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F14" w:rsidRDefault="00602F14" w:rsidP="00602F14">
      <w:r>
        <w:t>Особенности EIGRP</w:t>
      </w:r>
    </w:p>
    <w:p w:rsidR="00602F14" w:rsidRDefault="00602F14" w:rsidP="00602F14"/>
    <w:p w:rsidR="00602F14" w:rsidRDefault="00602F14" w:rsidP="00602F14">
      <w:r>
        <w:t>EIGRP имеет следующие ключевые особенности:</w:t>
      </w:r>
    </w:p>
    <w:p w:rsidR="00602F14" w:rsidRDefault="00602F14" w:rsidP="00602F14">
      <w:r>
        <w:t>Быстрая сходимость.</w:t>
      </w:r>
    </w:p>
    <w:p w:rsidR="00602F14" w:rsidRDefault="00602F14" w:rsidP="00602F14">
      <w:r>
        <w:t>Маршрутизатор EIGRP сохраняет всех своих соседей в таблице, что позволяет быстро находить альтернативные маршруты в случае пропадания основных. Если соответствующий маршрут не найден, маршрутизатор опрашивает соседей о наличии альтернативных маршрутов.</w:t>
      </w:r>
    </w:p>
    <w:p w:rsidR="00602F14" w:rsidRDefault="00602F14" w:rsidP="00602F14">
      <w:r>
        <w:t xml:space="preserve">Поддержка VLSM. </w:t>
      </w:r>
    </w:p>
    <w:p w:rsidR="00602F14" w:rsidRDefault="00602F14" w:rsidP="00602F14">
      <w:r>
        <w:t>EIGRP является протоколом бесклассовой маршрутизации. Это означает, что маршрутизатор включает в объявления маску подсети. EIGRP автоматически суммирует маршруты до границы класса, однако предусматривает настройку суммаризации до любой границы на любом интерфейсе.</w:t>
      </w:r>
    </w:p>
    <w:p w:rsidR="00602F14" w:rsidRDefault="00602F14" w:rsidP="00602F14">
      <w:r>
        <w:t>Частичные обновления.</w:t>
      </w:r>
    </w:p>
    <w:p w:rsidR="00602F14" w:rsidRDefault="00602F14" w:rsidP="00602F14">
      <w:r>
        <w:t xml:space="preserve">EIGRP не посылает периодические обновления. Обновления посылаются только при </w:t>
      </w:r>
      <w:bookmarkStart w:id="0" w:name="_GoBack"/>
      <w:bookmarkEnd w:id="0"/>
      <w:r>
        <w:t>изменениях пути или метрики маршрута и содержат информацию только об этих изменениях. Частичные обновления рассылаются только тем маршрутизаторам, которые в них нуждаются. Обновления используют многоадресные (multicast) и одноадресные (unicast) пакеты вместо широковещательных. EIGRP multicast-адрес - 224.0.0.10. В результате, EIGRP потребляет значительно меньшую часть полосы пропускания канала по сравнению с IGRP.</w:t>
      </w:r>
    </w:p>
    <w:p w:rsidR="00602F14" w:rsidRDefault="00602F14" w:rsidP="00602F14">
      <w:r>
        <w:t>Поддержка нескольких протоколов сетевого уровня.</w:t>
      </w:r>
    </w:p>
    <w:p w:rsidR="00602F14" w:rsidRDefault="00602F14" w:rsidP="00602F14">
      <w:r>
        <w:t>EIGRP поддерживает IP, AppleTalk и Novell NetWare IPX используя PDM. Быстрая сходимость EIGRP и сложная структура метрик предлагает большую производительность и стабильность для внедрения IPX и AppleTalk.</w:t>
      </w:r>
    </w:p>
    <w:p w:rsidR="00602F14" w:rsidRDefault="00602F14" w:rsidP="00602F14">
      <w:r>
        <w:t>Независимость от протоколов канального уровня и топологии.</w:t>
      </w:r>
    </w:p>
    <w:p w:rsidR="00602F14" w:rsidRDefault="00602F14" w:rsidP="00602F14">
      <w:r>
        <w:t>EIGRP не нуждается в дополнительной конфигурации для работы через Layer 2 протоколы. Другие протоколы, такие как OSPF, используют различные настройки для различных канальных протоколов (например, Ethernet и Frame Relay). EIGRP эффективно функционирцет как в LAN, так и в WAN окружении, приспосабливается к различным скоростям и средам.</w:t>
      </w:r>
    </w:p>
    <w:p w:rsidR="00602F14" w:rsidRDefault="00602F14" w:rsidP="00602F14">
      <w:r>
        <w:t>Сложная метрика.</w:t>
      </w:r>
    </w:p>
    <w:p w:rsidR="00602F14" w:rsidRDefault="00602F14" w:rsidP="00602F14">
      <w:r>
        <w:t>Метрика EIGRP рассчитывается на основе полосы пропускания и задержки. Однако, существует возможность вовлечь в процесс расчета метрики надежность, загрузку и MTU.</w:t>
      </w:r>
    </w:p>
    <w:p w:rsidR="00124A6C" w:rsidRDefault="00124A6C"/>
    <w:sectPr w:rsidR="00124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DC3"/>
    <w:rsid w:val="00124A6C"/>
    <w:rsid w:val="004C4DC3"/>
    <w:rsid w:val="0060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2F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2F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</cp:lastModifiedBy>
  <cp:revision>2</cp:revision>
  <dcterms:created xsi:type="dcterms:W3CDTF">2011-03-15T11:42:00Z</dcterms:created>
  <dcterms:modified xsi:type="dcterms:W3CDTF">2011-03-15T11:43:00Z</dcterms:modified>
</cp:coreProperties>
</file>