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0E58" w:rsidRDefault="003943E4" w:rsidP="003943E4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943E4">
        <w:rPr>
          <w:rFonts w:ascii="Times New Roman" w:hAnsi="Times New Roman" w:cs="Times New Roman"/>
        </w:rPr>
        <w:t>USB (Universal Serial Bus) — это универсальная последовательная шина, разработанная для стандартизации соединений между компьютерами и периферийными устройствами. USB широко используется для подключения таких устройств, как клавиатуры, мыши, принтеры, сканеры, флеш-накопители и многие другие.</w:t>
      </w:r>
    </w:p>
    <w:p w:rsidR="003943E4" w:rsidRPr="003943E4" w:rsidRDefault="003943E4" w:rsidP="003943E4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Архитектура USB</w:t>
      </w:r>
    </w:p>
    <w:p w:rsidR="00BC52E7" w:rsidRDefault="003943E4" w:rsidP="00BC52E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Архитектура USB основывается на иерархической модели, в которой главным элементом является хост (обычно это компьютер или контроллер USB), к которому подключаются периферийные устройства через концентраторы (хабы). </w:t>
      </w:r>
    </w:p>
    <w:p w:rsidR="00BC52E7" w:rsidRPr="00BC52E7" w:rsidRDefault="00BC52E7" w:rsidP="00BC52E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архитектура USB определяется следующими правилами:</w:t>
      </w:r>
    </w:p>
    <w:p w:rsidR="00BC52E7" w:rsidRPr="00BC52E7" w:rsidRDefault="00BC52E7" w:rsidP="00BC52E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устройства подключаются к хосту;</w:t>
      </w:r>
    </w:p>
    <w:p w:rsidR="00BC52E7" w:rsidRPr="00BC52E7" w:rsidRDefault="00BC52E7" w:rsidP="00BC52E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физическое соединение устройств между собой осуществляется по топологии многоярусной звезды, вершиной которой является корневой хаб;</w:t>
      </w:r>
    </w:p>
    <w:p w:rsidR="00BC52E7" w:rsidRPr="00BC52E7" w:rsidRDefault="00BC52E7" w:rsidP="00BC52E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центром каждой звезды является хаб;</w:t>
      </w:r>
    </w:p>
    <w:p w:rsidR="00BC52E7" w:rsidRPr="00BC52E7" w:rsidRDefault="00BC52E7" w:rsidP="00BC52E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кабельный сегмент соединяет между собой две точки: хост с хабом или функцией</w:t>
      </w:r>
      <w:r w:rsidRPr="00BC52E7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, 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 с функцией или другим хабом;</w:t>
      </w:r>
    </w:p>
    <w:p w:rsidR="00BC52E7" w:rsidRPr="003943E4" w:rsidRDefault="00BC52E7" w:rsidP="00BC52E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каждому порту хаба может подключаться периферийное USB-устройство или другой хаб, при этом допускаются до 5 уровней каскадирования хабов, не считая корневого.</w:t>
      </w:r>
    </w:p>
    <w:p w:rsidR="003943E4" w:rsidRPr="003943E4" w:rsidRDefault="003943E4" w:rsidP="003943E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Хост</w:t>
      </w: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центральный управляющий узел системы USB, который инициирует и управляет всеми обменами данными на шине.</w:t>
      </w:r>
    </w:p>
    <w:p w:rsidR="003943E4" w:rsidRPr="003943E4" w:rsidRDefault="003943E4" w:rsidP="003943E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Хаб</w:t>
      </w: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устройство, расширяющее число подключаемых периферийных устройств. Некоторые хабы встроены в устройства или компьютеры, другие могут быть внешними.</w:t>
      </w:r>
    </w:p>
    <w:p w:rsidR="003943E4" w:rsidRPr="003943E4" w:rsidRDefault="003943E4" w:rsidP="003943E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Устройства</w:t>
      </w: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конечные устройства, подключаемые через шину (например, клавиатуры, мыши, накопители, аудиоустройства).</w:t>
      </w:r>
    </w:p>
    <w:p w:rsidR="003943E4" w:rsidRPr="003943E4" w:rsidRDefault="003943E4" w:rsidP="003943E4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Топология USB</w:t>
      </w:r>
    </w:p>
    <w:p w:rsidR="003943E4" w:rsidRPr="003943E4" w:rsidRDefault="003943E4" w:rsidP="003943E4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USB использует </w:t>
      </w:r>
      <w:r w:rsidRPr="003943E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деревовидную топологию</w:t>
      </w: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 которой центральным узлом является хост, а остальные устройства подключаются через хабы. Хост управляет всеми транзакциями и выполняет роль мастера, тогда как устройства являются подчиненными.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Топология поддерживает до 127 устройств на одной шине. Связь между устройствами осуществляется по типу "точка-точка". Шина USB может поддерживать различные типы соединений, например, 1:1 (между хостом и устройством) или 1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3943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(через хаб).</w:t>
      </w:r>
    </w:p>
    <w:p w:rsidR="00BC52E7" w:rsidRPr="00BC52E7" w:rsidRDefault="00BC52E7" w:rsidP="00BC52E7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Версии USB</w:t>
      </w:r>
    </w:p>
    <w:p w:rsidR="00BC52E7" w:rsidRPr="00BC52E7" w:rsidRDefault="00BC52E7" w:rsidP="00BC52E7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сегодняшний день существует несколько версий стандарта USB, каждая из которых увеличивала скорость передачи данных и улучшала функциональные возможности:</w:t>
      </w:r>
    </w:p>
    <w:p w:rsidR="00BC52E7" w:rsidRPr="00BC52E7" w:rsidRDefault="00BC52E7" w:rsidP="00BC52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 1.0 и 1.1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первая версия, поддерживавшая скорости 1,5 Мбит/с (Low Speed) и 12 Мбит/с (Full Speed).</w:t>
      </w:r>
    </w:p>
    <w:p w:rsidR="00BC52E7" w:rsidRPr="00BC52E7" w:rsidRDefault="00BC52E7" w:rsidP="00BC52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 2.0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представила скорость 480 Мбит/с (High Speed).</w:t>
      </w:r>
    </w:p>
    <w:p w:rsidR="00BC52E7" w:rsidRPr="00BC52E7" w:rsidRDefault="00BC52E7" w:rsidP="00BC52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USB 3.0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значительное улучшение, обеспечившее скорость до 5 Гбит/с (SuperSpeed).</w:t>
      </w:r>
    </w:p>
    <w:p w:rsidR="00BC52E7" w:rsidRPr="00BC52E7" w:rsidRDefault="00BC52E7" w:rsidP="00BC52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 3.1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обновленная версия с максимальной скоростью 10 Гбит/с.</w:t>
      </w:r>
    </w:p>
    <w:p w:rsidR="00BC52E7" w:rsidRPr="00BC52E7" w:rsidRDefault="00BC52E7" w:rsidP="00BC52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 3.2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внедрило мультиканальное подключение для повышения пропускной способности до 20 Гбит/с.</w:t>
      </w:r>
    </w:p>
    <w:p w:rsidR="00BC52E7" w:rsidRPr="00BC52E7" w:rsidRDefault="00BC52E7" w:rsidP="00BC52E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 4.0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предложила скорость до 40 Гбит/с и совместимость с Thunderbolt 3.</w:t>
      </w:r>
    </w:p>
    <w:p w:rsidR="00BC52E7" w:rsidRPr="00BC52E7" w:rsidRDefault="00BC52E7" w:rsidP="00BC52E7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Протокол шины USB</w:t>
      </w:r>
    </w:p>
    <w:p w:rsidR="00BC52E7" w:rsidRPr="00BC52E7" w:rsidRDefault="00BC52E7" w:rsidP="00BC52E7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USB использует пакетно-ориентированный протокол передачи данных. Все данные передаются по шине в виде пакетов, которые имеют определенные поля для синхронизации, адресации и управления. Протокол включает следующие типы пакетов:</w:t>
      </w:r>
    </w:p>
    <w:p w:rsidR="00BC52E7" w:rsidRPr="00BC52E7" w:rsidRDefault="00BC52E7" w:rsidP="00BC52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Токен-пакеты (Token Packets)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инициируют передачу данных, определяют, кто отправляет и кто принимает данные.</w:t>
      </w:r>
    </w:p>
    <w:p w:rsidR="00BC52E7" w:rsidRPr="00BC52E7" w:rsidRDefault="00BC52E7" w:rsidP="00BC52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Пакеты данных (Data Packets)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содержат полезную нагрузку (данные).</w:t>
      </w:r>
    </w:p>
    <w:p w:rsidR="00BC52E7" w:rsidRPr="00BC52E7" w:rsidRDefault="00BC52E7" w:rsidP="00BC52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Пакеты ответа (Handshake Packets)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содержат информацию об успешности или неуспешности передачи данных.</w:t>
      </w:r>
    </w:p>
    <w:p w:rsidR="00BC52E7" w:rsidRPr="00BC52E7" w:rsidRDefault="00BC52E7" w:rsidP="00BC52E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Пакеты специальных функций (Special Packets)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используются для управления шиной.</w:t>
      </w:r>
    </w:p>
    <w:p w:rsidR="00BC52E7" w:rsidRPr="00BC52E7" w:rsidRDefault="00BC52E7" w:rsidP="00BC52E7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Запросы, пакеты и транзакции</w:t>
      </w:r>
    </w:p>
    <w:p w:rsidR="00BC52E7" w:rsidRPr="00BC52E7" w:rsidRDefault="00BC52E7" w:rsidP="00BC52E7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Каждая транзакция в USB состоит из трех основных частей: </w:t>
      </w: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токен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данные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ответ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C52E7" w:rsidRPr="00BC52E7" w:rsidRDefault="00BC52E7" w:rsidP="00BC52E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Запросы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используются для передачи команд и управления между хостом и устройством. Например, хост может отправить запрос на получение данных от устройства.</w:t>
      </w:r>
    </w:p>
    <w:p w:rsidR="00BC52E7" w:rsidRPr="00BC52E7" w:rsidRDefault="00BC52E7" w:rsidP="00BC52E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Пакеты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представляют собой сегментированные данные, которые передаются через шину. В зависимости от типа транзакции пакеты могут содержать данные или быть служебными.</w:t>
      </w:r>
    </w:p>
    <w:p w:rsidR="00BC52E7" w:rsidRPr="00BC52E7" w:rsidRDefault="00BC52E7" w:rsidP="00BC52E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Транзакции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совокупность одного или нескольких пакетов, предназначенных для передачи данных между хостом и устройством.</w:t>
      </w:r>
    </w:p>
    <w:p w:rsidR="00BC52E7" w:rsidRPr="00BC52E7" w:rsidRDefault="00BC52E7" w:rsidP="00BC52E7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Программный интерфейс USB</w:t>
      </w:r>
    </w:p>
    <w:p w:rsidR="00BC52E7" w:rsidRPr="00BC52E7" w:rsidRDefault="00BC52E7" w:rsidP="00BC52E7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USB поддерживает несколько программных интерфейсов, которые позволяют операционной системе и приложениям взаимодействовать с устройствами.</w:t>
      </w:r>
    </w:p>
    <w:p w:rsidR="00BC52E7" w:rsidRPr="00BC52E7" w:rsidRDefault="00BC52E7" w:rsidP="00BC52E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USB-драйверы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программные модули, которые обеспечивают взаимодействие между устройствами USB и операционной системой. Для каждого класса устройств существуют специфические драйверы (например, для накопителей, звуковых устройств и т.д.).</w:t>
      </w:r>
    </w:p>
    <w:p w:rsidR="00BC52E7" w:rsidRPr="00BC52E7" w:rsidRDefault="00BC52E7" w:rsidP="00BC52E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API USB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набор функций, предоставляемый операционными системами для работы с устройствами USB на уровне приложений. Программисты могут использовать API для получения информации о подключенных устройствах, отправки данных и обработки ответов.</w:t>
      </w:r>
    </w:p>
    <w:p w:rsidR="00BC52E7" w:rsidRPr="00BC52E7" w:rsidRDefault="00BC52E7" w:rsidP="00BC52E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 класс-драйверы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специфические драйверы для определенных типов устройств (например, драйверы для клавиатур или принтеров).</w:t>
      </w:r>
    </w:p>
    <w:p w:rsidR="00BC52E7" w:rsidRPr="00BC52E7" w:rsidRDefault="00BC52E7" w:rsidP="00BC52E7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Физический интерфейс USB</w:t>
      </w:r>
    </w:p>
    <w:p w:rsidR="00BC52E7" w:rsidRPr="00BC52E7" w:rsidRDefault="00BC52E7" w:rsidP="00BC52E7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интерфейс USB включает:</w:t>
      </w:r>
    </w:p>
    <w:p w:rsidR="00BC52E7" w:rsidRPr="00BC52E7" w:rsidRDefault="00BC52E7" w:rsidP="00BC52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Коннекторы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существует несколько типов разъемов, наиболее популярными из которых являются USB-A, USB-B, micro-USB и USB-C.</w:t>
      </w:r>
    </w:p>
    <w:p w:rsidR="00BC52E7" w:rsidRPr="00BC52E7" w:rsidRDefault="00BC52E7" w:rsidP="00BC52E7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USB-A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традиционный разъем для подключения периферии к компьютерам.</w:t>
      </w:r>
    </w:p>
    <w:p w:rsidR="00BC52E7" w:rsidRPr="00BC52E7" w:rsidRDefault="00BC52E7" w:rsidP="00BC52E7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USB-C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новый симметричный разъем, обеспечивающий более высокие скорости передачи данных и возможность передачи питания.</w:t>
      </w:r>
    </w:p>
    <w:p w:rsidR="00BC52E7" w:rsidRPr="00BC52E7" w:rsidRDefault="00BC52E7" w:rsidP="00BC52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Кабели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USB-кабели различаются в зависимости от версий и типов устройств, которые они поддерживают. Например, кабель для USB 2.0 отличается от кабеля для USB 3.0 по числу линий и максимальной скорости передачи данных.</w:t>
      </w:r>
    </w:p>
    <w:p w:rsidR="00BC52E7" w:rsidRPr="00BC52E7" w:rsidRDefault="00BC52E7" w:rsidP="00BC52E7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52E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Питание</w:t>
      </w:r>
      <w:r w:rsidRPr="00BC52E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USB также поддерживает передачу питания для зарядки устройств. Стандартные порты USB могут обеспечить до 2,5 Вт мощности, тогда как USB-C может обеспечивать передачу до 100 Вт через технологию Power Delivery (PD).</w:t>
      </w:r>
    </w:p>
    <w:p w:rsidR="003943E4" w:rsidRPr="003943E4" w:rsidRDefault="003943E4" w:rsidP="003943E4">
      <w:pPr>
        <w:jc w:val="both"/>
        <w:rPr>
          <w:rFonts w:ascii="Times New Roman" w:hAnsi="Times New Roman" w:cs="Times New Roman"/>
        </w:rPr>
      </w:pPr>
    </w:p>
    <w:sectPr w:rsidR="003943E4" w:rsidRPr="00394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DA1"/>
    <w:multiLevelType w:val="multilevel"/>
    <w:tmpl w:val="C772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66DBC"/>
    <w:multiLevelType w:val="multilevel"/>
    <w:tmpl w:val="071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13BF3"/>
    <w:multiLevelType w:val="multilevel"/>
    <w:tmpl w:val="1342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0543B"/>
    <w:multiLevelType w:val="multilevel"/>
    <w:tmpl w:val="2D26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F63AA"/>
    <w:multiLevelType w:val="multilevel"/>
    <w:tmpl w:val="8B06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3378D"/>
    <w:multiLevelType w:val="multilevel"/>
    <w:tmpl w:val="CFBE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D7E59"/>
    <w:multiLevelType w:val="multilevel"/>
    <w:tmpl w:val="FAEA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305029">
    <w:abstractNumId w:val="0"/>
  </w:num>
  <w:num w:numId="2" w16cid:durableId="742489889">
    <w:abstractNumId w:val="2"/>
  </w:num>
  <w:num w:numId="3" w16cid:durableId="1270435689">
    <w:abstractNumId w:val="5"/>
  </w:num>
  <w:num w:numId="4" w16cid:durableId="1968199451">
    <w:abstractNumId w:val="3"/>
  </w:num>
  <w:num w:numId="5" w16cid:durableId="748965587">
    <w:abstractNumId w:val="6"/>
  </w:num>
  <w:num w:numId="6" w16cid:durableId="1747606177">
    <w:abstractNumId w:val="4"/>
  </w:num>
  <w:num w:numId="7" w16cid:durableId="443962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58"/>
    <w:rsid w:val="001C59C8"/>
    <w:rsid w:val="003943E4"/>
    <w:rsid w:val="00730E58"/>
    <w:rsid w:val="00B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F352FD"/>
  <w15:chartTrackingRefBased/>
  <w15:docId w15:val="{3CE9E93C-E767-2C47-B607-9CCC6EB8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943E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3943E4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943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3943E4"/>
    <w:rPr>
      <w:b/>
      <w:bCs/>
    </w:rPr>
  </w:style>
  <w:style w:type="paragraph" w:styleId="a5">
    <w:name w:val="List Paragraph"/>
    <w:basedOn w:val="a"/>
    <w:uiPriority w:val="34"/>
    <w:qFormat/>
    <w:rsid w:val="00394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2</cp:revision>
  <dcterms:created xsi:type="dcterms:W3CDTF">2024-10-21T21:21:00Z</dcterms:created>
  <dcterms:modified xsi:type="dcterms:W3CDTF">2024-10-21T21:55:00Z</dcterms:modified>
</cp:coreProperties>
</file>