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A918E9" w14:textId="77777777" w:rsidR="002050E4" w:rsidRPr="00AE4B78" w:rsidRDefault="00E94176" w:rsidP="00D1530C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  <w:r w:rsidRPr="00AE4B7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6</w:t>
      </w:r>
      <w:r w:rsidR="002050E4" w:rsidRPr="00AE4B7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 xml:space="preserve"> </w:t>
      </w:r>
      <w:r w:rsidRPr="00AE4B7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РУКОВОДСТВО ПОЛЬЗОВАТЕЛЯ</w:t>
      </w:r>
    </w:p>
    <w:p w14:paraId="452DA120" w14:textId="77777777" w:rsidR="002050E4" w:rsidRPr="00D572D9" w:rsidRDefault="002050E4" w:rsidP="00AE4B78">
      <w:pPr>
        <w:spacing w:before="40"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028B137C" w14:textId="77777777" w:rsidR="00E94176" w:rsidRDefault="004915E1" w:rsidP="00AE4B78">
      <w:pPr>
        <w:spacing w:before="40" w:after="0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 w:bidi="ru-RU"/>
        </w:rPr>
      </w:pPr>
      <w:r w:rsidRPr="004915E1">
        <w:rPr>
          <w:rFonts w:ascii="Times New Roman" w:eastAsia="Calibri" w:hAnsi="Times New Roman" w:cs="Times New Roman"/>
          <w:sz w:val="28"/>
          <w:szCs w:val="28"/>
          <w:lang w:eastAsia="ru-RU" w:bidi="ru-RU"/>
        </w:rPr>
        <w:t>Данный раздел содержит руководство по работе с разработанным мобильным приложением для организации волонтёрской деятельности. В нём описана последовательность действий пользователя при запуске приложения, регистрации, авторизации, заполнении профиля, просмотре и создании мероприятий. Отдельное внимание уделено подаче заявок на участие, их обработке организатором, выбору местоположения события, получению уведомлений, распределению участников по группам, использованию чатов и просмотру рейтинга. Описание порядка работы с приложением позволяет пользователю понять назначение основных экранов и выполнить необходимые действия в зависимости от своей роли: волонтёра, организатора или организации.</w:t>
      </w:r>
    </w:p>
    <w:p w14:paraId="2C771AC5" w14:textId="77777777" w:rsidR="004915E1" w:rsidRPr="00130AFA" w:rsidRDefault="004915E1" w:rsidP="00BF51EF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 w:bidi="ru-RU"/>
        </w:rPr>
      </w:pPr>
    </w:p>
    <w:p w14:paraId="704ABD2D" w14:textId="77777777" w:rsidR="002050E4" w:rsidRDefault="00E94176" w:rsidP="002050E4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  <w:bookmarkStart w:id="0" w:name="OLE_LINK140"/>
      <w:bookmarkStart w:id="1" w:name="OLE_LINK141"/>
      <w:bookmarkStart w:id="2" w:name="OLE_LINK112"/>
      <w:bookmarkStart w:id="3" w:name="OLE_LINK113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6</w:t>
      </w:r>
      <w:r w:rsidR="002050E4"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 xml:space="preserve">.1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Системные требования</w:t>
      </w:r>
    </w:p>
    <w:p w14:paraId="7E484E5F" w14:textId="77777777" w:rsidR="00E94176" w:rsidRDefault="00E94176" w:rsidP="004915E1">
      <w:pPr>
        <w:spacing w:before="4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</w:p>
    <w:p w14:paraId="36F3896C" w14:textId="77777777" w:rsidR="00E94176" w:rsidRPr="00E94176" w:rsidRDefault="00E94176" w:rsidP="004915E1">
      <w:pPr>
        <w:spacing w:before="40"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E941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Для работы с мобильным приложением необходимо устройство под управлением операционной системы </w:t>
      </w:r>
      <w:proofErr w:type="spellStart"/>
      <w:r w:rsidRPr="00E941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iOS</w:t>
      </w:r>
      <w:proofErr w:type="spellEnd"/>
      <w:r w:rsidRPr="00E941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. Приложение использует сетевое подключение для обмена данными с серверной частью, получения списка мероприятий, отправки заявок, загрузки изображений, работы с уведомлениями и </w:t>
      </w:r>
      <w:proofErr w:type="spellStart"/>
      <w:r w:rsidRPr="00E941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геокодирования</w:t>
      </w:r>
      <w:proofErr w:type="spellEnd"/>
      <w:r w:rsidRPr="00E941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</w:t>
      </w:r>
      <w:bookmarkEnd w:id="0"/>
      <w:bookmarkEnd w:id="1"/>
      <w:r w:rsidRPr="00E941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адресов.</w:t>
      </w:r>
    </w:p>
    <w:p w14:paraId="37EBD844" w14:textId="77777777" w:rsidR="00E94176" w:rsidRPr="00E94176" w:rsidRDefault="00E94176" w:rsidP="00AE4B78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E941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Минимальные требования к пользовательскому устройству:</w:t>
      </w:r>
    </w:p>
    <w:p w14:paraId="6DD46EFC" w14:textId="77777777" w:rsidR="00E94176" w:rsidRPr="00E94176" w:rsidRDefault="00E94176" w:rsidP="00AE4B78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bookmarkStart w:id="4" w:name="OLE_LINK158"/>
      <w:bookmarkStart w:id="5" w:name="OLE_LINK159"/>
      <w:r w:rsidRPr="00E941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– </w:t>
      </w:r>
      <w:bookmarkEnd w:id="4"/>
      <w:bookmarkEnd w:id="5"/>
      <w:r w:rsidRPr="00E941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операционная система </w:t>
      </w:r>
      <w:proofErr w:type="spellStart"/>
      <w:r w:rsidRPr="00E941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iOS</w:t>
      </w:r>
      <w:proofErr w:type="spellEnd"/>
      <w:r w:rsidRPr="00E941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;</w:t>
      </w:r>
    </w:p>
    <w:p w14:paraId="09B2A1ED" w14:textId="77777777" w:rsidR="00E94176" w:rsidRPr="00E94176" w:rsidRDefault="00E94176" w:rsidP="00E94176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E941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– наличие подключения к сети Интернет;</w:t>
      </w:r>
    </w:p>
    <w:p w14:paraId="24FAB5A0" w14:textId="77777777" w:rsidR="00E94176" w:rsidRPr="00E94176" w:rsidRDefault="00E94176" w:rsidP="00E94176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E941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–</w:t>
      </w:r>
      <w:r w:rsidR="0072097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 </w:t>
      </w:r>
      <w:r w:rsidRPr="00E941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разрешение на доступ к фотографиям при загрузке изображения профиля или мероприятия;</w:t>
      </w:r>
    </w:p>
    <w:p w14:paraId="41167B44" w14:textId="77777777" w:rsidR="00E94176" w:rsidRPr="00E94176" w:rsidRDefault="00E94176" w:rsidP="00E94176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E941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– разрешение на использование сетевых служб приложения.</w:t>
      </w:r>
    </w:p>
    <w:p w14:paraId="1683A5C4" w14:textId="77777777" w:rsidR="00976528" w:rsidRDefault="00E94176" w:rsidP="002050E4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E941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Серверная часть приложения должна быть запущена и доступна по сетевому адресу, указанному в настройках клиентского приложения. Для хранения данных используется база данных </w:t>
      </w:r>
      <w:proofErr w:type="spellStart"/>
      <w:r w:rsidRPr="00E941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PostgreSQL</w:t>
      </w:r>
      <w:proofErr w:type="spellEnd"/>
      <w:r w:rsidRPr="00E941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. </w:t>
      </w:r>
    </w:p>
    <w:p w14:paraId="537AFD4F" w14:textId="77777777" w:rsidR="00E94176" w:rsidRDefault="00E94176" w:rsidP="004915E1">
      <w:pPr>
        <w:spacing w:before="40"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3054A6E0" w14:textId="77777777" w:rsidR="00E94176" w:rsidRDefault="00E94176" w:rsidP="004915E1">
      <w:pPr>
        <w:spacing w:before="4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  <w:bookmarkStart w:id="6" w:name="OLE_LINK142"/>
      <w:bookmarkStart w:id="7" w:name="OLE_LINK143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6</w:t>
      </w:r>
      <w:r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2</w:t>
      </w:r>
      <w:r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 xml:space="preserve"> </w:t>
      </w:r>
      <w:r w:rsidR="0015163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Регистрация и авторизация пользователя</w:t>
      </w:r>
      <w:bookmarkStart w:id="8" w:name="_GoBack"/>
      <w:bookmarkEnd w:id="8"/>
    </w:p>
    <w:p w14:paraId="3A92BDC9" w14:textId="77777777" w:rsidR="00E94176" w:rsidRDefault="00E94176" w:rsidP="00E94176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</w:p>
    <w:bookmarkEnd w:id="2"/>
    <w:bookmarkEnd w:id="3"/>
    <w:p w14:paraId="2A879CC4" w14:textId="77777777" w:rsidR="00151631" w:rsidRDefault="00E94176" w:rsidP="00E94176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E941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После установки приложения пользователь запускает его с помощью ярлыка на экране устройства. </w:t>
      </w:r>
      <w:bookmarkStart w:id="9" w:name="OLE_LINK1"/>
      <w:bookmarkStart w:id="10" w:name="OLE_LINK2"/>
    </w:p>
    <w:p w14:paraId="2F95CF64" w14:textId="77777777" w:rsidR="00151631" w:rsidRDefault="00151631" w:rsidP="00E94176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15163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При первом запуске приложения пользователю отображается экран регистрации. Для создания учётной записи необходимо заполнить имя пользователя, адрес электронной почты и пароль. После ввода данных пользователь нажимает кнопку «Зарегистрироваться». Экран регистрации представлен на рисунке 6.1.</w:t>
      </w:r>
    </w:p>
    <w:p w14:paraId="2141EE0C" w14:textId="77777777" w:rsidR="005725DE" w:rsidRDefault="005725DE" w:rsidP="00E94176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15163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После нажатия кнопки регистрации пользователю отображается экран подтверждения электронной почты. На данном экране необходимо ввести код, отправленный на указанный адрес электронной почты. После успешного подтверждения пользователь получает возможность продолжить работу с </w:t>
      </w:r>
      <w:r w:rsidRPr="0015163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lastRenderedPageBreak/>
        <w:t>приложением. Экран подтверждения электронной почты представлен на рисунке 6.2.</w:t>
      </w:r>
    </w:p>
    <w:p w14:paraId="7955F71B" w14:textId="77777777" w:rsidR="004915E1" w:rsidRDefault="004915E1" w:rsidP="00E94176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71F5C236" w14:textId="77777777" w:rsidR="005725DE" w:rsidRDefault="005725DE" w:rsidP="00AE4B78">
      <w:pPr>
        <w:tabs>
          <w:tab w:val="left" w:pos="993"/>
        </w:tabs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 w:bidi="ru-RU"/>
          <w14:ligatures w14:val="standardContextual"/>
        </w:rPr>
        <w:drawing>
          <wp:inline distT="0" distB="0" distL="0" distR="0" wp14:anchorId="41F39824" wp14:editId="392068C2">
            <wp:extent cx="1732755" cy="3759200"/>
            <wp:effectExtent l="12700" t="12700" r="7620" b="12700"/>
            <wp:docPr id="447613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13306" name="Рисунок 4476133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870" cy="38722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28981C" w14:textId="77777777" w:rsidR="005725DE" w:rsidRDefault="005725DE" w:rsidP="00151631">
      <w:pPr>
        <w:tabs>
          <w:tab w:val="left" w:pos="993"/>
        </w:tabs>
        <w:spacing w:after="0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3C606C2C" w14:textId="77777777" w:rsidR="00151631" w:rsidRDefault="00151631" w:rsidP="00AE4B78">
      <w:pPr>
        <w:tabs>
          <w:tab w:val="left" w:pos="993"/>
        </w:tabs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15163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Рисунок 6.1 – Экран регистрации пользователя</w:t>
      </w:r>
    </w:p>
    <w:p w14:paraId="5A22B384" w14:textId="77777777" w:rsidR="00151631" w:rsidRDefault="00E94176" w:rsidP="00151631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E941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</w:t>
      </w:r>
      <w:bookmarkEnd w:id="6"/>
      <w:bookmarkEnd w:id="7"/>
      <w:bookmarkEnd w:id="9"/>
      <w:bookmarkEnd w:id="10"/>
    </w:p>
    <w:p w14:paraId="004DBF80" w14:textId="77777777" w:rsidR="004915E1" w:rsidRDefault="009652CD" w:rsidP="00AE4B78">
      <w:pPr>
        <w:tabs>
          <w:tab w:val="left" w:pos="993"/>
        </w:tabs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 w:bidi="ru-RU"/>
          <w14:ligatures w14:val="standardContextual"/>
        </w:rPr>
        <w:drawing>
          <wp:inline distT="0" distB="0" distL="0" distR="0" wp14:anchorId="2B5F9F7D" wp14:editId="0E763D0E">
            <wp:extent cx="1739900" cy="3774698"/>
            <wp:effectExtent l="12700" t="12700" r="12700" b="10160"/>
            <wp:docPr id="203118515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85156" name="Рисунок 20311851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6237" cy="38318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B83E3B" w14:textId="77777777" w:rsidR="009652CD" w:rsidRDefault="009652CD" w:rsidP="009652CD">
      <w:pPr>
        <w:tabs>
          <w:tab w:val="left" w:pos="993"/>
        </w:tabs>
        <w:spacing w:after="0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54384822" w14:textId="77777777" w:rsidR="00151631" w:rsidRDefault="00151631" w:rsidP="00AE4B78">
      <w:pPr>
        <w:tabs>
          <w:tab w:val="left" w:pos="993"/>
        </w:tabs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15163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Рисунок 6.2 – Экран подтверждения электронной почты</w:t>
      </w:r>
    </w:p>
    <w:p w14:paraId="0E341B65" w14:textId="77777777" w:rsidR="00151631" w:rsidRDefault="00151631" w:rsidP="00151631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15163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lastRenderedPageBreak/>
        <w:t xml:space="preserve">Если пользователь уже зарегистрирован в системе, он может перейти на экран авторизации. Для входа необходимо указать адрес электронной почты и пароль, после чего нажать кнопку входа. </w:t>
      </w:r>
    </w:p>
    <w:p w14:paraId="000B9968" w14:textId="77777777" w:rsidR="00E94176" w:rsidRDefault="00E94176" w:rsidP="00E94176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5808E899" w14:textId="77777777" w:rsidR="00E94176" w:rsidRDefault="00E94176" w:rsidP="00E94176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  <w:bookmarkStart w:id="11" w:name="OLE_LINK164"/>
      <w:bookmarkStart w:id="12" w:name="OLE_LINK165"/>
      <w:bookmarkStart w:id="13" w:name="OLE_LINK144"/>
      <w:bookmarkStart w:id="14" w:name="OLE_LINK145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6</w:t>
      </w:r>
      <w:r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3</w:t>
      </w:r>
      <w:r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 xml:space="preserve"> </w:t>
      </w:r>
      <w:r w:rsidR="005725D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Заполнение профиля</w:t>
      </w:r>
    </w:p>
    <w:bookmarkEnd w:id="11"/>
    <w:bookmarkEnd w:id="12"/>
    <w:p w14:paraId="68D009CD" w14:textId="77777777" w:rsidR="00E94176" w:rsidRDefault="00E94176" w:rsidP="00E94176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</w:p>
    <w:bookmarkEnd w:id="13"/>
    <w:bookmarkEnd w:id="14"/>
    <w:p w14:paraId="1014EB3F" w14:textId="77777777" w:rsidR="00E94176" w:rsidRDefault="005725DE" w:rsidP="00E94176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5725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После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регистрации</w:t>
      </w:r>
      <w:r w:rsidRPr="005725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пользователь переходит к заполнению профиля. На данном этапе указывается тип профиля: волонтёр или организация. Также пользователь вводит личные данные, контактную информацию, местонахождение, навыки и дополнительное описание. Экран заполнения профиля представлен на рисунке 6.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3</w:t>
      </w:r>
      <w:r w:rsidRPr="005725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.</w:t>
      </w:r>
    </w:p>
    <w:p w14:paraId="0D918756" w14:textId="77777777" w:rsidR="005725DE" w:rsidRDefault="005725DE" w:rsidP="00E94176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2301B19B" w14:textId="77777777" w:rsidR="005725DE" w:rsidRDefault="005725DE" w:rsidP="00AE4B78">
      <w:pPr>
        <w:tabs>
          <w:tab w:val="left" w:pos="993"/>
        </w:tabs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 w:bidi="ru-RU"/>
          <w14:ligatures w14:val="standardContextual"/>
        </w:rPr>
        <w:drawing>
          <wp:inline distT="0" distB="0" distL="0" distR="0" wp14:anchorId="6910EFDD" wp14:editId="49CEF0D0">
            <wp:extent cx="1760105" cy="3818532"/>
            <wp:effectExtent l="12700" t="12700" r="18415" b="17145"/>
            <wp:docPr id="176804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418" name="Рисунок 176804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701" cy="38501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07461A" w14:textId="77777777" w:rsidR="005725DE" w:rsidRDefault="005725DE" w:rsidP="005725DE">
      <w:pPr>
        <w:tabs>
          <w:tab w:val="left" w:pos="993"/>
        </w:tabs>
        <w:spacing w:after="0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19190F2A" w14:textId="77777777" w:rsidR="005725DE" w:rsidRDefault="005725DE" w:rsidP="00AE4B78">
      <w:pPr>
        <w:tabs>
          <w:tab w:val="left" w:pos="993"/>
        </w:tabs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5725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Рисунок 6.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3</w:t>
      </w:r>
      <w:r w:rsidRPr="005725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– Экран заполнения профиля пользователя</w:t>
      </w:r>
    </w:p>
    <w:p w14:paraId="71678F2D" w14:textId="77777777" w:rsidR="00E94176" w:rsidRDefault="00E94176" w:rsidP="00720973">
      <w:pPr>
        <w:tabs>
          <w:tab w:val="left" w:pos="993"/>
        </w:tabs>
        <w:spacing w:after="0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2CECB825" w14:textId="77777777" w:rsidR="00017A88" w:rsidRPr="005725DE" w:rsidRDefault="005725DE" w:rsidP="005725DE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5725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После заполнения всех обязательных полей пользователь сохраняет профиль. Если данные введены корректно, профиль сохраняется в системе, и пользователь получает доступ к основным функциям приложения. В дальнейшем данные профиля используются при подаче заявок, создании мероприятий и отображении информации об участнике.</w:t>
      </w:r>
    </w:p>
    <w:p w14:paraId="10613498" w14:textId="77777777" w:rsidR="00D47F69" w:rsidRDefault="00D47F69" w:rsidP="00E94176">
      <w:pPr>
        <w:tabs>
          <w:tab w:val="left" w:pos="993"/>
        </w:tabs>
        <w:spacing w:after="0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7C2B53D4" w14:textId="77777777" w:rsidR="005725DE" w:rsidRDefault="005725DE" w:rsidP="00941009">
      <w:pPr>
        <w:spacing w:before="4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6</w:t>
      </w:r>
      <w:r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4</w:t>
      </w:r>
      <w:r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Главный экран приложения</w:t>
      </w:r>
    </w:p>
    <w:p w14:paraId="253BD717" w14:textId="77777777" w:rsidR="005725DE" w:rsidRDefault="005725DE" w:rsidP="00E94176">
      <w:pPr>
        <w:tabs>
          <w:tab w:val="left" w:pos="993"/>
        </w:tabs>
        <w:spacing w:after="0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03B75690" w14:textId="77777777" w:rsidR="005725DE" w:rsidRDefault="005725DE" w:rsidP="00D47F69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5725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После заполнения профиля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или успешного входа в систему </w:t>
      </w:r>
      <w:r w:rsidRPr="005725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пользователь переходит на главный экран приложения. На главном экране </w:t>
      </w:r>
      <w:r w:rsidRPr="00D47F6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отображается список актуальных волонтёрских мероприятий. Для каждого мероприятия </w:t>
      </w:r>
      <w:r w:rsidRPr="00D47F6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lastRenderedPageBreak/>
        <w:t>выводятся основные сведения: название, краткое описание, место проведения, дата и время начала, а также количество необходимых волонтёров</w:t>
      </w:r>
      <w:r w:rsidRPr="005725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. </w:t>
      </w:r>
      <w:bookmarkStart w:id="15" w:name="OLE_LINK166"/>
      <w:bookmarkStart w:id="16" w:name="OLE_LINK167"/>
      <w:r w:rsidRPr="005725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Главный экран со списком мероприятий представлен на рисунке 6.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4</w:t>
      </w:r>
      <w:r w:rsidRPr="005725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.</w:t>
      </w:r>
    </w:p>
    <w:bookmarkEnd w:id="15"/>
    <w:bookmarkEnd w:id="16"/>
    <w:p w14:paraId="2B80978C" w14:textId="77777777" w:rsidR="00017A88" w:rsidRDefault="00D47F69" w:rsidP="00D47F69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D47F6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При выборе карточки мероприятия открывается экран подробной информации, где пользователь может ознакомиться с полным описанием события и выполнить доступные действия.</w:t>
      </w:r>
    </w:p>
    <w:p w14:paraId="7F42A967" w14:textId="77777777" w:rsidR="00941009" w:rsidRDefault="00941009" w:rsidP="00D47F69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3B69C290" w14:textId="77777777" w:rsidR="00017A88" w:rsidRDefault="009652CD" w:rsidP="00AE4B78">
      <w:pPr>
        <w:tabs>
          <w:tab w:val="left" w:pos="993"/>
        </w:tabs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 w:bidi="ru-RU"/>
          <w14:ligatures w14:val="standardContextual"/>
        </w:rPr>
        <w:drawing>
          <wp:inline distT="0" distB="0" distL="0" distR="0" wp14:anchorId="22F93B3F" wp14:editId="4E62B800">
            <wp:extent cx="1878094" cy="4074509"/>
            <wp:effectExtent l="12700" t="12700" r="14605" b="15240"/>
            <wp:docPr id="5484323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3239" name="Рисунок 548432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996" cy="41220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59E8C0" w14:textId="77777777" w:rsidR="00017A88" w:rsidRDefault="00017A88" w:rsidP="00017A88">
      <w:pPr>
        <w:tabs>
          <w:tab w:val="left" w:pos="993"/>
        </w:tabs>
        <w:spacing w:after="0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0B42F0CF" w14:textId="77777777" w:rsidR="00017A88" w:rsidRDefault="005725DE" w:rsidP="00AE4B78">
      <w:pPr>
        <w:tabs>
          <w:tab w:val="left" w:pos="993"/>
        </w:tabs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5725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Рисунок 6.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4</w:t>
      </w:r>
      <w:r w:rsidRPr="005725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– Главный экран </w:t>
      </w:r>
      <w:r w:rsidR="009410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приложения</w:t>
      </w:r>
    </w:p>
    <w:p w14:paraId="221CED9F" w14:textId="77777777" w:rsidR="005725DE" w:rsidRDefault="005725DE" w:rsidP="00D47F69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4AD4BDFC" w14:textId="77777777" w:rsidR="00720973" w:rsidRPr="00D47F69" w:rsidRDefault="00720973" w:rsidP="00D47F69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72097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На главн</w:t>
      </w:r>
      <w:r w:rsidR="005725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ом</w:t>
      </w:r>
      <w:r w:rsidRPr="0072097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</w:t>
      </w:r>
      <w:r w:rsidR="005725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экране</w:t>
      </w:r>
      <w:r w:rsidRPr="0072097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также предусмотрены карта мероприятий и фильтры для поиска событий. Карта позволяет наглядно отобразить расположение волонтёрских мероприятий по их координатам. Пользователь может просмотреть события, находящиеся в выбранном городе или рядом с интересующей его областью, а также перейти от отметки на карте к подробной информации о мероприятии. Для уточнения списка событий используются фильтры по стране, городу, направлению, дате проведения и другим параметрам. После применения фильтров на странице отображаются только те мероприятия, которые соответствуют выбранным условиям.</w:t>
      </w:r>
      <w:r w:rsidR="001A0F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</w:t>
      </w:r>
      <w:r w:rsidR="001A0F91" w:rsidRPr="00D47F6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Если список мероприятий пуст, на главной странице отображается соответствующее информационное сообщение</w:t>
      </w:r>
      <w:r w:rsidR="001A0F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.</w:t>
      </w:r>
    </w:p>
    <w:p w14:paraId="5E89427D" w14:textId="77777777" w:rsidR="00D47F69" w:rsidRPr="00D47F69" w:rsidRDefault="00D47F69" w:rsidP="00D47F69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D47F6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В нижней части экрана располагается панель навигации, с помощью которой пользователь может перейти к основным разделам приложения: главной странице, созданию мероприятия, списку собственных мероприятий и профилю пользователя. </w:t>
      </w:r>
    </w:p>
    <w:p w14:paraId="52C89C5C" w14:textId="77777777" w:rsidR="001A3733" w:rsidRDefault="001A3733" w:rsidP="001A3733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1A373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lastRenderedPageBreak/>
        <w:t>На главной странице также отображается индикатор уведомлений, который позволяет пользователю быстро определить наличие новых сообщений от системы. Уведомления информируют пользователя о важных событиях: результате модерации мероприятия, изменении статуса заявки, принятии или отклонении участия, изменении статуса задачи или других действиях, связанных с мероприятиями. При переходе в раздел уведомлений пользователь может просмотреть список сообщений, открыть подробную информацию по каждому уведомлению и при необходимости очистить список.</w:t>
      </w:r>
      <w:r w:rsidR="001A0F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Э</w:t>
      </w:r>
      <w:r w:rsidR="001A0F91" w:rsidRPr="005725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кран со списком </w:t>
      </w:r>
      <w:r w:rsidR="001A0F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уведомлений</w:t>
      </w:r>
      <w:r w:rsidR="001A0F91" w:rsidRPr="005725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представлен на рисунке 6.</w:t>
      </w:r>
      <w:r w:rsidR="001A0F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5</w:t>
      </w:r>
      <w:r w:rsidR="001A0F91" w:rsidRPr="005725D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.</w:t>
      </w:r>
    </w:p>
    <w:p w14:paraId="75236549" w14:textId="77777777" w:rsidR="001A3733" w:rsidRDefault="001A3733" w:rsidP="001A3733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69F1A8FD" w14:textId="77777777" w:rsidR="001A3733" w:rsidRDefault="009652CD" w:rsidP="00AE4B78">
      <w:pPr>
        <w:tabs>
          <w:tab w:val="left" w:pos="993"/>
        </w:tabs>
        <w:spacing w:after="4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 w:bidi="ru-RU"/>
          <w14:ligatures w14:val="standardContextual"/>
        </w:rPr>
        <w:drawing>
          <wp:inline distT="0" distB="0" distL="0" distR="0" wp14:anchorId="3C39C938" wp14:editId="19F31974">
            <wp:extent cx="2216258" cy="4546793"/>
            <wp:effectExtent l="19050" t="19050" r="12700" b="25400"/>
            <wp:docPr id="12716802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80214" name="Рисунок 127168021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95"/>
                    <a:stretch/>
                  </pic:blipFill>
                  <pic:spPr bwMode="auto">
                    <a:xfrm>
                      <a:off x="0" y="0"/>
                      <a:ext cx="2259092" cy="4634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CDB55" w14:textId="77777777" w:rsidR="001A3733" w:rsidRDefault="001A3733" w:rsidP="001A3733">
      <w:pPr>
        <w:tabs>
          <w:tab w:val="left" w:pos="993"/>
        </w:tabs>
        <w:spacing w:after="0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77A73B85" w14:textId="77777777" w:rsidR="001A3733" w:rsidRDefault="001A3733" w:rsidP="00AE4B78">
      <w:pPr>
        <w:tabs>
          <w:tab w:val="left" w:pos="993"/>
        </w:tabs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E941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Рисунок 6.</w:t>
      </w:r>
      <w:r w:rsidR="001A0F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5</w:t>
      </w:r>
      <w:r w:rsidRPr="00E9417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– </w:t>
      </w:r>
      <w:r w:rsidR="001A0F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Экран со списком уведомлений</w:t>
      </w:r>
    </w:p>
    <w:p w14:paraId="65A35008" w14:textId="77777777" w:rsidR="00D47F69" w:rsidRDefault="00D47F69" w:rsidP="00D47F69">
      <w:pPr>
        <w:tabs>
          <w:tab w:val="left" w:pos="993"/>
        </w:tabs>
        <w:spacing w:after="0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45422058" w14:textId="77777777" w:rsidR="00D47F69" w:rsidRDefault="00D47F69" w:rsidP="00D47F69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  <w:bookmarkStart w:id="17" w:name="OLE_LINK148"/>
      <w:bookmarkStart w:id="18" w:name="OLE_LINK149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6</w:t>
      </w:r>
      <w:r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5</w:t>
      </w:r>
      <w:r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 xml:space="preserve"> </w:t>
      </w:r>
      <w:r w:rsidRPr="00D47F6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Просмотр и редактирование профиля</w:t>
      </w:r>
    </w:p>
    <w:p w14:paraId="14DF96DB" w14:textId="77777777" w:rsidR="00D47F69" w:rsidRDefault="00D47F69" w:rsidP="00AE4B78">
      <w:pPr>
        <w:spacing w:before="4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</w:p>
    <w:p w14:paraId="60AAFC97" w14:textId="77777777" w:rsidR="00D47F69" w:rsidRDefault="00D47F69" w:rsidP="00AE4B78">
      <w:pPr>
        <w:tabs>
          <w:tab w:val="left" w:pos="993"/>
        </w:tabs>
        <w:spacing w:before="40"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bookmarkStart w:id="19" w:name="OLE_LINK191"/>
      <w:bookmarkStart w:id="20" w:name="OLE_LINK192"/>
      <w:r w:rsidRPr="00D47F6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Для просмотра данных профиля пользователь переходит в раздел профиля. На экране отображаются </w:t>
      </w:r>
      <w:bookmarkEnd w:id="17"/>
      <w:bookmarkEnd w:id="18"/>
      <w:r w:rsidRPr="00D47F6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основные сведения: изображение профиля, имя пользователя или название организации, контактные данные, местоположение, описание и дополнительные сведения.</w:t>
      </w:r>
    </w:p>
    <w:p w14:paraId="1AA90D11" w14:textId="724DD210" w:rsidR="00711EE6" w:rsidRPr="00711EE6" w:rsidRDefault="00711EE6" w:rsidP="00D47F69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711EE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На странице профиля также отображается рейтинг пользователя и история его изменения, если профиль относится к волонтёру. Эти данные позволяют пользователю отслеживать свою активност</w:t>
      </w:r>
      <w:r w:rsidR="00AE4B7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ь.</w:t>
      </w:r>
    </w:p>
    <w:p w14:paraId="62670157" w14:textId="77777777" w:rsidR="00D47F69" w:rsidRDefault="00D47F69" w:rsidP="00D47F69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D47F6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lastRenderedPageBreak/>
        <w:t xml:space="preserve">Для изменения данных необходимо перейти в режим редактирования. В форме редактирования пользователь может изменить контактные данные, местоположение, описание, изображение профиля и другие сведения. </w:t>
      </w:r>
    </w:p>
    <w:p w14:paraId="24AB6157" w14:textId="77777777" w:rsidR="00711EE6" w:rsidRDefault="00711EE6" w:rsidP="00D47F69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5DC20E4F" w14:textId="77777777" w:rsidR="00D47F69" w:rsidRDefault="00017A88" w:rsidP="00AE4B78">
      <w:pPr>
        <w:tabs>
          <w:tab w:val="left" w:pos="993"/>
        </w:tabs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bookmarkStart w:id="21" w:name="OLE_LINK150"/>
      <w:bookmarkStart w:id="22" w:name="OLE_LINK151"/>
      <w:bookmarkEnd w:id="19"/>
      <w:bookmarkEnd w:id="20"/>
      <w:r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 w:bidi="ru-RU"/>
          <w14:ligatures w14:val="standardContextual"/>
        </w:rPr>
        <w:drawing>
          <wp:inline distT="0" distB="0" distL="0" distR="0" wp14:anchorId="7FA6F791" wp14:editId="43746C10">
            <wp:extent cx="1823157" cy="3945255"/>
            <wp:effectExtent l="12700" t="12700" r="18415" b="17145"/>
            <wp:docPr id="203480930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09303" name="Рисунок 20348093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8664" cy="4043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ABE661" w14:textId="77777777" w:rsidR="00017A88" w:rsidRPr="00D47F69" w:rsidRDefault="00017A88" w:rsidP="00941009">
      <w:pPr>
        <w:tabs>
          <w:tab w:val="left" w:pos="993"/>
        </w:tabs>
        <w:spacing w:before="40"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75B216D7" w14:textId="77777777" w:rsidR="00D47F69" w:rsidRDefault="00D47F69" w:rsidP="00AE4B78">
      <w:pPr>
        <w:tabs>
          <w:tab w:val="left" w:pos="993"/>
        </w:tabs>
        <w:spacing w:before="40"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D47F6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Рисунок 6.</w:t>
      </w:r>
      <w:r w:rsidR="001A373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5</w:t>
      </w:r>
      <w:r w:rsidRPr="00D47F6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</w:t>
      </w:r>
      <w:bookmarkStart w:id="23" w:name="OLE_LINK178"/>
      <w:bookmarkStart w:id="24" w:name="OLE_LINK179"/>
      <w:r w:rsidRPr="00D47F6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– </w:t>
      </w:r>
      <w:bookmarkEnd w:id="23"/>
      <w:bookmarkEnd w:id="24"/>
      <w:r w:rsidRPr="00D47F6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Экран редактирования профиля</w:t>
      </w:r>
      <w:bookmarkEnd w:id="21"/>
      <w:bookmarkEnd w:id="22"/>
    </w:p>
    <w:p w14:paraId="4C231CD5" w14:textId="77777777" w:rsidR="00D47F69" w:rsidRDefault="00D47F69" w:rsidP="00D47F69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7A15F26A" w14:textId="77777777" w:rsidR="00D47F69" w:rsidRDefault="00D47F69" w:rsidP="00941009">
      <w:pPr>
        <w:spacing w:before="4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  <w:bookmarkStart w:id="25" w:name="OLE_LINK154"/>
      <w:bookmarkStart w:id="26" w:name="OLE_LINK155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6</w:t>
      </w:r>
      <w:r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6</w:t>
      </w:r>
      <w:r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Создание мероприятий</w:t>
      </w:r>
    </w:p>
    <w:p w14:paraId="3701C0F2" w14:textId="77777777" w:rsidR="00720973" w:rsidRDefault="00720973" w:rsidP="00D47F69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</w:p>
    <w:p w14:paraId="5953E83E" w14:textId="77777777" w:rsidR="00D47F69" w:rsidRPr="00D47F69" w:rsidRDefault="00D47F69" w:rsidP="004915E1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bookmarkStart w:id="27" w:name="OLE_LINK174"/>
      <w:bookmarkStart w:id="28" w:name="OLE_LINK175"/>
      <w:bookmarkStart w:id="29" w:name="OLE_LINK188"/>
      <w:bookmarkStart w:id="30" w:name="OLE_LINK189"/>
      <w:r w:rsidRPr="00D47F6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Для создания нового </w:t>
      </w:r>
      <w:bookmarkEnd w:id="25"/>
      <w:bookmarkEnd w:id="26"/>
      <w:r w:rsidRPr="00D47F6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мероприятия пользователь переходит в раздел мероприятий и открывает форму создания.</w:t>
      </w:r>
    </w:p>
    <w:p w14:paraId="030174AF" w14:textId="77777777" w:rsidR="00D47F69" w:rsidRPr="00D47F69" w:rsidRDefault="00D47F69" w:rsidP="00D47F69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D47F6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В форме создания мероприятия необходимо указать название, описание, место проведения, дату и время начала, дату и время окончания, количество необходимых волонтёров, а также при необходимости загрузить изображение мероприятия.</w:t>
      </w:r>
      <w:r w:rsidR="004915E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На рисунке 6.6 отображен экран создания мероприятия.</w:t>
      </w:r>
    </w:p>
    <w:p w14:paraId="69E60F19" w14:textId="77777777" w:rsidR="00D47F69" w:rsidRDefault="00D47F69" w:rsidP="00D47F69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D47F6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Местоположение мероприятия может быть выбрано с помощью отдельного окна выбора локации. Пользователь может ввести адрес вручную или выбрать точку на карте. После подтверждения выбора адрес и координаты передаются в форму мероприятия.</w:t>
      </w:r>
    </w:p>
    <w:p w14:paraId="39DE34C3" w14:textId="77777777" w:rsidR="00941009" w:rsidRPr="00D47F69" w:rsidRDefault="00941009" w:rsidP="00941009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D47F6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После заполнения данных пользователь переходит на экран подтверждения. На этом экране отображается итоговая информация о мероприятии. Если данные указаны верно, пользователь подтверждает создание мероприятия.</w:t>
      </w:r>
    </w:p>
    <w:bookmarkEnd w:id="27"/>
    <w:bookmarkEnd w:id="28"/>
    <w:p w14:paraId="1C9ADEEE" w14:textId="7936690F" w:rsidR="00941009" w:rsidRDefault="00941009" w:rsidP="00D47F69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9410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Созданное мероприятие получает статус «Ожидает модерации» и не публикуется сразу в общем списке доступных событий. После рассмотрения </w:t>
      </w:r>
      <w:r w:rsidRPr="009410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lastRenderedPageBreak/>
        <w:t>администратором мероприятие может быть подтверждено или отклонено. В случае подтверждения оно становится доступным для просмотра другим пользователям, а в случае отклонения пользователю отображается сообщение с причиной отказа.</w:t>
      </w:r>
    </w:p>
    <w:p w14:paraId="37694CD3" w14:textId="77777777" w:rsidR="00AE4B78" w:rsidRDefault="00AE4B78" w:rsidP="00D47F69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bookmarkEnd w:id="29"/>
    <w:bookmarkEnd w:id="30"/>
    <w:p w14:paraId="7C670BE0" w14:textId="77777777" w:rsidR="00D47F69" w:rsidRDefault="00017A88" w:rsidP="00AE4B78">
      <w:pPr>
        <w:tabs>
          <w:tab w:val="left" w:pos="993"/>
        </w:tabs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 w:bidi="ru-RU"/>
          <w14:ligatures w14:val="standardContextual"/>
        </w:rPr>
        <w:drawing>
          <wp:inline distT="0" distB="0" distL="0" distR="0" wp14:anchorId="64627B5A" wp14:editId="151F18C7">
            <wp:extent cx="1850825" cy="4005125"/>
            <wp:effectExtent l="12700" t="12700" r="16510" b="8255"/>
            <wp:docPr id="25672077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20771" name="Рисунок 25672077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825" cy="4005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3F9227" w14:textId="77777777" w:rsidR="00017A88" w:rsidRDefault="00017A88" w:rsidP="00017A88">
      <w:pPr>
        <w:tabs>
          <w:tab w:val="left" w:pos="993"/>
        </w:tabs>
        <w:spacing w:after="0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59D6ACB8" w14:textId="77777777" w:rsidR="00D47F69" w:rsidRDefault="00D47F69" w:rsidP="00AE4B78">
      <w:pPr>
        <w:tabs>
          <w:tab w:val="left" w:pos="993"/>
        </w:tabs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D47F6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Рисунок 6.</w:t>
      </w:r>
      <w:r w:rsidR="004915E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6</w:t>
      </w:r>
      <w:r w:rsidRPr="00D47F6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– Экран создания мероприятия</w:t>
      </w:r>
    </w:p>
    <w:p w14:paraId="1BAD04C9" w14:textId="77777777" w:rsidR="00441131" w:rsidRDefault="00441131" w:rsidP="00941009">
      <w:pPr>
        <w:tabs>
          <w:tab w:val="left" w:pos="993"/>
        </w:tabs>
        <w:spacing w:after="0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579D42BF" w14:textId="77777777" w:rsidR="00441131" w:rsidRPr="00441131" w:rsidRDefault="00441131" w:rsidP="00441131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44113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После публикации мероприятия другие пользователи получают возможность просматривать его и отправлять заявки на участие.</w:t>
      </w:r>
    </w:p>
    <w:p w14:paraId="47168E46" w14:textId="77777777" w:rsidR="004915E1" w:rsidRDefault="004915E1" w:rsidP="00AE4B78">
      <w:pPr>
        <w:tabs>
          <w:tab w:val="left" w:pos="993"/>
        </w:tabs>
        <w:spacing w:before="40"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475CFB0E" w14:textId="77777777" w:rsidR="00720973" w:rsidRDefault="00720973" w:rsidP="00AE4B78">
      <w:pPr>
        <w:spacing w:before="4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  <w:bookmarkStart w:id="31" w:name="OLE_LINK162"/>
      <w:bookmarkStart w:id="32" w:name="OLE_LINK163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6</w:t>
      </w:r>
      <w:r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.</w:t>
      </w:r>
      <w:r w:rsidR="0044113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7</w:t>
      </w:r>
      <w:r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Подача заявки на участие</w:t>
      </w:r>
    </w:p>
    <w:bookmarkEnd w:id="31"/>
    <w:bookmarkEnd w:id="32"/>
    <w:p w14:paraId="551829F1" w14:textId="77777777" w:rsidR="00720973" w:rsidRDefault="00720973" w:rsidP="00720973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</w:p>
    <w:p w14:paraId="1B0DE4EF" w14:textId="77777777" w:rsidR="00F27A4E" w:rsidRDefault="001A0F91" w:rsidP="001A0F91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bookmarkStart w:id="33" w:name="OLE_LINK186"/>
      <w:bookmarkStart w:id="34" w:name="OLE_LINK187"/>
      <w:bookmarkStart w:id="35" w:name="OLE_LINK190"/>
      <w:r w:rsidRPr="001A0F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Для подачи заявки на участие пользователь открывает экран детальной информации о мероприятии и нажимает кнопку «Участвовать». После этого система отправляет заявку организатору на рассмотрение. </w:t>
      </w:r>
    </w:p>
    <w:p w14:paraId="7F146B41" w14:textId="77777777" w:rsidR="001A0F91" w:rsidRPr="001A0F91" w:rsidRDefault="001A0F91" w:rsidP="001A0F91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1A0F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После отправки заявки пользователю отображается сообщение об успешной подаче заявки, а состояние кнопки изменяется на «На рассмотрении». Это означает, что заявка ожидает решения организатора. Повторная подача заявки на одно и то же мероприятие недоступна.</w:t>
      </w:r>
    </w:p>
    <w:p w14:paraId="4D6392ED" w14:textId="32024A7A" w:rsidR="00441131" w:rsidRDefault="001A0F91" w:rsidP="001A0F91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1A0F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После принятия заявки организатором мероприятие отображается в разделе «Мои события». В данном разделе пользователь может просматривать мероприятия, в которых он участвует, а также события, по которым заявка находится на рассмотрении. Раздел пользователя </w:t>
      </w:r>
      <w:bookmarkStart w:id="36" w:name="OLE_LINK168"/>
      <w:bookmarkStart w:id="37" w:name="OLE_LINK169"/>
      <w:r w:rsidRPr="001A0F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«Мои события</w:t>
      </w:r>
      <w:bookmarkStart w:id="38" w:name="OLE_LINK170"/>
      <w:bookmarkStart w:id="39" w:name="OLE_LINK171"/>
      <w:bookmarkEnd w:id="36"/>
      <w:bookmarkEnd w:id="37"/>
      <w:r w:rsidRPr="001A0F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» </w:t>
      </w:r>
      <w:bookmarkEnd w:id="38"/>
      <w:bookmarkEnd w:id="39"/>
      <w:r w:rsidRPr="001A0F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представлен на рисунке 6.</w:t>
      </w:r>
      <w:r w:rsidR="0044113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7</w:t>
      </w:r>
      <w:r w:rsidRPr="001A0F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.</w:t>
      </w:r>
      <w:r w:rsidR="0094100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</w:t>
      </w:r>
      <w:bookmarkEnd w:id="33"/>
      <w:bookmarkEnd w:id="34"/>
      <w:bookmarkEnd w:id="35"/>
    </w:p>
    <w:p w14:paraId="3255903C" w14:textId="77777777" w:rsidR="00AE4B78" w:rsidRDefault="00AE4B78" w:rsidP="00AE4B78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lastRenderedPageBreak/>
        <w:t>Также</w:t>
      </w:r>
      <w:r w:rsidRPr="0072097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о</w:t>
      </w:r>
      <w:r w:rsidRPr="0072097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рганизатор мероприятия получает возможность рассмотреть заявку и принять или отклонить её.</w:t>
      </w:r>
    </w:p>
    <w:p w14:paraId="1CEFEF68" w14:textId="77777777" w:rsidR="00AE4B78" w:rsidRDefault="00AE4B78" w:rsidP="001A0F91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000860BF" w14:textId="77777777" w:rsidR="001A3733" w:rsidRDefault="001A0F91" w:rsidP="00AE4B78">
      <w:pPr>
        <w:tabs>
          <w:tab w:val="left" w:pos="993"/>
        </w:tabs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 w:bidi="ru-RU"/>
          <w14:ligatures w14:val="standardContextual"/>
        </w:rPr>
        <w:drawing>
          <wp:inline distT="0" distB="0" distL="0" distR="0" wp14:anchorId="27F1466F" wp14:editId="6E27DD0C">
            <wp:extent cx="1758227" cy="3814459"/>
            <wp:effectExtent l="12700" t="12700" r="7620" b="8255"/>
            <wp:docPr id="37711528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15280" name="Рисунок 37711528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713" cy="38523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744046" w14:textId="77777777" w:rsidR="00720973" w:rsidRDefault="00720973" w:rsidP="00720973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72D2A2CE" w14:textId="77777777" w:rsidR="00720973" w:rsidRDefault="00720973" w:rsidP="00AE4B78">
      <w:pPr>
        <w:tabs>
          <w:tab w:val="left" w:pos="993"/>
        </w:tabs>
        <w:spacing w:after="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bookmarkStart w:id="40" w:name="OLE_LINK182"/>
      <w:bookmarkStart w:id="41" w:name="OLE_LINK183"/>
      <w:r w:rsidRPr="0072097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Рисунок 6.</w:t>
      </w:r>
      <w:r w:rsidR="0044113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7</w:t>
      </w:r>
      <w:r w:rsidRPr="0072097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– </w:t>
      </w:r>
      <w:r w:rsidR="001A0F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Раздел </w:t>
      </w:r>
      <w:r w:rsidR="001A0F91" w:rsidRPr="001A0F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«Мои события</w:t>
      </w:r>
      <w:r w:rsidR="001A0F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»</w:t>
      </w:r>
    </w:p>
    <w:bookmarkEnd w:id="40"/>
    <w:bookmarkEnd w:id="41"/>
    <w:p w14:paraId="15BCBD76" w14:textId="77777777" w:rsidR="001A3733" w:rsidRDefault="001A3733" w:rsidP="00720973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04BD1ED4" w14:textId="77777777" w:rsidR="00274180" w:rsidRDefault="00274180" w:rsidP="00720973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  <w:r w:rsidRPr="0027418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6.</w:t>
      </w:r>
      <w:r w:rsidR="0044113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8</w:t>
      </w:r>
      <w:r w:rsidRPr="0027418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 xml:space="preserve"> Обработка заявок и проведение мероприятия</w:t>
      </w:r>
    </w:p>
    <w:p w14:paraId="66545F04" w14:textId="77777777" w:rsidR="00274180" w:rsidRDefault="00274180" w:rsidP="00720973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</w:p>
    <w:p w14:paraId="4DCDF88A" w14:textId="77777777" w:rsidR="00274180" w:rsidRPr="00274180" w:rsidRDefault="00274180" w:rsidP="00AE4B78">
      <w:pPr>
        <w:tabs>
          <w:tab w:val="left" w:pos="993"/>
        </w:tabs>
        <w:spacing w:before="40"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27418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После отправки заявки организатор получает уведомление о новом запросе на участие. Для обработки заявки необходимо открыть карточку мероприятия и перейти к списку заявок. В данном списке отображаются пользователи, ожидающие решения. Организатор может принять или отклонить заявку. При принятии заявки пользователь добавляется в список участников мероприятия, после чего событие отображается у него в разделе «Мои события».</w:t>
      </w:r>
    </w:p>
    <w:p w14:paraId="71C4A909" w14:textId="77777777" w:rsidR="00274180" w:rsidRPr="00274180" w:rsidRDefault="00274180" w:rsidP="00274180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27418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После набора необходимого количества участников организатор может начать мероприятие. Для этого необходимо открыть карточку события и нажать кнопку «Начать». Перед началом мероприятия организатор отмечает присутствующих участников. После подтверждения присутствия выполняется переход к распределению волонтёров по группам.</w:t>
      </w:r>
    </w:p>
    <w:p w14:paraId="2095B57C" w14:textId="77777777" w:rsidR="00274180" w:rsidRPr="00274180" w:rsidRDefault="00274180" w:rsidP="00274180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27418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Распределение участников может быть выполнено вручную или автоматически. При ручном распределении организатор создаёт группы, назначает лидеров и добавляет участников.</w:t>
      </w:r>
      <w:r w:rsidR="00F27A4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</w:t>
      </w:r>
      <w:r w:rsidRPr="0027418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После завершения настройки групп мероприятие переходит в активную фазу.</w:t>
      </w:r>
    </w:p>
    <w:p w14:paraId="2A600939" w14:textId="77777777" w:rsidR="0027386D" w:rsidRDefault="00274180" w:rsidP="0027386D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27418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Во время проведения мероприятия пользователям доступны чаты. Обычный участник может использовать чат своей группы, лидер группы </w:t>
      </w:r>
      <w:r w:rsidR="00611B30" w:rsidRPr="00D47F6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– </w:t>
      </w:r>
      <w:r w:rsidRPr="0027418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чат </w:t>
      </w:r>
      <w:r w:rsidRPr="0027418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lastRenderedPageBreak/>
        <w:t xml:space="preserve">с участниками и организатором, а организатор </w:t>
      </w:r>
      <w:r w:rsidR="00611B30" w:rsidRPr="00D47F6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– </w:t>
      </w:r>
      <w:r w:rsidRPr="0027418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чаты для взаимодействия с лидерами групп. После завершения работ организатор завершает мероприятие, подтвердив действие в отдельном окне.</w:t>
      </w:r>
      <w:r w:rsidR="0027386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</w:t>
      </w:r>
    </w:p>
    <w:p w14:paraId="414EABDE" w14:textId="77777777" w:rsidR="0027386D" w:rsidRPr="00611B30" w:rsidRDefault="0027386D" w:rsidP="0027386D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611B3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После завершения мероприятия организатор или лидер группы может выставить оценку участникам. После отправки оценок рейтинг волонтёра обновляется и отображается в его профиле.</w:t>
      </w:r>
    </w:p>
    <w:p w14:paraId="02244D87" w14:textId="77777777" w:rsidR="0027386D" w:rsidRDefault="0027386D" w:rsidP="0027386D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611B3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Пользователь может просмотреть текущий рейтинг, рейтинговый уровень и </w:t>
      </w:r>
      <w:bookmarkStart w:id="42" w:name="OLE_LINK184"/>
      <w:bookmarkStart w:id="43" w:name="OLE_LINK185"/>
      <w:r w:rsidRPr="00611B3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историю изменения рейтинга</w:t>
      </w:r>
      <w:bookmarkEnd w:id="42"/>
      <w:bookmarkEnd w:id="43"/>
      <w:r w:rsidRPr="00611B3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в разделе профиля. </w:t>
      </w:r>
    </w:p>
    <w:p w14:paraId="45BEDA68" w14:textId="77777777" w:rsidR="0027386D" w:rsidRDefault="0027386D" w:rsidP="0027386D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45CDA19F" w14:textId="77777777" w:rsidR="001B4D8B" w:rsidRDefault="001B4D8B" w:rsidP="001B4D8B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  <w:bookmarkStart w:id="44" w:name="OLE_LINK176"/>
      <w:bookmarkStart w:id="45" w:name="OLE_LINK177"/>
      <w:bookmarkStart w:id="46" w:name="OLE_LINK180"/>
      <w:bookmarkStart w:id="47" w:name="OLE_LINK181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6</w:t>
      </w:r>
      <w:r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.</w:t>
      </w:r>
      <w:bookmarkEnd w:id="44"/>
      <w:bookmarkEnd w:id="45"/>
      <w:r w:rsidR="0027386D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9</w:t>
      </w:r>
      <w:r w:rsidRPr="00D572D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t>Выводы по разделу</w:t>
      </w:r>
    </w:p>
    <w:bookmarkEnd w:id="46"/>
    <w:bookmarkEnd w:id="47"/>
    <w:p w14:paraId="7CBE396F" w14:textId="77777777" w:rsidR="001B4D8B" w:rsidRDefault="001B4D8B" w:rsidP="00720973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</w:p>
    <w:p w14:paraId="28AE4E03" w14:textId="77777777" w:rsidR="001B4D8B" w:rsidRPr="00151631" w:rsidRDefault="001B4D8B" w:rsidP="00720973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1B4D8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В данном разделе было описано подробное руководство пользователя по созданному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мобильному </w:t>
      </w:r>
      <w:r w:rsidRPr="001B4D8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приложению. Интерфейс разработанного приложения оказался весьма интуитивно понятен, поэтому у пользователя не должно возникнуть никаких проблем с его использованием. Данное руководство служит кратким введением в предметную область и ознакомлением со всеми возможностями разработанного </w:t>
      </w:r>
      <w:r w:rsidR="00611B3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программного средства</w:t>
      </w:r>
      <w:r w:rsidR="0015163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.</w:t>
      </w:r>
    </w:p>
    <w:sectPr w:rsidR="001B4D8B" w:rsidRPr="00151631" w:rsidSect="0008305C">
      <w:footerReference w:type="default" r:id="rId15"/>
      <w:footerReference w:type="first" r:id="rId16"/>
      <w:pgSz w:w="11906" w:h="16838" w:code="9"/>
      <w:pgMar w:top="1134" w:right="851" w:bottom="1134" w:left="1701" w:header="283" w:footer="283" w:gutter="0"/>
      <w:pgNumType w:start="8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AD2073" w14:textId="77777777" w:rsidR="001D21B9" w:rsidRDefault="001D21B9">
      <w:pPr>
        <w:spacing w:after="0"/>
      </w:pPr>
      <w:r>
        <w:separator/>
      </w:r>
    </w:p>
  </w:endnote>
  <w:endnote w:type="continuationSeparator" w:id="0">
    <w:p w14:paraId="2E8C88B8" w14:textId="77777777" w:rsidR="001D21B9" w:rsidRDefault="001D21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</w:rPr>
      <w:id w:val="1659653909"/>
      <w:docPartObj>
        <w:docPartGallery w:val="Page Numbers (Bottom of Page)"/>
        <w:docPartUnique/>
      </w:docPartObj>
    </w:sdtPr>
    <w:sdtEndPr/>
    <w:sdtContent>
      <w:p w14:paraId="0EB5EDE6" w14:textId="77777777" w:rsidR="002050E4" w:rsidRPr="009360A3" w:rsidRDefault="002050E4">
        <w:pPr>
          <w:pStyle w:val="af0"/>
          <w:jc w:val="right"/>
          <w:rPr>
            <w:rFonts w:ascii="Times New Roman" w:hAnsi="Times New Roman" w:cs="Times New Roman"/>
          </w:rPr>
        </w:pPr>
        <w:r w:rsidRPr="009360A3">
          <w:rPr>
            <w:rFonts w:ascii="Times New Roman" w:hAnsi="Times New Roman" w:cs="Times New Roman"/>
            <w:sz w:val="28"/>
          </w:rPr>
          <w:fldChar w:fldCharType="begin"/>
        </w:r>
        <w:r w:rsidRPr="009360A3">
          <w:rPr>
            <w:rFonts w:ascii="Times New Roman" w:hAnsi="Times New Roman" w:cs="Times New Roman"/>
            <w:sz w:val="28"/>
          </w:rPr>
          <w:instrText>PAGE   \* MERGEFORMAT</w:instrText>
        </w:r>
        <w:r w:rsidRPr="009360A3"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</w:rPr>
          <w:t>73</w:t>
        </w:r>
        <w:r w:rsidRPr="009360A3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7474441A" w14:textId="77777777" w:rsidR="002050E4" w:rsidRDefault="002050E4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4548149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7396491E" w14:textId="77777777" w:rsidR="002050E4" w:rsidRPr="0045058A" w:rsidRDefault="002050E4">
        <w:pPr>
          <w:pStyle w:val="af0"/>
          <w:jc w:val="right"/>
          <w:rPr>
            <w:rFonts w:ascii="Times New Roman" w:hAnsi="Times New Roman" w:cs="Times New Roman"/>
            <w:sz w:val="28"/>
          </w:rPr>
        </w:pPr>
        <w:r w:rsidRPr="0045058A">
          <w:rPr>
            <w:rFonts w:ascii="Times New Roman" w:hAnsi="Times New Roman" w:cs="Times New Roman"/>
            <w:sz w:val="28"/>
          </w:rPr>
          <w:fldChar w:fldCharType="begin"/>
        </w:r>
        <w:r w:rsidRPr="0045058A">
          <w:rPr>
            <w:rFonts w:ascii="Times New Roman" w:hAnsi="Times New Roman" w:cs="Times New Roman"/>
            <w:sz w:val="28"/>
          </w:rPr>
          <w:instrText>PAGE   \* MERGEFORMAT</w:instrText>
        </w:r>
        <w:r w:rsidRPr="0045058A"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</w:rPr>
          <w:t>4</w:t>
        </w:r>
        <w:r w:rsidRPr="0045058A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677FFFD4" w14:textId="77777777" w:rsidR="002050E4" w:rsidRDefault="002050E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545E75" w14:textId="77777777" w:rsidR="001D21B9" w:rsidRDefault="001D21B9">
      <w:pPr>
        <w:spacing w:after="0"/>
      </w:pPr>
      <w:r>
        <w:separator/>
      </w:r>
    </w:p>
  </w:footnote>
  <w:footnote w:type="continuationSeparator" w:id="0">
    <w:p w14:paraId="2A0E6CBF" w14:textId="77777777" w:rsidR="001D21B9" w:rsidRDefault="001D21B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B92DF0"/>
    <w:multiLevelType w:val="hybridMultilevel"/>
    <w:tmpl w:val="8CBA5A5A"/>
    <w:lvl w:ilvl="0" w:tplc="76AAD2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0E4"/>
    <w:rsid w:val="00017A88"/>
    <w:rsid w:val="000367C6"/>
    <w:rsid w:val="00074BC8"/>
    <w:rsid w:val="0008305C"/>
    <w:rsid w:val="000D0478"/>
    <w:rsid w:val="000F702C"/>
    <w:rsid w:val="00130AFA"/>
    <w:rsid w:val="00151631"/>
    <w:rsid w:val="00173E72"/>
    <w:rsid w:val="00177970"/>
    <w:rsid w:val="001965A0"/>
    <w:rsid w:val="001A0F91"/>
    <w:rsid w:val="001A3733"/>
    <w:rsid w:val="001B4D8B"/>
    <w:rsid w:val="001C4C8B"/>
    <w:rsid w:val="001D21B9"/>
    <w:rsid w:val="002050E4"/>
    <w:rsid w:val="00237FC2"/>
    <w:rsid w:val="00264B47"/>
    <w:rsid w:val="0027386D"/>
    <w:rsid w:val="00274180"/>
    <w:rsid w:val="002817D8"/>
    <w:rsid w:val="00282AD9"/>
    <w:rsid w:val="002B3153"/>
    <w:rsid w:val="00411FB4"/>
    <w:rsid w:val="00413C40"/>
    <w:rsid w:val="00440587"/>
    <w:rsid w:val="00441131"/>
    <w:rsid w:val="00465AF7"/>
    <w:rsid w:val="00474A00"/>
    <w:rsid w:val="00486D8E"/>
    <w:rsid w:val="004915E1"/>
    <w:rsid w:val="004A590E"/>
    <w:rsid w:val="00556EFD"/>
    <w:rsid w:val="00565CFC"/>
    <w:rsid w:val="005725DE"/>
    <w:rsid w:val="00611B30"/>
    <w:rsid w:val="006B7030"/>
    <w:rsid w:val="00711EE6"/>
    <w:rsid w:val="00713702"/>
    <w:rsid w:val="00720973"/>
    <w:rsid w:val="007230BB"/>
    <w:rsid w:val="0076732D"/>
    <w:rsid w:val="007A63A8"/>
    <w:rsid w:val="007A76BA"/>
    <w:rsid w:val="007B3214"/>
    <w:rsid w:val="008948B7"/>
    <w:rsid w:val="008B1975"/>
    <w:rsid w:val="009235A3"/>
    <w:rsid w:val="00941009"/>
    <w:rsid w:val="00956DA5"/>
    <w:rsid w:val="009652CD"/>
    <w:rsid w:val="00976528"/>
    <w:rsid w:val="009D2135"/>
    <w:rsid w:val="00A54B0F"/>
    <w:rsid w:val="00A81101"/>
    <w:rsid w:val="00A832E0"/>
    <w:rsid w:val="00A9713A"/>
    <w:rsid w:val="00AE4B78"/>
    <w:rsid w:val="00AE5C22"/>
    <w:rsid w:val="00B05BC4"/>
    <w:rsid w:val="00B24A41"/>
    <w:rsid w:val="00B44E9E"/>
    <w:rsid w:val="00BA591C"/>
    <w:rsid w:val="00BF51EF"/>
    <w:rsid w:val="00CF6231"/>
    <w:rsid w:val="00D054FA"/>
    <w:rsid w:val="00D11ECC"/>
    <w:rsid w:val="00D1530C"/>
    <w:rsid w:val="00D40F4D"/>
    <w:rsid w:val="00D47F69"/>
    <w:rsid w:val="00D8596B"/>
    <w:rsid w:val="00E03629"/>
    <w:rsid w:val="00E21AD5"/>
    <w:rsid w:val="00E93CB2"/>
    <w:rsid w:val="00E94176"/>
    <w:rsid w:val="00F2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6CA4C"/>
  <w15:chartTrackingRefBased/>
  <w15:docId w15:val="{63D7C8AC-0783-48FB-A72D-81E37A943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1B30"/>
    <w:pPr>
      <w:spacing w:after="80" w:line="240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050E4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050E4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50E4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5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5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5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5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5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5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5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05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5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50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50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50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50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50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50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50E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5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5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5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5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50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50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50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5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50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50E4"/>
    <w:rPr>
      <w:b/>
      <w:bCs/>
      <w:smallCaps/>
      <w:color w:val="0F4761" w:themeColor="accent1" w:themeShade="BF"/>
      <w:spacing w:val="5"/>
    </w:rPr>
  </w:style>
  <w:style w:type="character" w:customStyle="1" w:styleId="ac">
    <w:name w:val="Диплом: обычный текст Знак"/>
    <w:basedOn w:val="a0"/>
    <w:link w:val="ad"/>
    <w:locked/>
    <w:rsid w:val="002050E4"/>
    <w:rPr>
      <w:rFonts w:ascii="Times New Roman" w:hAnsi="Times New Roman" w:cs="Times New Roman"/>
      <w:sz w:val="28"/>
    </w:rPr>
  </w:style>
  <w:style w:type="paragraph" w:customStyle="1" w:styleId="ad">
    <w:name w:val="Диплом: обычный текст"/>
    <w:link w:val="ac"/>
    <w:qFormat/>
    <w:rsid w:val="002050E4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ae">
    <w:name w:val="header"/>
    <w:basedOn w:val="a"/>
    <w:link w:val="af"/>
    <w:uiPriority w:val="99"/>
    <w:unhideWhenUsed/>
    <w:rsid w:val="002050E4"/>
    <w:pPr>
      <w:tabs>
        <w:tab w:val="center" w:pos="4677"/>
        <w:tab w:val="right" w:pos="9355"/>
      </w:tabs>
      <w:spacing w:after="0"/>
    </w:pPr>
  </w:style>
  <w:style w:type="character" w:customStyle="1" w:styleId="af">
    <w:name w:val="Верхний колонтитул Знак"/>
    <w:basedOn w:val="a0"/>
    <w:link w:val="ae"/>
    <w:uiPriority w:val="99"/>
    <w:rsid w:val="002050E4"/>
    <w:rPr>
      <w:kern w:val="0"/>
      <w:sz w:val="22"/>
      <w:szCs w:val="22"/>
      <w:lang w:val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2050E4"/>
    <w:pPr>
      <w:tabs>
        <w:tab w:val="center" w:pos="4677"/>
        <w:tab w:val="right" w:pos="9355"/>
      </w:tabs>
      <w:spacing w:after="0"/>
    </w:pPr>
  </w:style>
  <w:style w:type="character" w:customStyle="1" w:styleId="af1">
    <w:name w:val="Нижний колонтитул Знак"/>
    <w:basedOn w:val="a0"/>
    <w:link w:val="af0"/>
    <w:uiPriority w:val="99"/>
    <w:rsid w:val="002050E4"/>
    <w:rPr>
      <w:kern w:val="0"/>
      <w:sz w:val="22"/>
      <w:szCs w:val="22"/>
      <w:lang w:val="ru-RU"/>
      <w14:ligatures w14:val="none"/>
    </w:rPr>
  </w:style>
  <w:style w:type="character" w:styleId="af2">
    <w:name w:val="Hyperlink"/>
    <w:uiPriority w:val="99"/>
    <w:unhideWhenUsed/>
    <w:rsid w:val="002050E4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2050E4"/>
    <w:pPr>
      <w:tabs>
        <w:tab w:val="right" w:leader="dot" w:pos="9344"/>
      </w:tabs>
      <w:suppressAutoHyphens/>
      <w:spacing w:after="0"/>
      <w:ind w:left="426" w:hanging="142"/>
      <w:jc w:val="both"/>
    </w:pPr>
    <w:rPr>
      <w:rFonts w:ascii="Times New Roman" w:eastAsia="Times New Roman" w:hAnsi="Times New Roman" w:cs="Times New Roman"/>
      <w:b/>
      <w:bCs/>
      <w:i/>
      <w:iCs/>
      <w:noProof/>
      <w:sz w:val="28"/>
      <w:szCs w:val="28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2050E4"/>
    <w:pPr>
      <w:tabs>
        <w:tab w:val="center" w:pos="426"/>
        <w:tab w:val="left" w:pos="567"/>
        <w:tab w:val="right" w:leader="dot" w:pos="9344"/>
      </w:tabs>
      <w:suppressAutoHyphens/>
      <w:spacing w:after="0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Абзац. Основной текст"/>
    <w:basedOn w:val="a"/>
    <w:qFormat/>
    <w:rsid w:val="002050E4"/>
    <w:pPr>
      <w:widowControl w:val="0"/>
      <w:spacing w:after="0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character" w:customStyle="1" w:styleId="CourseProjSub">
    <w:name w:val="CourseProjSub Знак"/>
    <w:basedOn w:val="a0"/>
    <w:link w:val="CourseProjSub0"/>
    <w:locked/>
    <w:rsid w:val="002050E4"/>
    <w:rPr>
      <w:rFonts w:ascii="Times New Roman" w:eastAsiaTheme="majorEastAsia" w:hAnsi="Times New Roman" w:cs="Times New Roman"/>
      <w:b/>
      <w:color w:val="000000" w:themeColor="text1"/>
      <w:sz w:val="28"/>
      <w:szCs w:val="40"/>
    </w:rPr>
  </w:style>
  <w:style w:type="paragraph" w:customStyle="1" w:styleId="CourseProjSub0">
    <w:name w:val="CourseProjSub"/>
    <w:basedOn w:val="a"/>
    <w:link w:val="CourseProjSub"/>
    <w:autoRedefine/>
    <w:qFormat/>
    <w:rsid w:val="002050E4"/>
    <w:pPr>
      <w:keepNext/>
      <w:keepLines/>
      <w:tabs>
        <w:tab w:val="center" w:pos="406"/>
        <w:tab w:val="left" w:pos="4428"/>
      </w:tabs>
      <w:spacing w:after="0"/>
      <w:ind w:left="1134" w:hanging="425"/>
      <w:jc w:val="both"/>
      <w:outlineLvl w:val="0"/>
    </w:pPr>
    <w:rPr>
      <w:rFonts w:ascii="Times New Roman" w:eastAsiaTheme="majorEastAsia" w:hAnsi="Times New Roman" w:cs="Times New Roman"/>
      <w:b/>
      <w:color w:val="000000" w:themeColor="text1"/>
      <w:kern w:val="2"/>
      <w:sz w:val="28"/>
      <w:szCs w:val="40"/>
      <w14:ligatures w14:val="standardContextual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050E4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2050E4"/>
    <w:rPr>
      <w:color w:val="96607D" w:themeColor="followedHyperlink"/>
      <w:u w:val="single"/>
    </w:rPr>
  </w:style>
  <w:style w:type="character" w:styleId="af5">
    <w:name w:val="annotation reference"/>
    <w:basedOn w:val="a0"/>
    <w:uiPriority w:val="99"/>
    <w:semiHidden/>
    <w:unhideWhenUsed/>
    <w:rsid w:val="002050E4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2050E4"/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2050E4"/>
    <w:rPr>
      <w:kern w:val="0"/>
      <w:sz w:val="20"/>
      <w:szCs w:val="20"/>
      <w:lang w:val="ru-RU"/>
      <w14:ligatures w14:val="none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2050E4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2050E4"/>
    <w:rPr>
      <w:b/>
      <w:bCs/>
      <w:kern w:val="0"/>
      <w:sz w:val="20"/>
      <w:szCs w:val="20"/>
      <w:lang w:val="ru-RU"/>
      <w14:ligatures w14:val="none"/>
    </w:rPr>
  </w:style>
  <w:style w:type="paragraph" w:styleId="afa">
    <w:name w:val="No Spacing"/>
    <w:uiPriority w:val="1"/>
    <w:qFormat/>
    <w:rsid w:val="002050E4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paragraph" w:styleId="afb">
    <w:name w:val="Normal (Web)"/>
    <w:basedOn w:val="a"/>
    <w:uiPriority w:val="99"/>
    <w:unhideWhenUsed/>
    <w:rsid w:val="002050E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fc">
    <w:name w:val="Unresolved Mention"/>
    <w:basedOn w:val="a0"/>
    <w:uiPriority w:val="99"/>
    <w:semiHidden/>
    <w:unhideWhenUsed/>
    <w:rsid w:val="002050E4"/>
    <w:rPr>
      <w:color w:val="605E5C"/>
      <w:shd w:val="clear" w:color="auto" w:fill="E1DFDD"/>
    </w:rPr>
  </w:style>
  <w:style w:type="paragraph" w:customStyle="1" w:styleId="CodeBlock">
    <w:name w:val="CodeBlock"/>
    <w:rsid w:val="00976528"/>
    <w:pPr>
      <w:spacing w:after="0" w:line="240" w:lineRule="auto"/>
    </w:pPr>
    <w:rPr>
      <w:rFonts w:ascii="Courier New" w:eastAsia="Courier New" w:hAnsi="Courier New"/>
      <w:kern w:val="0"/>
      <w:sz w:val="17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2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61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7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08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19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30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3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4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3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7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41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9</Pages>
  <Words>1579</Words>
  <Characters>9006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Потейчук</dc:creator>
  <cp:keywords/>
  <dc:description/>
  <cp:lastModifiedBy>Ulyana Procopuk</cp:lastModifiedBy>
  <cp:revision>13</cp:revision>
  <cp:lastPrinted>2026-03-20T16:56:00Z</cp:lastPrinted>
  <dcterms:created xsi:type="dcterms:W3CDTF">2026-04-29T17:52:00Z</dcterms:created>
  <dcterms:modified xsi:type="dcterms:W3CDTF">2026-05-20T08:36:00Z</dcterms:modified>
</cp:coreProperties>
</file>