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:rsidR="00E77C58" w:rsidRDefault="00E77C58" w:rsidP="00E77C58">
      <w:pPr>
        <w:ind w:firstLine="0"/>
        <w:jc w:val="center"/>
        <w:rPr>
          <w:szCs w:val="28"/>
        </w:rPr>
      </w:pPr>
    </w:p>
    <w:p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:rsidR="00E77C58" w:rsidRPr="00453B6A" w:rsidRDefault="00E77C58" w:rsidP="00E77C58">
      <w:pPr>
        <w:jc w:val="center"/>
        <w:rPr>
          <w:szCs w:val="28"/>
        </w:rPr>
      </w:pPr>
    </w:p>
    <w:p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:rsidR="00E77C58" w:rsidRPr="00453B6A" w:rsidRDefault="00E77C58" w:rsidP="00E77C58">
      <w:pPr>
        <w:jc w:val="center"/>
        <w:rPr>
          <w:szCs w:val="28"/>
        </w:rPr>
      </w:pPr>
    </w:p>
    <w:p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:rsidR="00E77C58" w:rsidRPr="00453B6A" w:rsidRDefault="00E77C58" w:rsidP="00E77C58">
      <w:pPr>
        <w:jc w:val="center"/>
        <w:rPr>
          <w:szCs w:val="28"/>
        </w:rPr>
      </w:pPr>
    </w:p>
    <w:p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>
        <w:rPr>
          <w:szCs w:val="28"/>
        </w:rPr>
        <w:t>Хранение и управление данными</w:t>
      </w:r>
    </w:p>
    <w:p w:rsidR="00E77C58" w:rsidRDefault="00E77C58" w:rsidP="00E77C58">
      <w:pPr>
        <w:jc w:val="center"/>
      </w:pPr>
    </w:p>
    <w:p w:rsidR="00E77C58" w:rsidRDefault="00E77C58" w:rsidP="00E77C58">
      <w:pPr>
        <w:jc w:val="center"/>
      </w:pPr>
    </w:p>
    <w:p w:rsidR="00E77C58" w:rsidRDefault="00E77C58" w:rsidP="00E77C58">
      <w:pPr>
        <w:jc w:val="center"/>
      </w:pPr>
    </w:p>
    <w:p w:rsidR="00E77C58" w:rsidRDefault="00E77C58" w:rsidP="00E77C58">
      <w:pPr>
        <w:jc w:val="center"/>
      </w:pPr>
    </w:p>
    <w:p w:rsidR="00E77C58" w:rsidRDefault="00E77C58" w:rsidP="00E77C58">
      <w:pPr>
        <w:jc w:val="center"/>
      </w:pPr>
    </w:p>
    <w:p w:rsidR="00E77C58" w:rsidRDefault="00E77C58" w:rsidP="00E77C58">
      <w:pPr>
        <w:jc w:val="center"/>
      </w:pPr>
    </w:p>
    <w:p w:rsidR="00E77C58" w:rsidRDefault="00E77C58" w:rsidP="00E77C58">
      <w:pPr>
        <w:jc w:val="center"/>
      </w:pPr>
    </w:p>
    <w:p w:rsidR="00E77C58" w:rsidRDefault="00E77C58" w:rsidP="00E77C58">
      <w:pPr>
        <w:jc w:val="center"/>
      </w:pPr>
    </w:p>
    <w:p w:rsidR="00E77C58" w:rsidRPr="008D054B" w:rsidRDefault="00E77C58" w:rsidP="00E77C58">
      <w:pPr>
        <w:ind w:firstLine="0"/>
        <w:jc w:val="center"/>
      </w:pPr>
      <w:r>
        <w:t>О</w:t>
      </w:r>
      <w:r w:rsidR="008D054B" w:rsidRPr="008D054B">
        <w:t>т</w:t>
      </w:r>
      <w:r w:rsidR="008D054B">
        <w:t>чет</w:t>
      </w:r>
    </w:p>
    <w:p w:rsidR="00E77C58" w:rsidRDefault="00E77C58" w:rsidP="00E77C58">
      <w:pPr>
        <w:ind w:firstLine="0"/>
        <w:jc w:val="center"/>
      </w:pPr>
      <w:r>
        <w:t xml:space="preserve">по лабораторной работе № </w:t>
      </w:r>
      <w:r w:rsidR="006B45E0">
        <w:t>3</w:t>
      </w:r>
    </w:p>
    <w:p w:rsidR="00E77C58" w:rsidRPr="008D054B" w:rsidRDefault="008D054B" w:rsidP="00E77C58">
      <w:pPr>
        <w:ind w:firstLine="0"/>
        <w:jc w:val="center"/>
      </w:pPr>
      <w:r>
        <w:t xml:space="preserve">Настройка </w:t>
      </w:r>
      <w:r>
        <w:rPr>
          <w:lang w:val="en-US"/>
        </w:rPr>
        <w:t>FC</w:t>
      </w:r>
      <w:r w:rsidRPr="008D054B">
        <w:t xml:space="preserve"> </w:t>
      </w:r>
      <w:r>
        <w:rPr>
          <w:lang w:val="en-US"/>
        </w:rPr>
        <w:t>SAN</w:t>
      </w:r>
      <w:r>
        <w:t>.</w:t>
      </w:r>
      <w:r w:rsidRPr="00E65645">
        <w:t xml:space="preserve"> </w:t>
      </w:r>
      <w:r>
        <w:t xml:space="preserve">Настройка </w:t>
      </w:r>
      <w:r>
        <w:rPr>
          <w:lang w:val="en-US"/>
        </w:rPr>
        <w:t>IP</w:t>
      </w:r>
      <w:r w:rsidRPr="008D054B">
        <w:t xml:space="preserve"> </w:t>
      </w:r>
      <w:r>
        <w:rPr>
          <w:lang w:val="en-US"/>
        </w:rPr>
        <w:t>SAN</w:t>
      </w:r>
    </w:p>
    <w:p w:rsidR="00E77C58" w:rsidRDefault="00E77C58" w:rsidP="00E77C58">
      <w:pPr>
        <w:ind w:firstLine="0"/>
        <w:jc w:val="center"/>
      </w:pPr>
    </w:p>
    <w:p w:rsidR="00E77C58" w:rsidRDefault="00E77C58" w:rsidP="00E77C58">
      <w:pPr>
        <w:jc w:val="center"/>
      </w:pPr>
    </w:p>
    <w:p w:rsidR="00E77C58" w:rsidRDefault="00E77C58" w:rsidP="00E77C58">
      <w:pPr>
        <w:jc w:val="center"/>
      </w:pPr>
    </w:p>
    <w:p w:rsidR="00E77C58" w:rsidRDefault="00E77C58" w:rsidP="00E77C58"/>
    <w:p w:rsidR="00E77C58" w:rsidRDefault="00E77C58" w:rsidP="00E77C58"/>
    <w:p w:rsidR="00E77C58" w:rsidRDefault="00E77C58" w:rsidP="00E77C58"/>
    <w:p w:rsidR="00E77C58" w:rsidRDefault="00E77C58" w:rsidP="00E77C58"/>
    <w:p w:rsidR="00E77C58" w:rsidRDefault="00E77C58" w:rsidP="00E77C58"/>
    <w:p w:rsidR="00E77C58" w:rsidRDefault="00E77C58" w:rsidP="00E77C58"/>
    <w:p w:rsidR="00E77C58" w:rsidRPr="00ED5C49" w:rsidRDefault="00E77C58" w:rsidP="00E77C58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Выполнила</w:t>
      </w:r>
      <w:r w:rsidRPr="00453B6A">
        <w:rPr>
          <w:color w:val="000000"/>
          <w:szCs w:val="28"/>
        </w:rPr>
        <w:t xml:space="preserve">: 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  <w:t>У.</w:t>
      </w:r>
      <w:r w:rsidRPr="0017412E">
        <w:rPr>
          <w:color w:val="000000"/>
          <w:szCs w:val="28"/>
        </w:rPr>
        <w:t>В</w:t>
      </w:r>
      <w:r>
        <w:rPr>
          <w:color w:val="000000"/>
          <w:szCs w:val="28"/>
        </w:rPr>
        <w:t>.</w:t>
      </w:r>
      <w:r w:rsidRPr="0017412E">
        <w:rPr>
          <w:color w:val="000000"/>
          <w:szCs w:val="28"/>
        </w:rPr>
        <w:t xml:space="preserve"> </w:t>
      </w:r>
      <w:proofErr w:type="spellStart"/>
      <w:r w:rsidRPr="0017412E">
        <w:rPr>
          <w:color w:val="000000"/>
          <w:szCs w:val="28"/>
        </w:rPr>
        <w:t>П</w:t>
      </w:r>
      <w:r>
        <w:rPr>
          <w:color w:val="000000"/>
          <w:szCs w:val="28"/>
        </w:rPr>
        <w:t>рокопюк</w:t>
      </w:r>
      <w:proofErr w:type="spellEnd"/>
    </w:p>
    <w:p w:rsidR="00E77C58" w:rsidRPr="00453B6A" w:rsidRDefault="00E77C58" w:rsidP="00E77C58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:rsidR="00E77C58" w:rsidRDefault="00E77C58" w:rsidP="00E77C58"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Проверила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  <w:t>Д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>В</w:t>
      </w:r>
      <w:r w:rsidRPr="00842E86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>Куприянова</w:t>
      </w:r>
    </w:p>
    <w:p w:rsidR="00E77C58" w:rsidRDefault="00E77C58" w:rsidP="00E77C58"/>
    <w:p w:rsidR="00E77C58" w:rsidRDefault="00E77C58" w:rsidP="00E77C58"/>
    <w:p w:rsidR="00E77C58" w:rsidRDefault="00E77C58" w:rsidP="00E77C58"/>
    <w:p w:rsidR="00E77C58" w:rsidRDefault="00E77C58" w:rsidP="00E77C58"/>
    <w:p w:rsidR="00E77C58" w:rsidRDefault="00E77C58" w:rsidP="00E77C58"/>
    <w:p w:rsidR="00E77C58" w:rsidRDefault="00E77C58" w:rsidP="00E77C58"/>
    <w:p w:rsidR="00E77C58" w:rsidRDefault="00E77C58" w:rsidP="00E77C58"/>
    <w:p w:rsidR="00E77C58" w:rsidRDefault="00E77C58" w:rsidP="00E77C58"/>
    <w:p w:rsidR="00E77C58" w:rsidRDefault="00E77C58" w:rsidP="00E77C58">
      <w:pPr>
        <w:ind w:firstLine="0"/>
        <w:jc w:val="center"/>
      </w:pPr>
      <w:r>
        <w:t>МИНСК 2025</w:t>
      </w:r>
    </w:p>
    <w:p w:rsidR="008D054B" w:rsidRDefault="008D054B" w:rsidP="008D054B">
      <w:pPr>
        <w:pStyle w:val="1"/>
      </w:pPr>
      <w:r>
        <w:lastRenderedPageBreak/>
        <w:t>1 ЦЕЛИ РАБОТЫ</w:t>
      </w:r>
    </w:p>
    <w:p w:rsidR="008D054B" w:rsidRDefault="008D054B" w:rsidP="008D054B"/>
    <w:p w:rsidR="00E65645" w:rsidRDefault="00E65645" w:rsidP="00E6564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  <w:t xml:space="preserve">  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ассмотреть основные задачи, выполняемые посредством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Fibre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Channel SAN.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Н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астроить интерфейс и обеспечить хранилище в </w:t>
      </w:r>
      <w:proofErr w:type="spellStart"/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iSCSI</w:t>
      </w:r>
      <w:proofErr w:type="spellEnd"/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SAN.</w:t>
      </w:r>
    </w:p>
    <w:p w:rsidR="008D054B" w:rsidRDefault="008D054B" w:rsidP="008D054B"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пределить конфигурацию настроек свитча. Определить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принадлежность к СХД и конфигурацию виртуального коммутатора.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t xml:space="preserve">Убедиться в правильности настроек </w:t>
      </w:r>
      <w:proofErr w:type="spellStart"/>
      <w:r>
        <w:t>iSCSI</w:t>
      </w:r>
      <w:proofErr w:type="spellEnd"/>
      <w:r>
        <w:t xml:space="preserve">. Настроить </w:t>
      </w:r>
      <w:proofErr w:type="spellStart"/>
      <w:r>
        <w:t>iSCSI</w:t>
      </w:r>
      <w:proofErr w:type="spellEnd"/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t>LUN и привязать его к хосту.</w:t>
      </w:r>
    </w:p>
    <w:p w:rsidR="00E65645" w:rsidRPr="001D3AC0" w:rsidRDefault="00E65645" w:rsidP="008D054B"/>
    <w:p w:rsidR="008D054B" w:rsidRDefault="008D054B" w:rsidP="008D054B">
      <w:pPr>
        <w:pStyle w:val="1"/>
      </w:pPr>
      <w:r>
        <w:t>2</w:t>
      </w:r>
      <w:r w:rsidRPr="00717586">
        <w:t xml:space="preserve"> </w:t>
      </w:r>
      <w:r>
        <w:t>ХОД</w:t>
      </w:r>
      <w:r w:rsidRPr="00717586">
        <w:t xml:space="preserve"> </w:t>
      </w:r>
      <w:r>
        <w:t>РАБОТЫ</w:t>
      </w:r>
    </w:p>
    <w:p w:rsidR="008D054B" w:rsidRDefault="008D054B" w:rsidP="008D054B"/>
    <w:p w:rsidR="008D054B" w:rsidRDefault="008D054B" w:rsidP="008D054B">
      <w:pPr>
        <w:pStyle w:val="2"/>
      </w:pPr>
      <w:r>
        <w:t>2.</w:t>
      </w:r>
      <w:r w:rsidRPr="009F1166">
        <w:t xml:space="preserve">1 </w:t>
      </w:r>
      <w:r w:rsidRPr="00115ED0">
        <w:t>Настройка FC SAN</w:t>
      </w:r>
    </w:p>
    <w:p w:rsidR="00E65645" w:rsidRDefault="00E65645" w:rsidP="00E65645">
      <w:pPr>
        <w:ind w:firstLine="708"/>
      </w:pPr>
    </w:p>
    <w:p w:rsidR="00E65645" w:rsidRPr="00E65645" w:rsidRDefault="00E65645" w:rsidP="00E65645">
      <w:pPr>
        <w:ind w:firstLine="720"/>
      </w:pPr>
      <w:r>
        <w:t>Для</w:t>
      </w:r>
      <w:r w:rsidRPr="00E65645">
        <w:rPr>
          <w:lang w:val="en-US"/>
        </w:rPr>
        <w:t xml:space="preserve"> </w:t>
      </w:r>
      <w:r>
        <w:t>начала</w:t>
      </w:r>
      <w:r w:rsidRPr="00E65645">
        <w:rPr>
          <w:lang w:val="en-US"/>
        </w:rPr>
        <w:t xml:space="preserve"> </w:t>
      </w:r>
      <w:r w:rsidR="00674968">
        <w:t>переходим</w:t>
      </w:r>
      <w:r w:rsidRPr="00E65645">
        <w:rPr>
          <w:lang w:val="en-US"/>
        </w:rPr>
        <w:t xml:space="preserve"> </w:t>
      </w:r>
      <w:r>
        <w:t>на</w:t>
      </w:r>
      <w:r w:rsidRPr="00E65645">
        <w:rPr>
          <w:lang w:val="en-US"/>
        </w:rPr>
        <w:t xml:space="preserve"> </w:t>
      </w:r>
      <w:r>
        <w:t>вкладку</w:t>
      </w:r>
      <w:r w:rsidRPr="00E65645">
        <w:rPr>
          <w:lang w:val="en-US"/>
        </w:rPr>
        <w:t xml:space="preserve"> </w:t>
      </w:r>
      <w:r>
        <w:rPr>
          <w:lang w:val="en-US"/>
        </w:rPr>
        <w:t>Settings</w:t>
      </w:r>
      <w:r w:rsidRPr="00E65645">
        <w:rPr>
          <w:lang w:val="en-US"/>
        </w:rPr>
        <w:t xml:space="preserve"> -&gt;</w:t>
      </w:r>
      <w:r>
        <w:rPr>
          <w:lang w:val="en-US"/>
        </w:rPr>
        <w:t xml:space="preserve"> </w:t>
      </w:r>
      <w:r w:rsidRPr="00E65645">
        <w:rPr>
          <w:lang w:val="en-US"/>
        </w:rPr>
        <w:t>More configuration</w:t>
      </w:r>
      <w:r>
        <w:rPr>
          <w:lang w:val="en-US"/>
        </w:rPr>
        <w:t xml:space="preserve"> -&gt; </w:t>
      </w:r>
      <w:r w:rsidRPr="00E65645">
        <w:rPr>
          <w:lang w:val="en-US"/>
        </w:rPr>
        <w:t xml:space="preserve">Port Settings. </w:t>
      </w:r>
      <w:r>
        <w:t>Далее надо раскрыть модуль ввода/вывода 0 и выбрать каждый оптоволоконный канал для определения мирового имени и другой информации для каждого из портов хранения. Подробная информация о канале приведена на рисунке 2.1.</w:t>
      </w:r>
      <w:r w:rsidRPr="00E65645">
        <w:t xml:space="preserve"> </w:t>
      </w:r>
      <w:r w:rsidRPr="002D7CF7">
        <w:t>Мировые имена портов хранения</w:t>
      </w:r>
      <w:r w:rsidRPr="00E65645">
        <w:t xml:space="preserve"> п</w:t>
      </w:r>
      <w:r>
        <w:t>редставлены в таблице 2.</w:t>
      </w:r>
      <w:r w:rsidRPr="00E65645">
        <w:t>1</w:t>
      </w:r>
      <w:r>
        <w:t>.</w:t>
      </w:r>
    </w:p>
    <w:p w:rsidR="00E65645" w:rsidRDefault="00E65645" w:rsidP="00E65645"/>
    <w:p w:rsidR="00E65645" w:rsidRPr="00E65645" w:rsidRDefault="00E65645" w:rsidP="00DA3152">
      <w:r w:rsidRPr="00762753">
        <w:drawing>
          <wp:inline distT="0" distB="0" distL="0" distR="0" wp14:anchorId="0E592B53" wp14:editId="0DDFC87A">
            <wp:extent cx="5384486" cy="2058471"/>
            <wp:effectExtent l="12700" t="12700" r="13335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300" cy="2114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D054B" w:rsidRPr="00E70992" w:rsidRDefault="008D054B" w:rsidP="008D054B">
      <w:pPr>
        <w:pStyle w:val="2"/>
      </w:pPr>
    </w:p>
    <w:p w:rsidR="00E65645" w:rsidRDefault="00E65645" w:rsidP="00E65645">
      <w:pPr>
        <w:ind w:firstLine="0"/>
        <w:jc w:val="center"/>
      </w:pPr>
      <w:r>
        <w:t xml:space="preserve">Рисунок </w:t>
      </w:r>
      <w:r>
        <w:t>2.</w:t>
      </w:r>
      <w:r>
        <w:t>1</w:t>
      </w:r>
      <w:r>
        <w:t xml:space="preserve"> </w:t>
      </w:r>
      <w:r>
        <w:t>– Подробная информация о канале</w:t>
      </w:r>
    </w:p>
    <w:p w:rsidR="00E65645" w:rsidRPr="00E65645" w:rsidRDefault="00E65645" w:rsidP="00E65645">
      <w:pPr>
        <w:ind w:firstLine="720"/>
      </w:pPr>
    </w:p>
    <w:p w:rsidR="00E65645" w:rsidRPr="002D7CF7" w:rsidRDefault="00E65645" w:rsidP="00E65645">
      <w:pPr>
        <w:ind w:firstLine="0"/>
      </w:pPr>
      <w:r w:rsidRPr="002D7CF7">
        <w:t xml:space="preserve">Таблица </w:t>
      </w:r>
      <w:r>
        <w:t>2</w:t>
      </w:r>
      <w:r w:rsidRPr="002D7CF7">
        <w:t>.1 – Мировые имена портов хранения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65645" w:rsidRPr="002D7CF7" w:rsidTr="00BE7CCD">
        <w:trPr>
          <w:trHeight w:val="457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>World Wide Port Name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proofErr w:type="spellStart"/>
            <w:r w:rsidRPr="002D7CF7">
              <w:t>Node</w:t>
            </w:r>
            <w:proofErr w:type="spellEnd"/>
            <w:r w:rsidRPr="002D7CF7">
              <w:t xml:space="preserve"> Name</w:t>
            </w:r>
          </w:p>
        </w:tc>
      </w:tr>
      <w:tr w:rsidR="00E65645" w:rsidRPr="002D7CF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proofErr w:type="gramStart"/>
            <w:r w:rsidRPr="002D7CF7">
              <w:t>50:06:01:64:08</w:t>
            </w:r>
            <w:proofErr w:type="gramEnd"/>
            <w:r w:rsidRPr="002D7CF7">
              <w:t>:E0:02:22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0 SPA</w:t>
            </w:r>
          </w:p>
        </w:tc>
      </w:tr>
      <w:tr w:rsidR="00E65645" w:rsidRPr="002D7CF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>50:06:01:6C:</w:t>
            </w:r>
            <w:proofErr w:type="gramStart"/>
            <w:r w:rsidRPr="002D7CF7">
              <w:t>08:E</w:t>
            </w:r>
            <w:proofErr w:type="gramEnd"/>
            <w:r w:rsidRPr="002D7CF7">
              <w:t>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0 SPB</w:t>
            </w:r>
          </w:p>
        </w:tc>
      </w:tr>
      <w:tr w:rsidR="00E65645" w:rsidRPr="002D7CF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proofErr w:type="gramStart"/>
            <w:r w:rsidRPr="002D7CF7">
              <w:t>50:06:01:65:08</w:t>
            </w:r>
            <w:proofErr w:type="gramEnd"/>
            <w:r w:rsidRPr="002D7CF7">
              <w:t>:E0:02:22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1 SPA</w:t>
            </w:r>
          </w:p>
        </w:tc>
      </w:tr>
      <w:tr w:rsidR="00E65645" w:rsidRPr="002D7CF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>50:06:01:6D:</w:t>
            </w:r>
            <w:proofErr w:type="gramStart"/>
            <w:r w:rsidRPr="002D7CF7">
              <w:t>08:E</w:t>
            </w:r>
            <w:proofErr w:type="gramEnd"/>
            <w:r w:rsidRPr="002D7CF7">
              <w:t>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1 SPB</w:t>
            </w:r>
          </w:p>
        </w:tc>
      </w:tr>
      <w:tr w:rsidR="00E65645" w:rsidRPr="002D7CF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proofErr w:type="gramStart"/>
            <w:r w:rsidRPr="002D7CF7">
              <w:t>50:06:01:66:08</w:t>
            </w:r>
            <w:proofErr w:type="gramEnd"/>
            <w:r w:rsidRPr="002D7CF7">
              <w:t>:E0:02:22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2 SPA</w:t>
            </w:r>
          </w:p>
        </w:tc>
      </w:tr>
      <w:tr w:rsidR="00E65645" w:rsidRPr="002D7CF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>50:06:01:6E:</w:t>
            </w:r>
            <w:proofErr w:type="gramStart"/>
            <w:r w:rsidRPr="002D7CF7">
              <w:t>08:E</w:t>
            </w:r>
            <w:proofErr w:type="gramEnd"/>
            <w:r w:rsidRPr="002D7CF7">
              <w:t>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2 SPB</w:t>
            </w:r>
          </w:p>
        </w:tc>
      </w:tr>
      <w:tr w:rsidR="00E65645" w:rsidRPr="002D7CF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proofErr w:type="gramStart"/>
            <w:r w:rsidRPr="002D7CF7">
              <w:t>50:06:01:67:08</w:t>
            </w:r>
            <w:proofErr w:type="gramEnd"/>
            <w:r w:rsidRPr="002D7CF7">
              <w:t>:E0:02:22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3 SPA</w:t>
            </w:r>
          </w:p>
        </w:tc>
      </w:tr>
      <w:tr w:rsidR="00E65645" w:rsidRPr="002D7CF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>50:06:01:6F:</w:t>
            </w:r>
            <w:proofErr w:type="gramStart"/>
            <w:r w:rsidRPr="002D7CF7">
              <w:t>08:E</w:t>
            </w:r>
            <w:proofErr w:type="gramEnd"/>
            <w:r w:rsidRPr="002D7CF7">
              <w:t>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3 SPB</w:t>
            </w:r>
          </w:p>
        </w:tc>
      </w:tr>
    </w:tbl>
    <w:p w:rsidR="00E65645" w:rsidRDefault="00E65645" w:rsidP="00E65645">
      <w:pPr>
        <w:ind w:firstLine="720"/>
      </w:pPr>
      <w:r>
        <w:lastRenderedPageBreak/>
        <w:t xml:space="preserve">Мировое имя имеет следующий формат (первые 16 цифр – мировое имя узла, вторые – имя порта): </w:t>
      </w:r>
      <w:r w:rsidRPr="002D7CF7">
        <w:t>50:06:01:60:</w:t>
      </w:r>
      <w:proofErr w:type="gramStart"/>
      <w:r w:rsidRPr="002D7CF7">
        <w:t>88:Е</w:t>
      </w:r>
      <w:proofErr w:type="gramEnd"/>
      <w:r w:rsidRPr="002D7CF7">
        <w:t>0:02:22:50:06:01:64:08:Е0:02:22</w:t>
      </w:r>
      <w:r>
        <w:t xml:space="preserve">. </w:t>
      </w:r>
    </w:p>
    <w:p w:rsidR="00674968" w:rsidRDefault="00E65645" w:rsidP="00E65645">
      <w:pPr>
        <w:ind w:firstLine="720"/>
      </w:pPr>
      <w:r>
        <w:t xml:space="preserve">Далее </w:t>
      </w:r>
      <w:r w:rsidR="00674968">
        <w:t>отмечаем</w:t>
      </w:r>
      <w:r w:rsidRPr="0037350E">
        <w:t xml:space="preserve"> мировые имена портов хоста-инициатора. </w:t>
      </w:r>
      <w:r>
        <w:t xml:space="preserve">Нужно перейти на вкладку </w:t>
      </w:r>
      <w:proofErr w:type="spellStart"/>
      <w:r w:rsidRPr="0037350E">
        <w:t>VNXe</w:t>
      </w:r>
      <w:proofErr w:type="spellEnd"/>
      <w:r>
        <w:t xml:space="preserve">, далее – на </w:t>
      </w:r>
      <w:proofErr w:type="spellStart"/>
      <w:r w:rsidRPr="0037350E">
        <w:t>Hosts</w:t>
      </w:r>
      <w:proofErr w:type="spellEnd"/>
      <w:r>
        <w:t xml:space="preserve">, после чего – </w:t>
      </w:r>
      <w:proofErr w:type="spellStart"/>
      <w:r w:rsidRPr="0037350E">
        <w:t>Initiators</w:t>
      </w:r>
      <w:proofErr w:type="spellEnd"/>
      <w:r>
        <w:t>.</w:t>
      </w:r>
      <w:r w:rsidRPr="0037350E">
        <w:t xml:space="preserve"> </w:t>
      </w:r>
      <w:r>
        <w:t xml:space="preserve">Нужны первые 16 цифр мирового номера. Вкладка </w:t>
      </w:r>
      <w:r>
        <w:rPr>
          <w:lang w:val="en-US"/>
        </w:rPr>
        <w:t>Initiators</w:t>
      </w:r>
      <w:r>
        <w:t xml:space="preserve"> приведена на рисунке 2.2.</w:t>
      </w:r>
    </w:p>
    <w:p w:rsidR="00E65645" w:rsidRDefault="00E65645" w:rsidP="00E65645">
      <w:pPr>
        <w:jc w:val="center"/>
      </w:pPr>
    </w:p>
    <w:p w:rsidR="00E65645" w:rsidRDefault="00E65645" w:rsidP="00E65645">
      <w:pPr>
        <w:jc w:val="center"/>
      </w:pPr>
      <w:r w:rsidRPr="005E2C9E">
        <w:drawing>
          <wp:inline distT="0" distB="0" distL="0" distR="0" wp14:anchorId="50DBFE06" wp14:editId="22AD1336">
            <wp:extent cx="4387697" cy="1410499"/>
            <wp:effectExtent l="12700" t="12700" r="6985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231" cy="1481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5645" w:rsidRDefault="00E65645" w:rsidP="00E65645">
      <w:pPr>
        <w:jc w:val="center"/>
      </w:pPr>
    </w:p>
    <w:p w:rsidR="00E65645" w:rsidRDefault="00E65645" w:rsidP="00E65645">
      <w:pPr>
        <w:jc w:val="center"/>
        <w:rPr>
          <w:lang w:val="en-US"/>
        </w:rPr>
      </w:pPr>
      <w:r>
        <w:t xml:space="preserve">Рисунок </w:t>
      </w:r>
      <w:r w:rsidRPr="00E65645">
        <w:t>2</w:t>
      </w:r>
      <w:r>
        <w:t>.</w:t>
      </w:r>
      <w:r w:rsidRPr="00E65645">
        <w:t xml:space="preserve">2 </w:t>
      </w:r>
      <w:r w:rsidRPr="00BD6F81">
        <w:t xml:space="preserve">– </w:t>
      </w:r>
      <w:r>
        <w:t xml:space="preserve">Вкладка </w:t>
      </w:r>
      <w:r w:rsidRPr="001270A1">
        <w:rPr>
          <w:lang w:val="en-US"/>
        </w:rPr>
        <w:t>Initiators</w:t>
      </w:r>
    </w:p>
    <w:p w:rsidR="00674968" w:rsidRDefault="00674968" w:rsidP="00E65645">
      <w:pPr>
        <w:jc w:val="center"/>
        <w:rPr>
          <w:lang w:val="en-US"/>
        </w:rPr>
      </w:pPr>
    </w:p>
    <w:p w:rsidR="00674968" w:rsidRPr="0079723C" w:rsidRDefault="00674968" w:rsidP="00674968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Здесь н</w:t>
      </w:r>
      <w:r w:rsidRPr="00CE7A68">
        <w:rPr>
          <w:rFonts w:cs="Times New Roman"/>
          <w:color w:val="000000" w:themeColor="text1"/>
          <w:szCs w:val="28"/>
        </w:rPr>
        <w:t>ам нужны первые 16.</w:t>
      </w:r>
      <w:r w:rsidRPr="0079723C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Заполним таблицу (см. таблицу 2.</w:t>
      </w:r>
      <w:r w:rsidRPr="00AE3899">
        <w:rPr>
          <w:rFonts w:cs="Times New Roman"/>
          <w:color w:val="000000" w:themeColor="text1"/>
          <w:szCs w:val="28"/>
        </w:rPr>
        <w:t>2</w:t>
      </w:r>
      <w:r>
        <w:rPr>
          <w:rFonts w:cs="Times New Roman"/>
          <w:color w:val="000000" w:themeColor="text1"/>
          <w:szCs w:val="28"/>
        </w:rPr>
        <w:t xml:space="preserve">), используя полученную </w:t>
      </w:r>
      <w:r w:rsidRPr="00CA1502">
        <w:rPr>
          <w:rFonts w:cs="Times New Roman"/>
          <w:color w:val="000000" w:themeColor="text1"/>
          <w:szCs w:val="28"/>
        </w:rPr>
        <w:t>информацию.</w:t>
      </w:r>
    </w:p>
    <w:p w:rsidR="00674968" w:rsidRDefault="00674968" w:rsidP="00674968">
      <w:pPr>
        <w:rPr>
          <w:rFonts w:cs="Times New Roman"/>
          <w:color w:val="000000" w:themeColor="text1"/>
          <w:szCs w:val="28"/>
        </w:rPr>
      </w:pPr>
    </w:p>
    <w:p w:rsidR="00674968" w:rsidRPr="003223BB" w:rsidRDefault="00674968" w:rsidP="00674968">
      <w:r>
        <w:t>Таблица 2.</w:t>
      </w:r>
      <w:r w:rsidRPr="0079723C">
        <w:t>2</w:t>
      </w:r>
      <w:r>
        <w:t xml:space="preserve"> – Мировые имена портов хоста-инициатора</w:t>
      </w:r>
    </w:p>
    <w:tbl>
      <w:tblPr>
        <w:tblStyle w:val="a6"/>
        <w:tblW w:w="9010" w:type="dxa"/>
        <w:tblInd w:w="4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5041"/>
      </w:tblGrid>
      <w:tr w:rsidR="00674968" w:rsidRPr="00CA1502" w:rsidTr="00674968">
        <w:trPr>
          <w:trHeight w:val="361"/>
        </w:trPr>
        <w:tc>
          <w:tcPr>
            <w:tcW w:w="3969" w:type="dxa"/>
          </w:tcPr>
          <w:p w:rsidR="00674968" w:rsidRPr="00304F9F" w:rsidRDefault="00674968" w:rsidP="00BE7CCD">
            <w:pPr>
              <w:jc w:val="center"/>
            </w:pPr>
            <w:r>
              <w:t>World Wide Port Name</w:t>
            </w:r>
          </w:p>
        </w:tc>
        <w:tc>
          <w:tcPr>
            <w:tcW w:w="5041" w:type="dxa"/>
          </w:tcPr>
          <w:p w:rsidR="00674968" w:rsidRPr="00304F9F" w:rsidRDefault="00674968" w:rsidP="00BE7CCD">
            <w:pPr>
              <w:jc w:val="center"/>
            </w:pPr>
            <w:proofErr w:type="spellStart"/>
            <w:r>
              <w:t>Node</w:t>
            </w:r>
            <w:proofErr w:type="spellEnd"/>
            <w:r>
              <w:t xml:space="preserve"> Name</w:t>
            </w:r>
          </w:p>
        </w:tc>
      </w:tr>
      <w:tr w:rsidR="00674968" w:rsidRPr="0079723C" w:rsidTr="00674968">
        <w:trPr>
          <w:trHeight w:val="361"/>
        </w:trPr>
        <w:tc>
          <w:tcPr>
            <w:tcW w:w="3969" w:type="dxa"/>
          </w:tcPr>
          <w:p w:rsidR="00674968" w:rsidRPr="00AE3899" w:rsidRDefault="00674968" w:rsidP="00BE7CCD">
            <w:pPr>
              <w:jc w:val="center"/>
              <w:rPr>
                <w:lang w:val="en-US"/>
              </w:rPr>
            </w:pPr>
            <w:r>
              <w:t>20</w:t>
            </w:r>
            <w:r>
              <w:rPr>
                <w:lang w:val="en-US"/>
              </w:rPr>
              <w:t>:00:00:</w:t>
            </w:r>
            <w:proofErr w:type="gramStart"/>
            <w:r>
              <w:rPr>
                <w:lang w:val="en-US"/>
              </w:rPr>
              <w:t>90:FA</w:t>
            </w:r>
            <w:proofErr w:type="gramEnd"/>
            <w:r>
              <w:rPr>
                <w:lang w:val="en-US"/>
              </w:rPr>
              <w:t>:14:3D:60</w:t>
            </w:r>
          </w:p>
        </w:tc>
        <w:tc>
          <w:tcPr>
            <w:tcW w:w="5041" w:type="dxa"/>
          </w:tcPr>
          <w:p w:rsidR="00674968" w:rsidRPr="00304F9F" w:rsidRDefault="00674968" w:rsidP="00BE7CCD">
            <w:pPr>
              <w:jc w:val="center"/>
            </w:pPr>
            <w:r>
              <w:t xml:space="preserve">FC </w:t>
            </w:r>
            <w:proofErr w:type="spellStart"/>
            <w:r>
              <w:t>port</w:t>
            </w:r>
            <w:proofErr w:type="spellEnd"/>
            <w:r>
              <w:t xml:space="preserve"> 0 SPA</w:t>
            </w:r>
          </w:p>
        </w:tc>
      </w:tr>
      <w:tr w:rsidR="00674968" w:rsidRPr="00CA1502" w:rsidTr="00674968">
        <w:trPr>
          <w:trHeight w:val="344"/>
        </w:trPr>
        <w:tc>
          <w:tcPr>
            <w:tcW w:w="3969" w:type="dxa"/>
          </w:tcPr>
          <w:p w:rsidR="00674968" w:rsidRPr="00AE3899" w:rsidRDefault="00674968" w:rsidP="00BE7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20:00:00:</w:t>
            </w:r>
            <w:proofErr w:type="gramStart"/>
            <w:r>
              <w:rPr>
                <w:lang w:val="en-US"/>
              </w:rPr>
              <w:t>90:FA</w:t>
            </w:r>
            <w:proofErr w:type="gramEnd"/>
            <w:r>
              <w:rPr>
                <w:lang w:val="en-US"/>
              </w:rPr>
              <w:t>:14:3D:61</w:t>
            </w:r>
          </w:p>
        </w:tc>
        <w:tc>
          <w:tcPr>
            <w:tcW w:w="5041" w:type="dxa"/>
          </w:tcPr>
          <w:p w:rsidR="00674968" w:rsidRPr="00304F9F" w:rsidRDefault="00674968" w:rsidP="00BE7CCD">
            <w:pPr>
              <w:jc w:val="center"/>
            </w:pPr>
            <w:r>
              <w:t xml:space="preserve">FC </w:t>
            </w:r>
            <w:proofErr w:type="spellStart"/>
            <w:r>
              <w:t>port</w:t>
            </w:r>
            <w:proofErr w:type="spellEnd"/>
            <w:r>
              <w:t xml:space="preserve"> 0 SPB</w:t>
            </w:r>
          </w:p>
        </w:tc>
      </w:tr>
    </w:tbl>
    <w:p w:rsidR="00E65645" w:rsidRDefault="00E65645" w:rsidP="00E65645">
      <w:pPr>
        <w:jc w:val="center"/>
      </w:pPr>
    </w:p>
    <w:p w:rsidR="00E65645" w:rsidRDefault="00E65645" w:rsidP="00E6564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="0067496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Запускаем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приложение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Wireshark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 откры</w:t>
      </w:r>
      <w:r w:rsidR="0067496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ваем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файл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FC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SAN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Trace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proofErr w:type="spellStart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pcap</w:t>
      </w:r>
      <w:proofErr w:type="spellEnd"/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 Файл будет приведен на рисунке 2.</w:t>
      </w:r>
      <w:r w:rsidRPr="0002168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3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</w:p>
    <w:p w:rsidR="00E65645" w:rsidRDefault="00E65645" w:rsidP="00E65645">
      <w:pPr>
        <w:jc w:val="center"/>
      </w:pPr>
    </w:p>
    <w:p w:rsidR="00344339" w:rsidRDefault="00674968" w:rsidP="00E65645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569985" cy="2963537"/>
            <wp:effectExtent l="0" t="0" r="0" b="0"/>
            <wp:docPr id="637277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77749" name="Рисунок 637277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006" cy="310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39" w:rsidRDefault="00344339" w:rsidP="00E65645">
      <w:pPr>
        <w:jc w:val="center"/>
      </w:pPr>
    </w:p>
    <w:p w:rsidR="00344339" w:rsidRDefault="00344339" w:rsidP="00D97B11">
      <w:pPr>
        <w:ind w:firstLine="0"/>
        <w:jc w:val="center"/>
        <w:rPr>
          <w:lang w:val="en-US"/>
        </w:rPr>
      </w:pPr>
      <w:r>
        <w:t>Рисунок</w:t>
      </w:r>
      <w:r w:rsidRPr="00F934B2">
        <w:rPr>
          <w:lang w:val="en-US"/>
        </w:rPr>
        <w:t xml:space="preserve"> 2.</w:t>
      </w:r>
      <w:r>
        <w:rPr>
          <w:lang w:val="en-US"/>
        </w:rPr>
        <w:t>3</w:t>
      </w:r>
      <w:r w:rsidRPr="00F934B2">
        <w:rPr>
          <w:lang w:val="en-US"/>
        </w:rPr>
        <w:t xml:space="preserve"> – </w:t>
      </w:r>
      <w:proofErr w:type="spellStart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Файл</w:t>
      </w:r>
      <w:proofErr w:type="spellEnd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 xml:space="preserve"> </w:t>
      </w:r>
      <w:proofErr w:type="spellStart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FC_SAN_Trace.pcap</w:t>
      </w:r>
      <w:proofErr w:type="spellEnd"/>
    </w:p>
    <w:p w:rsidR="00344339" w:rsidRPr="00344339" w:rsidRDefault="00344339" w:rsidP="0034433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lastRenderedPageBreak/>
        <w:tab/>
        <w:t xml:space="preserve"> 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Далее приведена информация, полученная из программы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:</w:t>
      </w:r>
    </w:p>
    <w:p w:rsidR="00344339" w:rsidRPr="00B41CA4" w:rsidRDefault="00344339" w:rsidP="0034433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Pr="00256D2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1) 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FLOGI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регистрация в системе коммутации (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Fabric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login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).</w:t>
      </w:r>
    </w:p>
    <w:p w:rsidR="00344339" w:rsidRPr="00256D2B" w:rsidRDefault="00344339" w:rsidP="0034433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Pr="00256D2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34433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2) 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Мировое имя у первого порта принадлежащего 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Fibre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Channel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Fabric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</w:t>
      </w:r>
      <w:r w:rsidRPr="006C436D">
        <w:t>25:11:00:0</w:t>
      </w:r>
      <w:r>
        <w:t>d</w:t>
      </w:r>
      <w:r w:rsidRPr="006C436D">
        <w:t>:</w:t>
      </w:r>
      <w:r>
        <w:t>ec</w:t>
      </w:r>
      <w:r w:rsidRPr="006C436D">
        <w:t>:</w:t>
      </w:r>
      <w:proofErr w:type="gramStart"/>
      <w:r w:rsidRPr="006C436D">
        <w:t>18:</w:t>
      </w:r>
      <w:r>
        <w:t>cb</w:t>
      </w:r>
      <w:proofErr w:type="gramEnd"/>
      <w:r w:rsidRPr="006C436D">
        <w:t>:40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</w:t>
      </w:r>
      <w:r w:rsidRPr="00256D2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Это приведено на рисунке 2.</w:t>
      </w:r>
      <w:r w:rsidRPr="0022408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4</w:t>
      </w:r>
      <w:r w:rsidRPr="00256D2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</w:p>
    <w:p w:rsidR="00344339" w:rsidRPr="00256D2B" w:rsidRDefault="00344339" w:rsidP="003443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256D2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</w:p>
    <w:p w:rsidR="00344339" w:rsidRDefault="00007B53" w:rsidP="00344339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054207" cy="3355968"/>
            <wp:effectExtent l="0" t="0" r="0" b="0"/>
            <wp:docPr id="8469412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41226" name="Рисунок 8469412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744" cy="340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39" w:rsidRDefault="00344339" w:rsidP="00344339">
      <w:pPr>
        <w:ind w:firstLine="0"/>
        <w:jc w:val="center"/>
      </w:pPr>
    </w:p>
    <w:p w:rsidR="00344339" w:rsidRDefault="00344339" w:rsidP="00344339">
      <w:pPr>
        <w:ind w:firstLine="0"/>
        <w:jc w:val="center"/>
      </w:pPr>
      <w:r>
        <w:t>Рисунок 2.</w:t>
      </w:r>
      <w:r w:rsidRPr="00021687">
        <w:t>4</w:t>
      </w:r>
      <w:r>
        <w:t xml:space="preserve"> – Мировое имя первого порта FC</w:t>
      </w:r>
      <w:r w:rsidRPr="0088400C">
        <w:t xml:space="preserve"> </w:t>
      </w:r>
      <w:proofErr w:type="spellStart"/>
      <w:r>
        <w:t>Fabric</w:t>
      </w:r>
      <w:proofErr w:type="spellEnd"/>
    </w:p>
    <w:p w:rsidR="00344339" w:rsidRPr="006C436D" w:rsidRDefault="00344339" w:rsidP="00344339">
      <w:r w:rsidRPr="00344339">
        <w:t xml:space="preserve">2) </w:t>
      </w:r>
      <w:r>
        <w:t>П</w:t>
      </w:r>
      <w:r w:rsidRPr="006C436D">
        <w:t>оле идентификатора источника</w:t>
      </w:r>
      <w:r>
        <w:t xml:space="preserve"> </w:t>
      </w:r>
      <w:r>
        <w:t>S</w:t>
      </w:r>
      <w:r w:rsidRPr="001B797C">
        <w:t>_</w:t>
      </w:r>
      <w:r>
        <w:t>ID</w:t>
      </w:r>
      <w:r w:rsidRPr="001B797C">
        <w:t xml:space="preserve"> </w:t>
      </w:r>
      <w:r>
        <w:t>кадра FLOGI</w:t>
      </w:r>
      <w:r w:rsidRPr="001B797C">
        <w:t xml:space="preserve"> </w:t>
      </w:r>
      <w:r>
        <w:t>у</w:t>
      </w:r>
      <w:r w:rsidRPr="006C436D">
        <w:t>станавливается в нулевое значение, если пакет используется для запроса нового адреса.</w:t>
      </w:r>
    </w:p>
    <w:p w:rsidR="00344339" w:rsidRDefault="00344339" w:rsidP="00007B53">
      <w:r>
        <w:t xml:space="preserve">3) </w:t>
      </w:r>
      <w:r w:rsidR="00007B53">
        <w:rPr>
          <w:bCs/>
        </w:rPr>
        <w:t>Первому порту, принадлежащему Fibre</w:t>
      </w:r>
      <w:r w:rsidR="00007B53" w:rsidRPr="00F806B1">
        <w:rPr>
          <w:bCs/>
        </w:rPr>
        <w:t xml:space="preserve"> </w:t>
      </w:r>
      <w:r w:rsidR="00007B53">
        <w:rPr>
          <w:bCs/>
        </w:rPr>
        <w:t>Channel</w:t>
      </w:r>
      <w:r w:rsidR="00007B53" w:rsidRPr="00F806B1">
        <w:rPr>
          <w:bCs/>
        </w:rPr>
        <w:t xml:space="preserve"> </w:t>
      </w:r>
      <w:proofErr w:type="spellStart"/>
      <w:r w:rsidR="00007B53">
        <w:rPr>
          <w:bCs/>
        </w:rPr>
        <w:t>Fabric</w:t>
      </w:r>
      <w:proofErr w:type="spellEnd"/>
      <w:r w:rsidR="00007B53" w:rsidRPr="00F806B1">
        <w:rPr>
          <w:bCs/>
        </w:rPr>
        <w:t xml:space="preserve"> </w:t>
      </w:r>
      <w:r w:rsidR="00007B53">
        <w:rPr>
          <w:bCs/>
        </w:rPr>
        <w:t xml:space="preserve">назначен адрес </w:t>
      </w:r>
      <w:r w:rsidR="00007B53">
        <w:t>1</w:t>
      </w:r>
      <w:r w:rsidR="00007B53" w:rsidRPr="006C436D">
        <w:t>0:00:00:00:c9:44:49:55:20:00:00:00:c9:44:49:55</w:t>
      </w:r>
      <w:r w:rsidR="00062E47">
        <w:t xml:space="preserve"> (рисунок 2.</w:t>
      </w:r>
      <w:r w:rsidR="00062E47" w:rsidRPr="00062E47">
        <w:t>5</w:t>
      </w:r>
      <w:r w:rsidR="00062E47" w:rsidRPr="00727411">
        <w:t>)</w:t>
      </w:r>
      <w:r w:rsidR="00007B53">
        <w:t>.</w:t>
      </w:r>
    </w:p>
    <w:p w:rsidR="00062E47" w:rsidRDefault="00062E47" w:rsidP="00007B53"/>
    <w:p w:rsidR="00062E47" w:rsidRDefault="00062E47" w:rsidP="00062E47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A710A84" wp14:editId="6DAD4F2E">
            <wp:extent cx="4065224" cy="3865310"/>
            <wp:effectExtent l="0" t="0" r="0" b="0"/>
            <wp:docPr id="3655406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40657" name="Рисунок 3655406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842" cy="389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47" w:rsidRDefault="00062E47" w:rsidP="00062E47">
      <w:pPr>
        <w:jc w:val="center"/>
      </w:pPr>
    </w:p>
    <w:p w:rsidR="00062E47" w:rsidRDefault="00062E47" w:rsidP="00062E47">
      <w:pPr>
        <w:jc w:val="center"/>
        <w:rPr>
          <w:bCs/>
        </w:rPr>
      </w:pPr>
      <w:r w:rsidRPr="00062E47">
        <w:t>Ри</w:t>
      </w:r>
      <w:r>
        <w:t>сунок 2</w:t>
      </w:r>
      <w:r w:rsidRPr="00062E47">
        <w:t xml:space="preserve">.5 </w:t>
      </w:r>
      <w:r>
        <w:t>–</w:t>
      </w:r>
      <w:r w:rsidRPr="00062E47">
        <w:t xml:space="preserve"> </w:t>
      </w:r>
      <w:r>
        <w:t xml:space="preserve">Адрес первого порта, принадлежащего </w:t>
      </w:r>
      <w:r>
        <w:rPr>
          <w:bCs/>
        </w:rPr>
        <w:t>FC</w:t>
      </w:r>
      <w:r>
        <w:rPr>
          <w:bCs/>
        </w:rPr>
        <w:t xml:space="preserve"> </w:t>
      </w:r>
      <w:proofErr w:type="spellStart"/>
      <w:r>
        <w:rPr>
          <w:bCs/>
        </w:rPr>
        <w:t>Fabric</w:t>
      </w:r>
      <w:proofErr w:type="spellEnd"/>
    </w:p>
    <w:p w:rsidR="00062E47" w:rsidRPr="00062E47" w:rsidRDefault="00062E47" w:rsidP="00062E47">
      <w:pPr>
        <w:jc w:val="center"/>
      </w:pPr>
    </w:p>
    <w:p w:rsidR="00344339" w:rsidRDefault="00344339" w:rsidP="0034433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="00007B5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4) 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Шестнадцатеричное представление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FC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-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4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TYPE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FC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CT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(0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x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20); оно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представляет протокол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DNS</w:t>
      </w:r>
      <w:r w:rsidR="009B105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9B105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(рисунок 2.</w:t>
      </w:r>
      <w:r w:rsidR="009B105D" w:rsidRPr="009B105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6</w:t>
      </w:r>
      <w:r w:rsidR="009B105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)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</w:t>
      </w:r>
    </w:p>
    <w:p w:rsidR="00344339" w:rsidRDefault="00007B53" w:rsidP="003443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  <w:t xml:space="preserve">  </w:t>
      </w:r>
      <w:r w:rsidR="0034433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5) 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Сервис, ответственный за </w:t>
      </w:r>
      <w:r w:rsidR="00344339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GID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 w:rsidR="00344339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FT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запрос – </w:t>
      </w:r>
      <w:r w:rsidR="00344339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FC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 w:rsidR="00344339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GS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34433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</w:p>
    <w:p w:rsidR="00344339" w:rsidRDefault="00344339" w:rsidP="007274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</w:p>
    <w:p w:rsidR="00727411" w:rsidRDefault="009B105D" w:rsidP="009B105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noProof/>
          <w:color w:val="000000"/>
          <w:szCs w:val="28"/>
          <w:lang w:eastAsia="en-US" w:bidi="ar-SA"/>
          <w14:ligatures w14:val="standardContextual"/>
        </w:rPr>
        <w:drawing>
          <wp:inline distT="0" distB="0" distL="0" distR="0">
            <wp:extent cx="4736664" cy="3284877"/>
            <wp:effectExtent l="0" t="0" r="635" b="4445"/>
            <wp:docPr id="21373850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85041" name="Рисунок 21373850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308" cy="32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05D" w:rsidRDefault="009B105D" w:rsidP="009B105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:rsidR="009B105D" w:rsidRPr="009B105D" w:rsidRDefault="009B105D" w:rsidP="009B105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Рисунок 2.</w:t>
      </w:r>
      <w:r w:rsidRPr="009B105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6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–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Конфигурация кадра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GID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FT</w:t>
      </w:r>
    </w:p>
    <w:p w:rsidR="00D97B11" w:rsidRDefault="00D97B11" w:rsidP="00D97B11">
      <w:pPr>
        <w:pStyle w:val="2"/>
      </w:pPr>
      <w:r>
        <w:lastRenderedPageBreak/>
        <w:t>2.</w:t>
      </w:r>
      <w:r>
        <w:rPr>
          <w:lang w:val="en-US"/>
        </w:rPr>
        <w:t>2</w:t>
      </w:r>
      <w:r w:rsidRPr="009F1166">
        <w:t xml:space="preserve"> </w:t>
      </w:r>
      <w:r w:rsidRPr="00115ED0">
        <w:t xml:space="preserve">Настройка </w:t>
      </w:r>
      <w:r>
        <w:rPr>
          <w:lang w:val="en-US"/>
        </w:rPr>
        <w:t>IP</w:t>
      </w:r>
      <w:r w:rsidRPr="00115ED0">
        <w:t xml:space="preserve"> SAN</w:t>
      </w:r>
    </w:p>
    <w:p w:rsidR="008D054B" w:rsidRDefault="008D054B"/>
    <w:p w:rsidR="00D97B11" w:rsidRDefault="00D97B11" w:rsidP="00D97B11">
      <w:pPr>
        <w:pStyle w:val="a3"/>
        <w:rPr>
          <w:rFonts w:eastAsia="SimSun" w:cs="Mangal"/>
          <w:szCs w:val="20"/>
          <w:lang w:eastAsia="zh-CN" w:bidi="hi-IN"/>
        </w:rPr>
      </w:pPr>
      <w:r w:rsidRPr="00924E30">
        <w:rPr>
          <w:rFonts w:eastAsia="SimSun" w:cs="Mangal"/>
          <w:szCs w:val="20"/>
          <w:lang w:eastAsia="zh-CN" w:bidi="hi-IN"/>
        </w:rPr>
        <w:t>Откр</w:t>
      </w:r>
      <w:r>
        <w:rPr>
          <w:rFonts w:eastAsia="SimSun" w:cs="Mangal"/>
          <w:szCs w:val="20"/>
          <w:lang w:eastAsia="zh-CN" w:bidi="hi-IN"/>
        </w:rPr>
        <w:t>ываем</w:t>
      </w:r>
      <w:r w:rsidRPr="00924E30">
        <w:rPr>
          <w:rFonts w:eastAsia="SimSun" w:cs="Mangal"/>
          <w:szCs w:val="20"/>
          <w:lang w:eastAsia="zh-CN" w:bidi="hi-IN"/>
        </w:rPr>
        <w:t xml:space="preserve"> панель задач. Вначале </w:t>
      </w:r>
      <w:r>
        <w:rPr>
          <w:rFonts w:eastAsia="SimSun" w:cs="Mangal"/>
          <w:szCs w:val="20"/>
          <w:lang w:eastAsia="zh-CN" w:bidi="hi-IN"/>
        </w:rPr>
        <w:t>нужно создать</w:t>
      </w:r>
      <w:r w:rsidRPr="00924E30">
        <w:rPr>
          <w:rFonts w:eastAsia="SimSun" w:cs="Mangal"/>
          <w:szCs w:val="20"/>
          <w:lang w:eastAsia="zh-CN" w:bidi="hi-IN"/>
        </w:rPr>
        <w:t xml:space="preserve"> интерфейс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iSCSI</w:t>
      </w:r>
      <w:proofErr w:type="spellEnd"/>
      <w:r w:rsidRPr="00924E30">
        <w:rPr>
          <w:rFonts w:eastAsia="SimSun" w:cs="Mangal"/>
          <w:szCs w:val="20"/>
          <w:lang w:eastAsia="zh-CN" w:bidi="hi-IN"/>
        </w:rPr>
        <w:t>.</w:t>
      </w:r>
      <w:r>
        <w:rPr>
          <w:rFonts w:eastAsia="SimSun" w:cs="Mangal"/>
          <w:szCs w:val="20"/>
          <w:lang w:eastAsia="zh-CN" w:bidi="hi-IN"/>
        </w:rPr>
        <w:t xml:space="preserve"> </w:t>
      </w:r>
      <w:r w:rsidRPr="00924E30">
        <w:rPr>
          <w:rFonts w:eastAsia="SimSun" w:cs="Mangal"/>
          <w:szCs w:val="20"/>
          <w:lang w:eastAsia="zh-CN" w:bidi="hi-IN"/>
        </w:rPr>
        <w:t>Пройд</w:t>
      </w:r>
      <w:r>
        <w:rPr>
          <w:rFonts w:eastAsia="SimSun" w:cs="Mangal"/>
          <w:szCs w:val="20"/>
          <w:lang w:eastAsia="zh-CN" w:bidi="hi-IN"/>
        </w:rPr>
        <w:t>ем</w:t>
      </w:r>
      <w:r w:rsidRPr="00924E30">
        <w:rPr>
          <w:rFonts w:eastAsia="SimSun" w:cs="Mangal"/>
          <w:szCs w:val="20"/>
          <w:lang w:eastAsia="zh-CN" w:bidi="hi-IN"/>
        </w:rPr>
        <w:t xml:space="preserve"> по следующему пути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Settings</w:t>
      </w:r>
      <w:proofErr w:type="spellEnd"/>
      <w:r w:rsidRPr="00924E30">
        <w:rPr>
          <w:rFonts w:eastAsia="SimSun" w:cs="Mangal"/>
          <w:szCs w:val="20"/>
          <w:lang w:eastAsia="zh-CN" w:bidi="hi-IN"/>
        </w:rPr>
        <w:t xml:space="preserve"> </w:t>
      </w:r>
      <w:r w:rsidRPr="00D97B11">
        <w:t>-&gt;</w:t>
      </w:r>
      <w:r w:rsidRPr="00924E30">
        <w:t xml:space="preserve">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iSCSI</w:t>
      </w:r>
      <w:proofErr w:type="spellEnd"/>
      <w:r w:rsidRPr="00924E30">
        <w:rPr>
          <w:rFonts w:eastAsia="SimSun" w:cs="Mangal"/>
          <w:szCs w:val="20"/>
          <w:lang w:eastAsia="zh-CN" w:bidi="hi-IN"/>
        </w:rPr>
        <w:t xml:space="preserve">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Settings</w:t>
      </w:r>
      <w:proofErr w:type="spellEnd"/>
      <w:r w:rsidRPr="00924E30">
        <w:rPr>
          <w:rFonts w:eastAsia="SimSun" w:cs="Mangal"/>
          <w:szCs w:val="20"/>
          <w:lang w:eastAsia="zh-CN" w:bidi="hi-IN"/>
        </w:rPr>
        <w:t xml:space="preserve"> </w:t>
      </w:r>
      <w:r w:rsidRPr="00D97B11">
        <w:t>-&gt;</w:t>
      </w:r>
      <w:r>
        <w:rPr>
          <w:rFonts w:eastAsia="SimSun" w:cs="Mangal"/>
          <w:szCs w:val="20"/>
          <w:lang w:eastAsia="zh-CN" w:bidi="hi-IN"/>
        </w:rPr>
        <w:t xml:space="preserve">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iSCSI</w:t>
      </w:r>
      <w:proofErr w:type="spellEnd"/>
      <w:r>
        <w:rPr>
          <w:rFonts w:eastAsia="SimSun" w:cs="Mangal"/>
          <w:szCs w:val="20"/>
          <w:lang w:eastAsia="zh-CN" w:bidi="hi-IN"/>
        </w:rPr>
        <w:t xml:space="preserve">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Interfaces</w:t>
      </w:r>
      <w:proofErr w:type="spellEnd"/>
      <w:r w:rsidRPr="00924E30">
        <w:rPr>
          <w:rFonts w:eastAsia="SimSun" w:cs="Mangal"/>
          <w:szCs w:val="20"/>
          <w:lang w:eastAsia="zh-CN" w:bidi="hi-IN"/>
        </w:rPr>
        <w:t>.</w:t>
      </w:r>
      <w:r>
        <w:rPr>
          <w:rFonts w:eastAsia="SimSun" w:cs="Mangal"/>
          <w:szCs w:val="20"/>
          <w:lang w:eastAsia="zh-CN" w:bidi="hi-IN"/>
        </w:rPr>
        <w:t xml:space="preserve"> </w:t>
      </w:r>
      <w:r w:rsidRPr="00924E30">
        <w:rPr>
          <w:rFonts w:eastAsia="SimSun" w:cs="Mangal"/>
          <w:szCs w:val="20"/>
          <w:lang w:eastAsia="zh-CN" w:bidi="hi-IN"/>
        </w:rPr>
        <w:t>Выбер</w:t>
      </w:r>
      <w:r w:rsidRPr="00D97B11">
        <w:rPr>
          <w:rFonts w:eastAsia="SimSun" w:cs="Mangal"/>
          <w:szCs w:val="20"/>
          <w:lang w:eastAsia="zh-CN" w:bidi="hi-IN"/>
        </w:rPr>
        <w:t>е</w:t>
      </w:r>
      <w:r>
        <w:rPr>
          <w:rFonts w:eastAsia="SimSun" w:cs="Mangal"/>
          <w:szCs w:val="20"/>
          <w:lang w:eastAsia="zh-CN" w:bidi="hi-IN"/>
        </w:rPr>
        <w:t>м</w:t>
      </w:r>
      <w:r w:rsidRPr="00924E30">
        <w:rPr>
          <w:rFonts w:eastAsia="SimSun" w:cs="Mangal"/>
          <w:szCs w:val="20"/>
          <w:lang w:eastAsia="zh-CN" w:bidi="hi-IN"/>
        </w:rPr>
        <w:t xml:space="preserve"> Ethernet Port 3 и наж</w:t>
      </w:r>
      <w:r>
        <w:rPr>
          <w:rFonts w:eastAsia="SimSun" w:cs="Mangal"/>
          <w:szCs w:val="20"/>
          <w:lang w:eastAsia="zh-CN" w:bidi="hi-IN"/>
        </w:rPr>
        <w:t>имаем</w:t>
      </w:r>
      <w:r w:rsidRPr="00924E30">
        <w:rPr>
          <w:rFonts w:eastAsia="SimSun" w:cs="Mangal"/>
          <w:szCs w:val="20"/>
          <w:lang w:eastAsia="zh-CN" w:bidi="hi-IN"/>
        </w:rPr>
        <w:t xml:space="preserve"> </w:t>
      </w:r>
      <w:r>
        <w:rPr>
          <w:rFonts w:eastAsia="SimSun" w:cs="Mangal"/>
          <w:szCs w:val="20"/>
          <w:lang w:val="en-US" w:eastAsia="zh-CN" w:bidi="hi-IN"/>
        </w:rPr>
        <w:t>Create</w:t>
      </w:r>
      <w:r w:rsidRPr="00924E30">
        <w:rPr>
          <w:rFonts w:eastAsia="SimSun" w:cs="Mangal"/>
          <w:szCs w:val="20"/>
          <w:lang w:eastAsia="zh-CN" w:bidi="hi-IN"/>
        </w:rPr>
        <w:t>.</w:t>
      </w:r>
    </w:p>
    <w:p w:rsidR="00D97B11" w:rsidRDefault="00D97B11" w:rsidP="00D97B11">
      <w:pPr>
        <w:pStyle w:val="a3"/>
        <w:rPr>
          <w:rFonts w:eastAsia="SimSun" w:cs="Mangal"/>
          <w:szCs w:val="20"/>
          <w:lang w:eastAsia="zh-CN" w:bidi="hi-IN"/>
        </w:rPr>
      </w:pPr>
      <w:r w:rsidRPr="00924E30">
        <w:rPr>
          <w:rFonts w:eastAsia="SimSun" w:cs="Mangal"/>
          <w:szCs w:val="20"/>
          <w:lang w:eastAsia="zh-CN" w:bidi="hi-IN"/>
        </w:rPr>
        <w:t>В появившемся окне, выстав</w:t>
      </w:r>
      <w:r>
        <w:rPr>
          <w:rFonts w:eastAsia="SimSun" w:cs="Mangal"/>
          <w:szCs w:val="20"/>
          <w:lang w:eastAsia="zh-CN" w:bidi="hi-IN"/>
        </w:rPr>
        <w:t>ляем</w:t>
      </w:r>
      <w:r w:rsidRPr="00924E30">
        <w:rPr>
          <w:rFonts w:eastAsia="SimSun" w:cs="Mangal"/>
          <w:szCs w:val="20"/>
          <w:lang w:eastAsia="zh-CN" w:bidi="hi-IN"/>
        </w:rPr>
        <w:t xml:space="preserve"> настройки для обоих процессоров хранения</w:t>
      </w:r>
      <w:r>
        <w:rPr>
          <w:rFonts w:eastAsia="SimSun" w:cs="Mangal"/>
          <w:szCs w:val="20"/>
          <w:lang w:eastAsia="zh-CN" w:bidi="hi-IN"/>
        </w:rPr>
        <w:t>,</w:t>
      </w:r>
      <w:r w:rsidRPr="00924E30">
        <w:rPr>
          <w:rFonts w:eastAsia="SimSun" w:cs="Mangal"/>
          <w:szCs w:val="20"/>
          <w:lang w:eastAsia="zh-CN" w:bidi="hi-IN"/>
        </w:rPr>
        <w:t xml:space="preserve"> </w:t>
      </w:r>
      <w:r w:rsidRPr="00924E30">
        <w:rPr>
          <w:rFonts w:eastAsiaTheme="minorHAnsi"/>
          <w:color w:val="000000"/>
          <w:lang w:eastAsia="en-US"/>
          <w14:ligatures w14:val="standardContextual"/>
        </w:rPr>
        <w:t>приведенные в таблице</w:t>
      </w:r>
      <w:r>
        <w:rPr>
          <w:rFonts w:eastAsiaTheme="minorHAnsi"/>
          <w:color w:val="000000"/>
          <w:lang w:eastAsia="en-US"/>
          <w14:ligatures w14:val="standardContextual"/>
        </w:rPr>
        <w:t xml:space="preserve"> </w:t>
      </w:r>
      <w:r>
        <w:rPr>
          <w:rFonts w:eastAsiaTheme="minorHAnsi"/>
          <w:color w:val="000000"/>
          <w:lang w:eastAsia="en-US"/>
          <w14:ligatures w14:val="standardContextual"/>
        </w:rPr>
        <w:t>2</w:t>
      </w:r>
      <w:r w:rsidRPr="00924E30">
        <w:rPr>
          <w:rFonts w:eastAsiaTheme="minorHAnsi"/>
          <w:color w:val="000000"/>
          <w:lang w:eastAsia="en-US"/>
          <w14:ligatures w14:val="standardContextual"/>
        </w:rPr>
        <w:t>.</w:t>
      </w:r>
      <w:r>
        <w:rPr>
          <w:rFonts w:eastAsiaTheme="minorHAnsi"/>
          <w:color w:val="000000"/>
          <w:lang w:eastAsia="en-US"/>
          <w14:ligatures w14:val="standardContextual"/>
        </w:rPr>
        <w:t>3</w:t>
      </w:r>
      <w:r w:rsidRPr="00924E30">
        <w:rPr>
          <w:rFonts w:eastAsia="SimSun" w:cs="Mangal"/>
          <w:szCs w:val="20"/>
          <w:lang w:eastAsia="zh-CN" w:bidi="hi-IN"/>
        </w:rPr>
        <w:t>.</w:t>
      </w:r>
      <w:r>
        <w:rPr>
          <w:rFonts w:eastAsia="SimSun" w:cs="Mangal"/>
          <w:szCs w:val="20"/>
          <w:lang w:eastAsia="zh-CN" w:bidi="hi-IN"/>
        </w:rPr>
        <w:t xml:space="preserve"> </w:t>
      </w:r>
      <w:r w:rsidRPr="00770939">
        <w:rPr>
          <w:rFonts w:eastAsia="SimSun" w:cs="Mangal"/>
          <w:szCs w:val="20"/>
          <w:lang w:eastAsia="zh-CN" w:bidi="hi-IN"/>
        </w:rPr>
        <w:t>Результат выполнения будет приведен</w:t>
      </w:r>
      <w:r>
        <w:rPr>
          <w:rFonts w:eastAsia="SimSun" w:cs="Mangal"/>
          <w:szCs w:val="20"/>
          <w:lang w:eastAsia="zh-CN" w:bidi="hi-IN"/>
        </w:rPr>
        <w:t xml:space="preserve"> </w:t>
      </w:r>
      <w:r w:rsidRPr="00770939">
        <w:rPr>
          <w:rFonts w:eastAsia="SimSun" w:cs="Mangal"/>
          <w:szCs w:val="20"/>
          <w:lang w:eastAsia="zh-CN" w:bidi="hi-IN"/>
        </w:rPr>
        <w:t xml:space="preserve">на рисунке </w:t>
      </w:r>
      <w:r>
        <w:rPr>
          <w:rFonts w:eastAsia="SimSun" w:cs="Mangal"/>
          <w:szCs w:val="20"/>
          <w:lang w:eastAsia="zh-CN" w:bidi="hi-IN"/>
        </w:rPr>
        <w:t>2</w:t>
      </w:r>
      <w:r w:rsidRPr="00770939">
        <w:rPr>
          <w:rFonts w:eastAsia="SimSun" w:cs="Mangal"/>
          <w:szCs w:val="20"/>
          <w:lang w:eastAsia="zh-CN" w:bidi="hi-IN"/>
        </w:rPr>
        <w:t>.</w:t>
      </w:r>
      <w:r>
        <w:rPr>
          <w:rFonts w:eastAsia="SimSun" w:cs="Mangal"/>
          <w:szCs w:val="20"/>
          <w:lang w:eastAsia="zh-CN" w:bidi="hi-IN"/>
        </w:rPr>
        <w:t>7</w:t>
      </w:r>
      <w:r w:rsidRPr="00770939">
        <w:rPr>
          <w:rFonts w:eastAsia="SimSun" w:cs="Mangal"/>
          <w:szCs w:val="20"/>
          <w:lang w:eastAsia="zh-CN" w:bidi="hi-IN"/>
        </w:rPr>
        <w:t>.</w:t>
      </w:r>
    </w:p>
    <w:p w:rsidR="00D97B11" w:rsidRDefault="00D97B11" w:rsidP="00D97B11">
      <w:pPr>
        <w:pStyle w:val="a3"/>
        <w:rPr>
          <w:rFonts w:eastAsia="SimSun" w:cs="Mangal"/>
          <w:szCs w:val="20"/>
          <w:lang w:eastAsia="zh-CN" w:bidi="hi-IN"/>
        </w:rPr>
      </w:pPr>
    </w:p>
    <w:p w:rsidR="00D97B11" w:rsidRPr="00770939" w:rsidRDefault="00D97B11" w:rsidP="00D97B11">
      <w:pPr>
        <w:ind w:firstLine="0"/>
      </w:pPr>
      <w:r>
        <w:t xml:space="preserve">Таблица </w:t>
      </w:r>
      <w:r>
        <w:t>2</w:t>
      </w:r>
      <w:r>
        <w:t>.</w:t>
      </w:r>
      <w:r>
        <w:t>3</w:t>
      </w:r>
      <w:r>
        <w:t xml:space="preserve"> – Настройки </w:t>
      </w:r>
      <w:r w:rsidRPr="0077093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для процессоров хранения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686"/>
        <w:gridCol w:w="3395"/>
      </w:tblGrid>
      <w:tr w:rsidR="00D97B11" w:rsidTr="00BE7CCD">
        <w:trPr>
          <w:jc w:val="center"/>
        </w:trPr>
        <w:tc>
          <w:tcPr>
            <w:tcW w:w="2263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</w:p>
        </w:tc>
        <w:tc>
          <w:tcPr>
            <w:tcW w:w="3686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SPA</w:t>
            </w:r>
          </w:p>
        </w:tc>
        <w:tc>
          <w:tcPr>
            <w:tcW w:w="3395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SPB</w:t>
            </w:r>
          </w:p>
        </w:tc>
      </w:tr>
      <w:tr w:rsidR="00D97B11" w:rsidTr="00BE7CCD">
        <w:trPr>
          <w:jc w:val="center"/>
        </w:trPr>
        <w:tc>
          <w:tcPr>
            <w:tcW w:w="2263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t xml:space="preserve">IP </w:t>
            </w:r>
            <w:proofErr w:type="spellStart"/>
            <w:r w:rsidRPr="00770939">
              <w:t>Adress</w:t>
            </w:r>
            <w:proofErr w:type="spellEnd"/>
          </w:p>
        </w:tc>
        <w:tc>
          <w:tcPr>
            <w:tcW w:w="3686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t>10.244.214.145</w:t>
            </w:r>
          </w:p>
        </w:tc>
        <w:tc>
          <w:tcPr>
            <w:tcW w:w="3395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t>10.244.214.146</w:t>
            </w:r>
          </w:p>
        </w:tc>
      </w:tr>
      <w:tr w:rsidR="00D97B11" w:rsidTr="00BE7CCD">
        <w:trPr>
          <w:jc w:val="center"/>
        </w:trPr>
        <w:tc>
          <w:tcPr>
            <w:tcW w:w="2263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proofErr w:type="spellStart"/>
            <w:r w:rsidRPr="00770939">
              <w:rPr>
                <w:rFonts w:eastAsia="SimSun" w:cs="Mangal"/>
                <w:szCs w:val="20"/>
                <w:lang w:eastAsia="zh-CN" w:bidi="hi-IN"/>
              </w:rPr>
              <w:t>Subnet</w:t>
            </w:r>
            <w:proofErr w:type="spellEnd"/>
            <w:r w:rsidRPr="00770939">
              <w:rPr>
                <w:rFonts w:eastAsia="SimSun" w:cs="Mangal"/>
                <w:szCs w:val="20"/>
                <w:lang w:eastAsia="zh-CN" w:bidi="hi-IN"/>
              </w:rPr>
              <w:t xml:space="preserve"> </w:t>
            </w:r>
            <w:proofErr w:type="spellStart"/>
            <w:r w:rsidRPr="00770939">
              <w:rPr>
                <w:rFonts w:eastAsia="SimSun" w:cs="Mangal"/>
                <w:szCs w:val="20"/>
                <w:lang w:eastAsia="zh-CN" w:bidi="hi-IN"/>
              </w:rPr>
              <w:t>Mask</w:t>
            </w:r>
            <w:proofErr w:type="spellEnd"/>
          </w:p>
        </w:tc>
        <w:tc>
          <w:tcPr>
            <w:tcW w:w="3686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255.255.255.0</w:t>
            </w:r>
          </w:p>
        </w:tc>
        <w:tc>
          <w:tcPr>
            <w:tcW w:w="3395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255.255.255.0</w:t>
            </w:r>
          </w:p>
        </w:tc>
      </w:tr>
      <w:tr w:rsidR="00D97B11" w:rsidTr="00BE7CCD">
        <w:trPr>
          <w:jc w:val="center"/>
        </w:trPr>
        <w:tc>
          <w:tcPr>
            <w:tcW w:w="2263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Gateway</w:t>
            </w:r>
          </w:p>
        </w:tc>
        <w:tc>
          <w:tcPr>
            <w:tcW w:w="3686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10.244.214.1</w:t>
            </w:r>
          </w:p>
        </w:tc>
        <w:tc>
          <w:tcPr>
            <w:tcW w:w="3395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10.244.214.1</w:t>
            </w:r>
          </w:p>
        </w:tc>
      </w:tr>
      <w:tr w:rsidR="00D97B11" w:rsidTr="00BE7CCD">
        <w:trPr>
          <w:jc w:val="center"/>
        </w:trPr>
        <w:tc>
          <w:tcPr>
            <w:tcW w:w="2263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 xml:space="preserve">IQN </w:t>
            </w:r>
            <w:proofErr w:type="spellStart"/>
            <w:r w:rsidRPr="00770939">
              <w:rPr>
                <w:rFonts w:eastAsia="SimSun" w:cs="Mangal"/>
                <w:szCs w:val="20"/>
                <w:lang w:eastAsia="zh-CN" w:bidi="hi-IN"/>
              </w:rPr>
              <w:t>Alias</w:t>
            </w:r>
            <w:proofErr w:type="spellEnd"/>
          </w:p>
        </w:tc>
        <w:tc>
          <w:tcPr>
            <w:tcW w:w="3686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4285.a1</w:t>
            </w:r>
          </w:p>
        </w:tc>
        <w:tc>
          <w:tcPr>
            <w:tcW w:w="3395" w:type="dxa"/>
          </w:tcPr>
          <w:p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4285.b1</w:t>
            </w:r>
          </w:p>
        </w:tc>
      </w:tr>
    </w:tbl>
    <w:p w:rsidR="00D97B11" w:rsidRDefault="00D97B11"/>
    <w:p w:rsidR="00D97B11" w:rsidRDefault="00934481" w:rsidP="00934481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109291" cy="4395510"/>
            <wp:effectExtent l="0" t="0" r="5715" b="0"/>
            <wp:docPr id="5137511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51116" name="Рисунок 5137511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952" cy="441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481" w:rsidRDefault="00934481" w:rsidP="00934481">
      <w:pPr>
        <w:jc w:val="center"/>
      </w:pPr>
    </w:p>
    <w:p w:rsidR="00D97B11" w:rsidRDefault="00D97B11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</w:pPr>
      <w:r>
        <w:t>Р</w:t>
      </w:r>
      <w:r w:rsidRPr="00B5268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исунок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B5268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7</w:t>
      </w:r>
      <w:r w:rsidRPr="00B5268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Создание интерфейса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iSCSI</w:t>
      </w:r>
    </w:p>
    <w:p w:rsidR="00D97B11" w:rsidRDefault="00D97B11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</w:pPr>
    </w:p>
    <w:p w:rsidR="00221A23" w:rsidRDefault="00D97B11" w:rsidP="00D97B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Далее необходимо создать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, который будет обслуживаться с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помощью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iSCSI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На вкладке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Storage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t>-&gt;</w:t>
      </w:r>
      <w:r w:rsidRPr="00F940E7">
        <w:t xml:space="preserve">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LUNs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, далее – на кнопку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Create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На первом шаге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прописываем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имя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(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рисунок 2.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8)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</w:t>
      </w:r>
    </w:p>
    <w:p w:rsidR="00221A23" w:rsidRDefault="00221A23" w:rsidP="00221A2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noProof/>
          <w:color w:val="000000"/>
          <w:szCs w:val="28"/>
          <w:lang w:eastAsia="en-US" w:bidi="ar-SA"/>
          <w14:ligatures w14:val="standardContextual"/>
        </w:rPr>
        <w:lastRenderedPageBreak/>
        <w:drawing>
          <wp:inline distT="0" distB="0" distL="0" distR="0">
            <wp:extent cx="3514380" cy="3015065"/>
            <wp:effectExtent l="0" t="0" r="3810" b="0"/>
            <wp:docPr id="7238557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55755" name="Рисунок 7238557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25" cy="304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23" w:rsidRDefault="00221A23" w:rsidP="00221A2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:rsidR="00221A23" w:rsidRPr="00221A23" w:rsidRDefault="00221A23" w:rsidP="00221A2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Р</w:t>
      </w:r>
      <w:proofErr w:type="spellStart"/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исунок</w:t>
      </w:r>
      <w:proofErr w:type="spellEnd"/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2.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8 </w:t>
      </w:r>
      <w:r w:rsidRPr="00B5268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–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proofErr w:type="spellStart"/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Cо</w:t>
      </w:r>
      <w:proofErr w:type="spellEnd"/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здание 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LUN</w:t>
      </w:r>
    </w:p>
    <w:p w:rsidR="00221A23" w:rsidRDefault="00221A23" w:rsidP="00D97B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:rsidR="00D97B11" w:rsidRPr="00221A23" w:rsidRDefault="00221A23" w:rsidP="00D97B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На втором шаге нужно выбрать пул хранения, из которого будет извлечен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После чего задать многоуровневую политику. Выставить размер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100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Gb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, тип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Thin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На третьем шаге в окне настройки расписания снимков выбрать опцию не настраивать расписание снимков. Последний шаг настройки – настройка доступа к хосту. В этот раз надо выбрать хост, который уже принадлежит массиву, использующему протокол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iSCSI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Надо выбрать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опцию напротив хоста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Windows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2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k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8. Это</w:t>
      </w:r>
      <w:r w:rsidR="00D97B11"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приведено на рисунке </w:t>
      </w:r>
      <w:r w:rsidR="00D97B1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9.</w:t>
      </w:r>
    </w:p>
    <w:p w:rsidR="00D97B11" w:rsidRDefault="00D97B11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:rsidR="00684A19" w:rsidRDefault="00221A23" w:rsidP="00221A23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noProof/>
          <w:color w:val="000000"/>
          <w:szCs w:val="28"/>
          <w:lang w:eastAsia="en-US" w:bidi="ar-SA"/>
          <w14:ligatures w14:val="standardContextual"/>
        </w:rPr>
        <w:drawing>
          <wp:inline distT="0" distB="0" distL="0" distR="0">
            <wp:extent cx="3701667" cy="3154719"/>
            <wp:effectExtent l="0" t="0" r="0" b="0"/>
            <wp:docPr id="2078296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9651" name="Рисунок 2078296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138" cy="319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23" w:rsidRDefault="00221A23" w:rsidP="00D97B11">
      <w:pPr>
        <w:widowControl/>
        <w:spacing w:line="259" w:lineRule="auto"/>
        <w:ind w:firstLine="0"/>
        <w:jc w:val="center"/>
      </w:pPr>
    </w:p>
    <w:p w:rsidR="00D97B11" w:rsidRDefault="00D97B11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>Р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исунок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9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Выбор хоста</w:t>
      </w:r>
    </w:p>
    <w:p w:rsidR="001803A9" w:rsidRDefault="00D97B11" w:rsidP="00D97B11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lastRenderedPageBreak/>
        <w:tab/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Далее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подтверждаем 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установленные настройки</w:t>
      </w:r>
      <w:r w:rsid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(рисунок 2</w:t>
      </w:r>
      <w:r w:rsidR="001803A9" w:rsidRP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.10</w:t>
      </w:r>
      <w:r w:rsid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)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</w:p>
    <w:p w:rsidR="001803A9" w:rsidRDefault="001803A9" w:rsidP="00D97B11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:rsidR="001803A9" w:rsidRDefault="001803A9" w:rsidP="001803A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575FF7F" wp14:editId="2AD79709">
            <wp:extent cx="4259179" cy="3658596"/>
            <wp:effectExtent l="0" t="0" r="0" b="0"/>
            <wp:docPr id="3840878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87842" name="Рисунок 3840878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324" cy="36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A9" w:rsidRDefault="001803A9" w:rsidP="001803A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:rsidR="001803A9" w:rsidRPr="001803A9" w:rsidRDefault="001803A9" w:rsidP="001803A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Рисунок 2.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10 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–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S</w:t>
      </w:r>
      <w:proofErr w:type="spellStart"/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ummary</w:t>
      </w:r>
      <w:proofErr w:type="spellEnd"/>
    </w:p>
    <w:p w:rsidR="001803A9" w:rsidRDefault="001803A9" w:rsidP="00D97B11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:rsidR="00D97B11" w:rsidRPr="00221A23" w:rsidRDefault="001803A9" w:rsidP="00D97B11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Далее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выбираем</w:t>
      </w:r>
      <w:r w:rsidR="00D97B1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вкладку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Hosts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, после нее –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переходим на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Windows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2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k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8. После этого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открываем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подробное описание хоста и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видим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, что созданный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связан с</w:t>
      </w:r>
      <w:r w:rsidR="00D97B1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хостом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(</w:t>
      </w:r>
      <w:r w:rsidR="00D97B11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рисун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к</w:t>
      </w:r>
      <w:r w:rsidR="00D97B11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D97B1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="00D97B11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1</w:t>
      </w:r>
      <w:r w:rsidRP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1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)</w:t>
      </w:r>
      <w:r w:rsidR="00D97B11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</w:p>
    <w:p w:rsidR="00221A23" w:rsidRPr="00221A23" w:rsidRDefault="00221A23" w:rsidP="00D97B11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:rsidR="00D97B11" w:rsidRDefault="00221A23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noProof/>
          <w:color w:val="000000"/>
          <w:szCs w:val="28"/>
          <w:lang w:eastAsia="en-US" w:bidi="ar-SA"/>
          <w14:ligatures w14:val="standardContextual"/>
        </w:rPr>
        <w:drawing>
          <wp:inline distT="0" distB="0" distL="0" distR="0">
            <wp:extent cx="5122843" cy="2161627"/>
            <wp:effectExtent l="0" t="0" r="0" b="0"/>
            <wp:docPr id="10092663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6322" name="Рисунок 10092663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796" cy="217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23" w:rsidRPr="00B5268C" w:rsidRDefault="00221A23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:rsidR="00D97B11" w:rsidRPr="001803A9" w:rsidRDefault="00D97B11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>Р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исунок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221A23" w:rsidRP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1</w:t>
      </w:r>
      <w:r w:rsidR="001803A9" w:rsidRP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1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Созданный </w:t>
      </w:r>
      <w:r w:rsidR="00221A23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LUN</w:t>
      </w:r>
    </w:p>
    <w:p w:rsidR="00D97B11" w:rsidRDefault="00D97B11"/>
    <w:p w:rsidR="00D97B11" w:rsidRDefault="00D97B11" w:rsidP="00D97B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Для следующей части нужно запустить приложение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Wireshark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 открыть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файл </w:t>
      </w:r>
      <w:r w:rsidRPr="00787DDA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iSCSI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 w:rsidRPr="00787DDA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SAN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 w:rsidRPr="00787DDA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Trace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proofErr w:type="spellStart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pcap</w:t>
      </w:r>
      <w:proofErr w:type="spellEnd"/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Файл будет приведен на рисунке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1</w:t>
      </w:r>
      <w:r w:rsidR="001803A9" w:rsidRP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</w:p>
    <w:p w:rsidR="001803A9" w:rsidRDefault="001803A9" w:rsidP="00D97B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:rsidR="001803A9" w:rsidRDefault="001803A9" w:rsidP="001803A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FFBC4C" wp14:editId="62E7B428">
            <wp:extent cx="3404937" cy="2853464"/>
            <wp:effectExtent l="0" t="0" r="0" b="4445"/>
            <wp:docPr id="1044097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9759" name="Рисунок 1044097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713" cy="294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A9" w:rsidRDefault="001803A9" w:rsidP="00D97B11">
      <w:pPr>
        <w:jc w:val="center"/>
      </w:pPr>
    </w:p>
    <w:p w:rsidR="00D97B11" w:rsidRDefault="00D97B11" w:rsidP="00D97B11">
      <w:pPr>
        <w:jc w:val="center"/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</w:t>
      </w:r>
      <w:proofErr w:type="spellStart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исунок</w:t>
      </w:r>
      <w:proofErr w:type="spellEnd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 xml:space="preserve"> </w:t>
      </w:r>
      <w:r w:rsidRPr="00D97B11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2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.</w:t>
      </w:r>
      <w:r w:rsidRPr="00D97B11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1</w:t>
      </w:r>
      <w:r w:rsidR="001803A9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2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 xml:space="preserve"> –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Файл</w:t>
      </w:r>
      <w:r w:rsidRPr="00787DDA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proofErr w:type="spellStart"/>
      <w:r w:rsidRPr="00787DDA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iSCSI_SAN_Trace.pcap</w:t>
      </w:r>
      <w:proofErr w:type="spellEnd"/>
    </w:p>
    <w:p w:rsidR="001803A9" w:rsidRDefault="001803A9" w:rsidP="00D97B11">
      <w:pPr>
        <w:jc w:val="center"/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</w:pPr>
    </w:p>
    <w:p w:rsidR="00D97B11" w:rsidRDefault="00D97B11" w:rsidP="00D97B11">
      <w:pPr>
        <w:widowControl/>
        <w:spacing w:line="259" w:lineRule="auto"/>
        <w:ind w:firstLine="720"/>
        <w:jc w:val="left"/>
      </w:pPr>
      <w:r>
        <w:t xml:space="preserve">После изучения первого фрейма </w:t>
      </w:r>
      <w:r w:rsidR="001803A9">
        <w:t>отвечаем на поставленные вопросы:</w:t>
      </w:r>
    </w:p>
    <w:p w:rsidR="001803A9" w:rsidRDefault="001803A9" w:rsidP="001803A9">
      <w:pPr>
        <w:widowControl/>
        <w:spacing w:line="259" w:lineRule="auto"/>
        <w:ind w:firstLine="720"/>
        <w:jc w:val="left"/>
      </w:pPr>
      <w:r>
        <w:t xml:space="preserve">1) </w:t>
      </w:r>
      <w:r w:rsidR="00D97B11" w:rsidRPr="00510CAB">
        <w:t>IP адрес инициатора</w:t>
      </w:r>
      <w:r w:rsidR="00D97B11">
        <w:t xml:space="preserve"> – 172.12.10.10. </w:t>
      </w:r>
    </w:p>
    <w:p w:rsidR="001803A9" w:rsidRDefault="001803A9" w:rsidP="001803A9">
      <w:pPr>
        <w:widowControl/>
        <w:spacing w:line="259" w:lineRule="auto"/>
        <w:ind w:firstLine="720"/>
        <w:jc w:val="left"/>
      </w:pPr>
      <w:r w:rsidRPr="001803A9">
        <w:t xml:space="preserve">2) </w:t>
      </w:r>
      <w:r w:rsidR="00D97B11" w:rsidRPr="00510CAB">
        <w:t xml:space="preserve">IP адрес </w:t>
      </w:r>
      <w:r w:rsidR="00D97B11">
        <w:t xml:space="preserve">цели – 172.12.12.4. </w:t>
      </w:r>
    </w:p>
    <w:p w:rsidR="001803A9" w:rsidRDefault="001803A9" w:rsidP="001803A9">
      <w:pPr>
        <w:widowControl/>
        <w:spacing w:line="259" w:lineRule="auto"/>
        <w:ind w:firstLine="720"/>
        <w:jc w:val="left"/>
      </w:pPr>
      <w:r w:rsidRPr="001803A9">
        <w:t xml:space="preserve">3) </w:t>
      </w:r>
      <w:r w:rsidR="00D97B11">
        <w:t xml:space="preserve">Фильтр, который следует использовать, чтобы увидеть только </w:t>
      </w:r>
      <w:proofErr w:type="spellStart"/>
      <w:r w:rsidR="00D97B11">
        <w:t>iSCSI</w:t>
      </w:r>
      <w:proofErr w:type="spellEnd"/>
      <w:r w:rsidR="00D97B11">
        <w:t xml:space="preserve"> коммуникации – </w:t>
      </w:r>
      <w:r w:rsidR="00D97B11">
        <w:rPr>
          <w:lang w:val="en-US"/>
        </w:rPr>
        <w:t>iSCSI</w:t>
      </w:r>
      <w:r w:rsidR="00D97B11">
        <w:t xml:space="preserve">. </w:t>
      </w:r>
    </w:p>
    <w:p w:rsidR="00BC119E" w:rsidRDefault="001803A9" w:rsidP="001803A9">
      <w:pPr>
        <w:widowControl/>
        <w:spacing w:line="259" w:lineRule="auto"/>
        <w:ind w:firstLine="720"/>
        <w:jc w:val="left"/>
      </w:pPr>
      <w:r w:rsidRPr="001803A9">
        <w:t xml:space="preserve">4) </w:t>
      </w:r>
      <w:r w:rsidR="00D97B11">
        <w:t xml:space="preserve">Название инициатора – </w:t>
      </w:r>
      <w:r w:rsidR="00D97B11" w:rsidRPr="0013006C">
        <w:t xml:space="preserve">iqn.1991-05. </w:t>
      </w:r>
      <w:proofErr w:type="gramStart"/>
      <w:r w:rsidR="00D97B11" w:rsidRPr="0013006C">
        <w:t>com.microsoft</w:t>
      </w:r>
      <w:proofErr w:type="gramEnd"/>
      <w:r w:rsidR="00D97B11" w:rsidRPr="0013006C">
        <w:t>:pod1-win 2</w:t>
      </w:r>
      <w:r w:rsidR="00BC119E" w:rsidRPr="00BC119E">
        <w:t xml:space="preserve"> (</w:t>
      </w:r>
      <w:r w:rsidR="00BC119E">
        <w:t>рисунок 2.</w:t>
      </w:r>
      <w:r w:rsidR="00BC119E" w:rsidRPr="00BC119E">
        <w:t>13)</w:t>
      </w:r>
      <w:r w:rsidR="00D97B11" w:rsidRPr="00D66FF0">
        <w:t xml:space="preserve">. </w:t>
      </w:r>
    </w:p>
    <w:p w:rsidR="00BC119E" w:rsidRDefault="00BC119E" w:rsidP="00BC119E">
      <w:pPr>
        <w:widowControl/>
        <w:spacing w:line="259" w:lineRule="auto"/>
        <w:ind w:firstLine="72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188335" cy="3695865"/>
            <wp:effectExtent l="0" t="0" r="0" b="0"/>
            <wp:docPr id="19117635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63572" name="Рисунок 19117635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093" cy="373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19E" w:rsidRPr="00BC119E" w:rsidRDefault="00BC119E" w:rsidP="00BC119E">
      <w:pPr>
        <w:widowControl/>
        <w:spacing w:line="259" w:lineRule="auto"/>
        <w:ind w:firstLine="720"/>
        <w:jc w:val="center"/>
      </w:pPr>
      <w:r>
        <w:t>Рисунок 2.</w:t>
      </w:r>
      <w:r w:rsidRPr="00BC119E">
        <w:t xml:space="preserve">13 </w:t>
      </w:r>
      <w:r w:rsidRPr="00BC119E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–</w:t>
      </w:r>
      <w:r w:rsidRPr="00BC119E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t>Название инициатора</w:t>
      </w:r>
    </w:p>
    <w:p w:rsidR="00D97B11" w:rsidRDefault="001803A9" w:rsidP="001803A9">
      <w:pPr>
        <w:widowControl/>
        <w:spacing w:line="259" w:lineRule="auto"/>
        <w:ind w:firstLine="720"/>
        <w:jc w:val="left"/>
      </w:pPr>
      <w:r w:rsidRPr="00BC119E">
        <w:lastRenderedPageBreak/>
        <w:t xml:space="preserve">5) </w:t>
      </w:r>
      <w:r w:rsidR="00D97B11">
        <w:t xml:space="preserve">Название цели – </w:t>
      </w:r>
      <w:proofErr w:type="spellStart"/>
      <w:r w:rsidR="00D97B11" w:rsidRPr="0013006C">
        <w:t>iqn</w:t>
      </w:r>
      <w:proofErr w:type="spellEnd"/>
      <w:r w:rsidR="00D97B11" w:rsidRPr="0013006C">
        <w:t>. 1992-04. com.emc:</w:t>
      </w:r>
      <w:proofErr w:type="gramStart"/>
      <w:r w:rsidR="00D97B11" w:rsidRPr="0013006C">
        <w:t>cx.apm00112902555.a</w:t>
      </w:r>
      <w:proofErr w:type="gramEnd"/>
      <w:r w:rsidR="00D97B11" w:rsidRPr="0013006C">
        <w:t>4</w:t>
      </w:r>
      <w:r w:rsidR="00D97B11">
        <w:t xml:space="preserve">. Эта информация приведена на рисунке </w:t>
      </w:r>
      <w:r w:rsidR="00D97B11">
        <w:t>2</w:t>
      </w:r>
      <w:r w:rsidR="00D97B11">
        <w:t>.</w:t>
      </w:r>
      <w:r w:rsidR="00D97B11">
        <w:t>1</w:t>
      </w:r>
      <w:r w:rsidR="00BC119E" w:rsidRPr="00BC119E">
        <w:t>4</w:t>
      </w:r>
      <w:r w:rsidR="00D97B11">
        <w:t>.</w:t>
      </w:r>
    </w:p>
    <w:p w:rsidR="00BC119E" w:rsidRDefault="00BC119E" w:rsidP="001803A9">
      <w:pPr>
        <w:widowControl/>
        <w:spacing w:line="259" w:lineRule="auto"/>
        <w:ind w:firstLine="720"/>
        <w:jc w:val="left"/>
      </w:pPr>
    </w:p>
    <w:p w:rsidR="00BC119E" w:rsidRDefault="00BC119E" w:rsidP="00BC119E">
      <w:pPr>
        <w:widowControl/>
        <w:spacing w:line="259" w:lineRule="auto"/>
        <w:ind w:firstLine="72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296653" cy="3823189"/>
            <wp:effectExtent l="0" t="0" r="5715" b="0"/>
            <wp:docPr id="187410938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9389" name="Рисунок 18741093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158" cy="385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19E" w:rsidRDefault="00BC119E" w:rsidP="00BC119E">
      <w:pPr>
        <w:widowControl/>
        <w:spacing w:line="259" w:lineRule="auto"/>
        <w:ind w:firstLine="720"/>
        <w:jc w:val="center"/>
      </w:pPr>
    </w:p>
    <w:p w:rsidR="00BC119E" w:rsidRDefault="00BC119E" w:rsidP="00BC119E">
      <w:pPr>
        <w:widowControl/>
        <w:spacing w:line="259" w:lineRule="auto"/>
        <w:ind w:firstLine="720"/>
        <w:jc w:val="center"/>
      </w:pPr>
      <w:r>
        <w:t>Рисунок 2.</w:t>
      </w:r>
      <w:r w:rsidRPr="00BC119E">
        <w:t>1</w:t>
      </w:r>
      <w:r>
        <w:t>4</w:t>
      </w:r>
      <w:r w:rsidRPr="00BC119E">
        <w:t xml:space="preserve"> </w:t>
      </w:r>
      <w:r w:rsidRPr="00BC119E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– </w:t>
      </w:r>
      <w:r>
        <w:t xml:space="preserve">Название </w:t>
      </w:r>
      <w:r>
        <w:rPr>
          <w:lang w:val="en-US"/>
        </w:rPr>
        <w:t>ц</w:t>
      </w:r>
      <w:r>
        <w:t>ели</w:t>
      </w:r>
    </w:p>
    <w:p w:rsidR="000E4300" w:rsidRDefault="000E4300" w:rsidP="00BC119E">
      <w:pPr>
        <w:widowControl/>
        <w:spacing w:line="259" w:lineRule="auto"/>
        <w:ind w:firstLine="720"/>
        <w:jc w:val="center"/>
      </w:pPr>
    </w:p>
    <w:p w:rsidR="000E4300" w:rsidRPr="000E4300" w:rsidRDefault="000E4300" w:rsidP="000E4300">
      <w:pPr>
        <w:widowControl/>
        <w:spacing w:line="259" w:lineRule="auto"/>
        <w:ind w:firstLine="720"/>
      </w:pPr>
      <w:r w:rsidRPr="000E4300">
        <w:t xml:space="preserve">6) </w:t>
      </w:r>
      <w:r>
        <w:t>Настройка опций представлена на рисунке 2.</w:t>
      </w:r>
      <w:r w:rsidRPr="000E4300">
        <w:t>1</w:t>
      </w:r>
      <w:r>
        <w:t>5.</w:t>
      </w:r>
    </w:p>
    <w:p w:rsidR="00D97B11" w:rsidRDefault="00D97B11" w:rsidP="00D97B11">
      <w:pPr>
        <w:jc w:val="center"/>
      </w:pPr>
    </w:p>
    <w:p w:rsidR="000E4300" w:rsidRDefault="00BC119E" w:rsidP="000E4300">
      <w:pPr>
        <w:jc w:val="center"/>
      </w:pPr>
      <w:r>
        <w:t xml:space="preserve"> </w:t>
      </w:r>
      <w:r w:rsidR="000E4300">
        <w:rPr>
          <w:noProof/>
          <w14:ligatures w14:val="standardContextual"/>
        </w:rPr>
        <w:drawing>
          <wp:inline distT="0" distB="0" distL="0" distR="0" wp14:anchorId="4AC53C76" wp14:editId="0BAD4FC4">
            <wp:extent cx="4150895" cy="2829833"/>
            <wp:effectExtent l="0" t="0" r="2540" b="2540"/>
            <wp:docPr id="100964822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8222" name="Рисунок 10096482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53" cy="284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300" w:rsidRDefault="000E4300" w:rsidP="000E4300">
      <w:pPr>
        <w:jc w:val="center"/>
      </w:pPr>
    </w:p>
    <w:p w:rsidR="000E4300" w:rsidRPr="000E4300" w:rsidRDefault="000E4300" w:rsidP="000E4300">
      <w:pPr>
        <w:jc w:val="center"/>
      </w:pPr>
      <w:r>
        <w:t>Рисунок 2</w:t>
      </w:r>
      <w:r w:rsidRPr="000E4300">
        <w:t xml:space="preserve">.15 </w:t>
      </w:r>
      <w:r w:rsidRPr="00BC119E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–</w:t>
      </w:r>
      <w:r w:rsidRPr="000E430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Настройки опций </w:t>
      </w:r>
    </w:p>
    <w:p w:rsidR="00BC119E" w:rsidRPr="00BC119E" w:rsidRDefault="00BC119E" w:rsidP="00BC119E">
      <w:r>
        <w:lastRenderedPageBreak/>
        <w:t xml:space="preserve">7) Данному инициатору доступен один </w:t>
      </w:r>
      <w:r>
        <w:rPr>
          <w:lang w:val="en-US"/>
        </w:rPr>
        <w:t>LUN</w:t>
      </w:r>
      <w:r w:rsidRPr="00BC119E">
        <w:t>.</w:t>
      </w:r>
    </w:p>
    <w:p w:rsidR="00D97B11" w:rsidRPr="00D97B11" w:rsidRDefault="00D97B11"/>
    <w:p w:rsidR="008D054B" w:rsidRDefault="008D054B" w:rsidP="008D054B">
      <w:pPr>
        <w:pStyle w:val="1"/>
      </w:pPr>
      <w:r>
        <w:t>3</w:t>
      </w:r>
      <w:r w:rsidRPr="00717586">
        <w:t xml:space="preserve"> </w:t>
      </w:r>
      <w:r>
        <w:t>ВЫВОД</w:t>
      </w:r>
    </w:p>
    <w:p w:rsidR="008D054B" w:rsidRPr="009B105D" w:rsidRDefault="008D054B"/>
    <w:p w:rsidR="00E65645" w:rsidRPr="00E65645" w:rsidRDefault="00E65645" w:rsidP="00E65645">
      <w:pPr>
        <w:pStyle w:val="a3"/>
      </w:pPr>
      <w:r>
        <w:t>В ходе лабораторной работы были изучены</w:t>
      </w:r>
      <w:r>
        <w:t xml:space="preserve"> основные задачи,</w:t>
      </w:r>
      <w:r w:rsidRPr="00E65645">
        <w:t xml:space="preserve"> </w:t>
      </w:r>
      <w:r>
        <w:t>выполняемые в Fibre Channel SAN.</w:t>
      </w:r>
      <w:r>
        <w:t xml:space="preserve"> </w:t>
      </w:r>
      <w:r>
        <w:t xml:space="preserve">Настроены интерфейсы и обеспечено хранилище в </w:t>
      </w:r>
      <w:proofErr w:type="spellStart"/>
      <w:r>
        <w:t>iSCSI</w:t>
      </w:r>
      <w:proofErr w:type="spellEnd"/>
      <w:r>
        <w:t xml:space="preserve"> SAN. Основные задачи лаборатории были выполнены, включая определение конфигурации настроек свитча и принадлежности к СХД, а также настройку виртуального коммутатора. Удалось проверить корректность настроек </w:t>
      </w:r>
      <w:proofErr w:type="spellStart"/>
      <w:r>
        <w:t>iSCSI</w:t>
      </w:r>
      <w:proofErr w:type="spellEnd"/>
      <w:r>
        <w:t xml:space="preserve"> и настроить </w:t>
      </w:r>
      <w:proofErr w:type="spellStart"/>
      <w:r>
        <w:t>iSCSI</w:t>
      </w:r>
      <w:proofErr w:type="spellEnd"/>
      <w:r>
        <w:t xml:space="preserve"> LUN, который был привязан к хосту</w:t>
      </w:r>
      <w:r>
        <w:t>.</w:t>
      </w:r>
    </w:p>
    <w:p w:rsidR="00E65645" w:rsidRPr="00E65645" w:rsidRDefault="00E65645"/>
    <w:sectPr w:rsidR="00E65645" w:rsidRPr="00E65645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1ECB" w:rsidRDefault="00071ECB" w:rsidP="00E65645">
      <w:r>
        <w:separator/>
      </w:r>
    </w:p>
  </w:endnote>
  <w:endnote w:type="continuationSeparator" w:id="0">
    <w:p w:rsidR="00071ECB" w:rsidRDefault="00071ECB" w:rsidP="00E65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1ECB" w:rsidRDefault="00071ECB" w:rsidP="00E65645">
      <w:r>
        <w:separator/>
      </w:r>
    </w:p>
  </w:footnote>
  <w:footnote w:type="continuationSeparator" w:id="0">
    <w:p w:rsidR="00071ECB" w:rsidRDefault="00071ECB" w:rsidP="00E65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58"/>
    <w:rsid w:val="00007B53"/>
    <w:rsid w:val="00062E47"/>
    <w:rsid w:val="00071ECB"/>
    <w:rsid w:val="000E4300"/>
    <w:rsid w:val="001803A9"/>
    <w:rsid w:val="00221A23"/>
    <w:rsid w:val="002E1732"/>
    <w:rsid w:val="00344339"/>
    <w:rsid w:val="00674968"/>
    <w:rsid w:val="00684A19"/>
    <w:rsid w:val="006B45E0"/>
    <w:rsid w:val="00727411"/>
    <w:rsid w:val="007B0552"/>
    <w:rsid w:val="008D054B"/>
    <w:rsid w:val="00934481"/>
    <w:rsid w:val="009B105D"/>
    <w:rsid w:val="00BC119E"/>
    <w:rsid w:val="00D97B11"/>
    <w:rsid w:val="00DA3152"/>
    <w:rsid w:val="00E65645"/>
    <w:rsid w:val="00E7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A79814"/>
  <w15:chartTrackingRefBased/>
  <w15:docId w15:val="{8BB19CE1-AD69-E04D-ABC7-A660A07E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C58"/>
    <w:pPr>
      <w:widowControl w:val="0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54B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8D054B"/>
    <w:pPr>
      <w:outlineLvl w:val="1"/>
    </w:pPr>
    <w:rPr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54B"/>
    <w:rPr>
      <w:rFonts w:ascii="Times New Roman" w:eastAsiaTheme="majorEastAsia" w:hAnsi="Times New Roman" w:cs="Mangal"/>
      <w:b/>
      <w:kern w:val="0"/>
      <w:sz w:val="28"/>
      <w:szCs w:val="29"/>
      <w:lang w:val="ru-RU"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D054B"/>
    <w:rPr>
      <w:rFonts w:ascii="Times New Roman" w:eastAsiaTheme="majorEastAsia" w:hAnsi="Times New Roman" w:cs="Mangal"/>
      <w:b/>
      <w:kern w:val="0"/>
      <w:sz w:val="28"/>
      <w:szCs w:val="23"/>
      <w:lang w:val="ru-RU" w:eastAsia="zh-CN" w:bidi="hi-IN"/>
      <w14:ligatures w14:val="none"/>
    </w:rPr>
  </w:style>
  <w:style w:type="paragraph" w:customStyle="1" w:styleId="a3">
    <w:name w:val="Обычный (ГОСТ)"/>
    <w:basedOn w:val="a4"/>
    <w:link w:val="a5"/>
    <w:qFormat/>
    <w:rsid w:val="00E65645"/>
    <w:pPr>
      <w:widowControl/>
      <w:ind w:left="0"/>
    </w:pPr>
    <w:rPr>
      <w:rFonts w:eastAsia="Times New Roman" w:cs="Times New Roman"/>
      <w:szCs w:val="28"/>
      <w:lang w:eastAsia="ru-RU" w:bidi="ar-SA"/>
    </w:rPr>
  </w:style>
  <w:style w:type="character" w:customStyle="1" w:styleId="a5">
    <w:name w:val="Обычный (ГОСТ) Знак"/>
    <w:basedOn w:val="a0"/>
    <w:link w:val="a3"/>
    <w:rsid w:val="00E65645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4">
    <w:name w:val="Normal Indent"/>
    <w:basedOn w:val="a"/>
    <w:uiPriority w:val="99"/>
    <w:semiHidden/>
    <w:unhideWhenUsed/>
    <w:rsid w:val="00E65645"/>
    <w:pPr>
      <w:ind w:left="708"/>
    </w:pPr>
  </w:style>
  <w:style w:type="table" w:styleId="a6">
    <w:name w:val="Table Grid"/>
    <w:basedOn w:val="a1"/>
    <w:uiPriority w:val="39"/>
    <w:rsid w:val="00E65645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65645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65645"/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a9">
    <w:name w:val="footer"/>
    <w:basedOn w:val="a"/>
    <w:link w:val="aa"/>
    <w:uiPriority w:val="99"/>
    <w:unhideWhenUsed/>
    <w:rsid w:val="00E65645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65645"/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4</cp:revision>
  <dcterms:created xsi:type="dcterms:W3CDTF">2025-11-24T15:22:00Z</dcterms:created>
  <dcterms:modified xsi:type="dcterms:W3CDTF">2025-11-30T17:31:00Z</dcterms:modified>
</cp:coreProperties>
</file>