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1D38" w:rsidRPr="002276A5" w:rsidRDefault="00601D06" w:rsidP="002276A5">
      <w:pPr>
        <w:pStyle w:val="1"/>
        <w:spacing w:before="0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1. </w:t>
      </w:r>
      <w:r w:rsidR="00026EE2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ПРЕИМУЩЕСТВА ЦИФРОВЫХ МЕТОДОВ ОБРАБОТКИ СИГНАЛОВ. </w:t>
      </w:r>
    </w:p>
    <w:p w:rsidR="00481D38" w:rsidRDefault="00481D38" w:rsidP="002C30A6">
      <w:pPr>
        <w:jc w:val="both"/>
        <w:rPr>
          <w:b/>
          <w:u w:val="single"/>
        </w:rPr>
      </w:pPr>
    </w:p>
    <w:p w:rsidR="00026EE2" w:rsidRPr="00631038" w:rsidRDefault="00601D06" w:rsidP="002C30A6">
      <w:pPr>
        <w:jc w:val="both"/>
        <w:rPr>
          <w:b/>
        </w:rPr>
      </w:pPr>
      <w:r w:rsidRPr="00631038">
        <w:rPr>
          <w:b/>
        </w:rPr>
        <w:t>Преимущества методов</w:t>
      </w:r>
      <w:r w:rsidR="00B77E77" w:rsidRPr="00631038">
        <w:rPr>
          <w:b/>
        </w:rPr>
        <w:t xml:space="preserve"> ЦОС</w:t>
      </w:r>
      <w:r w:rsidRPr="00631038">
        <w:rPr>
          <w:b/>
        </w:rPr>
        <w:t>:</w:t>
      </w:r>
    </w:p>
    <w:p w:rsidR="00601D06" w:rsidRPr="00631038" w:rsidRDefault="00601D06" w:rsidP="002C30A6">
      <w:pPr>
        <w:pStyle w:val="a3"/>
        <w:numPr>
          <w:ilvl w:val="0"/>
          <w:numId w:val="1"/>
        </w:numPr>
        <w:jc w:val="both"/>
      </w:pPr>
      <w:r w:rsidRPr="00631038">
        <w:rPr>
          <w:b/>
        </w:rPr>
        <w:t>Гарантированная точность</w:t>
      </w:r>
      <w:r w:rsidRPr="00631038">
        <w:t xml:space="preserve"> (точность определяется числом задействованных битов)</w:t>
      </w:r>
    </w:p>
    <w:p w:rsidR="00601D06" w:rsidRPr="00631038" w:rsidRDefault="00601D06" w:rsidP="002C30A6">
      <w:pPr>
        <w:pStyle w:val="a3"/>
        <w:numPr>
          <w:ilvl w:val="0"/>
          <w:numId w:val="1"/>
        </w:numPr>
        <w:jc w:val="both"/>
      </w:pPr>
      <w:r w:rsidRPr="00631038">
        <w:rPr>
          <w:b/>
        </w:rPr>
        <w:t>Совершенная воспроизводимость</w:t>
      </w:r>
      <w:r w:rsidRPr="00631038">
        <w:t xml:space="preserve"> (можно идентично воспроизвести каждый элемент, поскольку от</w:t>
      </w:r>
      <w:r w:rsidR="005F765F" w:rsidRPr="00631038">
        <w:softHyphen/>
      </w:r>
      <w:r w:rsidRPr="00631038">
        <w:t>сутствуют отклонения, обусловленные устойчивостью отдельных составляющих. Например, ис</w:t>
      </w:r>
      <w:r w:rsidR="005F765F" w:rsidRPr="00631038">
        <w:softHyphen/>
      </w:r>
      <w:r w:rsidRPr="00631038">
        <w:t>пользуя методы ЦОС, цифровые записи можно копировать или воспроизводить многократно без ухудшения качества сигнала.</w:t>
      </w:r>
    </w:p>
    <w:p w:rsidR="00601D06" w:rsidRPr="00631038" w:rsidRDefault="00601D06" w:rsidP="002C30A6">
      <w:pPr>
        <w:pStyle w:val="a3"/>
        <w:numPr>
          <w:ilvl w:val="0"/>
          <w:numId w:val="1"/>
        </w:numPr>
        <w:jc w:val="both"/>
      </w:pPr>
      <w:r w:rsidRPr="00631038">
        <w:rPr>
          <w:b/>
        </w:rPr>
        <w:t>Отсутствуют искажения</w:t>
      </w:r>
      <w:r w:rsidRPr="00631038">
        <w:t xml:space="preserve"> из-за температуры или старости</w:t>
      </w:r>
    </w:p>
    <w:p w:rsidR="00601D06" w:rsidRPr="00631038" w:rsidRDefault="00601D06" w:rsidP="002C30A6">
      <w:pPr>
        <w:pStyle w:val="a3"/>
        <w:numPr>
          <w:ilvl w:val="0"/>
          <w:numId w:val="1"/>
        </w:numPr>
        <w:jc w:val="both"/>
        <w:rPr>
          <w:b/>
        </w:rPr>
      </w:pPr>
      <w:r w:rsidRPr="00631038">
        <w:t xml:space="preserve">Полупроводниковые технологии позволяют </w:t>
      </w:r>
      <w:r w:rsidRPr="00631038">
        <w:rPr>
          <w:b/>
        </w:rPr>
        <w:t>повысить надежность, уменьшить размеры, снизить стоимость, понизить энергопотребление и увеличить скорость работы</w:t>
      </w:r>
    </w:p>
    <w:p w:rsidR="00601D06" w:rsidRPr="00631038" w:rsidRDefault="00601D06" w:rsidP="002C30A6">
      <w:pPr>
        <w:pStyle w:val="a3"/>
        <w:numPr>
          <w:ilvl w:val="0"/>
          <w:numId w:val="1"/>
        </w:numPr>
        <w:jc w:val="both"/>
      </w:pPr>
      <w:r w:rsidRPr="00631038">
        <w:rPr>
          <w:b/>
        </w:rPr>
        <w:t>Большая гибкость</w:t>
      </w:r>
      <w:r w:rsidR="00B77E77" w:rsidRPr="00631038">
        <w:rPr>
          <w:b/>
        </w:rPr>
        <w:t xml:space="preserve"> </w:t>
      </w:r>
      <w:r w:rsidRPr="00631038">
        <w:t>(системы ЦОС можно запрограммировать и перепрограммировать на выполне</w:t>
      </w:r>
      <w:r w:rsidR="005F765F" w:rsidRPr="00631038">
        <w:softHyphen/>
      </w:r>
      <w:r w:rsidRPr="00631038">
        <w:t>ние различных функций без изменения оборудования)</w:t>
      </w:r>
    </w:p>
    <w:p w:rsidR="00D213B4" w:rsidRPr="00631038" w:rsidRDefault="00D213B4" w:rsidP="002C30A6">
      <w:pPr>
        <w:pStyle w:val="a3"/>
        <w:numPr>
          <w:ilvl w:val="0"/>
          <w:numId w:val="1"/>
        </w:numPr>
        <w:jc w:val="both"/>
      </w:pPr>
      <w:r w:rsidRPr="00631038">
        <w:rPr>
          <w:b/>
        </w:rPr>
        <w:t>Превосходная производительность</w:t>
      </w:r>
      <w:r w:rsidRPr="00631038">
        <w:t xml:space="preserve"> </w:t>
      </w:r>
    </w:p>
    <w:p w:rsidR="00D213B4" w:rsidRPr="00631038" w:rsidRDefault="00D213B4" w:rsidP="002C30A6">
      <w:pPr>
        <w:pStyle w:val="a3"/>
        <w:numPr>
          <w:ilvl w:val="0"/>
          <w:numId w:val="1"/>
        </w:numPr>
        <w:jc w:val="both"/>
      </w:pPr>
      <w:r w:rsidRPr="00631038">
        <w:t xml:space="preserve">В некоторых случаях </w:t>
      </w:r>
      <w:r w:rsidRPr="00631038">
        <w:rPr>
          <w:b/>
        </w:rPr>
        <w:t>информация</w:t>
      </w:r>
      <w:r w:rsidRPr="00631038">
        <w:t xml:space="preserve"> уже может быть записана </w:t>
      </w:r>
      <w:r w:rsidRPr="00631038">
        <w:rPr>
          <w:b/>
        </w:rPr>
        <w:t>в цифровом виде</w:t>
      </w:r>
      <w:r w:rsidRPr="00631038">
        <w:t xml:space="preserve">, и обрабатывать ее можно </w:t>
      </w:r>
      <w:r w:rsidRPr="00631038">
        <w:rPr>
          <w:b/>
        </w:rPr>
        <w:t>только методами ЦОС</w:t>
      </w:r>
      <w:r w:rsidRPr="00631038">
        <w:t>.</w:t>
      </w:r>
    </w:p>
    <w:p w:rsidR="00D213B4" w:rsidRPr="00631038" w:rsidRDefault="00D213B4" w:rsidP="002C30A6">
      <w:pPr>
        <w:jc w:val="both"/>
      </w:pPr>
    </w:p>
    <w:p w:rsidR="00D213B4" w:rsidRPr="00631038" w:rsidRDefault="00D213B4" w:rsidP="002C30A6">
      <w:pPr>
        <w:jc w:val="both"/>
        <w:rPr>
          <w:b/>
        </w:rPr>
      </w:pPr>
      <w:r w:rsidRPr="00631038">
        <w:rPr>
          <w:b/>
        </w:rPr>
        <w:t>Недостатки</w:t>
      </w:r>
      <w:r w:rsidR="00B77E77" w:rsidRPr="00631038">
        <w:rPr>
          <w:b/>
        </w:rPr>
        <w:t xml:space="preserve"> методов ЦОС</w:t>
      </w:r>
      <w:r w:rsidRPr="00631038">
        <w:rPr>
          <w:b/>
        </w:rPr>
        <w:t>:</w:t>
      </w:r>
    </w:p>
    <w:p w:rsidR="00144D1E" w:rsidRDefault="00D213B4" w:rsidP="0086435B">
      <w:pPr>
        <w:pStyle w:val="a3"/>
        <w:numPr>
          <w:ilvl w:val="0"/>
          <w:numId w:val="2"/>
        </w:numPr>
        <w:jc w:val="both"/>
      </w:pPr>
      <w:r w:rsidRPr="00144D1E">
        <w:rPr>
          <w:b/>
        </w:rPr>
        <w:t>Скорость и затраты</w:t>
      </w:r>
      <w:r w:rsidRPr="00144D1E">
        <w:t xml:space="preserve"> </w:t>
      </w:r>
    </w:p>
    <w:p w:rsidR="00D213B4" w:rsidRPr="00144D1E" w:rsidRDefault="008D2735" w:rsidP="0086435B">
      <w:pPr>
        <w:pStyle w:val="a3"/>
        <w:numPr>
          <w:ilvl w:val="0"/>
          <w:numId w:val="2"/>
        </w:numPr>
        <w:jc w:val="both"/>
      </w:pPr>
      <w:r w:rsidRPr="00144D1E">
        <w:rPr>
          <w:b/>
        </w:rPr>
        <w:t>Время на разработку</w:t>
      </w:r>
      <w:r w:rsidRPr="00144D1E">
        <w:t xml:space="preserve"> </w:t>
      </w:r>
    </w:p>
    <w:p w:rsidR="00D213B4" w:rsidRPr="00144D1E" w:rsidRDefault="008D2735" w:rsidP="007D7B58">
      <w:pPr>
        <w:pStyle w:val="a3"/>
        <w:numPr>
          <w:ilvl w:val="0"/>
          <w:numId w:val="2"/>
        </w:numPr>
        <w:jc w:val="both"/>
        <w:rPr>
          <w:b/>
          <w:u w:val="single"/>
        </w:rPr>
      </w:pPr>
      <w:r w:rsidRPr="00144D1E">
        <w:rPr>
          <w:b/>
        </w:rPr>
        <w:t>Проблемы конечной разрядности</w:t>
      </w:r>
      <w:r w:rsidRPr="00144D1E">
        <w:t xml:space="preserve"> </w:t>
      </w:r>
      <w:r w:rsidR="00B77E77" w:rsidRPr="00144D1E">
        <w:rPr>
          <w:b/>
          <w:u w:val="single"/>
        </w:rPr>
        <w:br w:type="page"/>
      </w:r>
    </w:p>
    <w:p w:rsidR="00B77E77" w:rsidRPr="002276A5" w:rsidRDefault="00B77E77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2. ОБОБЩЕННАЯ СХЕМА ЦИФРОВОЙ ОБРАБОТКИ СИГНАЛОВ</w:t>
      </w:r>
    </w:p>
    <w:p w:rsidR="00D213B4" w:rsidRPr="00631038" w:rsidRDefault="00D213B4" w:rsidP="002C30A6">
      <w:pPr>
        <w:jc w:val="both"/>
        <w:rPr>
          <w:b/>
        </w:rPr>
      </w:pPr>
    </w:p>
    <w:p w:rsidR="00F209BA" w:rsidRPr="00F209BA" w:rsidRDefault="00F209BA" w:rsidP="002C30A6">
      <w:pPr>
        <w:jc w:val="both"/>
      </w:pPr>
      <w:r w:rsidRPr="00F209BA">
        <w:rPr>
          <w:color w:val="000000"/>
        </w:rPr>
        <w:t>Общей структурной схеме системе цифровой обработки аналоговых сигналов отвечает цепочка функциональных преобразований сигнала вида: А/А, А/Ц, Ц/Ц, Ц/А, А/А («аналог/аналог», «аналог/цифра», «цифра/цифра», «цифра/аналог», «аналог/аналог», реализуемых соответственно</w:t>
      </w:r>
    </w:p>
    <w:p w:rsidR="00F209BA" w:rsidRPr="00F209BA" w:rsidRDefault="00F209BA" w:rsidP="002C30A6">
      <w:pPr>
        <w:numPr>
          <w:ilvl w:val="0"/>
          <w:numId w:val="15"/>
        </w:numPr>
        <w:jc w:val="both"/>
        <w:textAlignment w:val="baseline"/>
        <w:rPr>
          <w:rFonts w:ascii="Arial" w:hAnsi="Arial" w:cs="Arial"/>
          <w:color w:val="000000"/>
        </w:rPr>
      </w:pPr>
      <w:r w:rsidRPr="00F209BA">
        <w:rPr>
          <w:color w:val="000000"/>
        </w:rPr>
        <w:t>ФНЧ</w:t>
      </w:r>
      <w:r w:rsidRPr="00F209BA">
        <w:rPr>
          <w:color w:val="000000"/>
          <w:sz w:val="14"/>
          <w:szCs w:val="14"/>
          <w:vertAlign w:val="subscript"/>
        </w:rPr>
        <w:t>1</w:t>
      </w:r>
      <w:r w:rsidRPr="00F209BA">
        <w:rPr>
          <w:color w:val="000000"/>
        </w:rPr>
        <w:t xml:space="preserve"> – аналоговый фильтр нижних частот;</w:t>
      </w:r>
    </w:p>
    <w:p w:rsidR="00F209BA" w:rsidRPr="00F209BA" w:rsidRDefault="00F209BA" w:rsidP="002C30A6">
      <w:pPr>
        <w:numPr>
          <w:ilvl w:val="0"/>
          <w:numId w:val="15"/>
        </w:numPr>
        <w:jc w:val="both"/>
        <w:textAlignment w:val="baseline"/>
        <w:rPr>
          <w:rFonts w:ascii="Arial" w:hAnsi="Arial" w:cs="Arial"/>
          <w:color w:val="000000"/>
          <w:lang w:val="en-US"/>
        </w:rPr>
      </w:pPr>
      <w:r w:rsidRPr="00F209BA">
        <w:rPr>
          <w:color w:val="000000"/>
          <w:lang w:val="en-US"/>
        </w:rPr>
        <w:t>АЦП – аналого-цифровой преобразователь;</w:t>
      </w:r>
    </w:p>
    <w:p w:rsidR="00F209BA" w:rsidRPr="00F209BA" w:rsidRDefault="00F209BA" w:rsidP="002C30A6">
      <w:pPr>
        <w:numPr>
          <w:ilvl w:val="0"/>
          <w:numId w:val="15"/>
        </w:numPr>
        <w:jc w:val="both"/>
        <w:textAlignment w:val="baseline"/>
        <w:rPr>
          <w:rFonts w:ascii="Arial" w:hAnsi="Arial" w:cs="Arial"/>
          <w:color w:val="000000"/>
        </w:rPr>
      </w:pPr>
      <w:r w:rsidRPr="00F209BA">
        <w:rPr>
          <w:color w:val="000000"/>
        </w:rPr>
        <w:t>ЦПОС – цифровой процессор обработки сигнала;</w:t>
      </w:r>
    </w:p>
    <w:p w:rsidR="00F209BA" w:rsidRPr="00F209BA" w:rsidRDefault="00F209BA" w:rsidP="002C30A6">
      <w:pPr>
        <w:numPr>
          <w:ilvl w:val="0"/>
          <w:numId w:val="15"/>
        </w:numPr>
        <w:jc w:val="both"/>
        <w:textAlignment w:val="baseline"/>
        <w:rPr>
          <w:rFonts w:ascii="Arial" w:hAnsi="Arial" w:cs="Arial"/>
          <w:color w:val="000000"/>
          <w:lang w:val="en-US"/>
        </w:rPr>
      </w:pPr>
      <w:r w:rsidRPr="00F209BA">
        <w:rPr>
          <w:color w:val="000000"/>
          <w:lang w:val="en-US"/>
        </w:rPr>
        <w:t xml:space="preserve">ЦАП – </w:t>
      </w:r>
      <w:proofErr w:type="spellStart"/>
      <w:r w:rsidRPr="00F209BA">
        <w:rPr>
          <w:color w:val="000000"/>
          <w:lang w:val="en-US"/>
        </w:rPr>
        <w:t>цифро-аналоговый</w:t>
      </w:r>
      <w:proofErr w:type="spellEnd"/>
      <w:r w:rsidRPr="00F209BA">
        <w:rPr>
          <w:color w:val="000000"/>
          <w:lang w:val="en-US"/>
        </w:rPr>
        <w:t xml:space="preserve"> </w:t>
      </w:r>
      <w:proofErr w:type="spellStart"/>
      <w:r w:rsidRPr="00F209BA">
        <w:rPr>
          <w:color w:val="000000"/>
          <w:lang w:val="en-US"/>
        </w:rPr>
        <w:t>преобразователь</w:t>
      </w:r>
      <w:proofErr w:type="spellEnd"/>
      <w:r w:rsidRPr="00F209BA">
        <w:rPr>
          <w:color w:val="000000"/>
          <w:lang w:val="en-US"/>
        </w:rPr>
        <w:t>;</w:t>
      </w:r>
    </w:p>
    <w:p w:rsidR="00F209BA" w:rsidRPr="00F209BA" w:rsidRDefault="00F209BA" w:rsidP="002C30A6">
      <w:pPr>
        <w:numPr>
          <w:ilvl w:val="0"/>
          <w:numId w:val="15"/>
        </w:numPr>
        <w:jc w:val="both"/>
        <w:textAlignment w:val="baseline"/>
        <w:rPr>
          <w:rFonts w:ascii="Arial" w:hAnsi="Arial" w:cs="Arial"/>
          <w:color w:val="000000"/>
        </w:rPr>
      </w:pPr>
      <w:r w:rsidRPr="00F209BA">
        <w:rPr>
          <w:color w:val="000000"/>
        </w:rPr>
        <w:t>ФНЧ</w:t>
      </w:r>
      <w:r w:rsidRPr="00F209BA">
        <w:rPr>
          <w:color w:val="000000"/>
          <w:sz w:val="14"/>
          <w:szCs w:val="14"/>
          <w:vertAlign w:val="subscript"/>
        </w:rPr>
        <w:t>2</w:t>
      </w:r>
      <w:r w:rsidRPr="00F209BA">
        <w:rPr>
          <w:color w:val="000000"/>
        </w:rPr>
        <w:t xml:space="preserve"> – аналоговый фильтр нижних частот.</w:t>
      </w:r>
    </w:p>
    <w:p w:rsidR="00F209BA" w:rsidRPr="00F209BA" w:rsidRDefault="00F209BA" w:rsidP="002C30A6">
      <w:pPr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170759E" wp14:editId="125D0DC9">
            <wp:extent cx="7000875" cy="1155700"/>
            <wp:effectExtent l="0" t="0" r="0" b="6350"/>
            <wp:docPr id="30730" name="Рисунок 30730" descr="https://docs.google.com/drawings/d/sH70FGF3qOhj48OlbX0qnFw/image?w=735&amp;h=121&amp;rev=1&amp;ac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docs.google.com/drawings/d/sH70FGF3qOhj48OlbX0qnFw/image?w=735&amp;h=121&amp;rev=1&amp;ac=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9BA" w:rsidRPr="00F209BA" w:rsidRDefault="00F209BA" w:rsidP="002C30A6">
      <w:r w:rsidRPr="00F209BA">
        <w:br/>
      </w:r>
      <w:r w:rsidRPr="00F209BA">
        <w:rPr>
          <w:b/>
          <w:bCs/>
          <w:color w:val="000000"/>
        </w:rPr>
        <w:t>Входной сигнал</w:t>
      </w:r>
      <w:r w:rsidRPr="00F209BA">
        <w:rPr>
          <w:color w:val="000000"/>
        </w:rPr>
        <w:t xml:space="preserve"> системы </w:t>
      </w:r>
      <w:r w:rsidRPr="00A860A0">
        <w:rPr>
          <w:color w:val="000000"/>
          <w:sz w:val="32"/>
          <w:szCs w:val="32"/>
        </w:rPr>
        <w:t xml:space="preserve">ЦОС </w:t>
      </w:r>
      <w:r w:rsidRPr="00A860A0">
        <w:rPr>
          <w:color w:val="000000"/>
          <w:sz w:val="32"/>
          <w:szCs w:val="32"/>
          <w:lang w:val="en-US"/>
        </w:rPr>
        <w:t>x</w:t>
      </w:r>
      <w:proofErr w:type="spellStart"/>
      <w:r w:rsidRPr="00A860A0">
        <w:rPr>
          <w:color w:val="000000"/>
          <w:sz w:val="32"/>
          <w:szCs w:val="32"/>
          <w:vertAlign w:val="subscript"/>
        </w:rPr>
        <w:t>вх</w:t>
      </w:r>
      <w:proofErr w:type="spellEnd"/>
      <w:r w:rsidRPr="00A860A0">
        <w:rPr>
          <w:color w:val="000000"/>
          <w:sz w:val="32"/>
          <w:szCs w:val="32"/>
        </w:rPr>
        <w:t>(</w:t>
      </w:r>
      <w:r w:rsidRPr="00A860A0">
        <w:rPr>
          <w:color w:val="000000"/>
          <w:sz w:val="32"/>
          <w:szCs w:val="32"/>
          <w:lang w:val="en-US"/>
        </w:rPr>
        <w:t>t</w:t>
      </w:r>
      <w:r w:rsidRPr="00A860A0">
        <w:rPr>
          <w:color w:val="000000"/>
          <w:sz w:val="32"/>
          <w:szCs w:val="32"/>
        </w:rPr>
        <w:t>)</w:t>
      </w:r>
      <w:r w:rsidRPr="00F209BA">
        <w:rPr>
          <w:color w:val="000000"/>
        </w:rPr>
        <w:t xml:space="preserve"> пос</w:t>
      </w:r>
      <w:r w:rsidR="003508EA">
        <w:rPr>
          <w:color w:val="000000"/>
        </w:rPr>
        <w:t>т</w:t>
      </w:r>
      <w:r w:rsidRPr="00F209BA">
        <w:rPr>
          <w:color w:val="000000"/>
        </w:rPr>
        <w:t>упает на АЦП через аналоговый фильтр нижних частот ФНЧ</w:t>
      </w:r>
      <w:r w:rsidRPr="00F209BA">
        <w:rPr>
          <w:color w:val="000000"/>
          <w:sz w:val="14"/>
          <w:szCs w:val="14"/>
          <w:vertAlign w:val="subscript"/>
        </w:rPr>
        <w:t>1</w:t>
      </w:r>
      <w:r w:rsidRPr="00F209BA">
        <w:rPr>
          <w:color w:val="000000"/>
        </w:rPr>
        <w:t xml:space="preserve"> с частотой среза </w:t>
      </w:r>
      <w:r w:rsidRPr="00A860A0">
        <w:rPr>
          <w:color w:val="000000"/>
          <w:sz w:val="32"/>
          <w:szCs w:val="32"/>
          <w:lang w:val="en-US"/>
        </w:rPr>
        <w:t>ω</w:t>
      </w:r>
      <w:r w:rsidRPr="00A860A0">
        <w:rPr>
          <w:color w:val="000000"/>
          <w:sz w:val="32"/>
          <w:szCs w:val="32"/>
          <w:vertAlign w:val="subscript"/>
        </w:rPr>
        <w:t>с</w:t>
      </w:r>
      <w:r w:rsidRPr="00F209BA">
        <w:rPr>
          <w:color w:val="000000"/>
        </w:rPr>
        <w:t xml:space="preserve">. Фильтр ограничивает полосу частот входного сигнала (включая и сопутствующие шумы, и помехи) максимальной частотой </w:t>
      </w:r>
      <w:proofErr w:type="spellStart"/>
      <w:r w:rsidRPr="00A860A0">
        <w:rPr>
          <w:color w:val="000000"/>
          <w:sz w:val="32"/>
          <w:szCs w:val="32"/>
          <w:lang w:val="en-US"/>
        </w:rPr>
        <w:t>ω</w:t>
      </w:r>
      <w:r w:rsidRPr="00A860A0">
        <w:rPr>
          <w:color w:val="000000"/>
          <w:sz w:val="32"/>
          <w:szCs w:val="32"/>
          <w:vertAlign w:val="subscript"/>
          <w:lang w:val="en-US"/>
        </w:rPr>
        <w:t>m</w:t>
      </w:r>
      <w:proofErr w:type="spellEnd"/>
      <w:r w:rsidRPr="00A860A0">
        <w:rPr>
          <w:color w:val="000000"/>
          <w:sz w:val="32"/>
          <w:szCs w:val="32"/>
        </w:rPr>
        <w:t xml:space="preserve"> = </w:t>
      </w:r>
      <w:proofErr w:type="spellStart"/>
      <w:r w:rsidRPr="00A860A0">
        <w:rPr>
          <w:color w:val="000000"/>
          <w:sz w:val="32"/>
          <w:szCs w:val="32"/>
          <w:lang w:val="en-US"/>
        </w:rPr>
        <w:t>ω</w:t>
      </w:r>
      <w:r w:rsidRPr="00A860A0">
        <w:rPr>
          <w:color w:val="000000"/>
          <w:sz w:val="32"/>
          <w:szCs w:val="32"/>
          <w:vertAlign w:val="subscript"/>
          <w:lang w:val="en-US"/>
        </w:rPr>
        <w:t>c</w:t>
      </w:r>
      <w:proofErr w:type="spellEnd"/>
      <w:r w:rsidRPr="00F209BA">
        <w:rPr>
          <w:color w:val="000000"/>
        </w:rPr>
        <w:t xml:space="preserve">, удовлетворяющие условию: </w:t>
      </w:r>
      <w:proofErr w:type="spellStart"/>
      <w:r w:rsidRPr="00A860A0">
        <w:rPr>
          <w:color w:val="000000"/>
          <w:sz w:val="32"/>
          <w:szCs w:val="32"/>
          <w:lang w:val="en-US"/>
        </w:rPr>
        <w:t>ω</w:t>
      </w:r>
      <w:r w:rsidRPr="00A860A0">
        <w:rPr>
          <w:color w:val="000000"/>
          <w:sz w:val="32"/>
          <w:szCs w:val="32"/>
          <w:vertAlign w:val="subscript"/>
          <w:lang w:val="en-US"/>
        </w:rPr>
        <w:t>m</w:t>
      </w:r>
      <w:proofErr w:type="spellEnd"/>
      <w:r w:rsidRPr="00F209BA">
        <w:rPr>
          <w:color w:val="000000"/>
          <w:sz w:val="14"/>
          <w:szCs w:val="14"/>
          <w:vertAlign w:val="subscript"/>
        </w:rPr>
        <w:t xml:space="preserve"> </w:t>
      </w:r>
      <w:r w:rsidRPr="00F209BA">
        <w:rPr>
          <w:color w:val="000000"/>
        </w:rPr>
        <w:t xml:space="preserve">&lt; </w:t>
      </w:r>
      <w:r w:rsidRPr="00A860A0">
        <w:rPr>
          <w:color w:val="000000"/>
          <w:sz w:val="32"/>
          <w:szCs w:val="32"/>
          <w:lang w:val="en-US"/>
        </w:rPr>
        <w:t>ω</w:t>
      </w:r>
      <w:r w:rsidRPr="00A860A0">
        <w:rPr>
          <w:color w:val="000000"/>
          <w:sz w:val="32"/>
          <w:szCs w:val="32"/>
          <w:vertAlign w:val="subscript"/>
        </w:rPr>
        <w:t>д</w:t>
      </w:r>
      <w:r w:rsidR="00A860A0" w:rsidRPr="00A860A0">
        <w:rPr>
          <w:color w:val="000000"/>
          <w:sz w:val="32"/>
          <w:szCs w:val="32"/>
          <w:vertAlign w:val="subscript"/>
        </w:rPr>
        <w:t xml:space="preserve"> </w:t>
      </w:r>
      <w:r w:rsidRPr="00F209BA">
        <w:rPr>
          <w:color w:val="000000"/>
        </w:rPr>
        <w:t>∙</w:t>
      </w:r>
      <w:r w:rsidR="00A860A0">
        <w:rPr>
          <w:color w:val="000000"/>
        </w:rPr>
        <w:t xml:space="preserve"> </w:t>
      </w:r>
      <w:r w:rsidRPr="00F209BA">
        <w:rPr>
          <w:color w:val="000000"/>
        </w:rPr>
        <w:t xml:space="preserve">2, </w:t>
      </w:r>
      <w:r w:rsidRPr="00A860A0">
        <w:rPr>
          <w:color w:val="000000"/>
          <w:sz w:val="32"/>
          <w:szCs w:val="32"/>
        </w:rPr>
        <w:t xml:space="preserve">где </w:t>
      </w:r>
      <w:r w:rsidRPr="00A860A0">
        <w:rPr>
          <w:color w:val="000000"/>
          <w:sz w:val="32"/>
          <w:szCs w:val="32"/>
          <w:lang w:val="en-US"/>
        </w:rPr>
        <w:t>ω</w:t>
      </w:r>
      <w:r w:rsidRPr="00A860A0">
        <w:rPr>
          <w:color w:val="000000"/>
          <w:sz w:val="32"/>
          <w:szCs w:val="32"/>
          <w:vertAlign w:val="subscript"/>
        </w:rPr>
        <w:t xml:space="preserve">д </w:t>
      </w:r>
      <w:r w:rsidRPr="00A860A0">
        <w:rPr>
          <w:color w:val="000000"/>
          <w:sz w:val="32"/>
          <w:szCs w:val="32"/>
        </w:rPr>
        <w:t>= 2∙</w:t>
      </w:r>
      <w:r w:rsidRPr="00A860A0">
        <w:rPr>
          <w:i/>
          <w:iCs/>
          <w:color w:val="000000"/>
          <w:sz w:val="32"/>
          <w:szCs w:val="32"/>
          <w:lang w:val="en-US"/>
        </w:rPr>
        <w:t>π</w:t>
      </w:r>
      <w:r w:rsidRPr="00A860A0">
        <w:rPr>
          <w:color w:val="000000"/>
          <w:sz w:val="32"/>
          <w:szCs w:val="32"/>
        </w:rPr>
        <w:t>∙</w:t>
      </w:r>
      <w:r w:rsidRPr="00A860A0">
        <w:rPr>
          <w:color w:val="000000"/>
          <w:sz w:val="32"/>
          <w:szCs w:val="32"/>
          <w:lang w:val="en-US"/>
        </w:rPr>
        <w:t>f</w:t>
      </w:r>
      <w:r w:rsidRPr="00A860A0">
        <w:rPr>
          <w:color w:val="000000"/>
          <w:sz w:val="32"/>
          <w:szCs w:val="32"/>
          <w:vertAlign w:val="subscript"/>
        </w:rPr>
        <w:t>д</w:t>
      </w:r>
      <w:r w:rsidRPr="00F209BA">
        <w:rPr>
          <w:color w:val="000000"/>
        </w:rPr>
        <w:t xml:space="preserve"> – частота дискретизации сигнала.</w:t>
      </w:r>
    </w:p>
    <w:p w:rsidR="00F209BA" w:rsidRPr="00F209BA" w:rsidRDefault="00F209BA" w:rsidP="002C30A6">
      <w:pPr>
        <w:jc w:val="both"/>
      </w:pPr>
      <w:r w:rsidRPr="00F209BA">
        <w:rPr>
          <w:color w:val="000000"/>
        </w:rPr>
        <w:t xml:space="preserve">Он ослабляет искажения наложения при дискретизации сигналов с неограниченным по частоте спектром и называется </w:t>
      </w:r>
      <w:proofErr w:type="spellStart"/>
      <w:r w:rsidRPr="00F209BA">
        <w:rPr>
          <w:b/>
          <w:bCs/>
          <w:color w:val="000000"/>
        </w:rPr>
        <w:t>противомаскировочным</w:t>
      </w:r>
      <w:proofErr w:type="spellEnd"/>
      <w:r w:rsidRPr="00F209BA">
        <w:rPr>
          <w:color w:val="000000"/>
        </w:rPr>
        <w:t xml:space="preserve">. </w:t>
      </w:r>
    </w:p>
    <w:p w:rsidR="00F209BA" w:rsidRPr="00F209BA" w:rsidRDefault="00F209BA" w:rsidP="002C30A6">
      <w:pPr>
        <w:jc w:val="both"/>
        <w:rPr>
          <w:lang w:val="en-US"/>
        </w:rPr>
      </w:pPr>
      <w:r w:rsidRPr="00F209BA">
        <w:rPr>
          <w:color w:val="000000"/>
          <w:lang w:val="en-US"/>
        </w:rPr>
        <w:t>Аналого-цифровой преобразователь включает:</w:t>
      </w:r>
    </w:p>
    <w:p w:rsidR="00F209BA" w:rsidRPr="00F209BA" w:rsidRDefault="00F209BA" w:rsidP="002C30A6">
      <w:pPr>
        <w:numPr>
          <w:ilvl w:val="0"/>
          <w:numId w:val="16"/>
        </w:numPr>
        <w:jc w:val="both"/>
        <w:textAlignment w:val="baseline"/>
        <w:rPr>
          <w:rFonts w:ascii="Arial" w:hAnsi="Arial" w:cs="Arial"/>
          <w:color w:val="000000"/>
          <w:lang w:val="en-US"/>
        </w:rPr>
      </w:pPr>
      <w:r w:rsidRPr="00F209BA">
        <w:rPr>
          <w:color w:val="000000"/>
          <w:lang w:val="en-US"/>
        </w:rPr>
        <w:t>дискретизацию сигнала по времени,</w:t>
      </w:r>
    </w:p>
    <w:p w:rsidR="00F209BA" w:rsidRPr="00F209BA" w:rsidRDefault="00F209BA" w:rsidP="002C30A6">
      <w:pPr>
        <w:numPr>
          <w:ilvl w:val="0"/>
          <w:numId w:val="16"/>
        </w:numPr>
        <w:jc w:val="both"/>
        <w:textAlignment w:val="baseline"/>
        <w:rPr>
          <w:rFonts w:ascii="Arial" w:hAnsi="Arial" w:cs="Arial"/>
          <w:color w:val="000000"/>
          <w:lang w:val="en-US"/>
        </w:rPr>
      </w:pPr>
      <w:r w:rsidRPr="00F209BA">
        <w:rPr>
          <w:color w:val="000000"/>
          <w:lang w:val="en-US"/>
        </w:rPr>
        <w:t>квантование по уровню,</w:t>
      </w:r>
    </w:p>
    <w:p w:rsidR="00F209BA" w:rsidRPr="00F209BA" w:rsidRDefault="00F209BA" w:rsidP="002C30A6">
      <w:pPr>
        <w:numPr>
          <w:ilvl w:val="0"/>
          <w:numId w:val="16"/>
        </w:numPr>
        <w:jc w:val="both"/>
        <w:textAlignment w:val="baseline"/>
        <w:rPr>
          <w:rFonts w:ascii="Arial" w:hAnsi="Arial" w:cs="Arial"/>
          <w:color w:val="000000"/>
          <w:lang w:val="en-US"/>
        </w:rPr>
      </w:pPr>
      <w:r w:rsidRPr="00F209BA">
        <w:rPr>
          <w:color w:val="000000"/>
          <w:lang w:val="en-US"/>
        </w:rPr>
        <w:t>цифровое кодирование.</w:t>
      </w:r>
    </w:p>
    <w:p w:rsidR="00F209BA" w:rsidRPr="00F209BA" w:rsidRDefault="00F209BA" w:rsidP="002C30A6">
      <w:r w:rsidRPr="00F209BA">
        <w:br/>
      </w:r>
      <w:r>
        <w:rPr>
          <w:noProof/>
        </w:rPr>
        <w:drawing>
          <wp:inline distT="0" distB="0" distL="0" distR="0" wp14:anchorId="47DC2808" wp14:editId="63F88502">
            <wp:extent cx="5574030" cy="1294765"/>
            <wp:effectExtent l="0" t="0" r="0" b="635"/>
            <wp:docPr id="30729" name="Рисунок 30729" descr="https://docs.google.com/drawings/d/sNOPCkH1pUbKxZSFvkTSFOw/image?w=585&amp;h=136&amp;rev=1&amp;ac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docs.google.com/drawings/d/sNOPCkH1pUbKxZSFvkTSFOw/image?w=585&amp;h=136&amp;rev=1&amp;ac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09BA">
        <w:br/>
      </w:r>
      <w:r w:rsidRPr="00F209BA">
        <w:rPr>
          <w:color w:val="000000"/>
        </w:rPr>
        <w:t xml:space="preserve">В результате образуется </w:t>
      </w:r>
      <w:r w:rsidRPr="00F209BA">
        <w:rPr>
          <w:b/>
          <w:bCs/>
          <w:color w:val="000000"/>
        </w:rPr>
        <w:t>дискретный сигнал</w:t>
      </w:r>
      <w:r w:rsidRPr="00F209BA">
        <w:rPr>
          <w:color w:val="000000"/>
        </w:rPr>
        <w:t xml:space="preserve"> </w:t>
      </w:r>
      <w:r w:rsidRPr="00A860A0">
        <w:rPr>
          <w:color w:val="000000"/>
          <w:lang w:val="en-US"/>
        </w:rPr>
        <w:t>x</w:t>
      </w:r>
      <w:r w:rsidRPr="00A860A0">
        <w:rPr>
          <w:color w:val="000000"/>
        </w:rPr>
        <w:t>(</w:t>
      </w:r>
      <w:r w:rsidRPr="00A860A0">
        <w:rPr>
          <w:color w:val="000000"/>
          <w:lang w:val="en-US"/>
        </w:rPr>
        <w:t>n</w:t>
      </w:r>
      <w:r w:rsidRPr="00A860A0">
        <w:rPr>
          <w:rFonts w:ascii="Courier New" w:hAnsi="Courier New" w:cs="Courier New"/>
          <w:color w:val="000000"/>
        </w:rPr>
        <w:t>∙</w:t>
      </w:r>
      <w:r w:rsidRPr="00A860A0">
        <w:rPr>
          <w:color w:val="000000"/>
          <w:lang w:val="en-US"/>
        </w:rPr>
        <w:t>T</w:t>
      </w:r>
      <w:r w:rsidRPr="00A860A0">
        <w:rPr>
          <w:color w:val="000000"/>
          <w:vertAlign w:val="subscript"/>
        </w:rPr>
        <w:t>д</w:t>
      </w:r>
      <w:r w:rsidRPr="00A860A0">
        <w:rPr>
          <w:color w:val="000000"/>
        </w:rPr>
        <w:t>),</w:t>
      </w:r>
      <w:r w:rsidRPr="00F209BA">
        <w:rPr>
          <w:color w:val="000000"/>
        </w:rPr>
        <w:t xml:space="preserve"> соответствующий выборкам аналогового сигнала </w:t>
      </w:r>
      <w:r w:rsidRPr="00F209BA">
        <w:rPr>
          <w:color w:val="000000"/>
          <w:lang w:val="en-US"/>
        </w:rPr>
        <w:t>x</w:t>
      </w:r>
      <w:r w:rsidRPr="00F209BA">
        <w:rPr>
          <w:color w:val="000000"/>
        </w:rPr>
        <w:t>(</w:t>
      </w:r>
      <w:r w:rsidRPr="00F209BA">
        <w:rPr>
          <w:color w:val="000000"/>
          <w:lang w:val="en-US"/>
        </w:rPr>
        <w:t>t</w:t>
      </w:r>
      <w:r w:rsidRPr="00F209BA">
        <w:rPr>
          <w:color w:val="000000"/>
        </w:rPr>
        <w:t xml:space="preserve">) в дискретные равноотстоящие моменты времени </w:t>
      </w:r>
      <w:r w:rsidRPr="00A860A0">
        <w:rPr>
          <w:color w:val="000000"/>
          <w:lang w:val="en-US"/>
        </w:rPr>
        <w:t>n</w:t>
      </w:r>
      <w:r w:rsidRPr="00A860A0">
        <w:rPr>
          <w:rFonts w:ascii="Courier New" w:hAnsi="Courier New" w:cs="Courier New"/>
          <w:color w:val="000000"/>
        </w:rPr>
        <w:t>∙</w:t>
      </w:r>
      <w:r w:rsidRPr="00A860A0">
        <w:rPr>
          <w:color w:val="000000"/>
          <w:lang w:val="en-US"/>
        </w:rPr>
        <w:t>T</w:t>
      </w:r>
      <w:r w:rsidRPr="00A860A0">
        <w:rPr>
          <w:color w:val="000000"/>
          <w:vertAlign w:val="subscript"/>
        </w:rPr>
        <w:t>д</w:t>
      </w:r>
      <w:r w:rsidRPr="00A860A0">
        <w:rPr>
          <w:color w:val="000000"/>
        </w:rPr>
        <w:t>, (</w:t>
      </w:r>
      <w:r w:rsidRPr="00A860A0">
        <w:rPr>
          <w:color w:val="000000"/>
          <w:lang w:val="en-US"/>
        </w:rPr>
        <w:t>T</w:t>
      </w:r>
      <w:r w:rsidRPr="00A860A0">
        <w:rPr>
          <w:color w:val="000000"/>
          <w:vertAlign w:val="subscript"/>
        </w:rPr>
        <w:t>д</w:t>
      </w:r>
      <w:r w:rsidRPr="00A860A0">
        <w:rPr>
          <w:color w:val="000000"/>
        </w:rPr>
        <w:t xml:space="preserve"> = 1/</w:t>
      </w:r>
      <w:r w:rsidRPr="00A860A0">
        <w:rPr>
          <w:color w:val="000000"/>
          <w:lang w:val="en-US"/>
        </w:rPr>
        <w:t>f</w:t>
      </w:r>
      <w:r w:rsidRPr="00A860A0">
        <w:rPr>
          <w:color w:val="000000"/>
          <w:vertAlign w:val="subscript"/>
        </w:rPr>
        <w:t>д</w:t>
      </w:r>
      <w:r w:rsidRPr="00F209BA">
        <w:rPr>
          <w:color w:val="000000"/>
        </w:rPr>
        <w:t xml:space="preserve"> – период дискретизации сигнала), </w:t>
      </w:r>
      <w:r w:rsidRPr="00F209BA">
        <w:rPr>
          <w:b/>
          <w:bCs/>
          <w:color w:val="000000"/>
        </w:rPr>
        <w:t>дискретный квантованный сигнал</w:t>
      </w:r>
      <w:r w:rsidRPr="00F209BA">
        <w:rPr>
          <w:color w:val="000000"/>
        </w:rPr>
        <w:t xml:space="preserve"> </w:t>
      </w:r>
      <w:r w:rsidRPr="00A860A0">
        <w:rPr>
          <w:color w:val="000000"/>
          <w:lang w:val="en-US"/>
        </w:rPr>
        <w:t>x</w:t>
      </w:r>
      <w:r w:rsidRPr="00A860A0">
        <w:rPr>
          <w:color w:val="000000"/>
          <w:vertAlign w:val="subscript"/>
        </w:rPr>
        <w:t>кв</w:t>
      </w:r>
      <w:r w:rsidRPr="00A860A0">
        <w:rPr>
          <w:color w:val="000000"/>
        </w:rPr>
        <w:t>(</w:t>
      </w:r>
      <w:r w:rsidRPr="00A860A0">
        <w:rPr>
          <w:color w:val="000000"/>
          <w:lang w:val="en-US"/>
        </w:rPr>
        <w:t>n</w:t>
      </w:r>
      <w:r w:rsidRPr="00A860A0">
        <w:rPr>
          <w:rFonts w:ascii="Courier New" w:hAnsi="Courier New" w:cs="Courier New"/>
          <w:color w:val="000000"/>
        </w:rPr>
        <w:t>∙</w:t>
      </w:r>
      <w:r w:rsidRPr="00A860A0">
        <w:rPr>
          <w:color w:val="000000"/>
          <w:lang w:val="en-US"/>
        </w:rPr>
        <w:t>T</w:t>
      </w:r>
      <w:r w:rsidRPr="00A860A0">
        <w:rPr>
          <w:color w:val="000000"/>
          <w:vertAlign w:val="subscript"/>
        </w:rPr>
        <w:t>д</w:t>
      </w:r>
      <w:r w:rsidRPr="00A860A0">
        <w:rPr>
          <w:color w:val="000000"/>
        </w:rPr>
        <w:t>),</w:t>
      </w:r>
      <w:r w:rsidRPr="00F209BA">
        <w:rPr>
          <w:color w:val="000000"/>
        </w:rPr>
        <w:t xml:space="preserve"> отличается конечным множеством принимаемых им значений и </w:t>
      </w:r>
      <w:r w:rsidRPr="00F209BA">
        <w:rPr>
          <w:b/>
          <w:bCs/>
          <w:color w:val="000000"/>
        </w:rPr>
        <w:t xml:space="preserve">цифровой </w:t>
      </w:r>
      <w:r w:rsidRPr="00A860A0">
        <w:rPr>
          <w:b/>
          <w:bCs/>
          <w:color w:val="000000"/>
        </w:rPr>
        <w:t>сигнал</w:t>
      </w:r>
      <w:r w:rsidRPr="00A860A0">
        <w:rPr>
          <w:color w:val="000000"/>
        </w:rPr>
        <w:t xml:space="preserve"> </w:t>
      </w:r>
      <w:r w:rsidRPr="00A860A0">
        <w:rPr>
          <w:color w:val="000000"/>
          <w:lang w:val="en-US"/>
        </w:rPr>
        <w:t>x</w:t>
      </w:r>
      <w:r w:rsidRPr="00A860A0">
        <w:rPr>
          <w:color w:val="000000"/>
          <w:vertAlign w:val="subscript"/>
        </w:rPr>
        <w:t>ц</w:t>
      </w:r>
      <w:r w:rsidRPr="00A860A0">
        <w:rPr>
          <w:color w:val="000000"/>
        </w:rPr>
        <w:t>(</w:t>
      </w:r>
      <w:r w:rsidRPr="00A860A0">
        <w:rPr>
          <w:color w:val="000000"/>
          <w:lang w:val="en-US"/>
        </w:rPr>
        <w:t>n</w:t>
      </w:r>
      <w:r w:rsidRPr="00A860A0">
        <w:rPr>
          <w:rFonts w:ascii="Courier New" w:hAnsi="Courier New" w:cs="Courier New"/>
          <w:color w:val="000000"/>
        </w:rPr>
        <w:t>∙</w:t>
      </w:r>
      <w:r w:rsidRPr="00A860A0">
        <w:rPr>
          <w:color w:val="000000"/>
          <w:lang w:val="en-US"/>
        </w:rPr>
        <w:t>T</w:t>
      </w:r>
      <w:r w:rsidRPr="00A860A0">
        <w:rPr>
          <w:color w:val="000000"/>
          <w:vertAlign w:val="subscript"/>
        </w:rPr>
        <w:t>д</w:t>
      </w:r>
      <w:r w:rsidRPr="00A860A0">
        <w:rPr>
          <w:color w:val="000000"/>
        </w:rPr>
        <w:t>)</w:t>
      </w:r>
      <w:r w:rsidRPr="00F209BA">
        <w:rPr>
          <w:color w:val="000000"/>
        </w:rPr>
        <w:t xml:space="preserve"> в виде последовательности цифровых двоичных кодов с числом разрядов, соответствующим разрядности АЦП.</w:t>
      </w:r>
    </w:p>
    <w:p w:rsidR="00B77E77" w:rsidRPr="00631038" w:rsidRDefault="00B77E77" w:rsidP="002C30A6">
      <w:pPr>
        <w:jc w:val="both"/>
        <w:rPr>
          <w:b/>
          <w:u w:val="single"/>
        </w:rPr>
      </w:pPr>
      <w:r w:rsidRPr="00631038">
        <w:rPr>
          <w:b/>
          <w:u w:val="single"/>
        </w:rPr>
        <w:br w:type="page"/>
      </w:r>
    </w:p>
    <w:p w:rsidR="00481D38" w:rsidRPr="002276A5" w:rsidRDefault="00B77E77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 xml:space="preserve">3. </w:t>
      </w:r>
      <w:r w:rsidR="002940BE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ПОНЯТИЕ «СИГНАЛ». </w:t>
      </w: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>ОСНОВНЫЕ ТИПЫ СИГНАЛОВ</w:t>
      </w:r>
      <w:r w:rsidR="002940BE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>.</w:t>
      </w:r>
    </w:p>
    <w:p w:rsidR="00481D38" w:rsidRPr="00631038" w:rsidRDefault="00481D38" w:rsidP="002C30A6">
      <w:pPr>
        <w:jc w:val="both"/>
      </w:pPr>
    </w:p>
    <w:p w:rsidR="00481D38" w:rsidRPr="00631038" w:rsidRDefault="00481D38" w:rsidP="002C30A6">
      <w:pPr>
        <w:jc w:val="both"/>
      </w:pPr>
      <w:r w:rsidRPr="00631038">
        <w:t xml:space="preserve">Под </w:t>
      </w:r>
      <w:r w:rsidRPr="00631038">
        <w:rPr>
          <w:b/>
        </w:rPr>
        <w:t>сигналом</w:t>
      </w:r>
      <w:r w:rsidRPr="00631038">
        <w:t xml:space="preserve"> понимается любая переменная, которая передает или содержит некий вид информаци</w:t>
      </w:r>
      <w:r>
        <w:t>и</w:t>
      </w:r>
      <w:r w:rsidRPr="00631038">
        <w:t xml:space="preserve"> и которую можно, например, переносить, выводить на экран или выполнять с ней какие-либо действия.</w:t>
      </w:r>
    </w:p>
    <w:p w:rsidR="00481D38" w:rsidRPr="00631038" w:rsidRDefault="00481D38" w:rsidP="002C30A6">
      <w:pPr>
        <w:jc w:val="both"/>
      </w:pPr>
    </w:p>
    <w:p w:rsidR="00481D38" w:rsidRPr="00631038" w:rsidRDefault="00481D38" w:rsidP="002C30A6">
      <w:pPr>
        <w:jc w:val="both"/>
      </w:pPr>
      <w:r w:rsidRPr="00631038">
        <w:rPr>
          <w:b/>
        </w:rPr>
        <w:t xml:space="preserve">Физический смысл сигнала </w:t>
      </w:r>
      <w:r w:rsidRPr="00631038">
        <w:t>– сигнал создается определенным процессом, протекающим во времени.</w:t>
      </w:r>
    </w:p>
    <w:p w:rsidR="00481D38" w:rsidRPr="00631038" w:rsidRDefault="00481D38" w:rsidP="002C30A6">
      <w:pPr>
        <w:jc w:val="both"/>
      </w:pPr>
    </w:p>
    <w:p w:rsidR="00481D38" w:rsidRPr="00631038" w:rsidRDefault="000F6EF7" w:rsidP="002C30A6">
      <w:pPr>
        <w:jc w:val="both"/>
      </w:pPr>
      <w:r>
        <w:t>Ф</w:t>
      </w:r>
      <w:r w:rsidR="00481D38" w:rsidRPr="00631038">
        <w:t xml:space="preserve">ормы </w:t>
      </w:r>
      <w:r w:rsidR="00481D38" w:rsidRPr="00631038">
        <w:rPr>
          <w:b/>
        </w:rPr>
        <w:t>аналитического выражения сигнала</w:t>
      </w:r>
      <w:r w:rsidR="00481D38" w:rsidRPr="00631038">
        <w:t xml:space="preserve"> – представление записи этого сигнала с помо</w:t>
      </w:r>
      <w:r w:rsidR="00481D38" w:rsidRPr="00631038">
        <w:softHyphen/>
        <w:t>щью колебаний или спектра (временное и частотное представление)</w:t>
      </w:r>
    </w:p>
    <w:p w:rsidR="00F37F08" w:rsidRPr="00631038" w:rsidRDefault="00F37F08" w:rsidP="002C30A6">
      <w:pPr>
        <w:jc w:val="both"/>
      </w:pPr>
    </w:p>
    <w:p w:rsidR="00F37F08" w:rsidRPr="00631038" w:rsidRDefault="00F37F08" w:rsidP="002C30A6">
      <w:pPr>
        <w:jc w:val="both"/>
        <w:rPr>
          <w:b/>
        </w:rPr>
      </w:pPr>
      <w:r w:rsidRPr="00631038">
        <w:rPr>
          <w:b/>
        </w:rPr>
        <w:t>Сигналы классифицируются по:</w:t>
      </w:r>
    </w:p>
    <w:p w:rsidR="00F37F08" w:rsidRPr="00631038" w:rsidRDefault="00F37F08" w:rsidP="002C30A6">
      <w:pPr>
        <w:pStyle w:val="a3"/>
        <w:numPr>
          <w:ilvl w:val="0"/>
          <w:numId w:val="4"/>
        </w:numPr>
        <w:jc w:val="both"/>
        <w:rPr>
          <w:b/>
        </w:rPr>
      </w:pPr>
      <w:r w:rsidRPr="00631038">
        <w:rPr>
          <w:b/>
        </w:rPr>
        <w:t>количеству независимых переменных:</w:t>
      </w:r>
    </w:p>
    <w:p w:rsidR="00F37F08" w:rsidRPr="00631038" w:rsidRDefault="007A34E1" w:rsidP="002C30A6">
      <w:pPr>
        <w:pStyle w:val="a3"/>
        <w:numPr>
          <w:ilvl w:val="1"/>
          <w:numId w:val="4"/>
        </w:numPr>
        <w:jc w:val="both"/>
      </w:pPr>
      <w:r w:rsidRPr="00631038">
        <w:t>О</w:t>
      </w:r>
      <w:r w:rsidR="00F37F08" w:rsidRPr="00631038">
        <w:t>дномерные</w:t>
      </w:r>
    </w:p>
    <w:p w:rsidR="00F37F08" w:rsidRPr="00631038" w:rsidRDefault="007A34E1" w:rsidP="002C30A6">
      <w:pPr>
        <w:pStyle w:val="a3"/>
        <w:numPr>
          <w:ilvl w:val="1"/>
          <w:numId w:val="4"/>
        </w:numPr>
        <w:jc w:val="both"/>
      </w:pPr>
      <w:r w:rsidRPr="00631038">
        <w:t>Д</w:t>
      </w:r>
      <w:r w:rsidR="00F37F08" w:rsidRPr="00631038">
        <w:t>вумерные</w:t>
      </w:r>
    </w:p>
    <w:p w:rsidR="000234B4" w:rsidRDefault="000234B4" w:rsidP="002C30A6">
      <w:pPr>
        <w:pStyle w:val="a3"/>
        <w:ind w:left="1440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047"/>
        <w:gridCol w:w="3337"/>
      </w:tblGrid>
      <w:tr w:rsidR="000F6EF7" w:rsidRPr="000F6EF7" w:rsidTr="000F6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pPr>
              <w:jc w:val="center"/>
              <w:rPr>
                <w:b/>
                <w:bCs/>
              </w:rPr>
            </w:pPr>
            <w:r w:rsidRPr="000F6EF7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pPr>
              <w:jc w:val="center"/>
              <w:rPr>
                <w:b/>
                <w:bCs/>
              </w:rPr>
            </w:pPr>
            <w:r w:rsidRPr="000F6EF7">
              <w:rPr>
                <w:b/>
                <w:bCs/>
              </w:rPr>
              <w:t>Варианты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pPr>
              <w:jc w:val="center"/>
              <w:rPr>
                <w:b/>
                <w:bCs/>
              </w:rPr>
            </w:pPr>
            <w:r w:rsidRPr="000F6EF7">
              <w:rPr>
                <w:b/>
                <w:bCs/>
              </w:rPr>
              <w:t>Пример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форме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Аналоговый / Дискретный / Цифровой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Звук / Дискретизация / Биты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времени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Непрерывный / Дискретный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Сигнал с синусоидой / Отсчёты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определённости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Детерминированный / Случайный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Формула / Белый шум</w:t>
            </w:r>
          </w:p>
        </w:tc>
      </w:tr>
      <w:tr w:rsidR="000F6EF7" w:rsidRPr="000F6EF7" w:rsidTr="000F6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По периодичности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Периодический / Непериодический</w:t>
            </w:r>
          </w:p>
        </w:tc>
        <w:tc>
          <w:tcPr>
            <w:tcW w:w="0" w:type="auto"/>
            <w:vAlign w:val="center"/>
            <w:hideMark/>
          </w:tcPr>
          <w:p w:rsidR="000F6EF7" w:rsidRPr="000F6EF7" w:rsidRDefault="000F6EF7" w:rsidP="000F6EF7">
            <w:r w:rsidRPr="000F6EF7">
              <w:t>Синус / Импульс</w:t>
            </w:r>
          </w:p>
        </w:tc>
      </w:tr>
    </w:tbl>
    <w:p w:rsidR="000F6EF7" w:rsidRPr="00631038" w:rsidRDefault="000F6EF7" w:rsidP="002C30A6">
      <w:pPr>
        <w:pStyle w:val="a3"/>
        <w:ind w:left="1440"/>
        <w:jc w:val="both"/>
      </w:pPr>
    </w:p>
    <w:p w:rsidR="000234B4" w:rsidRPr="00631038" w:rsidRDefault="000234B4" w:rsidP="002C30A6">
      <w:pPr>
        <w:jc w:val="both"/>
      </w:pPr>
      <w:r w:rsidRPr="00631038">
        <w:br w:type="page"/>
      </w:r>
    </w:p>
    <w:p w:rsidR="000234B4" w:rsidRPr="002276A5" w:rsidRDefault="000234B4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4. ПРОБЛЕМА ВЫБОРКИ. ТЕОРЕМА КОТЕЛЬНИКОВА</w:t>
      </w:r>
    </w:p>
    <w:p w:rsidR="004F05FE" w:rsidRDefault="004F05FE" w:rsidP="004F05FE">
      <w:pPr>
        <w:pStyle w:val="a7"/>
        <w:rPr>
          <w:lang w:val="ru-BY"/>
        </w:rPr>
      </w:pPr>
      <w:r w:rsidRPr="004F05FE">
        <w:rPr>
          <w:b/>
          <w:bCs/>
          <w:lang w:val="ru-RU"/>
        </w:rPr>
        <w:t>Проблема выбора интервала дискретизации</w:t>
      </w:r>
      <w:r w:rsidRPr="004F05FE">
        <w:rPr>
          <w:lang w:val="ru-RU"/>
        </w:rPr>
        <w:t xml:space="preserve"> заключается в том, что при слишком редких выборках (широких интервалах) существует риск потерять важную информацию, содержащуюся в сигнале. Чем реже происходит дискретизация и грубее квантование, тем меньше данных требуется для представления сигнала, но тем выше вероятность искажений и потерь.</w:t>
      </w:r>
    </w:p>
    <w:p w:rsidR="004F05FE" w:rsidRPr="004F05FE" w:rsidRDefault="004F05FE" w:rsidP="004F05FE">
      <w:pPr>
        <w:pStyle w:val="a7"/>
        <w:rPr>
          <w:lang w:val="ru-RU"/>
        </w:rPr>
      </w:pPr>
      <w:r w:rsidRPr="004F05FE">
        <w:rPr>
          <w:rStyle w:val="a8"/>
          <w:lang w:val="ru-RU"/>
        </w:rPr>
        <w:t>Дискретизация сигнала по времени</w:t>
      </w:r>
      <w:r w:rsidRPr="004F05FE">
        <w:rPr>
          <w:lang w:val="ru-RU"/>
        </w:rPr>
        <w:t xml:space="preserve"> — это процесс замены бесконечного (несчётного) множества значений непрерывного сигнала на конечное (счётное) множество, отражающее его значения в определённые дискретные моменты времени.</w:t>
      </w:r>
    </w:p>
    <w:p w:rsidR="002217AD" w:rsidRPr="00631038" w:rsidRDefault="002217AD" w:rsidP="002C30A6">
      <w:pPr>
        <w:jc w:val="both"/>
      </w:pPr>
      <w:r w:rsidRPr="00631038">
        <w:rPr>
          <w:b/>
        </w:rPr>
        <w:t>Интервал дискретизации должен быть меньше половины периода.</w:t>
      </w:r>
    </w:p>
    <w:p w:rsidR="002217AD" w:rsidRPr="00631038" w:rsidRDefault="002217AD" w:rsidP="002C30A6">
      <w:pPr>
        <w:jc w:val="both"/>
      </w:pPr>
    </w:p>
    <w:p w:rsidR="002217AD" w:rsidRPr="00631038" w:rsidRDefault="002217AD" w:rsidP="002C30A6">
      <w:pPr>
        <w:jc w:val="both"/>
      </w:pPr>
      <w:r w:rsidRPr="00631038">
        <w:rPr>
          <w:b/>
        </w:rPr>
        <w:t>Теорема Котельникова (Найквиста-Шеннона)</w:t>
      </w:r>
      <w:r w:rsidRPr="00631038">
        <w:t xml:space="preserve"> – если сигнал таков, что его спектр ограничен частотой </w:t>
      </w:r>
      <w:r w:rsidRPr="00631038">
        <w:rPr>
          <w:lang w:val="en-US"/>
        </w:rPr>
        <w:t>F</w:t>
      </w:r>
      <w:r w:rsidRPr="00631038">
        <w:t xml:space="preserve">, </w:t>
      </w:r>
      <w:r w:rsidR="004F05FE">
        <w:t>т</w:t>
      </w:r>
      <w:r w:rsidRPr="00631038">
        <w:t>о после дискретизации сигнала с частотой 2</w:t>
      </w:r>
      <w:r w:rsidRPr="00631038">
        <w:rPr>
          <w:lang w:val="en-US"/>
        </w:rPr>
        <w:t>F</w:t>
      </w:r>
      <w:r w:rsidRPr="00631038">
        <w:t xml:space="preserve"> можно восстановить исходный непрерывный сигнал по по</w:t>
      </w:r>
      <w:r w:rsidR="005F765F" w:rsidRPr="00631038">
        <w:softHyphen/>
      </w:r>
      <w:r w:rsidRPr="00631038">
        <w:t>лученному абсолютно точно.</w:t>
      </w:r>
    </w:p>
    <w:p w:rsidR="00516BAF" w:rsidRPr="00631038" w:rsidRDefault="00516BAF" w:rsidP="002C30A6">
      <w:pPr>
        <w:jc w:val="both"/>
      </w:pPr>
      <w:r w:rsidRPr="00631038">
        <w:br w:type="page"/>
      </w:r>
    </w:p>
    <w:p w:rsidR="00516BAF" w:rsidRPr="00631038" w:rsidRDefault="00516BAF" w:rsidP="002276A5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5. МГНОВЕННЫЕ ЗНАЧЕНИЯ, АМПЛИТУДА И МОЩНОСТЬ СИГНАЛА</w:t>
      </w:r>
    </w:p>
    <w:p w:rsidR="00516BAF" w:rsidRPr="00631038" w:rsidRDefault="00516BAF" w:rsidP="002C30A6">
      <w:pPr>
        <w:jc w:val="both"/>
        <w:rPr>
          <w:b/>
          <w:u w:val="single"/>
        </w:rPr>
      </w:pPr>
    </w:p>
    <w:p w:rsidR="00516BAF" w:rsidRPr="00631038" w:rsidRDefault="00516BAF" w:rsidP="002C30A6">
      <w:pPr>
        <w:jc w:val="both"/>
      </w:pPr>
      <w:r w:rsidRPr="00631038">
        <w:rPr>
          <w:b/>
        </w:rPr>
        <w:t>Мгновенное значение переменной</w:t>
      </w:r>
      <w:r w:rsidRPr="00631038">
        <w:t xml:space="preserve"> – это мера того, на какую величину и в каком направлении переменная отклоняется от нуля.</w:t>
      </w:r>
      <w:r w:rsidR="001C6649" w:rsidRPr="00631038">
        <w:t xml:space="preserve"> </w:t>
      </w:r>
      <w:r w:rsidRPr="00631038">
        <w:t>Мгновенные значения сигнала могут быть как положительными</w:t>
      </w:r>
      <w:r w:rsidR="00FD7B8B" w:rsidRPr="00631038">
        <w:t>,</w:t>
      </w:r>
      <w:r w:rsidRPr="00631038">
        <w:t xml:space="preserve"> так и отрицатель</w:t>
      </w:r>
      <w:r w:rsidR="005F765F" w:rsidRPr="00631038">
        <w:softHyphen/>
      </w:r>
      <w:r w:rsidRPr="00631038">
        <w:t>ными</w:t>
      </w:r>
    </w:p>
    <w:p w:rsidR="001C6649" w:rsidRPr="00631038" w:rsidRDefault="001C6649" w:rsidP="002C30A6">
      <w:pPr>
        <w:jc w:val="both"/>
      </w:pPr>
    </w:p>
    <w:p w:rsidR="001C6649" w:rsidRPr="00631038" w:rsidRDefault="001C6649" w:rsidP="002C30A6">
      <w:pPr>
        <w:jc w:val="both"/>
      </w:pPr>
      <w:r w:rsidRPr="00631038">
        <w:rPr>
          <w:b/>
        </w:rPr>
        <w:t>Амплитуда сигнала</w:t>
      </w:r>
      <w:r w:rsidRPr="00631038">
        <w:t xml:space="preserve"> – модуль наибольшего его отклонения от нуля. Амплитуда всегда положительна.</w:t>
      </w:r>
    </w:p>
    <w:p w:rsidR="001C6649" w:rsidRPr="00631038" w:rsidRDefault="001C6649" w:rsidP="002C30A6">
      <w:pPr>
        <w:jc w:val="both"/>
      </w:pPr>
    </w:p>
    <w:p w:rsidR="001C6649" w:rsidRDefault="001C6649" w:rsidP="002C30A6">
      <w:pPr>
        <w:jc w:val="both"/>
      </w:pPr>
      <w:r w:rsidRPr="00631038">
        <w:rPr>
          <w:b/>
        </w:rPr>
        <w:t>Мощность сигнала</w:t>
      </w:r>
      <w:r w:rsidRPr="00631038">
        <w:t xml:space="preserve"> пропорциональна квадрату его амплитуды</w:t>
      </w:r>
    </w:p>
    <w:p w:rsidR="002940BE" w:rsidRDefault="002940BE" w:rsidP="002C30A6">
      <w:pPr>
        <w:jc w:val="both"/>
      </w:pPr>
    </w:p>
    <w:p w:rsidR="002940BE" w:rsidRPr="002940BE" w:rsidRDefault="002940BE" w:rsidP="002C30A6">
      <w:pPr>
        <w:jc w:val="both"/>
        <w:rPr>
          <w:i/>
        </w:rPr>
      </w:pPr>
      <w:r w:rsidRPr="002940BE">
        <w:rPr>
          <w:b/>
          <w:i/>
        </w:rPr>
        <w:t>Модуль переменной (абсолютное значение)</w:t>
      </w:r>
      <w:r w:rsidRPr="002940BE">
        <w:rPr>
          <w:i/>
        </w:rPr>
        <w:t xml:space="preserve"> – это мера того, насколько ее значение отличается от нуля, независимо от направления отклонения. Модуль сигнала всегда положителен.</w:t>
      </w:r>
    </w:p>
    <w:p w:rsidR="00166DC6" w:rsidRPr="00631038" w:rsidRDefault="00166DC6" w:rsidP="002C30A6">
      <w:pPr>
        <w:jc w:val="both"/>
      </w:pPr>
    </w:p>
    <w:p w:rsidR="00657413" w:rsidRPr="00631038" w:rsidRDefault="00657413" w:rsidP="002C30A6">
      <w:pPr>
        <w:jc w:val="both"/>
      </w:pPr>
      <w:r w:rsidRPr="00631038">
        <w:br w:type="page"/>
      </w:r>
    </w:p>
    <w:p w:rsidR="00166DC6" w:rsidRDefault="00657413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6. ДИСКРЕТНЫЕ ЛИНЕЙНЫЕ СИСТЕМЫ</w:t>
      </w:r>
    </w:p>
    <w:p w:rsidR="00A955B9" w:rsidRDefault="00A955B9" w:rsidP="00A955B9"/>
    <w:p w:rsidR="00A955B9" w:rsidRPr="00A955B9" w:rsidRDefault="00A955B9" w:rsidP="00A955B9">
      <w:pPr>
        <w:spacing w:after="160" w:line="256" w:lineRule="auto"/>
        <w:jc w:val="both"/>
        <w:rPr>
          <w:rFonts w:ascii="Calibri" w:hAnsi="Calibri"/>
          <w:sz w:val="22"/>
          <w:szCs w:val="22"/>
        </w:rPr>
      </w:pPr>
      <w:r w:rsidRPr="00A955B9">
        <w:rPr>
          <w:b/>
        </w:rPr>
        <w:t>Дискретные линейные системы</w:t>
      </w:r>
      <w:r w:rsidRPr="00A955B9">
        <w:rPr>
          <w:bCs/>
        </w:rPr>
        <w:t xml:space="preserve"> – системы,</w:t>
      </w:r>
      <w:r w:rsidRPr="00A955B9">
        <w:rPr>
          <w:bCs/>
          <w:lang w:val="ru-RU"/>
        </w:rPr>
        <w:t xml:space="preserve"> </w:t>
      </w:r>
      <w:r w:rsidRPr="00A955B9">
        <w:rPr>
          <w:bCs/>
        </w:rPr>
        <w:t xml:space="preserve">которые обрабатывают дискретные сигналы </w:t>
      </w:r>
      <m:oMath>
        <m:r>
          <w:rPr>
            <w:rFonts w:ascii="Cambria Math" w:hAnsi="Cambria Math"/>
            <w:lang w:val="ru-RU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955B9">
        <w:rPr>
          <w:lang w:val="ru-RU"/>
        </w:rPr>
        <w:t xml:space="preserve">, </w:t>
      </w:r>
      <w:r w:rsidRPr="00A955B9">
        <w:rPr>
          <w:bCs/>
        </w:rPr>
        <w:t>для которых выполняется принцип суперпозиции:</w:t>
      </w:r>
      <w:r>
        <w:rPr>
          <w:bCs/>
        </w:rPr>
        <w:t xml:space="preserve"> </w:t>
      </w:r>
      <w:r w:rsidRPr="00A955B9">
        <w:rPr>
          <w:bCs/>
        </w:rPr>
        <w:t>если входной сигнал является суммой нескольких сигналов, то выход системы на эту сумму равен сумме выходов, которые получились бы при подаче каждого из этих сигналов по отдельности.</w:t>
      </w:r>
    </w:p>
    <w:p w:rsidR="005A69CF" w:rsidRPr="00631038" w:rsidRDefault="005A69CF" w:rsidP="002C30A6">
      <w:pPr>
        <w:jc w:val="both"/>
        <w:rPr>
          <w:b/>
        </w:rPr>
      </w:pPr>
      <w:r w:rsidRPr="00631038">
        <w:rPr>
          <w:b/>
        </w:rPr>
        <w:t>Свойство линейности:</w:t>
      </w:r>
    </w:p>
    <w:p w:rsidR="005A69CF" w:rsidRPr="00631038" w:rsidRDefault="00000000" w:rsidP="002C30A6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5A69CF" w:rsidRPr="00631038" w:rsidRDefault="00000000" w:rsidP="002C30A6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5A69CF" w:rsidRPr="00631038" w:rsidRDefault="00000000" w:rsidP="002C30A6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+y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5A69CF" w:rsidRPr="00631038" w:rsidRDefault="005A69CF" w:rsidP="002C30A6">
      <w:pPr>
        <w:jc w:val="both"/>
      </w:pPr>
    </w:p>
    <w:p w:rsidR="005A69CF" w:rsidRPr="00631038" w:rsidRDefault="005A69CF" w:rsidP="002C30A6">
      <w:pPr>
        <w:jc w:val="both"/>
        <w:rPr>
          <w:b/>
        </w:rPr>
      </w:pPr>
      <w:r w:rsidRPr="00631038">
        <w:rPr>
          <w:b/>
        </w:rPr>
        <w:t>Свойство пропорциональности (свойство гомогенности):</w:t>
      </w:r>
    </w:p>
    <w:p w:rsidR="005A69CF" w:rsidRPr="00631038" w:rsidRDefault="00000000" w:rsidP="002C30A6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E754A7" w:rsidRPr="00631038" w:rsidRDefault="00E754A7" w:rsidP="002C30A6">
      <w:pPr>
        <w:jc w:val="both"/>
      </w:pPr>
      <w:r w:rsidRPr="00631038">
        <w:br w:type="page"/>
      </w:r>
    </w:p>
    <w:p w:rsidR="00E754A7" w:rsidRPr="00631038" w:rsidRDefault="00E754A7" w:rsidP="002276A5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7. ИНВАРИАНТНЫЕ ВО ВРЕМЕНИ СИСТЕМЫ</w:t>
      </w:r>
    </w:p>
    <w:p w:rsidR="005A69CF" w:rsidRPr="00481D38" w:rsidRDefault="005A69CF" w:rsidP="002C30A6">
      <w:pPr>
        <w:jc w:val="both"/>
      </w:pPr>
    </w:p>
    <w:p w:rsidR="00E754A7" w:rsidRPr="00631038" w:rsidRDefault="00E754A7" w:rsidP="002C30A6">
      <w:pPr>
        <w:jc w:val="both"/>
      </w:pPr>
      <w:r w:rsidRPr="00631038">
        <w:rPr>
          <w:b/>
        </w:rPr>
        <w:t>Инвариантная во времени система</w:t>
      </w:r>
      <w:r w:rsidRPr="00631038">
        <w:t xml:space="preserve"> – это система, для которой задержка (или сдвиг) во времени входной последовательности вызывает эквивалентную временную задержку выходной последовательности.</w:t>
      </w:r>
    </w:p>
    <w:p w:rsidR="00E754A7" w:rsidRPr="00631038" w:rsidRDefault="00E754A7" w:rsidP="002C30A6">
      <w:pPr>
        <w:jc w:val="both"/>
      </w:pPr>
    </w:p>
    <w:p w:rsidR="00E754A7" w:rsidRPr="00481D38" w:rsidRDefault="00E754A7" w:rsidP="002C30A6">
      <w:pPr>
        <w:jc w:val="both"/>
        <w:rPr>
          <w:b/>
        </w:rPr>
      </w:pPr>
      <w:r w:rsidRPr="00631038">
        <w:t xml:space="preserve">Другое название – </w:t>
      </w:r>
      <w:r w:rsidRPr="00631038">
        <w:rPr>
          <w:b/>
        </w:rPr>
        <w:t>инвариантные относительно сдвига системы.</w:t>
      </w:r>
    </w:p>
    <w:p w:rsidR="00E754A7" w:rsidRPr="00481D38" w:rsidRDefault="00E754A7" w:rsidP="002C30A6">
      <w:pPr>
        <w:jc w:val="both"/>
        <w:rPr>
          <w:b/>
        </w:rPr>
      </w:pPr>
    </w:p>
    <w:p w:rsidR="00E754A7" w:rsidRPr="00631038" w:rsidRDefault="00E754A7" w:rsidP="002C30A6">
      <w:pPr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→y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E754A7" w:rsidRPr="00631038" w:rsidRDefault="00E754A7" w:rsidP="002C30A6">
      <w:pPr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x'(n)=x(n+k)→y'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=y(n+k)</m:t>
          </m:r>
        </m:oMath>
      </m:oMathPara>
    </w:p>
    <w:p w:rsidR="00E754A7" w:rsidRPr="00631038" w:rsidRDefault="00E754A7" w:rsidP="002C30A6">
      <w:pPr>
        <w:jc w:val="both"/>
        <w:rPr>
          <w:lang w:val="en-US"/>
        </w:rPr>
      </w:pPr>
    </w:p>
    <w:p w:rsidR="00E754A7" w:rsidRPr="00631038" w:rsidRDefault="00E754A7" w:rsidP="002C30A6">
      <w:pPr>
        <w:jc w:val="both"/>
      </w:pPr>
      <w:r w:rsidRPr="00631038">
        <w:br w:type="page"/>
      </w:r>
    </w:p>
    <w:p w:rsidR="00E754A7" w:rsidRPr="002276A5" w:rsidRDefault="00E754A7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8. ЗАДАЧИ АНАЛИЗА И СИНТЕЗ</w:t>
      </w:r>
      <w:r w:rsidR="00617021"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t>А СИГНАЛОВ.</w:t>
      </w:r>
    </w:p>
    <w:p w:rsidR="00642B4C" w:rsidRPr="002D6340" w:rsidRDefault="002D6340" w:rsidP="002D6340">
      <w:pPr>
        <w:pStyle w:val="a7"/>
        <w:rPr>
          <w:lang w:val="ru-RU"/>
        </w:rPr>
      </w:pPr>
      <w:r w:rsidRPr="002D6340">
        <w:rPr>
          <w:lang w:val="ru-RU"/>
        </w:rPr>
        <w:t xml:space="preserve">Сигнал </w:t>
      </w:r>
      <w:r>
        <w:rPr>
          <w:rStyle w:val="katex-mathml"/>
          <w:rFonts w:eastAsia="Calibri"/>
        </w:rPr>
        <w:t>s</w:t>
      </w:r>
      <w:r w:rsidRPr="002D6340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t</w:t>
      </w:r>
      <w:r w:rsidRPr="002D6340">
        <w:rPr>
          <w:rStyle w:val="katex-mathml"/>
          <w:rFonts w:eastAsia="Calibri"/>
          <w:lang w:val="ru-RU"/>
        </w:rPr>
        <w:t>)</w:t>
      </w:r>
      <w:r w:rsidRPr="002D6340">
        <w:rPr>
          <w:lang w:val="ru-RU"/>
        </w:rPr>
        <w:t xml:space="preserve"> — это </w:t>
      </w:r>
      <w:r w:rsidRPr="002D6340">
        <w:rPr>
          <w:rStyle w:val="a8"/>
          <w:lang w:val="ru-RU"/>
        </w:rPr>
        <w:t>функция, которая меняется во времени</w:t>
      </w:r>
      <w:r w:rsidRPr="002D6340">
        <w:rPr>
          <w:lang w:val="ru-RU"/>
        </w:rPr>
        <w:t>.</w:t>
      </w:r>
    </w:p>
    <w:p w:rsidR="008C4830" w:rsidRPr="00631038" w:rsidRDefault="00642B4C" w:rsidP="002C30A6">
      <w:pPr>
        <w:jc w:val="both"/>
      </w:pPr>
      <w:r w:rsidRPr="00631038">
        <w:t xml:space="preserve">Сигнал можно рассматривать как системы элементарных функций, умноженных на коэффициент </w:t>
      </w:r>
      <w:r w:rsidRPr="00631038">
        <w:rPr>
          <w:i/>
        </w:rPr>
        <w:t>С</w:t>
      </w:r>
      <w:r w:rsidRPr="00631038">
        <w:rPr>
          <w:i/>
          <w:vertAlign w:val="subscript"/>
          <w:lang w:val="en-US"/>
        </w:rPr>
        <w:t>k</w:t>
      </w:r>
      <w:r w:rsidRPr="00631038">
        <w:t xml:space="preserve"> </w:t>
      </w:r>
      <w:r w:rsidR="008C4830" w:rsidRPr="00631038">
        <w:t>и со</w:t>
      </w:r>
      <w:r w:rsidR="005F765F" w:rsidRPr="00631038">
        <w:softHyphen/>
      </w:r>
      <w:r w:rsidR="008C4830" w:rsidRPr="00631038">
        <w:t>ставляющих систему функций определенного типа.</w:t>
      </w:r>
    </w:p>
    <w:p w:rsidR="008C4830" w:rsidRPr="00631038" w:rsidRDefault="008C4830" w:rsidP="002C30A6">
      <w:pPr>
        <w:jc w:val="both"/>
        <w:rPr>
          <w:sz w:val="28"/>
        </w:rPr>
      </w:pPr>
    </w:p>
    <w:p w:rsidR="008C4830" w:rsidRPr="00631038" w:rsidRDefault="008C4830" w:rsidP="002C30A6">
      <w:pPr>
        <w:jc w:val="both"/>
      </w:pPr>
      <w:r w:rsidRPr="00631038">
        <w:t xml:space="preserve">Система функций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  <w:r w:rsidRPr="00631038">
        <w:t xml:space="preserve"> носит название </w:t>
      </w:r>
      <w:r w:rsidRPr="00631038">
        <w:rPr>
          <w:b/>
        </w:rPr>
        <w:t>базисной системы</w:t>
      </w:r>
      <w:r w:rsidRPr="00631038">
        <w:t>, а представление сигнала в виде:</w:t>
      </w:r>
    </w:p>
    <w:p w:rsidR="008C4830" w:rsidRPr="001437FC" w:rsidRDefault="008C4830" w:rsidP="002C30A6">
      <w:pPr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(t)</m:t>
              </m:r>
            </m:e>
          </m:nary>
        </m:oMath>
      </m:oMathPara>
    </w:p>
    <w:p w:rsidR="008C4830" w:rsidRPr="00631038" w:rsidRDefault="008C4830" w:rsidP="002C30A6">
      <w:pPr>
        <w:jc w:val="both"/>
        <w:rPr>
          <w:b/>
        </w:rPr>
      </w:pPr>
      <w:r w:rsidRPr="00631038">
        <w:t xml:space="preserve">называется </w:t>
      </w:r>
      <w:r w:rsidRPr="00631038">
        <w:rPr>
          <w:b/>
        </w:rPr>
        <w:t>разложением сигнала по системе базисных функций</w:t>
      </w:r>
    </w:p>
    <w:p w:rsidR="008C4830" w:rsidRPr="00631038" w:rsidRDefault="008C4830" w:rsidP="002C30A6">
      <w:pPr>
        <w:jc w:val="both"/>
        <w:rPr>
          <w:b/>
        </w:rPr>
      </w:pPr>
    </w:p>
    <w:p w:rsidR="008C4830" w:rsidRPr="00631038" w:rsidRDefault="008C4830" w:rsidP="002C30A6">
      <w:pPr>
        <w:jc w:val="both"/>
        <w:rPr>
          <w:b/>
        </w:rPr>
      </w:pPr>
      <w:r w:rsidRPr="00631038">
        <w:rPr>
          <w:b/>
        </w:rPr>
        <w:t>Основные задачи теории сигналов:</w:t>
      </w:r>
    </w:p>
    <w:p w:rsidR="008C4830" w:rsidRPr="00631038" w:rsidRDefault="008C4830" w:rsidP="002C30A6">
      <w:pPr>
        <w:pStyle w:val="a3"/>
        <w:numPr>
          <w:ilvl w:val="0"/>
          <w:numId w:val="5"/>
        </w:numPr>
        <w:jc w:val="both"/>
      </w:pPr>
      <w:r w:rsidRPr="00631038">
        <w:rPr>
          <w:b/>
        </w:rPr>
        <w:t>анализ</w:t>
      </w:r>
      <w:r w:rsidRPr="00631038">
        <w:t xml:space="preserve"> (изучение свойств сигналов</w:t>
      </w:r>
      <w:r w:rsidR="002D6340">
        <w:t>,</w:t>
      </w:r>
      <w:r w:rsidR="002D6340" w:rsidRPr="002D6340">
        <w:rPr>
          <w:lang w:val="ru-RU"/>
        </w:rPr>
        <w:t xml:space="preserve"> </w:t>
      </w:r>
      <w:r w:rsidR="002D6340" w:rsidRPr="002D6340">
        <w:rPr>
          <w:lang w:val="ru-RU"/>
        </w:rPr>
        <w:t>из чего состоит сигнал</w:t>
      </w:r>
      <w:r w:rsidRPr="00631038">
        <w:t>)</w:t>
      </w:r>
    </w:p>
    <w:p w:rsidR="008C4830" w:rsidRPr="00631038" w:rsidRDefault="008C4830" w:rsidP="002C30A6">
      <w:pPr>
        <w:pStyle w:val="a3"/>
        <w:numPr>
          <w:ilvl w:val="0"/>
          <w:numId w:val="5"/>
        </w:numPr>
        <w:jc w:val="both"/>
      </w:pPr>
      <w:r w:rsidRPr="00631038">
        <w:rPr>
          <w:b/>
        </w:rPr>
        <w:t>синтез</w:t>
      </w:r>
      <w:r w:rsidRPr="00631038">
        <w:t xml:space="preserve"> (нахождение</w:t>
      </w:r>
      <w:r w:rsidR="002D6340" w:rsidRPr="002D6340">
        <w:rPr>
          <w:lang w:val="ru-RU"/>
        </w:rPr>
        <w:t>, со</w:t>
      </w:r>
      <w:r w:rsidR="002D6340">
        <w:t>здание</w:t>
      </w:r>
      <w:r w:rsidRPr="00631038">
        <w:t xml:space="preserve"> сигнала, обладающими заданными свойствами)</w:t>
      </w:r>
    </w:p>
    <w:p w:rsidR="008C4830" w:rsidRPr="00631038" w:rsidRDefault="008C4830" w:rsidP="002C30A6">
      <w:pPr>
        <w:jc w:val="both"/>
      </w:pPr>
    </w:p>
    <w:p w:rsidR="008C4830" w:rsidRPr="00631038" w:rsidRDefault="008C4830" w:rsidP="002C30A6">
      <w:pPr>
        <w:jc w:val="both"/>
      </w:pPr>
    </w:p>
    <w:p w:rsidR="008C4830" w:rsidRPr="00631038" w:rsidRDefault="008C4830" w:rsidP="002C30A6">
      <w:pPr>
        <w:jc w:val="both"/>
      </w:pPr>
    </w:p>
    <w:p w:rsidR="002276A5" w:rsidRDefault="002276A5" w:rsidP="002C30A6">
      <w:pPr>
        <w:jc w:val="both"/>
      </w:pPr>
    </w:p>
    <w:p w:rsidR="008C4830" w:rsidRPr="00631038" w:rsidRDefault="008C4830" w:rsidP="002C30A6">
      <w:pPr>
        <w:jc w:val="both"/>
      </w:pPr>
      <w:r w:rsidRPr="00631038">
        <w:br w:type="page"/>
      </w:r>
    </w:p>
    <w:p w:rsidR="00E6640D" w:rsidRPr="00A474E8" w:rsidRDefault="00E6640D" w:rsidP="002276A5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9. ОРТОГОНАЛЬНОСТЬ СИГНАЛОВ. ОРТОГОНАЛЬНЫЕ ФУНКЦИИ</w:t>
      </w:r>
    </w:p>
    <w:p w:rsidR="00E6640D" w:rsidRDefault="00E6640D" w:rsidP="002C30A6">
      <w:pPr>
        <w:jc w:val="both"/>
      </w:pPr>
    </w:p>
    <w:p w:rsidR="006E435B" w:rsidRDefault="006E435B" w:rsidP="002C30A6">
      <w:pPr>
        <w:jc w:val="both"/>
      </w:pPr>
    </w:p>
    <w:p w:rsidR="006E435B" w:rsidRDefault="006E435B" w:rsidP="002C30A6">
      <w:pPr>
        <w:jc w:val="both"/>
      </w:pPr>
      <w:r>
        <w:rPr>
          <w:b/>
          <w:noProof/>
          <w:u w:val="single"/>
        </w:rPr>
        <w:drawing>
          <wp:inline distT="0" distB="0" distL="0" distR="0" wp14:anchorId="2841EAC2" wp14:editId="03D7CC9A">
            <wp:extent cx="5922824" cy="1974272"/>
            <wp:effectExtent l="0" t="0" r="0" b="0"/>
            <wp:docPr id="50598345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3459" name="Рисунок 5059834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941" cy="202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35B" w:rsidRPr="00631038" w:rsidRDefault="006E435B" w:rsidP="002C30A6">
      <w:pPr>
        <w:jc w:val="both"/>
        <w:rPr>
          <w:lang w:val="en-US"/>
        </w:rPr>
      </w:pPr>
    </w:p>
    <w:p w:rsidR="00E6640D" w:rsidRPr="00631038" w:rsidRDefault="00E6640D" w:rsidP="002C30A6">
      <w:pPr>
        <w:jc w:val="both"/>
        <w:rPr>
          <w:b/>
        </w:rPr>
      </w:pPr>
      <w:r w:rsidRPr="00631038">
        <w:t xml:space="preserve">При с = 1, множество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631038">
        <w:t xml:space="preserve"> </w:t>
      </w:r>
      <w:r w:rsidRPr="00631038">
        <w:rPr>
          <w:b/>
        </w:rPr>
        <w:t>называется ортонормированным.</w:t>
      </w:r>
    </w:p>
    <w:p w:rsidR="00E6640D" w:rsidRPr="00481D38" w:rsidRDefault="00E6640D" w:rsidP="002C30A6"/>
    <w:p w:rsidR="00E6640D" w:rsidRPr="00481D38" w:rsidRDefault="00E6640D" w:rsidP="002C30A6">
      <w:r w:rsidRPr="00A474E8">
        <w:t>Для вычисления сигнала через коэффициенты разложения используется:</w:t>
      </w:r>
    </w:p>
    <w:p w:rsidR="00E6640D" w:rsidRPr="00465D8F" w:rsidRDefault="00E6640D" w:rsidP="002C30A6">
      <w:pPr>
        <w:rPr>
          <w:i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</m:oMath>
      </m:oMathPara>
    </w:p>
    <w:p w:rsidR="00E6640D" w:rsidRDefault="00E6640D" w:rsidP="002C30A6">
      <w:pPr>
        <w:jc w:val="both"/>
        <w:rPr>
          <w:sz w:val="28"/>
          <w:szCs w:val="28"/>
        </w:rPr>
      </w:pPr>
      <w:r w:rsidRPr="00465D8F">
        <w:t xml:space="preserve">Коэффициенты </w:t>
      </w:r>
      <w:r w:rsidRPr="006E435B">
        <w:rPr>
          <w:sz w:val="28"/>
          <w:szCs w:val="28"/>
        </w:rPr>
        <w:t xml:space="preserve">разложения </w:t>
      </w:r>
      <w:r w:rsidRPr="006E435B">
        <w:rPr>
          <w:rFonts w:ascii="Cambria Math" w:hAnsi="Cambria Math"/>
          <w:iCs/>
          <w:sz w:val="28"/>
          <w:szCs w:val="28"/>
          <w:lang w:val="en-US"/>
        </w:rPr>
        <w:t>a</w:t>
      </w:r>
      <w:r w:rsidRPr="006E435B">
        <w:rPr>
          <w:iCs/>
          <w:sz w:val="28"/>
          <w:szCs w:val="28"/>
          <w:vertAlign w:val="subscript"/>
          <w:lang w:val="en-US"/>
        </w:rPr>
        <w:t>n</w:t>
      </w:r>
      <w:r w:rsidRPr="006E435B">
        <w:rPr>
          <w:sz w:val="28"/>
          <w:szCs w:val="28"/>
        </w:rPr>
        <w:t xml:space="preserve"> из</w:t>
      </w:r>
      <w:r w:rsidRPr="00465D8F">
        <w:t xml:space="preserve"> указанного соотношения можно определить, если умножить обе его части на </w:t>
      </w:r>
      <w:r w:rsidRPr="006E435B">
        <w:rPr>
          <w:iCs/>
          <w:sz w:val="28"/>
          <w:szCs w:val="28"/>
          <w:lang w:val="en-US"/>
        </w:rPr>
        <w:t>U</w:t>
      </w:r>
      <w:r w:rsidRPr="006E435B">
        <w:rPr>
          <w:iCs/>
          <w:sz w:val="28"/>
          <w:szCs w:val="28"/>
          <w:vertAlign w:val="subscript"/>
          <w:lang w:val="en-US"/>
        </w:rPr>
        <w:t>m</w:t>
      </w:r>
      <w:r w:rsidRPr="006E435B">
        <w:rPr>
          <w:sz w:val="28"/>
          <w:szCs w:val="28"/>
        </w:rPr>
        <w:t>(</w:t>
      </w:r>
      <w:r w:rsidRPr="006E435B">
        <w:rPr>
          <w:iCs/>
          <w:sz w:val="28"/>
          <w:szCs w:val="28"/>
          <w:lang w:val="en-US"/>
        </w:rPr>
        <w:t>t</w:t>
      </w:r>
      <w:r w:rsidRPr="006E435B">
        <w:rPr>
          <w:sz w:val="28"/>
          <w:szCs w:val="28"/>
        </w:rPr>
        <w:t>)</w:t>
      </w:r>
      <w:r w:rsidRPr="00465D8F">
        <w:t xml:space="preserve"> и проинтегрировать в интервале </w:t>
      </w:r>
      <w:r w:rsidRPr="006E435B">
        <w:rPr>
          <w:sz w:val="28"/>
          <w:szCs w:val="28"/>
        </w:rPr>
        <w:t>[</w:t>
      </w:r>
      <w:r w:rsidRPr="006E435B">
        <w:rPr>
          <w:iCs/>
          <w:sz w:val="28"/>
          <w:szCs w:val="28"/>
          <w:lang w:val="en-US"/>
        </w:rPr>
        <w:t>t</w:t>
      </w:r>
      <w:r w:rsidRPr="006E435B">
        <w:rPr>
          <w:sz w:val="28"/>
          <w:szCs w:val="28"/>
          <w:vertAlign w:val="subscript"/>
        </w:rPr>
        <w:t>0</w:t>
      </w:r>
      <w:r w:rsidRPr="006E435B">
        <w:rPr>
          <w:sz w:val="28"/>
          <w:szCs w:val="28"/>
        </w:rPr>
        <w:t xml:space="preserve">; </w:t>
      </w:r>
      <w:r w:rsidRPr="006E435B">
        <w:rPr>
          <w:iCs/>
          <w:sz w:val="28"/>
          <w:szCs w:val="28"/>
          <w:lang w:val="en-US"/>
        </w:rPr>
        <w:t>t</w:t>
      </w:r>
      <w:r w:rsidRPr="006E435B">
        <w:rPr>
          <w:sz w:val="28"/>
          <w:szCs w:val="28"/>
          <w:vertAlign w:val="subscript"/>
        </w:rPr>
        <w:t>0</w:t>
      </w:r>
      <w:r w:rsidRPr="006E435B">
        <w:rPr>
          <w:sz w:val="28"/>
          <w:szCs w:val="28"/>
        </w:rPr>
        <w:t>+</w:t>
      </w:r>
      <w:r w:rsidRPr="006E435B">
        <w:rPr>
          <w:iCs/>
          <w:sz w:val="28"/>
          <w:szCs w:val="28"/>
          <w:lang w:val="en-US"/>
        </w:rPr>
        <w:t>T</w:t>
      </w:r>
      <w:r w:rsidRPr="006E435B">
        <w:rPr>
          <w:sz w:val="28"/>
          <w:szCs w:val="28"/>
        </w:rPr>
        <w:t>]:</w:t>
      </w:r>
    </w:p>
    <w:p w:rsidR="006E435B" w:rsidRPr="00465D8F" w:rsidRDefault="006E435B" w:rsidP="002C30A6">
      <w:pPr>
        <w:jc w:val="both"/>
      </w:pPr>
    </w:p>
    <w:p w:rsidR="00E6640D" w:rsidRPr="00465D8F" w:rsidRDefault="00000000" w:rsidP="002C30A6">
      <w:pPr>
        <w:rPr>
          <w:i/>
          <w:sz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+T</m:t>
              </m:r>
            </m:sup>
            <m:e>
              <m:r>
                <w:rPr>
                  <w:rFonts w:ascii="Cambria Math" w:hAnsi="Cambria Math"/>
                  <w:sz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 xml:space="preserve"> 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+T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28"/>
                      <w:lang w:val="en-US"/>
                    </w:rPr>
                    <m:t>∙U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</w:rPr>
                <m:t>dt</m:t>
              </m:r>
            </m:e>
          </m:nary>
        </m:oMath>
      </m:oMathPara>
    </w:p>
    <w:p w:rsidR="00E6640D" w:rsidRPr="00465D8F" w:rsidRDefault="00E6640D" w:rsidP="002C30A6">
      <w:pPr>
        <w:rPr>
          <w:i/>
          <w:lang w:val="en-US"/>
        </w:rPr>
      </w:pPr>
    </w:p>
    <w:p w:rsidR="00E6640D" w:rsidRDefault="00E6640D" w:rsidP="002C30A6">
      <w:r w:rsidRPr="00465D8F">
        <w:t xml:space="preserve">В виду </w:t>
      </w:r>
      <w:r>
        <w:t>условий ортогональности получим</w:t>
      </w:r>
    </w:p>
    <w:p w:rsidR="00E6640D" w:rsidRPr="004A7590" w:rsidRDefault="00000000" w:rsidP="002C30A6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+T</m:t>
              </m:r>
            </m:sup>
            <m:e>
              <m:r>
                <w:rPr>
                  <w:rFonts w:ascii="Cambria Math" w:hAnsi="Cambria Math"/>
                  <w:sz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dt</m:t>
          </m:r>
        </m:oMath>
      </m:oMathPara>
    </w:p>
    <w:p w:rsidR="00E6640D" w:rsidRDefault="00E6640D" w:rsidP="002C30A6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533129" w:rsidRPr="002276A5" w:rsidRDefault="00533129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10. ТЕОРЕМА ПАРСЕВАЛЯ</w:t>
      </w:r>
    </w:p>
    <w:p w:rsidR="00533129" w:rsidRDefault="00533129" w:rsidP="002C30A6">
      <w:pPr>
        <w:jc w:val="both"/>
      </w:pPr>
    </w:p>
    <w:p w:rsidR="00533129" w:rsidRDefault="00533129" w:rsidP="002C30A6">
      <w:pPr>
        <w:jc w:val="both"/>
      </w:pPr>
      <w:r w:rsidRPr="004A7590">
        <w:rPr>
          <w:b/>
        </w:rPr>
        <w:t>Теорема</w:t>
      </w:r>
      <w:r>
        <w:t xml:space="preserve">: </w:t>
      </w:r>
      <w:r w:rsidR="006E435B" w:rsidRPr="006E435B">
        <w:rPr>
          <w:rFonts w:eastAsia="Calibri"/>
          <w:b/>
          <w:bCs/>
        </w:rPr>
        <w:t>энергия сигнала</w:t>
      </w:r>
      <w:r w:rsidR="006E435B" w:rsidRPr="006E435B">
        <w:rPr>
          <w:rFonts w:eastAsia="Calibri"/>
        </w:rPr>
        <w:t xml:space="preserve"> сохраняется</w:t>
      </w:r>
      <w:r w:rsidR="006E435B" w:rsidRPr="006E435B">
        <w:t xml:space="preserve"> при переходе из временной области в частотную.</w:t>
      </w:r>
    </w:p>
    <w:p w:rsidR="00533129" w:rsidRPr="00481D38" w:rsidRDefault="00533129" w:rsidP="002C30A6">
      <w:pPr>
        <w:jc w:val="both"/>
      </w:pPr>
    </w:p>
    <w:p w:rsidR="00533129" w:rsidRPr="002D5FD5" w:rsidRDefault="00533129" w:rsidP="002C30A6">
      <w:pPr>
        <w:jc w:val="both"/>
      </w:pPr>
      <w:r>
        <w:t>Для непрерывных сигналов:</w:t>
      </w:r>
    </w:p>
    <w:p w:rsidR="00533129" w:rsidRPr="002D5FD5" w:rsidRDefault="00000000" w:rsidP="002C30A6">
      <w:pPr>
        <w:jc w:val="both"/>
        <w:rPr>
          <w:sz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lang w:val="en-US"/>
            </w:rPr>
            <m:t>dt=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lang w:val="en-US"/>
            </w:rPr>
            <m:t>dt</m:t>
          </m:r>
        </m:oMath>
      </m:oMathPara>
    </w:p>
    <w:p w:rsidR="00533129" w:rsidRDefault="00533129" w:rsidP="002C30A6">
      <w:pPr>
        <w:jc w:val="both"/>
      </w:pPr>
    </w:p>
    <w:p w:rsidR="00533129" w:rsidRPr="002D5FD5" w:rsidRDefault="00533129" w:rsidP="002C30A6">
      <w:pPr>
        <w:jc w:val="both"/>
      </w:pPr>
      <w:r>
        <w:t>Для дискретных сигналов:</w:t>
      </w:r>
    </w:p>
    <w:p w:rsidR="00533129" w:rsidRDefault="00000000" w:rsidP="002C30A6">
      <w:pPr>
        <w:jc w:val="bot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</m:t>
              </m:r>
              <m:r>
                <w:rPr>
                  <w:rFonts w:ascii="Cambria Math" w:hAnsi="Cambria Math"/>
                  <w:sz w:val="28"/>
                </w:rPr>
                <m:t>=0</m:t>
              </m:r>
            </m:sub>
            <m:sup>
              <m:r>
                <w:rPr>
                  <w:rFonts w:ascii="Cambria Math" w:hAnsi="Cambria Math"/>
                  <w:sz w:val="28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k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</m:oMath>
      </m:oMathPara>
    </w:p>
    <w:p w:rsidR="00144D1E" w:rsidRDefault="00144D1E" w:rsidP="002C30A6"/>
    <w:p w:rsidR="00144D1E" w:rsidRPr="00144D1E" w:rsidRDefault="00144D1E" w:rsidP="00144D1E">
      <w:r w:rsidRPr="00144D1E">
        <w:t>где:</w:t>
      </w:r>
    </w:p>
    <w:p w:rsidR="00144D1E" w:rsidRPr="00144D1E" w:rsidRDefault="00144D1E" w:rsidP="00144D1E">
      <w:pPr>
        <w:numPr>
          <w:ilvl w:val="0"/>
          <w:numId w:val="42"/>
        </w:numPr>
      </w:pPr>
      <w:r w:rsidRPr="00144D1E">
        <w:rPr>
          <w:i/>
          <w:iCs/>
        </w:rPr>
        <w:t>x[n]</w:t>
      </w:r>
      <w:r w:rsidRPr="00144D1E">
        <w:t xml:space="preserve"> — временной сигнал,</w:t>
      </w:r>
    </w:p>
    <w:p w:rsidR="00144D1E" w:rsidRPr="00144D1E" w:rsidRDefault="00144D1E" w:rsidP="00144D1E">
      <w:pPr>
        <w:numPr>
          <w:ilvl w:val="0"/>
          <w:numId w:val="42"/>
        </w:numPr>
      </w:pPr>
      <w:r w:rsidRPr="00144D1E">
        <w:rPr>
          <w:i/>
          <w:iCs/>
        </w:rPr>
        <w:t>X[k]</w:t>
      </w:r>
      <w:r w:rsidRPr="00144D1E">
        <w:t>— его спектр, полученный после ДПФ,</w:t>
      </w:r>
    </w:p>
    <w:p w:rsidR="00533129" w:rsidRDefault="00144D1E" w:rsidP="00144D1E">
      <w:r>
        <w:rPr>
          <w:i/>
          <w:iCs/>
        </w:rPr>
        <w:tab/>
      </w:r>
      <w:r w:rsidRPr="00144D1E">
        <w:rPr>
          <w:i/>
          <w:iCs/>
        </w:rPr>
        <w:t>N</w:t>
      </w:r>
      <w:r w:rsidRPr="00144D1E">
        <w:t xml:space="preserve"> — длина блока анализа</w:t>
      </w:r>
      <w:r w:rsidRPr="00144D1E">
        <w:t xml:space="preserve"> </w:t>
      </w:r>
      <w:r w:rsidR="00533129">
        <w:br w:type="page"/>
      </w:r>
    </w:p>
    <w:p w:rsidR="000810E3" w:rsidRDefault="000810E3" w:rsidP="002276A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2276A5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11.ОПЕРАЦИИ СВЕРТКА И КОРРЕЛЯЦИЯ. СВОЙСТВА СВЕРТКИ</w:t>
      </w:r>
    </w:p>
    <w:p w:rsidR="00144D1E" w:rsidRDefault="00144D1E" w:rsidP="00144D1E"/>
    <w:p w:rsidR="000810E3" w:rsidRPr="000810E3" w:rsidRDefault="00144D1E" w:rsidP="00144D1E">
      <w:pPr>
        <w:spacing w:after="160" w:line="256" w:lineRule="auto"/>
      </w:pPr>
      <w:r w:rsidRPr="00144D1E">
        <w:rPr>
          <w:b/>
          <w:bCs/>
        </w:rPr>
        <w:t>Свёртка</w:t>
      </w:r>
      <w:r w:rsidRPr="00144D1E">
        <w:t xml:space="preserve"> — это операция, с помощью которой мы определяем, как система реагирует на входной сигнал.</w:t>
      </w:r>
    </w:p>
    <w:p w:rsidR="000810E3" w:rsidRPr="00631038" w:rsidRDefault="000810E3" w:rsidP="002C30A6">
      <w:pPr>
        <w:jc w:val="both"/>
        <w:rPr>
          <w:b/>
        </w:rPr>
      </w:pPr>
      <w:r w:rsidRPr="00631038">
        <w:rPr>
          <w:b/>
        </w:rPr>
        <w:t>Операция свертки:</w:t>
      </w:r>
    </w:p>
    <w:p w:rsidR="000810E3" w:rsidRPr="00631038" w:rsidRDefault="000810E3" w:rsidP="002C30A6">
      <w:pPr>
        <w:jc w:val="both"/>
        <w:rPr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r>
                <w:rPr>
                  <w:rFonts w:ascii="Cambria Math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n-k</m:t>
                  </m:r>
                </m:e>
              </m:d>
            </m:e>
          </m:nary>
        </m:oMath>
      </m:oMathPara>
    </w:p>
    <w:p w:rsidR="000810E3" w:rsidRPr="00631038" w:rsidRDefault="000810E3" w:rsidP="002C30A6">
      <w:pPr>
        <w:jc w:val="both"/>
      </w:pPr>
    </w:p>
    <w:p w:rsidR="00144D1E" w:rsidRPr="00144D1E" w:rsidRDefault="000810E3" w:rsidP="00144D1E">
      <w:pPr>
        <w:jc w:val="both"/>
        <w:rPr>
          <w:rStyle w:val="a8"/>
          <w:b w:val="0"/>
          <w:bCs w:val="0"/>
          <w:lang w:val="ru-RU"/>
        </w:rPr>
      </w:pPr>
      <w:r w:rsidRPr="00631038">
        <w:t xml:space="preserve">Где </w:t>
      </w:r>
      <w:r w:rsidR="00144D1E" w:rsidRPr="00144D1E">
        <w:rPr>
          <w:lang w:val="ru-RU"/>
        </w:rPr>
        <w:t xml:space="preserve">  </w:t>
      </w:r>
      <w:proofErr w:type="gramStart"/>
      <w:r w:rsidR="00144D1E">
        <w:rPr>
          <w:rFonts w:hAnsi="Symbol"/>
        </w:rPr>
        <w:t></w:t>
      </w:r>
      <w:r w:rsidR="00144D1E" w:rsidRPr="00144D1E">
        <w:rPr>
          <w:lang w:val="ru-RU"/>
        </w:rPr>
        <w:t xml:space="preserve">  </w:t>
      </w:r>
      <w:r w:rsidR="00144D1E">
        <w:rPr>
          <w:rStyle w:val="katex-mathml"/>
          <w:rFonts w:eastAsia="Calibri"/>
        </w:rPr>
        <w:t>x</w:t>
      </w:r>
      <w:proofErr w:type="gramEnd"/>
      <w:r w:rsidR="00144D1E" w:rsidRPr="00144D1E">
        <w:rPr>
          <w:rStyle w:val="katex-mathml"/>
          <w:rFonts w:eastAsia="Calibri"/>
          <w:lang w:val="ru-RU"/>
        </w:rPr>
        <w:t>(</w:t>
      </w:r>
      <w:r w:rsidR="00144D1E">
        <w:rPr>
          <w:rStyle w:val="katex-mathml"/>
          <w:rFonts w:eastAsia="Calibri"/>
        </w:rPr>
        <w:t>n</w:t>
      </w:r>
      <w:r w:rsidR="00144D1E" w:rsidRPr="00144D1E">
        <w:rPr>
          <w:rStyle w:val="mclose"/>
          <w:lang w:val="ru-RU"/>
        </w:rPr>
        <w:t>)</w:t>
      </w:r>
      <w:r w:rsidR="00144D1E" w:rsidRPr="00144D1E">
        <w:rPr>
          <w:lang w:val="ru-RU"/>
        </w:rPr>
        <w:t xml:space="preserve"> </w:t>
      </w:r>
      <w:r w:rsidR="00144D1E" w:rsidRPr="00144D1E">
        <w:rPr>
          <w:rStyle w:val="a8"/>
          <w:b w:val="0"/>
          <w:bCs w:val="0"/>
          <w:lang w:val="ru-RU"/>
        </w:rPr>
        <w:t>— входной сигнал</w:t>
      </w:r>
    </w:p>
    <w:p w:rsidR="00144D1E" w:rsidRPr="00144D1E" w:rsidRDefault="00144D1E" w:rsidP="00144D1E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144D1E">
        <w:rPr>
          <w:lang w:val="ru-RU"/>
        </w:rPr>
        <w:t xml:space="preserve">  </w:t>
      </w:r>
      <w:r>
        <w:rPr>
          <w:rStyle w:val="katex-mathml"/>
          <w:rFonts w:eastAsia="Calibri"/>
        </w:rPr>
        <w:t>h</w:t>
      </w:r>
      <w:proofErr w:type="gramEnd"/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 xml:space="preserve">— </w:t>
      </w:r>
      <w:r w:rsidRPr="00144D1E">
        <w:rPr>
          <w:rStyle w:val="a8"/>
          <w:lang w:val="ru-RU"/>
        </w:rPr>
        <w:t>импульсная характеристика</w:t>
      </w:r>
      <w:r w:rsidRPr="00144D1E">
        <w:rPr>
          <w:lang w:val="ru-RU"/>
        </w:rPr>
        <w:t xml:space="preserve"> системы (то, как система реагирует на импульс)</w:t>
      </w:r>
    </w:p>
    <w:p w:rsidR="00144D1E" w:rsidRDefault="00144D1E" w:rsidP="00144D1E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144D1E">
        <w:rPr>
          <w:lang w:val="ru-RU"/>
        </w:rPr>
        <w:t xml:space="preserve">  </w:t>
      </w:r>
      <w:r>
        <w:rPr>
          <w:rStyle w:val="katex-mathml"/>
          <w:rFonts w:eastAsia="Calibri"/>
        </w:rPr>
        <w:t>y</w:t>
      </w:r>
      <w:proofErr w:type="gramEnd"/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>— выходной сигнал</w:t>
      </w:r>
    </w:p>
    <w:p w:rsidR="000810E3" w:rsidRPr="00144D1E" w:rsidRDefault="00144D1E" w:rsidP="00144D1E">
      <w:pPr>
        <w:pStyle w:val="a7"/>
        <w:rPr>
          <w:lang w:val="ru-RU"/>
        </w:rPr>
      </w:pPr>
      <w:r w:rsidRPr="00144D1E">
        <w:rPr>
          <w:b/>
          <w:bCs/>
          <w:lang w:val="ru-RU"/>
        </w:rPr>
        <w:t>Корреляция</w:t>
      </w:r>
      <w:r w:rsidRPr="00144D1E">
        <w:rPr>
          <w:lang w:val="ru-RU"/>
        </w:rPr>
        <w:t xml:space="preserve"> показывает, </w:t>
      </w:r>
      <w:r w:rsidRPr="00144D1E">
        <w:rPr>
          <w:rStyle w:val="a8"/>
          <w:lang w:val="ru-RU"/>
        </w:rPr>
        <w:t>насколько похожи два сигнала</w:t>
      </w:r>
      <w:r w:rsidRPr="00144D1E">
        <w:rPr>
          <w:lang w:val="ru-RU"/>
        </w:rPr>
        <w:t xml:space="preserve">, и где в сигнале </w:t>
      </w:r>
      <w:r>
        <w:rPr>
          <w:rStyle w:val="katex-mathml"/>
          <w:rFonts w:eastAsia="Calibri"/>
        </w:rPr>
        <w:t>x</w:t>
      </w:r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 xml:space="preserve"> может находиться сигнал </w:t>
      </w:r>
      <w:r>
        <w:rPr>
          <w:rStyle w:val="katex-mathml"/>
          <w:rFonts w:eastAsia="Calibri"/>
        </w:rPr>
        <w:t>g</w:t>
      </w:r>
      <w:r w:rsidRPr="00144D1E">
        <w:rPr>
          <w:rStyle w:val="katex-mathml"/>
          <w:rFonts w:eastAsia="Calibri"/>
          <w:lang w:val="ru-RU"/>
        </w:rPr>
        <w:t>(</w:t>
      </w:r>
      <w:r>
        <w:rPr>
          <w:rStyle w:val="katex-mathml"/>
          <w:rFonts w:eastAsia="Calibri"/>
        </w:rPr>
        <w:t>n</w:t>
      </w:r>
      <w:r w:rsidRPr="00144D1E">
        <w:rPr>
          <w:rStyle w:val="katex-mathml"/>
          <w:rFonts w:eastAsia="Calibri"/>
          <w:lang w:val="ru-RU"/>
        </w:rPr>
        <w:t>)</w:t>
      </w:r>
      <w:r w:rsidRPr="00144D1E">
        <w:rPr>
          <w:lang w:val="ru-RU"/>
        </w:rPr>
        <w:t>.</w:t>
      </w:r>
    </w:p>
    <w:p w:rsidR="000810E3" w:rsidRPr="00631038" w:rsidRDefault="000810E3" w:rsidP="002C30A6">
      <w:pPr>
        <w:jc w:val="both"/>
        <w:rPr>
          <w:b/>
        </w:rPr>
      </w:pPr>
      <w:r w:rsidRPr="00631038">
        <w:rPr>
          <w:b/>
        </w:rPr>
        <w:t>Операция корреляции:</w:t>
      </w:r>
    </w:p>
    <w:p w:rsidR="000810E3" w:rsidRPr="00631038" w:rsidRDefault="00000000" w:rsidP="002C30A6">
      <w:pPr>
        <w:jc w:val="both"/>
        <w:rPr>
          <w:sz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</m:t>
          </m:r>
          <m:r>
            <w:rPr>
              <w:rFonts w:ascii="Cambria Math" w:hAnsi="Cambria Math"/>
              <w:sz w:val="28"/>
              <w:lang w:val="en-US"/>
            </w:rPr>
            <m:t>g</m:t>
          </m:r>
          <m:r>
            <w:rPr>
              <w:rFonts w:ascii="Cambria Math" w:hAnsi="Cambria Math"/>
              <w:sz w:val="28"/>
            </w:rPr>
            <m:t>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r>
                <w:rPr>
                  <w:rFonts w:ascii="Cambria Math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n+k</m:t>
                  </m:r>
                </m:e>
              </m:d>
            </m:e>
          </m:nary>
        </m:oMath>
      </m:oMathPara>
    </w:p>
    <w:p w:rsidR="000810E3" w:rsidRPr="00631038" w:rsidRDefault="000810E3" w:rsidP="002C30A6">
      <w:pPr>
        <w:jc w:val="both"/>
        <w:rPr>
          <w:b/>
          <w:bCs/>
          <w:iCs/>
        </w:rPr>
      </w:pPr>
      <w:r w:rsidRPr="00631038">
        <w:t xml:space="preserve">Где </w:t>
      </w:r>
      <w:r w:rsidRPr="00631038">
        <w:rPr>
          <w:i/>
          <w:lang w:val="en-US"/>
        </w:rPr>
        <w:t>g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 xml:space="preserve">) – искомый сигнал в сигнале </w:t>
      </w:r>
      <w:r w:rsidRPr="00631038">
        <w:rPr>
          <w:i/>
          <w:lang w:val="en-US"/>
        </w:rPr>
        <w:t>x</w:t>
      </w:r>
      <w:r w:rsidRPr="00631038">
        <w:rPr>
          <w:i/>
        </w:rPr>
        <w:softHyphen/>
      </w:r>
      <w:r w:rsidRPr="00631038">
        <w:t>(</w:t>
      </w:r>
      <w:r w:rsidRPr="00631038">
        <w:rPr>
          <w:i/>
          <w:lang w:val="en-US"/>
        </w:rPr>
        <w:t>n</w:t>
      </w:r>
      <w:r w:rsidRPr="00631038">
        <w:t>).</w:t>
      </w:r>
    </w:p>
    <w:p w:rsidR="000810E3" w:rsidRPr="00631038" w:rsidRDefault="000810E3" w:rsidP="002C30A6">
      <w:pPr>
        <w:jc w:val="both"/>
      </w:pPr>
    </w:p>
    <w:p w:rsidR="000810E3" w:rsidRPr="00631038" w:rsidRDefault="000810E3" w:rsidP="002C30A6">
      <w:pPr>
        <w:jc w:val="both"/>
        <w:rPr>
          <w:b/>
        </w:rPr>
      </w:pPr>
      <w:r w:rsidRPr="00631038">
        <w:rPr>
          <w:b/>
        </w:rPr>
        <w:t>Свойства свертки:</w:t>
      </w:r>
    </w:p>
    <w:p w:rsidR="000810E3" w:rsidRPr="00631038" w:rsidRDefault="000810E3" w:rsidP="002C30A6">
      <w:pPr>
        <w:pStyle w:val="a3"/>
        <w:numPr>
          <w:ilvl w:val="0"/>
          <w:numId w:val="8"/>
        </w:numPr>
        <w:jc w:val="both"/>
        <w:rPr>
          <w:b/>
          <w:sz w:val="28"/>
          <w:lang w:val="en-US"/>
        </w:rPr>
      </w:pPr>
      <w:r w:rsidRPr="00631038">
        <w:rPr>
          <w:b/>
        </w:rPr>
        <w:t>Коммутативность</w:t>
      </w:r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</m:oMath>
      </m:oMathPara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</w:p>
    <w:p w:rsidR="000810E3" w:rsidRPr="00631038" w:rsidRDefault="000810E3" w:rsidP="002C30A6">
      <w:pPr>
        <w:pStyle w:val="a3"/>
        <w:numPr>
          <w:ilvl w:val="0"/>
          <w:numId w:val="8"/>
        </w:numPr>
        <w:jc w:val="both"/>
        <w:rPr>
          <w:b/>
        </w:rPr>
      </w:pPr>
      <w:r w:rsidRPr="00631038">
        <w:rPr>
          <w:b/>
        </w:rPr>
        <w:t>Ассоциативность</w:t>
      </w:r>
    </w:p>
    <w:p w:rsidR="000810E3" w:rsidRPr="00631038" w:rsidRDefault="00000000" w:rsidP="002C30A6">
      <w:pPr>
        <w:pStyle w:val="a3"/>
        <w:ind w:left="360"/>
        <w:jc w:val="both"/>
        <w:rPr>
          <w:sz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</w:rPr>
                <m:t>*y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*z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 xml:space="preserve"> 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</w:rPr>
                <m:t>*z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</m:t>
          </m:r>
        </m:oMath>
      </m:oMathPara>
    </w:p>
    <w:p w:rsidR="000810E3" w:rsidRPr="00631038" w:rsidRDefault="000810E3" w:rsidP="002C30A6">
      <w:pPr>
        <w:pStyle w:val="a3"/>
        <w:ind w:left="360"/>
        <w:jc w:val="both"/>
        <w:rPr>
          <w:lang w:val="en-US"/>
        </w:rPr>
      </w:pPr>
    </w:p>
    <w:p w:rsidR="000810E3" w:rsidRPr="00631038" w:rsidRDefault="000810E3" w:rsidP="002C30A6">
      <w:pPr>
        <w:pStyle w:val="a3"/>
        <w:ind w:left="360"/>
        <w:jc w:val="both"/>
        <w:rPr>
          <w:lang w:val="en-US"/>
        </w:rPr>
      </w:pPr>
    </w:p>
    <w:p w:rsidR="000810E3" w:rsidRPr="00631038" w:rsidRDefault="000810E3" w:rsidP="002C30A6">
      <w:pPr>
        <w:pStyle w:val="a3"/>
        <w:numPr>
          <w:ilvl w:val="0"/>
          <w:numId w:val="8"/>
        </w:numPr>
        <w:jc w:val="both"/>
        <w:rPr>
          <w:b/>
        </w:rPr>
      </w:pPr>
      <w:r w:rsidRPr="00631038">
        <w:rPr>
          <w:b/>
        </w:rPr>
        <w:t>Дистрибутивность</w:t>
      </w:r>
    </w:p>
    <w:p w:rsidR="000810E3" w:rsidRPr="00631038" w:rsidRDefault="000810E3" w:rsidP="002C30A6">
      <w:pPr>
        <w:pStyle w:val="a3"/>
        <w:ind w:left="360"/>
        <w:jc w:val="both"/>
        <w:rPr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</w:rPr>
                <m:t>+z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>= 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*</m:t>
          </m:r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+x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*z(n)</m:t>
          </m:r>
        </m:oMath>
      </m:oMathPara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2276A5" w:rsidRDefault="002276A5" w:rsidP="002C30A6">
      <w:pPr>
        <w:jc w:val="both"/>
        <w:rPr>
          <w:sz w:val="28"/>
          <w:lang w:val="en-US"/>
        </w:rPr>
      </w:pPr>
    </w:p>
    <w:p w:rsidR="000810E3" w:rsidRPr="00631038" w:rsidRDefault="000810E3" w:rsidP="002C30A6">
      <w:pPr>
        <w:jc w:val="both"/>
        <w:rPr>
          <w:sz w:val="28"/>
          <w:lang w:val="en-US"/>
        </w:rPr>
      </w:pPr>
      <w:r w:rsidRPr="00631038">
        <w:rPr>
          <w:sz w:val="28"/>
          <w:lang w:val="en-US"/>
        </w:rPr>
        <w:br w:type="page"/>
      </w:r>
    </w:p>
    <w:p w:rsidR="008C4830" w:rsidRPr="00794E58" w:rsidRDefault="009F114B" w:rsidP="00794E58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794E58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12</w:t>
      </w:r>
      <w:r w:rsidR="008C4830" w:rsidRPr="00794E58">
        <w:rPr>
          <w:rFonts w:ascii="Times New Roman" w:hAnsi="Times New Roman"/>
          <w:b/>
          <w:color w:val="auto"/>
          <w:sz w:val="24"/>
          <w:szCs w:val="24"/>
          <w:u w:val="single"/>
        </w:rPr>
        <w:t>. ЛИНЕЙНАЯ СВЕРТКА.</w:t>
      </w:r>
    </w:p>
    <w:p w:rsidR="00E11B79" w:rsidRPr="00631038" w:rsidRDefault="00E11B79" w:rsidP="002C30A6">
      <w:pPr>
        <w:jc w:val="both"/>
      </w:pPr>
    </w:p>
    <w:p w:rsidR="00E11B79" w:rsidRPr="00631038" w:rsidRDefault="00E11B79" w:rsidP="002C30A6">
      <w:pPr>
        <w:jc w:val="both"/>
      </w:pPr>
      <w:r w:rsidRPr="00631038">
        <w:t xml:space="preserve">Свертка позволяет рассчитать сигнал </w:t>
      </w:r>
      <w:r w:rsidRPr="00631038">
        <w:rPr>
          <w:lang w:val="en-US"/>
        </w:rPr>
        <w:t>s</w:t>
      </w:r>
      <w:r w:rsidRPr="00631038">
        <w:t>(</w:t>
      </w:r>
      <w:r w:rsidRPr="00631038">
        <w:rPr>
          <w:lang w:val="en-US"/>
        </w:rPr>
        <w:t>t</w:t>
      </w:r>
      <w:r w:rsidRPr="00631038">
        <w:t xml:space="preserve">) на выходе линейного фильтра импульсной характеристикой </w:t>
      </w:r>
      <w:r w:rsidRPr="00631038">
        <w:rPr>
          <w:lang w:val="en-US"/>
        </w:rPr>
        <w:t>h</w:t>
      </w:r>
      <w:r w:rsidRPr="00631038">
        <w:t>(</w:t>
      </w:r>
      <w:r w:rsidRPr="00631038">
        <w:rPr>
          <w:lang w:val="en-US"/>
        </w:rPr>
        <w:t>t</w:t>
      </w:r>
      <w:proofErr w:type="gramStart"/>
      <w:r w:rsidRPr="00631038">
        <w:t>),  при</w:t>
      </w:r>
      <w:proofErr w:type="gramEnd"/>
      <w:r w:rsidRPr="00631038">
        <w:t xml:space="preserve"> входном сигнале </w:t>
      </w:r>
      <w:r w:rsidRPr="00631038">
        <w:rPr>
          <w:lang w:val="en-US"/>
        </w:rPr>
        <w:t>x</w:t>
      </w:r>
      <w:r w:rsidRPr="00631038">
        <w:t>(</w:t>
      </w:r>
      <w:r w:rsidRPr="00631038">
        <w:rPr>
          <w:lang w:val="en-US"/>
        </w:rPr>
        <w:t>t</w:t>
      </w:r>
      <w:r w:rsidRPr="00631038">
        <w:t>).</w:t>
      </w:r>
    </w:p>
    <w:p w:rsidR="00E11B79" w:rsidRPr="00631038" w:rsidRDefault="00E11B79" w:rsidP="002C30A6">
      <w:pPr>
        <w:jc w:val="both"/>
      </w:pPr>
    </w:p>
    <w:p w:rsidR="00E11B79" w:rsidRPr="00631038" w:rsidRDefault="00E11B79" w:rsidP="002C30A6">
      <w:pPr>
        <w:jc w:val="both"/>
      </w:pPr>
      <w:r w:rsidRPr="00631038">
        <w:rPr>
          <w:b/>
          <w:bCs/>
          <w:iCs/>
        </w:rPr>
        <w:t>Лин</w:t>
      </w:r>
      <w:r w:rsidR="00220641" w:rsidRPr="00631038">
        <w:rPr>
          <w:b/>
          <w:bCs/>
          <w:iCs/>
        </w:rPr>
        <w:t>ейная</w:t>
      </w:r>
      <w:r w:rsidR="00EC5976">
        <w:rPr>
          <w:b/>
          <w:bCs/>
          <w:iCs/>
          <w:lang w:val="en-US"/>
        </w:rPr>
        <w:t xml:space="preserve"> </w:t>
      </w:r>
      <w:r w:rsidR="00220641" w:rsidRPr="00631038">
        <w:rPr>
          <w:b/>
          <w:bCs/>
          <w:iCs/>
        </w:rPr>
        <w:t xml:space="preserve">свертка </w:t>
      </w:r>
    </w:p>
    <w:p w:rsidR="00E11B79" w:rsidRPr="00631038" w:rsidRDefault="00E11B79" w:rsidP="002C30A6">
      <w:pPr>
        <w:jc w:val="both"/>
      </w:pPr>
    </w:p>
    <w:p w:rsidR="00E11B79" w:rsidRPr="00481D38" w:rsidRDefault="00E11B79" w:rsidP="002C30A6">
      <w:pPr>
        <w:jc w:val="both"/>
      </w:pPr>
      <w:r w:rsidRPr="00631038">
        <w:t xml:space="preserve">Пусть имеется два дискретных сигнала </w:t>
      </w:r>
      <w:r w:rsidRPr="00631038">
        <w:rPr>
          <w:i/>
          <w:iCs/>
          <w:lang w:val="en-US"/>
        </w:rPr>
        <w:t>a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 xml:space="preserve">), </w:t>
      </w:r>
      <w:r w:rsidRPr="00631038">
        <w:rPr>
          <w:i/>
          <w:iCs/>
          <w:lang w:val="en-US"/>
        </w:rPr>
        <w:t>n</w:t>
      </w:r>
      <w:r w:rsidRPr="00631038">
        <w:t xml:space="preserve"> = 0, …, </w:t>
      </w:r>
      <w:r w:rsidRPr="00631038">
        <w:rPr>
          <w:i/>
          <w:iCs/>
          <w:lang w:val="en-US"/>
        </w:rPr>
        <w:t>N</w:t>
      </w:r>
      <w:r w:rsidRPr="00631038">
        <w:t xml:space="preserve">–1 и </w:t>
      </w:r>
      <w:r w:rsidRPr="00631038">
        <w:rPr>
          <w:i/>
          <w:iCs/>
          <w:lang w:val="en-US"/>
        </w:rPr>
        <w:t>b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 xml:space="preserve">), </w:t>
      </w:r>
      <w:r w:rsidRPr="00631038">
        <w:rPr>
          <w:i/>
          <w:iCs/>
          <w:lang w:val="en-US"/>
        </w:rPr>
        <w:t>n</w:t>
      </w:r>
      <w:r w:rsidRPr="00631038">
        <w:t xml:space="preserve"> = 0, …,</w:t>
      </w:r>
      <w:r w:rsidRPr="00631038">
        <w:rPr>
          <w:i/>
          <w:iCs/>
        </w:rPr>
        <w:t xml:space="preserve"> </w:t>
      </w:r>
      <w:r w:rsidRPr="00631038">
        <w:rPr>
          <w:i/>
          <w:iCs/>
          <w:lang w:val="en-US"/>
        </w:rPr>
        <w:t>M</w:t>
      </w:r>
      <w:r w:rsidRPr="00631038">
        <w:t xml:space="preserve">–1. В общем случае длины этих сигналов </w:t>
      </w:r>
      <w:r w:rsidRPr="00631038">
        <w:rPr>
          <w:i/>
          <w:iCs/>
          <w:lang w:val="en-US"/>
        </w:rPr>
        <w:t>N</w:t>
      </w:r>
      <w:r w:rsidRPr="00631038">
        <w:t xml:space="preserve"> и </w:t>
      </w:r>
      <w:r w:rsidRPr="00631038">
        <w:rPr>
          <w:i/>
          <w:iCs/>
          <w:lang w:val="en-US"/>
        </w:rPr>
        <w:t>M</w:t>
      </w:r>
      <w:r w:rsidRPr="00631038">
        <w:t xml:space="preserve"> могут отличаться. </w:t>
      </w:r>
    </w:p>
    <w:p w:rsidR="00E11B79" w:rsidRPr="00481D38" w:rsidRDefault="00E11B79" w:rsidP="002C30A6">
      <w:pPr>
        <w:jc w:val="both"/>
      </w:pPr>
    </w:p>
    <w:p w:rsidR="00E11B79" w:rsidRDefault="00E11B79" w:rsidP="002C30A6">
      <w:pPr>
        <w:jc w:val="both"/>
      </w:pPr>
      <w:r w:rsidRPr="00631038">
        <w:rPr>
          <w:b/>
        </w:rPr>
        <w:t>Линейной сверткой</w:t>
      </w:r>
      <w:r w:rsidRPr="00631038">
        <w:t xml:space="preserve"> сигналов </w:t>
      </w:r>
      <w:r w:rsidRPr="00631038">
        <w:rPr>
          <w:i/>
          <w:iCs/>
          <w:lang w:val="en-US"/>
        </w:rPr>
        <w:t>a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>) и</w:t>
      </w:r>
      <w:r w:rsidRPr="00631038">
        <w:rPr>
          <w:i/>
          <w:iCs/>
        </w:rPr>
        <w:t xml:space="preserve"> </w:t>
      </w:r>
      <w:r w:rsidRPr="00631038">
        <w:rPr>
          <w:i/>
          <w:iCs/>
          <w:lang w:val="en-US"/>
        </w:rPr>
        <w:t>b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>) называется дискретный сигнал вида:</w:t>
      </w:r>
    </w:p>
    <w:p w:rsidR="00EC5976" w:rsidRPr="00631038" w:rsidRDefault="00EC5976" w:rsidP="002C30A6">
      <w:pPr>
        <w:jc w:val="both"/>
      </w:pPr>
    </w:p>
    <w:p w:rsidR="00E11B79" w:rsidRPr="00631038" w:rsidRDefault="00E11B79" w:rsidP="002C30A6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=a*b=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m=0</m:t>
              </m:r>
            </m:sub>
            <m:sup>
              <m:r>
                <w:rPr>
                  <w:rFonts w:ascii="Cambria Math" w:hAnsi="Cambria Math"/>
                  <w:sz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∙b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 w:val="28"/>
                </w:rPr>
                <m:t>,  n=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0, (N+M-1)</m:t>
                  </m:r>
                </m:e>
              </m:acc>
            </m:e>
          </m:nary>
        </m:oMath>
      </m:oMathPara>
    </w:p>
    <w:p w:rsidR="00E11B79" w:rsidRPr="00631038" w:rsidRDefault="00E11B79" w:rsidP="002C30A6">
      <w:pPr>
        <w:jc w:val="both"/>
      </w:pPr>
      <w:r w:rsidRPr="00631038">
        <w:t xml:space="preserve">Для вычисления линейной свертки сигналы </w:t>
      </w:r>
      <w:r w:rsidRPr="00631038">
        <w:rPr>
          <w:i/>
          <w:iCs/>
          <w:lang w:val="en-US"/>
        </w:rPr>
        <w:t>a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>) и</w:t>
      </w:r>
      <w:r w:rsidRPr="00631038">
        <w:rPr>
          <w:i/>
          <w:iCs/>
        </w:rPr>
        <w:t xml:space="preserve"> </w:t>
      </w:r>
      <w:r w:rsidRPr="00631038">
        <w:rPr>
          <w:i/>
          <w:iCs/>
          <w:lang w:val="en-US"/>
        </w:rPr>
        <w:t>b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 xml:space="preserve">) </w:t>
      </w:r>
      <w:r w:rsidRPr="00631038">
        <w:rPr>
          <w:b/>
        </w:rPr>
        <w:t>сдвигают</w:t>
      </w:r>
      <w:r w:rsidRPr="00631038">
        <w:t xml:space="preserve"> относительно друг друга, </w:t>
      </w:r>
      <w:r w:rsidRPr="00631038">
        <w:rPr>
          <w:b/>
        </w:rPr>
        <w:t>почленно пе</w:t>
      </w:r>
      <w:r w:rsidR="005F765F" w:rsidRPr="00631038">
        <w:rPr>
          <w:b/>
        </w:rPr>
        <w:softHyphen/>
      </w:r>
      <w:r w:rsidRPr="00631038">
        <w:rPr>
          <w:b/>
        </w:rPr>
        <w:t>ремножают и складывают</w:t>
      </w:r>
      <w:r w:rsidRPr="00631038">
        <w:t xml:space="preserve">. </w:t>
      </w:r>
    </w:p>
    <w:p w:rsidR="00E11B79" w:rsidRPr="00631038" w:rsidRDefault="00E11B79" w:rsidP="002C30A6">
      <w:pPr>
        <w:jc w:val="both"/>
      </w:pPr>
    </w:p>
    <w:p w:rsidR="00E11B79" w:rsidRPr="00631038" w:rsidRDefault="00E11B79" w:rsidP="002C30A6">
      <w:pPr>
        <w:jc w:val="both"/>
      </w:pPr>
      <w:r w:rsidRPr="00631038">
        <w:t xml:space="preserve">При этом предполагается, что </w:t>
      </w:r>
      <w:r w:rsidRPr="00631038">
        <w:rPr>
          <w:b/>
          <w:i/>
          <w:iCs/>
          <w:lang w:val="en-US"/>
        </w:rPr>
        <w:t>a</w:t>
      </w:r>
      <w:r w:rsidRPr="00631038">
        <w:rPr>
          <w:b/>
        </w:rPr>
        <w:t>(</w:t>
      </w:r>
      <w:r w:rsidRPr="00631038">
        <w:rPr>
          <w:b/>
          <w:i/>
          <w:iCs/>
          <w:lang w:val="en-US"/>
        </w:rPr>
        <w:t>n</w:t>
      </w:r>
      <w:r w:rsidRPr="00631038">
        <w:rPr>
          <w:b/>
        </w:rPr>
        <w:t xml:space="preserve">) = 0 при </w:t>
      </w:r>
      <w:r w:rsidRPr="00631038">
        <w:rPr>
          <w:b/>
          <w:i/>
          <w:iCs/>
          <w:lang w:val="en-US"/>
        </w:rPr>
        <w:t>n</w:t>
      </w:r>
      <w:r w:rsidRPr="00631038">
        <w:rPr>
          <w:b/>
        </w:rPr>
        <w:t xml:space="preserve"> &lt; 0 и </w:t>
      </w:r>
      <w:r w:rsidRPr="00631038">
        <w:rPr>
          <w:b/>
          <w:i/>
          <w:iCs/>
          <w:lang w:val="en-US"/>
        </w:rPr>
        <w:t>n</w:t>
      </w:r>
      <w:r w:rsidRPr="00631038">
        <w:rPr>
          <w:b/>
        </w:rPr>
        <w:t xml:space="preserve"> &gt; </w:t>
      </w:r>
      <w:r w:rsidRPr="00631038">
        <w:rPr>
          <w:b/>
          <w:i/>
          <w:iCs/>
          <w:lang w:val="en-US"/>
        </w:rPr>
        <w:t>N</w:t>
      </w:r>
      <w:r w:rsidRPr="00631038">
        <w:t xml:space="preserve">, а также </w:t>
      </w:r>
      <w:r w:rsidRPr="00631038">
        <w:rPr>
          <w:b/>
          <w:i/>
          <w:iCs/>
          <w:lang w:val="en-US"/>
        </w:rPr>
        <w:t>b</w:t>
      </w:r>
      <w:r w:rsidRPr="00631038">
        <w:rPr>
          <w:b/>
        </w:rPr>
        <w:t>(</w:t>
      </w:r>
      <w:r w:rsidRPr="00631038">
        <w:rPr>
          <w:b/>
          <w:i/>
          <w:iCs/>
          <w:lang w:val="en-US"/>
        </w:rPr>
        <w:t>n</w:t>
      </w:r>
      <w:r w:rsidRPr="00631038">
        <w:rPr>
          <w:b/>
        </w:rPr>
        <w:t xml:space="preserve">) = 0 при </w:t>
      </w:r>
      <w:r w:rsidRPr="00631038">
        <w:rPr>
          <w:b/>
          <w:i/>
          <w:iCs/>
          <w:lang w:val="en-US"/>
        </w:rPr>
        <w:t>n</w:t>
      </w:r>
      <w:r w:rsidRPr="00631038">
        <w:rPr>
          <w:b/>
        </w:rPr>
        <w:t xml:space="preserve"> &lt; 0 и </w:t>
      </w:r>
      <w:r w:rsidRPr="00631038">
        <w:rPr>
          <w:b/>
          <w:i/>
          <w:iCs/>
          <w:lang w:val="en-US"/>
        </w:rPr>
        <w:t>n</w:t>
      </w:r>
      <w:r w:rsidRPr="00631038">
        <w:rPr>
          <w:b/>
        </w:rPr>
        <w:t xml:space="preserve"> &gt; </w:t>
      </w:r>
      <w:r w:rsidRPr="00631038">
        <w:rPr>
          <w:b/>
          <w:i/>
          <w:iCs/>
          <w:lang w:val="en-US"/>
        </w:rPr>
        <w:t>M</w:t>
      </w:r>
      <w:r w:rsidRPr="00631038">
        <w:t>.</w:t>
      </w:r>
    </w:p>
    <w:p w:rsidR="00E11B79" w:rsidRPr="00481D38" w:rsidRDefault="00E11B79" w:rsidP="002C30A6">
      <w:pPr>
        <w:jc w:val="both"/>
      </w:pPr>
    </w:p>
    <w:p w:rsidR="00E11B79" w:rsidRPr="00631038" w:rsidRDefault="00E11B79" w:rsidP="002C30A6">
      <w:pPr>
        <w:jc w:val="both"/>
        <w:rPr>
          <w:b/>
        </w:rPr>
      </w:pPr>
      <w:r w:rsidRPr="00631038">
        <w:rPr>
          <w:b/>
        </w:rPr>
        <w:t>Для расчета линейной свертки необходимо выполнить последовательность действий:</w:t>
      </w:r>
    </w:p>
    <w:p w:rsidR="00EC5976" w:rsidRDefault="00EC5976" w:rsidP="00EC5976">
      <w:pPr>
        <w:pStyle w:val="a7"/>
        <w:rPr>
          <w:lang w:val="ru-BY"/>
        </w:rPr>
      </w:pPr>
      <w:r w:rsidRPr="00EC5976">
        <w:rPr>
          <w:rFonts w:hAnsi="Symbol"/>
          <w:lang w:val="ru-RU"/>
        </w:rPr>
        <w:t>1)</w:t>
      </w:r>
      <w:r w:rsidRPr="00EC5976">
        <w:rPr>
          <w:lang w:val="ru-RU"/>
        </w:rPr>
        <w:t xml:space="preserve">  </w:t>
      </w:r>
      <w:r w:rsidRPr="00EC5976">
        <w:rPr>
          <w:rStyle w:val="a8"/>
          <w:lang w:val="ru-RU"/>
        </w:rPr>
        <w:t>Дополнить нулями</w:t>
      </w:r>
      <w:r w:rsidRPr="00EC5976">
        <w:rPr>
          <w:lang w:val="ru-RU"/>
        </w:rPr>
        <w:t xml:space="preserve"> обе последовательности до длины </w:t>
      </w:r>
      <w:r>
        <w:rPr>
          <w:rStyle w:val="katex-mathml"/>
        </w:rPr>
        <w:t>N</w:t>
      </w:r>
      <w:r w:rsidRPr="00EC5976">
        <w:rPr>
          <w:rStyle w:val="katex-mathml"/>
          <w:lang w:val="ru-RU"/>
        </w:rPr>
        <w:t>+</w:t>
      </w:r>
      <w:r>
        <w:rPr>
          <w:rStyle w:val="katex-mathml"/>
        </w:rPr>
        <w:t>M</w:t>
      </w:r>
      <w:r w:rsidRPr="00EC5976">
        <w:rPr>
          <w:rStyle w:val="katex-mathml"/>
          <w:lang w:val="ru-RU"/>
        </w:rPr>
        <w:t>−1</w:t>
      </w:r>
      <w:r w:rsidRPr="00EC5976">
        <w:rPr>
          <w:lang w:val="ru-RU"/>
        </w:rPr>
        <w:t>;</w:t>
      </w:r>
    </w:p>
    <w:p w:rsidR="00EC5976" w:rsidRPr="00EC5976" w:rsidRDefault="00EC5976" w:rsidP="00EC5976">
      <w:pPr>
        <w:pStyle w:val="a7"/>
        <w:rPr>
          <w:lang w:val="ru-RU"/>
        </w:rPr>
      </w:pPr>
      <w:r w:rsidRPr="00EC5976">
        <w:rPr>
          <w:rFonts w:hAnsi="Symbol"/>
          <w:lang w:val="ru-RU"/>
        </w:rPr>
        <w:t xml:space="preserve">2) </w:t>
      </w:r>
      <w:r w:rsidRPr="00EC5976">
        <w:rPr>
          <w:lang w:val="ru-RU"/>
        </w:rPr>
        <w:t xml:space="preserve"> </w:t>
      </w:r>
      <w:r w:rsidRPr="00EC5976">
        <w:rPr>
          <w:rStyle w:val="a8"/>
          <w:lang w:val="ru-RU"/>
        </w:rPr>
        <w:t>Отразить</w:t>
      </w:r>
      <w:r w:rsidRPr="00EC5976">
        <w:rPr>
          <w:lang w:val="ru-RU"/>
        </w:rPr>
        <w:t xml:space="preserve"> один из сигналов (обычно </w:t>
      </w:r>
      <w:r>
        <w:rPr>
          <w:rStyle w:val="katex-mathml"/>
        </w:rPr>
        <w:t>b</w:t>
      </w:r>
      <w:r w:rsidRPr="00EC5976">
        <w:rPr>
          <w:rStyle w:val="katex-mathml"/>
          <w:lang w:val="ru-RU"/>
        </w:rPr>
        <w:t>(</w:t>
      </w:r>
      <w:r>
        <w:rPr>
          <w:rStyle w:val="katex-mathml"/>
        </w:rPr>
        <w:t>n</w:t>
      </w:r>
      <w:r w:rsidRPr="00EC5976">
        <w:rPr>
          <w:rStyle w:val="katex-mathml"/>
          <w:lang w:val="ru-RU"/>
        </w:rPr>
        <w:t>)</w:t>
      </w:r>
      <w:r w:rsidRPr="00EC5976">
        <w:rPr>
          <w:rStyle w:val="katex-mathml"/>
          <w:lang w:val="ru-RU"/>
        </w:rPr>
        <w:t>)</w:t>
      </w:r>
      <w:r w:rsidRPr="00EC5976">
        <w:rPr>
          <w:lang w:val="ru-RU"/>
        </w:rPr>
        <w:t xml:space="preserve"> симметрично по оси </w:t>
      </w:r>
      <w:r>
        <w:rPr>
          <w:rStyle w:val="katex-mathml"/>
        </w:rPr>
        <w:t>y</w:t>
      </w:r>
      <w:r w:rsidRPr="00EC5976">
        <w:rPr>
          <w:lang w:val="ru-RU"/>
        </w:rPr>
        <w:t>;</w:t>
      </w:r>
    </w:p>
    <w:p w:rsidR="00EC5976" w:rsidRPr="00EC5976" w:rsidRDefault="00EC5976" w:rsidP="00EC5976">
      <w:pPr>
        <w:pStyle w:val="a7"/>
        <w:rPr>
          <w:lang w:val="ru-RU"/>
        </w:rPr>
      </w:pPr>
      <w:r w:rsidRPr="00EC5976">
        <w:rPr>
          <w:rFonts w:hAnsi="Symbol"/>
          <w:lang w:val="ru-RU"/>
        </w:rPr>
        <w:t>3)</w:t>
      </w:r>
      <w:r w:rsidRPr="00EC5976">
        <w:rPr>
          <w:lang w:val="ru-RU"/>
        </w:rPr>
        <w:t xml:space="preserve">  </w:t>
      </w:r>
      <w:r w:rsidRPr="00EC5976">
        <w:rPr>
          <w:rStyle w:val="a8"/>
          <w:lang w:val="ru-RU"/>
        </w:rPr>
        <w:t>Сдвигать</w:t>
      </w:r>
      <w:r w:rsidRPr="00EC5976">
        <w:rPr>
          <w:lang w:val="ru-RU"/>
        </w:rPr>
        <w:t xml:space="preserve"> </w:t>
      </w:r>
      <w:proofErr w:type="spellStart"/>
      <w:r w:rsidRPr="00EC5976">
        <w:rPr>
          <w:lang w:val="ru-RU"/>
        </w:rPr>
        <w:t>отразённый</w:t>
      </w:r>
      <w:proofErr w:type="spellEnd"/>
      <w:r w:rsidRPr="00EC5976">
        <w:rPr>
          <w:lang w:val="ru-RU"/>
        </w:rPr>
        <w:t xml:space="preserve"> сигнал по шагам вправо;</w:t>
      </w:r>
    </w:p>
    <w:p w:rsidR="00EC5976" w:rsidRPr="00EC5976" w:rsidRDefault="00EC5976" w:rsidP="00EC5976">
      <w:pPr>
        <w:pStyle w:val="a7"/>
        <w:rPr>
          <w:lang w:val="ru-RU"/>
        </w:rPr>
      </w:pPr>
      <w:r w:rsidRPr="00EC5976">
        <w:rPr>
          <w:rFonts w:hAnsi="Symbol"/>
          <w:lang w:val="ru-RU"/>
        </w:rPr>
        <w:t>4)</w:t>
      </w:r>
      <w:r w:rsidRPr="00EC5976">
        <w:rPr>
          <w:lang w:val="ru-RU"/>
        </w:rPr>
        <w:t xml:space="preserve">  На каждом шаге: перемножать и </w:t>
      </w:r>
      <w:r w:rsidRPr="00EC5976">
        <w:rPr>
          <w:rStyle w:val="a8"/>
          <w:lang w:val="ru-RU"/>
        </w:rPr>
        <w:t>суммировать совпадающие элементы</w:t>
      </w:r>
      <w:r w:rsidRPr="00EC5976">
        <w:rPr>
          <w:lang w:val="ru-RU"/>
        </w:rPr>
        <w:t xml:space="preserve"> двух последовательностей;</w:t>
      </w:r>
    </w:p>
    <w:p w:rsidR="00EC5976" w:rsidRPr="00EC5976" w:rsidRDefault="00EC5976" w:rsidP="00EC5976">
      <w:pPr>
        <w:pStyle w:val="a7"/>
        <w:rPr>
          <w:lang w:val="ru-RU"/>
        </w:rPr>
      </w:pPr>
      <w:r w:rsidRPr="00EC5976">
        <w:rPr>
          <w:rFonts w:hAnsi="Symbol"/>
          <w:lang w:val="ru-RU"/>
        </w:rPr>
        <w:t>5)</w:t>
      </w:r>
      <w:r w:rsidRPr="00EC5976">
        <w:rPr>
          <w:lang w:val="ru-RU"/>
        </w:rPr>
        <w:t xml:space="preserve">  Полученная сумма — это очередное значение свёртки </w:t>
      </w:r>
      <w:r>
        <w:rPr>
          <w:rStyle w:val="katex-mathml"/>
        </w:rPr>
        <w:t>s</w:t>
      </w:r>
      <w:r w:rsidRPr="00EC5976">
        <w:rPr>
          <w:rStyle w:val="katex-mathml"/>
          <w:lang w:val="ru-RU"/>
        </w:rPr>
        <w:t>(</w:t>
      </w:r>
      <w:r>
        <w:rPr>
          <w:rStyle w:val="katex-mathml"/>
        </w:rPr>
        <w:t>n</w:t>
      </w:r>
      <w:r w:rsidRPr="00EC5976">
        <w:rPr>
          <w:rStyle w:val="katex-mathml"/>
          <w:lang w:val="ru-RU"/>
        </w:rPr>
        <w:t>)</w:t>
      </w:r>
    </w:p>
    <w:p w:rsidR="00EC5976" w:rsidRPr="00EC5976" w:rsidRDefault="00EC5976" w:rsidP="00EC5976">
      <w:pPr>
        <w:pStyle w:val="a7"/>
        <w:rPr>
          <w:lang w:val="ru-RU"/>
        </w:rPr>
      </w:pPr>
      <w:r w:rsidRPr="00EC5976">
        <w:rPr>
          <w:rFonts w:hAnsi="Symbol"/>
          <w:lang w:val="ru-RU"/>
        </w:rPr>
        <w:t>6)</w:t>
      </w:r>
      <w:r w:rsidRPr="00EC5976">
        <w:rPr>
          <w:lang w:val="ru-RU"/>
        </w:rPr>
        <w:t xml:space="preserve">  Повторять шаги, пока сигналы не перестанут перекрываться.</w:t>
      </w:r>
    </w:p>
    <w:p w:rsidR="005F765F" w:rsidRPr="00631038" w:rsidRDefault="005F765F" w:rsidP="002C30A6">
      <w:pPr>
        <w:jc w:val="both"/>
      </w:pPr>
    </w:p>
    <w:p w:rsidR="00794E58" w:rsidRDefault="00794E58" w:rsidP="002C30A6">
      <w:pPr>
        <w:pStyle w:val="a3"/>
        <w:ind w:left="360"/>
        <w:jc w:val="both"/>
      </w:pPr>
    </w:p>
    <w:p w:rsidR="00E11B79" w:rsidRPr="00631038" w:rsidRDefault="00E11B79" w:rsidP="002C30A6">
      <w:pPr>
        <w:pStyle w:val="a3"/>
        <w:ind w:left="360"/>
        <w:jc w:val="both"/>
      </w:pPr>
      <w:r w:rsidRPr="00631038">
        <w:br w:type="page"/>
      </w:r>
    </w:p>
    <w:p w:rsidR="00E11B79" w:rsidRPr="006E2A8F" w:rsidRDefault="00DF43EE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</w:t>
      </w:r>
      <w:r w:rsidR="009F114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3</w:t>
      </w:r>
      <w:r w:rsidR="00E11B7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ЦИКЛИЧЕСКАЯ СВЕРТКА.</w:t>
      </w:r>
    </w:p>
    <w:p w:rsidR="00220641" w:rsidRPr="00631038" w:rsidRDefault="00220641" w:rsidP="002C30A6">
      <w:pPr>
        <w:jc w:val="both"/>
      </w:pPr>
    </w:p>
    <w:p w:rsidR="00220641" w:rsidRPr="00631038" w:rsidRDefault="00220641" w:rsidP="002C30A6">
      <w:pPr>
        <w:jc w:val="both"/>
      </w:pPr>
      <w:r w:rsidRPr="00631038">
        <w:t xml:space="preserve">В случае циклической свертки предполагается, что дискретные сигналы </w:t>
      </w:r>
      <w:r w:rsidRPr="00631038">
        <w:rPr>
          <w:i/>
          <w:iCs/>
          <w:lang w:val="en-US"/>
        </w:rPr>
        <w:t>a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>) и</w:t>
      </w:r>
      <w:r w:rsidRPr="00631038">
        <w:rPr>
          <w:i/>
          <w:iCs/>
        </w:rPr>
        <w:t xml:space="preserve"> </w:t>
      </w:r>
      <w:r w:rsidRPr="00631038">
        <w:rPr>
          <w:i/>
          <w:iCs/>
          <w:lang w:val="en-US"/>
        </w:rPr>
        <w:t>b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 xml:space="preserve">) – периодические с одинаковым периодом </w:t>
      </w:r>
      <w:r w:rsidRPr="00631038">
        <w:rPr>
          <w:i/>
          <w:iCs/>
          <w:lang w:val="en-US"/>
        </w:rPr>
        <w:t>N</w:t>
      </w:r>
      <w:r w:rsidRPr="00631038">
        <w:rPr>
          <w:i/>
          <w:iCs/>
        </w:rPr>
        <w:t xml:space="preserve"> </w:t>
      </w:r>
      <w:r w:rsidRPr="00631038">
        <w:t>отсчетов. Тогда круговой сверткой сигналов</w:t>
      </w:r>
      <w:r w:rsidRPr="00631038">
        <w:rPr>
          <w:i/>
          <w:iCs/>
        </w:rPr>
        <w:t xml:space="preserve"> </w:t>
      </w:r>
      <w:r w:rsidRPr="00631038">
        <w:rPr>
          <w:i/>
          <w:iCs/>
          <w:lang w:val="en-US"/>
        </w:rPr>
        <w:t>a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>) и</w:t>
      </w:r>
      <w:r w:rsidRPr="00631038">
        <w:rPr>
          <w:i/>
          <w:iCs/>
        </w:rPr>
        <w:t xml:space="preserve"> </w:t>
      </w:r>
      <w:r w:rsidRPr="00631038">
        <w:rPr>
          <w:i/>
          <w:iCs/>
          <w:lang w:val="en-US"/>
        </w:rPr>
        <w:t>b</w:t>
      </w:r>
      <w:r w:rsidRPr="00631038">
        <w:t>(</w:t>
      </w:r>
      <w:r w:rsidRPr="00631038">
        <w:rPr>
          <w:i/>
          <w:iCs/>
          <w:lang w:val="en-US"/>
        </w:rPr>
        <w:t>n</w:t>
      </w:r>
      <w:r w:rsidRPr="00631038">
        <w:t>) называется сигнал вида:</w:t>
      </w:r>
    </w:p>
    <w:p w:rsidR="00220641" w:rsidRPr="00631038" w:rsidRDefault="00220641" w:rsidP="002C30A6">
      <w:pPr>
        <w:jc w:val="both"/>
        <w:rPr>
          <w:sz w:val="28"/>
        </w:rPr>
      </w:pPr>
    </w:p>
    <w:p w:rsidR="00220641" w:rsidRPr="00631038" w:rsidRDefault="00220641" w:rsidP="002C30A6">
      <w:pPr>
        <w:jc w:val="both"/>
        <w:rPr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=a*b=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m=0</m:t>
              </m:r>
            </m:sub>
            <m:sup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∙b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 w:val="28"/>
                </w:rPr>
                <m:t>,  n=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0, (N-1)</m:t>
                  </m:r>
                </m:e>
              </m:acc>
            </m:e>
          </m:nary>
        </m:oMath>
      </m:oMathPara>
    </w:p>
    <w:p w:rsidR="004A2C71" w:rsidRPr="00631038" w:rsidRDefault="004A2C71" w:rsidP="002C30A6">
      <w:pPr>
        <w:jc w:val="both"/>
        <w:rPr>
          <w:lang w:val="en-US"/>
        </w:rPr>
      </w:pPr>
    </w:p>
    <w:p w:rsidR="004A2C71" w:rsidRPr="00631038" w:rsidRDefault="004A2C71" w:rsidP="002C30A6">
      <w:pPr>
        <w:jc w:val="both"/>
        <w:rPr>
          <w:sz w:val="28"/>
        </w:rPr>
      </w:pPr>
      <w:r w:rsidRPr="00631038">
        <w:t xml:space="preserve">Результат циклической свертки также имеет длину </w:t>
      </w:r>
      <w:r w:rsidRPr="00631038">
        <w:rPr>
          <w:i/>
          <w:iCs/>
          <w:lang w:val="en-US"/>
        </w:rPr>
        <w:t>N</w:t>
      </w:r>
      <w:r w:rsidRPr="00631038">
        <w:t xml:space="preserve"> отсчетов</w:t>
      </w:r>
      <w:r w:rsidRPr="00631038">
        <w:rPr>
          <w:sz w:val="28"/>
        </w:rPr>
        <w:t>.</w:t>
      </w:r>
    </w:p>
    <w:p w:rsidR="004A2C71" w:rsidRPr="00631038" w:rsidRDefault="004A2C71" w:rsidP="002C30A6">
      <w:pPr>
        <w:jc w:val="both"/>
      </w:pPr>
    </w:p>
    <w:p w:rsidR="00EC5976" w:rsidRDefault="004A2C71" w:rsidP="00EC5976">
      <w:pPr>
        <w:jc w:val="both"/>
      </w:pPr>
      <w:r w:rsidRPr="00631038">
        <w:t xml:space="preserve">Для циклической свертки последовательностей различной длины они дополняются нулями до размера        </w:t>
      </w:r>
      <w:r w:rsidRPr="00631038">
        <w:rPr>
          <w:lang w:val="en-US"/>
        </w:rPr>
        <w:t>N</w:t>
      </w:r>
      <w:r w:rsidRPr="00631038">
        <w:t xml:space="preserve"> + </w:t>
      </w:r>
      <w:r w:rsidRPr="00631038">
        <w:rPr>
          <w:lang w:val="en-US"/>
        </w:rPr>
        <w:t>M</w:t>
      </w:r>
      <w:r w:rsidRPr="00631038">
        <w:t xml:space="preserve"> – 1. Таким образом, это аналогично линейной свёртке</w:t>
      </w:r>
    </w:p>
    <w:p w:rsidR="00EC5976" w:rsidRDefault="00EC5976" w:rsidP="00EC5976">
      <w:pPr>
        <w:jc w:val="both"/>
      </w:pPr>
    </w:p>
    <w:p w:rsidR="00EC5976" w:rsidRPr="00EC5976" w:rsidRDefault="00EC5976" w:rsidP="00EC5976">
      <w:pPr>
        <w:jc w:val="both"/>
        <w:rPr>
          <w:rFonts w:eastAsia="Calibri"/>
          <w:lang w:val="ru-RU"/>
        </w:rPr>
      </w:pPr>
      <w:r w:rsidRPr="00EC5976">
        <w:t xml:space="preserve">Отличие от обычной (линейной) свёртки: </w:t>
      </w:r>
      <w:r w:rsidRPr="00EC5976">
        <w:rPr>
          <w:b/>
          <w:bCs/>
        </w:rPr>
        <w:t xml:space="preserve">нет добавления нулей в </w:t>
      </w:r>
      <w:proofErr w:type="spellStart"/>
      <w:r w:rsidRPr="00EC5976">
        <w:rPr>
          <w:b/>
          <w:bCs/>
        </w:rPr>
        <w:t>конце</w:t>
      </w:r>
      <w:proofErr w:type="spellEnd"/>
      <w:r w:rsidRPr="00EC5976">
        <w:t xml:space="preserve">, а </w:t>
      </w:r>
      <w:proofErr w:type="spellStart"/>
      <w:r w:rsidRPr="00EC5976">
        <w:t>происходит</w:t>
      </w:r>
      <w:proofErr w:type="spellEnd"/>
      <w:r w:rsidRPr="00EC5976">
        <w:t xml:space="preserve"> </w:t>
      </w:r>
      <w:r w:rsidRPr="00EC5976">
        <w:rPr>
          <w:b/>
          <w:bCs/>
        </w:rPr>
        <w:t>оборачивание</w:t>
      </w:r>
      <w:r w:rsidRPr="00EC5976">
        <w:t>.</w:t>
      </w:r>
    </w:p>
    <w:p w:rsidR="00EC5976" w:rsidRPr="00631038" w:rsidRDefault="00EC5976" w:rsidP="002C30A6">
      <w:pPr>
        <w:jc w:val="both"/>
      </w:pPr>
    </w:p>
    <w:p w:rsidR="004A2C71" w:rsidRPr="00631038" w:rsidRDefault="004A2C71" w:rsidP="002C30A6">
      <w:pPr>
        <w:jc w:val="both"/>
      </w:pPr>
    </w:p>
    <w:p w:rsidR="009464CC" w:rsidRPr="00A97097" w:rsidRDefault="009464CC" w:rsidP="002C30A6">
      <w:pPr>
        <w:jc w:val="both"/>
        <w:rPr>
          <w:lang w:val="en-US"/>
        </w:rPr>
      </w:pPr>
      <w:r w:rsidRPr="00631038">
        <w:br w:type="page"/>
      </w:r>
    </w:p>
    <w:p w:rsidR="004A2C71" w:rsidRPr="00631038" w:rsidRDefault="009F114B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14</w:t>
      </w:r>
      <w:r w:rsidR="0016600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КОРРЕЛЯЦИЯ. АВТОКОРРЕЛЯЦИОННАЯ ФУНКЦИЯ</w:t>
      </w:r>
    </w:p>
    <w:p w:rsidR="00A81359" w:rsidRPr="00631038" w:rsidRDefault="00A81359" w:rsidP="002C30A6">
      <w:pPr>
        <w:jc w:val="both"/>
      </w:pPr>
    </w:p>
    <w:p w:rsidR="00A81359" w:rsidRPr="00631038" w:rsidRDefault="00A81359" w:rsidP="002C30A6">
      <w:pPr>
        <w:jc w:val="both"/>
        <w:rPr>
          <w:b/>
        </w:rPr>
      </w:pPr>
      <w:r w:rsidRPr="00631038">
        <w:t xml:space="preserve">Смысл этой операции в том, чтобы </w:t>
      </w:r>
      <w:r w:rsidRPr="00631038">
        <w:rPr>
          <w:b/>
        </w:rPr>
        <w:t xml:space="preserve">найти наиболее вероятные периоды повторения формы исходного сигнала. </w:t>
      </w:r>
    </w:p>
    <w:p w:rsidR="002936E9" w:rsidRPr="00631038" w:rsidRDefault="002936E9" w:rsidP="002C30A6">
      <w:pPr>
        <w:jc w:val="both"/>
        <w:rPr>
          <w:b/>
          <w:bCs/>
          <w:iCs/>
        </w:rPr>
      </w:pPr>
    </w:p>
    <w:p w:rsidR="00A81359" w:rsidRPr="00631038" w:rsidRDefault="00A81359" w:rsidP="002C30A6">
      <w:pPr>
        <w:jc w:val="both"/>
      </w:pPr>
      <w:r w:rsidRPr="00631038">
        <w:rPr>
          <w:b/>
          <w:bCs/>
          <w:iCs/>
        </w:rPr>
        <w:t>Взаимно-корреляционная функция</w:t>
      </w:r>
      <w:r w:rsidRPr="00631038">
        <w:rPr>
          <w:b/>
          <w:bCs/>
          <w:i/>
          <w:iCs/>
        </w:rPr>
        <w:t xml:space="preserve"> </w:t>
      </w:r>
      <w:r w:rsidRPr="00631038">
        <w:t>– это показатель сходства или общности формы или свойств двух сигналов.</w:t>
      </w:r>
    </w:p>
    <w:p w:rsidR="00A81359" w:rsidRPr="00631038" w:rsidRDefault="00A81359" w:rsidP="002C30A6">
      <w:pPr>
        <w:jc w:val="both"/>
      </w:pPr>
    </w:p>
    <w:p w:rsidR="00A81359" w:rsidRPr="00631038" w:rsidRDefault="00A81359" w:rsidP="002C30A6">
      <w:pPr>
        <w:jc w:val="both"/>
      </w:pPr>
      <w:r w:rsidRPr="00631038">
        <w:rPr>
          <w:b/>
          <w:bCs/>
          <w:iCs/>
        </w:rPr>
        <w:t>Автокорреляционная функция</w:t>
      </w:r>
      <w:r w:rsidR="00FE52E3" w:rsidRPr="00631038">
        <w:t xml:space="preserve"> (АКФ) </w:t>
      </w:r>
      <w:r w:rsidRPr="00631038">
        <w:t>подразумевает существование только одного сигнала и дает информацию о структуре сигнала и его поведении во времени. Это частный случай взаимно-корреляционной функции.</w:t>
      </w:r>
    </w:p>
    <w:p w:rsidR="00A81359" w:rsidRPr="00631038" w:rsidRDefault="00A81359" w:rsidP="002C30A6">
      <w:pPr>
        <w:jc w:val="both"/>
      </w:pPr>
    </w:p>
    <w:p w:rsidR="00A81359" w:rsidRPr="00631038" w:rsidRDefault="00FE52E3" w:rsidP="002C30A6">
      <w:pPr>
        <w:jc w:val="both"/>
      </w:pPr>
      <w:r w:rsidRPr="00631038">
        <w:t>Помогает находить повторяющиеся участки сигнала или определять несущую частоту сигнала, скрытую из-за наложений шума и колебаний на других частотах</w:t>
      </w:r>
    </w:p>
    <w:p w:rsidR="00FE52E3" w:rsidRPr="00631038" w:rsidRDefault="00FE52E3" w:rsidP="002C30A6">
      <w:pPr>
        <w:jc w:val="both"/>
      </w:pPr>
    </w:p>
    <w:p w:rsidR="00FE52E3" w:rsidRPr="00631038" w:rsidRDefault="00FE52E3" w:rsidP="002C30A6">
      <w:pPr>
        <w:jc w:val="both"/>
        <w:rPr>
          <w:b/>
        </w:rPr>
      </w:pPr>
      <w:r w:rsidRPr="00631038">
        <w:rPr>
          <w:b/>
        </w:rPr>
        <w:t>Свойства автокорреляционной функции:</w:t>
      </w:r>
    </w:p>
    <w:p w:rsidR="00FE52E3" w:rsidRPr="00631038" w:rsidRDefault="00FE52E3" w:rsidP="002C30A6">
      <w:pPr>
        <w:pStyle w:val="a3"/>
        <w:numPr>
          <w:ilvl w:val="0"/>
          <w:numId w:val="7"/>
        </w:numPr>
        <w:jc w:val="both"/>
      </w:pPr>
      <w:r w:rsidRPr="00631038">
        <w:t>имеет физическую размерность энергии, а при сдвиге τ = 0 значение АКФ непосредственно равно энергии сигнала</w:t>
      </w:r>
    </w:p>
    <w:p w:rsidR="00FE52E3" w:rsidRPr="00631038" w:rsidRDefault="00FE52E3" w:rsidP="002C30A6">
      <w:pPr>
        <w:pStyle w:val="a3"/>
        <w:numPr>
          <w:ilvl w:val="0"/>
          <w:numId w:val="7"/>
        </w:numPr>
        <w:jc w:val="both"/>
      </w:pPr>
      <w:r w:rsidRPr="00631038">
        <w:t>относится к четным функциям</w:t>
      </w:r>
    </w:p>
    <w:p w:rsidR="00FE52E3" w:rsidRPr="00631038" w:rsidRDefault="00FE52E3" w:rsidP="002C30A6">
      <w:pPr>
        <w:pStyle w:val="a3"/>
        <w:numPr>
          <w:ilvl w:val="0"/>
          <w:numId w:val="7"/>
        </w:numPr>
        <w:jc w:val="both"/>
      </w:pPr>
      <w:r w:rsidRPr="00631038">
        <w:t>Максимум АКФ, равный энергии сигнала при τ = 0, всегда положителен, а модуль АКФ при любом значении временного сдвига не превосходит энергии сигнала.</w:t>
      </w:r>
    </w:p>
    <w:p w:rsidR="002936E9" w:rsidRPr="00631038" w:rsidRDefault="002936E9" w:rsidP="002C30A6">
      <w:pPr>
        <w:pStyle w:val="a3"/>
        <w:numPr>
          <w:ilvl w:val="0"/>
          <w:numId w:val="7"/>
        </w:numPr>
        <w:jc w:val="both"/>
      </w:pPr>
      <w:r w:rsidRPr="00631038">
        <w:t xml:space="preserve">Автокорреляция периодической функции </w:t>
      </w:r>
      <w:r w:rsidR="00A65CBE" w:rsidRPr="00631038">
        <w:t>–</w:t>
      </w:r>
      <w:r w:rsidRPr="00631038">
        <w:t xml:space="preserve"> это периодическая функция с тем же периодом.</w:t>
      </w:r>
    </w:p>
    <w:p w:rsidR="00C72524" w:rsidRPr="00631038" w:rsidRDefault="00C72524" w:rsidP="002C30A6">
      <w:pPr>
        <w:jc w:val="both"/>
      </w:pPr>
      <w:r w:rsidRPr="00631038">
        <w:br w:type="page"/>
      </w:r>
    </w:p>
    <w:p w:rsidR="007A50AC" w:rsidRPr="00631038" w:rsidRDefault="007A50AC" w:rsidP="006E2A8F">
      <w:pPr>
        <w:pStyle w:val="a3"/>
        <w:ind w:left="0"/>
        <w:jc w:val="both"/>
        <w:outlineLvl w:val="0"/>
        <w:rPr>
          <w:b/>
          <w:u w:val="single"/>
        </w:rPr>
      </w:pPr>
      <w:r w:rsidRPr="00631038">
        <w:rPr>
          <w:b/>
          <w:u w:val="single"/>
        </w:rPr>
        <w:lastRenderedPageBreak/>
        <w:t>1</w:t>
      </w:r>
      <w:r w:rsidR="00E6640D">
        <w:rPr>
          <w:b/>
          <w:u w:val="single"/>
        </w:rPr>
        <w:t>5</w:t>
      </w:r>
      <w:r w:rsidRPr="00631038">
        <w:rPr>
          <w:b/>
          <w:u w:val="single"/>
        </w:rPr>
        <w:t>. ИМПУЛЬСНАЯ ХАРАКТЕРИСТИКА. РЕАКЦИЯ СИСТЕМЫ НА ЦИФРОВУЮ ДЕЛЬТА-ФУНКЦИЮ</w:t>
      </w:r>
    </w:p>
    <w:p w:rsidR="007A50AC" w:rsidRPr="00631038" w:rsidRDefault="007A50AC" w:rsidP="002C30A6">
      <w:pPr>
        <w:pStyle w:val="a3"/>
        <w:ind w:left="0"/>
        <w:jc w:val="both"/>
      </w:pPr>
    </w:p>
    <w:p w:rsidR="007A50AC" w:rsidRPr="00631038" w:rsidRDefault="00B96A16" w:rsidP="002C30A6">
      <w:pPr>
        <w:pStyle w:val="a3"/>
        <w:ind w:left="0"/>
        <w:jc w:val="both"/>
      </w:pPr>
      <w:r w:rsidRPr="00631038">
        <w:rPr>
          <w:b/>
        </w:rPr>
        <w:t>Цифровая дельта-функция</w:t>
      </w:r>
      <w:r w:rsidRPr="00631038">
        <w:t xml:space="preserve"> (функция Кронекера) – сигнал вида:</w:t>
      </w:r>
    </w:p>
    <w:p w:rsidR="00B96A16" w:rsidRPr="00631038" w:rsidRDefault="00B96A16" w:rsidP="002C30A6">
      <w:pPr>
        <w:pStyle w:val="a3"/>
        <w:ind w:left="0"/>
        <w:jc w:val="both"/>
      </w:pPr>
    </w:p>
    <w:p w:rsidR="00B96A16" w:rsidRPr="00631038" w:rsidRDefault="00A65CBE" w:rsidP="002C30A6">
      <w:pPr>
        <w:pStyle w:val="a3"/>
        <w:ind w:left="0"/>
        <w:jc w:val="both"/>
        <w:rPr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δ(n)=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1, n=0,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 xml:space="preserve">0, 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n≠0</m:t>
                  </m:r>
                  <m:r>
                    <w:rPr>
                      <w:rFonts w:ascii="Cambria Math" w:hAnsi="Cambria Math"/>
                      <w:sz w:val="28"/>
                    </w:rPr>
                    <m:t>.</m:t>
                  </m:r>
                </m:e>
              </m:eqArr>
            </m:e>
          </m:d>
        </m:oMath>
      </m:oMathPara>
    </w:p>
    <w:p w:rsidR="00A65CBE" w:rsidRPr="00631038" w:rsidRDefault="00A65CBE" w:rsidP="002C30A6">
      <w:pPr>
        <w:pStyle w:val="a3"/>
        <w:ind w:left="0"/>
        <w:jc w:val="both"/>
        <w:rPr>
          <w:sz w:val="28"/>
          <w:lang w:val="en-US"/>
        </w:rPr>
      </w:pPr>
    </w:p>
    <w:p w:rsidR="00A65CBE" w:rsidRPr="00631038" w:rsidRDefault="00A65CBE" w:rsidP="002C30A6">
      <w:pPr>
        <w:pStyle w:val="a3"/>
        <w:ind w:left="0"/>
        <w:jc w:val="both"/>
      </w:pPr>
      <w:r w:rsidRPr="00631038">
        <w:t>Т.е. короткий цифровой единичный импульс</w:t>
      </w:r>
    </w:p>
    <w:p w:rsidR="00A65CBE" w:rsidRPr="00631038" w:rsidRDefault="00A65CBE" w:rsidP="002C30A6">
      <w:pPr>
        <w:pStyle w:val="a3"/>
        <w:ind w:left="0"/>
        <w:jc w:val="center"/>
      </w:pPr>
      <w:r w:rsidRPr="00631038">
        <w:rPr>
          <w:noProof/>
        </w:rPr>
        <w:drawing>
          <wp:inline distT="0" distB="0" distL="0" distR="0" wp14:anchorId="54A3C561" wp14:editId="29D7F919">
            <wp:extent cx="4343400" cy="1266825"/>
            <wp:effectExtent l="0" t="0" r="0" b="9525"/>
            <wp:docPr id="389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" name="Рисунок 3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8" t="6358" r="5894" b="16763"/>
                    <a:stretch/>
                  </pic:blipFill>
                  <pic:spPr bwMode="auto">
                    <a:xfrm>
                      <a:off x="0" y="0"/>
                      <a:ext cx="43434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178" w:rsidRPr="00631038" w:rsidRDefault="00AC7178" w:rsidP="002C30A6">
      <w:pPr>
        <w:pStyle w:val="a3"/>
        <w:ind w:left="0"/>
        <w:jc w:val="center"/>
      </w:pPr>
    </w:p>
    <w:p w:rsidR="009D7A8D" w:rsidRPr="00631038" w:rsidRDefault="009D7A8D" w:rsidP="002C30A6">
      <w:pPr>
        <w:pStyle w:val="a3"/>
        <w:ind w:left="0"/>
        <w:jc w:val="both"/>
        <w:rPr>
          <w:b/>
        </w:rPr>
      </w:pPr>
      <w:r w:rsidRPr="00631038">
        <w:rPr>
          <w:b/>
        </w:rPr>
        <w:t>Любой сигнал можно разложить в сумму дельта функций, сдвинутых во времени.</w:t>
      </w:r>
    </w:p>
    <w:p w:rsidR="00AC7178" w:rsidRPr="00631038" w:rsidRDefault="00AC7178" w:rsidP="002C30A6">
      <w:pPr>
        <w:pStyle w:val="a3"/>
        <w:ind w:left="0"/>
        <w:jc w:val="both"/>
        <w:rPr>
          <w:b/>
        </w:rPr>
      </w:pPr>
    </w:p>
    <w:p w:rsidR="009D7A8D" w:rsidRPr="00631038" w:rsidRDefault="009D7A8D" w:rsidP="002C30A6">
      <w:pPr>
        <w:pStyle w:val="a3"/>
        <w:ind w:left="0"/>
        <w:jc w:val="both"/>
      </w:pPr>
      <m:oMathPara>
        <m:oMath>
          <m:r>
            <w:rPr>
              <w:rFonts w:ascii="Cambria Math" w:hAnsi="Cambria Math"/>
              <w:sz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x(i)∙δ(n-1)</m:t>
              </m:r>
            </m:e>
          </m:nary>
        </m:oMath>
      </m:oMathPara>
    </w:p>
    <w:p w:rsidR="009D7A8D" w:rsidRPr="00631038" w:rsidRDefault="009D7A8D" w:rsidP="002C30A6">
      <w:pPr>
        <w:pStyle w:val="a3"/>
        <w:ind w:left="0"/>
        <w:jc w:val="both"/>
        <w:rPr>
          <w:lang w:val="en-US"/>
        </w:rPr>
      </w:pPr>
    </w:p>
    <w:p w:rsidR="009D7A8D" w:rsidRPr="00631038" w:rsidRDefault="009D7A8D" w:rsidP="002C30A6">
      <w:pPr>
        <w:pStyle w:val="a3"/>
        <w:ind w:left="0"/>
        <w:jc w:val="both"/>
      </w:pPr>
      <w:r w:rsidRPr="00631038">
        <w:t>Исследуем отклик (выходной сигнал линейной системы) на цифровую дельта-функцию.</w:t>
      </w:r>
    </w:p>
    <w:p w:rsidR="00AC7178" w:rsidRPr="00631038" w:rsidRDefault="00AC7178" w:rsidP="002C30A6">
      <w:pPr>
        <w:pStyle w:val="a3"/>
        <w:ind w:left="0"/>
        <w:jc w:val="both"/>
      </w:pPr>
    </w:p>
    <w:p w:rsidR="009D7A8D" w:rsidRPr="00631038" w:rsidRDefault="009D7A8D" w:rsidP="002C30A6">
      <w:pPr>
        <w:pStyle w:val="a3"/>
        <w:ind w:left="0"/>
        <w:jc w:val="both"/>
        <w:rPr>
          <w:i/>
        </w:rPr>
      </w:pPr>
      <w:r w:rsidRPr="00631038">
        <w:t xml:space="preserve">Пусть выходной сигнал равен </w:t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 xml:space="preserve">). Т.е.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→h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31038">
        <w:rPr>
          <w:i/>
        </w:rPr>
        <w:t>.</w:t>
      </w:r>
    </w:p>
    <w:p w:rsidR="00AC7178" w:rsidRPr="00631038" w:rsidRDefault="00AC7178" w:rsidP="002C30A6">
      <w:pPr>
        <w:pStyle w:val="a3"/>
        <w:ind w:left="0"/>
        <w:jc w:val="both"/>
      </w:pPr>
    </w:p>
    <w:p w:rsidR="009D7A8D" w:rsidRPr="00631038" w:rsidRDefault="009D7A8D" w:rsidP="002C30A6">
      <w:pPr>
        <w:pStyle w:val="a3"/>
        <w:ind w:left="0"/>
        <w:jc w:val="both"/>
      </w:pPr>
      <w:r w:rsidRPr="00631038">
        <w:t xml:space="preserve">Зная </w:t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 xml:space="preserve">) можно вычислить </w:t>
      </w:r>
      <w:r w:rsidR="00AC7178" w:rsidRPr="00631038">
        <w:t>отклик системы на любой сигнал:</w:t>
      </w:r>
    </w:p>
    <w:p w:rsidR="00AC7178" w:rsidRPr="00631038" w:rsidRDefault="00AC7178" w:rsidP="002C30A6">
      <w:pPr>
        <w:pStyle w:val="a3"/>
        <w:ind w:left="0"/>
        <w:jc w:val="both"/>
      </w:pPr>
    </w:p>
    <w:p w:rsidR="00AC7178" w:rsidRPr="00631038" w:rsidRDefault="00AC7178" w:rsidP="002C30A6">
      <w:pPr>
        <w:pStyle w:val="a3"/>
        <w:ind w:left="0"/>
        <w:jc w:val="both"/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+∞</m:t>
              </m:r>
            </m:sup>
            <m:e>
              <m:r>
                <w:rPr>
                  <w:rFonts w:ascii="Cambria Math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n-k</m:t>
                  </m:r>
                </m:e>
              </m:d>
            </m:e>
          </m:nary>
        </m:oMath>
      </m:oMathPara>
    </w:p>
    <w:p w:rsidR="00AC7178" w:rsidRPr="00631038" w:rsidRDefault="00AC7178" w:rsidP="002C30A6">
      <w:pPr>
        <w:jc w:val="both"/>
      </w:pPr>
    </w:p>
    <w:p w:rsidR="00AC7178" w:rsidRPr="00631038" w:rsidRDefault="00AC7178" w:rsidP="002C30A6">
      <w:pPr>
        <w:jc w:val="both"/>
      </w:pPr>
      <w:r w:rsidRPr="00631038">
        <w:t xml:space="preserve">Где </w:t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n</w:t>
      </w:r>
      <w:r w:rsidRPr="00631038">
        <w:t>) – импульсная характеристика линейной системы</w:t>
      </w:r>
      <w:r w:rsidR="00215D12" w:rsidRPr="00631038">
        <w:t xml:space="preserve"> </w:t>
      </w:r>
      <w:r w:rsidRPr="00631038">
        <w:t>(т.е. реакция системы на дельта-функцию)</w:t>
      </w:r>
    </w:p>
    <w:p w:rsidR="00215D12" w:rsidRPr="00631038" w:rsidRDefault="00215D12" w:rsidP="002C30A6">
      <w:pPr>
        <w:jc w:val="both"/>
      </w:pPr>
    </w:p>
    <w:p w:rsidR="00215D12" w:rsidRPr="00631038" w:rsidRDefault="00215D12" w:rsidP="002C30A6">
      <w:r w:rsidRPr="00631038">
        <w:br w:type="page"/>
      </w:r>
    </w:p>
    <w:p w:rsidR="00215D12" w:rsidRPr="00631038" w:rsidRDefault="00E6640D" w:rsidP="006E2A8F">
      <w:pPr>
        <w:pStyle w:val="1"/>
        <w:rPr>
          <w:rFonts w:ascii="Times New Roman" w:hAnsi="Times New Roman"/>
          <w:b/>
          <w:bCs/>
          <w:iCs/>
          <w:szCs w:val="24"/>
          <w:u w:val="single"/>
        </w:rPr>
      </w:pPr>
      <w:r w:rsidRPr="006E2A8F">
        <w:rPr>
          <w:rFonts w:ascii="Times New Roman" w:hAnsi="Times New Roman"/>
          <w:b/>
          <w:bCs/>
          <w:iCs/>
          <w:color w:val="auto"/>
          <w:sz w:val="24"/>
          <w:szCs w:val="24"/>
          <w:u w:val="single"/>
        </w:rPr>
        <w:lastRenderedPageBreak/>
        <w:t>16. ЦИФРОВАЯ ФИЛЬТРАЦИЯ</w:t>
      </w:r>
      <w:r w:rsidR="00215D12" w:rsidRPr="006E2A8F">
        <w:rPr>
          <w:rFonts w:ascii="Times New Roman" w:hAnsi="Times New Roman"/>
          <w:b/>
          <w:bCs/>
          <w:iCs/>
          <w:color w:val="auto"/>
          <w:sz w:val="24"/>
          <w:szCs w:val="24"/>
          <w:u w:val="single"/>
        </w:rPr>
        <w:t>. БЛОК-СХЕМА ФИЛЬТРА</w:t>
      </w:r>
    </w:p>
    <w:p w:rsidR="00AC7178" w:rsidRPr="00631038" w:rsidRDefault="00AC7178" w:rsidP="002C30A6">
      <w:pPr>
        <w:pStyle w:val="a3"/>
        <w:ind w:left="0"/>
        <w:jc w:val="both"/>
      </w:pPr>
    </w:p>
    <w:p w:rsidR="00215D12" w:rsidRPr="00631038" w:rsidRDefault="00215D12" w:rsidP="002C30A6">
      <w:pPr>
        <w:pStyle w:val="a3"/>
        <w:ind w:left="0"/>
        <w:jc w:val="both"/>
      </w:pPr>
      <w:r w:rsidRPr="00631038">
        <w:t>Линейная цифровая фильтрация определяется как:</w:t>
      </w:r>
    </w:p>
    <w:p w:rsidR="00631038" w:rsidRPr="00631038" w:rsidRDefault="00631038" w:rsidP="002C30A6">
      <w:pPr>
        <w:pStyle w:val="a3"/>
        <w:ind w:left="0"/>
        <w:jc w:val="both"/>
      </w:pPr>
    </w:p>
    <w:p w:rsidR="00215D12" w:rsidRPr="00631038" w:rsidRDefault="00631038" w:rsidP="002C30A6">
      <w:pPr>
        <w:pStyle w:val="a3"/>
        <w:ind w:left="0"/>
        <w:jc w:val="both"/>
        <w:rPr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sz w:val="28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n-k</m:t>
                  </m:r>
                </m:e>
              </m:d>
            </m:e>
          </m:nary>
        </m:oMath>
      </m:oMathPara>
    </w:p>
    <w:p w:rsidR="00631038" w:rsidRPr="00631038" w:rsidRDefault="00631038" w:rsidP="002C30A6">
      <w:pPr>
        <w:pStyle w:val="a3"/>
        <w:ind w:left="0"/>
        <w:jc w:val="both"/>
      </w:pPr>
      <w:r w:rsidRPr="00631038">
        <w:t xml:space="preserve">Где </w:t>
      </w:r>
      <w:r>
        <w:tab/>
      </w:r>
      <w:r w:rsidRPr="00631038">
        <w:rPr>
          <w:i/>
          <w:lang w:val="en-US"/>
        </w:rPr>
        <w:t>h</w:t>
      </w:r>
      <w:r w:rsidRPr="00631038">
        <w:t>(</w:t>
      </w:r>
      <w:r w:rsidRPr="00631038">
        <w:rPr>
          <w:i/>
          <w:lang w:val="en-US"/>
        </w:rPr>
        <w:t>k</w:t>
      </w:r>
      <w:r w:rsidRPr="00631038">
        <w:t>) – коэффициенты фильтра</w:t>
      </w:r>
    </w:p>
    <w:p w:rsidR="00631038" w:rsidRDefault="00631038" w:rsidP="002C30A6">
      <w:pPr>
        <w:pStyle w:val="a3"/>
        <w:ind w:left="0" w:firstLine="720"/>
        <w:jc w:val="both"/>
      </w:pPr>
      <w:r w:rsidRPr="00631038">
        <w:rPr>
          <w:i/>
          <w:lang w:val="en-US"/>
        </w:rPr>
        <w:t>x</w:t>
      </w:r>
      <w:r w:rsidRPr="00631038">
        <w:t>(</w:t>
      </w:r>
      <w:r>
        <w:rPr>
          <w:i/>
          <w:lang w:val="en-US"/>
        </w:rPr>
        <w:t>n</w:t>
      </w:r>
      <w:r w:rsidRPr="00631038">
        <w:t xml:space="preserve">) – </w:t>
      </w:r>
      <w:r>
        <w:t>вход</w:t>
      </w:r>
      <w:r w:rsidRPr="00631038">
        <w:t xml:space="preserve"> фильтра</w:t>
      </w:r>
    </w:p>
    <w:p w:rsidR="00631038" w:rsidRPr="00631038" w:rsidRDefault="00631038" w:rsidP="002C30A6">
      <w:pPr>
        <w:pStyle w:val="a3"/>
        <w:ind w:left="0" w:firstLine="720"/>
        <w:jc w:val="both"/>
      </w:pPr>
      <w:r w:rsidRPr="00631038">
        <w:rPr>
          <w:i/>
          <w:lang w:val="en-US"/>
        </w:rPr>
        <w:t>y</w:t>
      </w:r>
      <w:r w:rsidRPr="00631038">
        <w:t>(</w:t>
      </w:r>
      <w:r>
        <w:rPr>
          <w:i/>
          <w:lang w:val="en-US"/>
        </w:rPr>
        <w:t>n</w:t>
      </w:r>
      <w:r w:rsidRPr="00631038">
        <w:t xml:space="preserve">) – </w:t>
      </w:r>
      <w:r>
        <w:t>выход</w:t>
      </w:r>
      <w:r w:rsidRPr="00631038">
        <w:t xml:space="preserve"> фильтра</w:t>
      </w:r>
      <w:r>
        <w:t xml:space="preserve"> (КИХ - фильтр)</w:t>
      </w:r>
    </w:p>
    <w:p w:rsidR="00631038" w:rsidRPr="00631038" w:rsidRDefault="00631038" w:rsidP="002C30A6">
      <w:pPr>
        <w:jc w:val="both"/>
      </w:pPr>
    </w:p>
    <w:p w:rsidR="00631038" w:rsidRDefault="00631038" w:rsidP="002C30A6">
      <w:pPr>
        <w:jc w:val="both"/>
      </w:pPr>
      <w:r w:rsidRPr="00631038">
        <w:rPr>
          <w:b/>
        </w:rPr>
        <w:t>Фильтрация</w:t>
      </w:r>
      <w:r>
        <w:t xml:space="preserve"> – это свертка сигнала с импульсной характеристикой фильтра во временных координатах.</w:t>
      </w:r>
    </w:p>
    <w:p w:rsidR="00631038" w:rsidRDefault="00631038" w:rsidP="002C30A6">
      <w:pPr>
        <w:jc w:val="both"/>
      </w:pPr>
    </w:p>
    <w:p w:rsidR="00631038" w:rsidRDefault="00631038" w:rsidP="002C30A6">
      <w:pPr>
        <w:jc w:val="both"/>
      </w:pPr>
      <w:r>
        <w:t>Блок-схема фильтра (трансверсальный фильтр)</w:t>
      </w:r>
    </w:p>
    <w:p w:rsidR="00631038" w:rsidRDefault="00B50882" w:rsidP="002C30A6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2A87550" wp14:editId="43A979D8">
                <wp:simplePos x="0" y="0"/>
                <wp:positionH relativeFrom="column">
                  <wp:posOffset>1905</wp:posOffset>
                </wp:positionH>
                <wp:positionV relativeFrom="paragraph">
                  <wp:posOffset>99060</wp:posOffset>
                </wp:positionV>
                <wp:extent cx="7474585" cy="2185670"/>
                <wp:effectExtent l="0" t="0" r="0" b="100330"/>
                <wp:wrapNone/>
                <wp:docPr id="30728" name="Группа 3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4585" cy="2185670"/>
                          <a:chOff x="0" y="0"/>
                          <a:chExt cx="7474585" cy="2185950"/>
                        </a:xfrm>
                      </wpg:grpSpPr>
                      <wpg:grpSp>
                        <wpg:cNvPr id="30727" name="Группа 30727"/>
                        <wpg:cNvGrpSpPr/>
                        <wpg:grpSpPr>
                          <a:xfrm>
                            <a:off x="0" y="343815"/>
                            <a:ext cx="6570345" cy="1842135"/>
                            <a:chOff x="0" y="0"/>
                            <a:chExt cx="6570605" cy="1842160"/>
                          </a:xfrm>
                        </wpg:grpSpPr>
                        <wps:wsp>
                          <wps:cNvPr id="12" name="Прямая со стрелкой 12"/>
                          <wps:cNvCnPr/>
                          <wps:spPr>
                            <a:xfrm flipV="1">
                              <a:off x="0" y="0"/>
                              <a:ext cx="68770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Прямая со стрелкой 15"/>
                          <wps:cNvCnPr/>
                          <wps:spPr>
                            <a:xfrm>
                              <a:off x="1609344" y="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Прямая со стрелкой 18"/>
                          <wps:cNvCnPr/>
                          <wps:spPr>
                            <a:xfrm flipV="1">
                              <a:off x="4601261" y="0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Прямая со стрелкой 20"/>
                          <wps:cNvCnPr/>
                          <wps:spPr>
                            <a:xfrm>
                              <a:off x="3218688" y="0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Прямая со стрелкой 23"/>
                          <wps:cNvCnPr/>
                          <wps:spPr>
                            <a:xfrm>
                              <a:off x="343814" y="0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Прямая со стрелкой 24"/>
                          <wps:cNvCnPr/>
                          <wps:spPr>
                            <a:xfrm>
                              <a:off x="1960473" y="7315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Прямая со стрелкой 25"/>
                          <wps:cNvCnPr/>
                          <wps:spPr>
                            <a:xfrm>
                              <a:off x="3562502" y="0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 стрелкой 26"/>
                          <wps:cNvCnPr/>
                          <wps:spPr>
                            <a:xfrm>
                              <a:off x="6554419" y="7315"/>
                              <a:ext cx="0" cy="91948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Прямая со стрелкой 27"/>
                          <wps:cNvCnPr/>
                          <wps:spPr>
                            <a:xfrm flipV="1">
                              <a:off x="6210605" y="0"/>
                              <a:ext cx="36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21" name="Прямая со стрелкой 30721"/>
                          <wps:cNvCnPr/>
                          <wps:spPr>
                            <a:xfrm flipV="1">
                              <a:off x="3562502" y="1836115"/>
                              <a:ext cx="72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22" name="Прямая со стрелкой 30722"/>
                          <wps:cNvCnPr/>
                          <wps:spPr>
                            <a:xfrm flipV="1">
                              <a:off x="3562502" y="1382572"/>
                              <a:ext cx="0" cy="459588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0725" name="Группа 30725"/>
                        <wpg:cNvGrpSpPr/>
                        <wpg:grpSpPr>
                          <a:xfrm>
                            <a:off x="0" y="0"/>
                            <a:ext cx="7474585" cy="1729105"/>
                            <a:chOff x="0" y="0"/>
                            <a:chExt cx="7474738" cy="1729715"/>
                          </a:xfrm>
                        </wpg:grpSpPr>
                        <wps:wsp>
                          <wps:cNvPr id="11" name="Поле 11"/>
                          <wps:cNvSpPr txBox="1"/>
                          <wps:spPr>
                            <a:xfrm>
                              <a:off x="687629" y="109728"/>
                              <a:ext cx="92202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z</w:t>
                                </w:r>
                                <w:r w:rsidRPr="00631038"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Поле 13"/>
                          <wps:cNvSpPr txBox="1"/>
                          <wps:spPr>
                            <a:xfrm>
                              <a:off x="0" y="0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оле 14"/>
                          <wps:cNvSpPr txBox="1"/>
                          <wps:spPr>
                            <a:xfrm>
                              <a:off x="2304288" y="117043"/>
                              <a:ext cx="92202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 w:rsidRPr="00631038"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z</w:t>
                                </w:r>
                                <w:r w:rsidRPr="00631038"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Поле 16"/>
                          <wps:cNvSpPr txBox="1"/>
                          <wps:spPr>
                            <a:xfrm>
                              <a:off x="1609344" y="7315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x(n-1)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Поле 17"/>
                          <wps:cNvSpPr txBox="1"/>
                          <wps:spPr>
                            <a:xfrm>
                              <a:off x="5288889" y="117043"/>
                              <a:ext cx="92202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 w:rsidRPr="00631038"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z</w:t>
                                </w:r>
                                <w:r w:rsidRPr="00631038"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Поле 19"/>
                          <wps:cNvSpPr txBox="1"/>
                          <wps:spPr>
                            <a:xfrm>
                              <a:off x="6210605" y="117043"/>
                              <a:ext cx="1264133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x(n-(N-1))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Поле 21"/>
                          <wps:cNvSpPr txBox="1"/>
                          <wps:spPr>
                            <a:xfrm>
                              <a:off x="3218688" y="0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x(n-2)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Поле 22"/>
                          <wps:cNvSpPr txBox="1"/>
                          <wps:spPr>
                            <a:xfrm>
                              <a:off x="0" y="1265530"/>
                              <a:ext cx="6897370" cy="464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631038" w:rsidRDefault="00A721EC" w:rsidP="00B50882">
                                <w:pPr>
                                  <w:jc w:val="center"/>
                                  <w:rPr>
                                    <w:sz w:val="44"/>
                                    <w:szCs w:val="32"/>
                                    <w:vertAlign w:val="superscript"/>
                                    <w:lang w:val="en-US"/>
                                  </w:rPr>
                                </w:pPr>
                                <w:r>
                                  <w:rPr>
                                    <w:sz w:val="44"/>
                                    <w:szCs w:val="32"/>
                                    <w:lang w:val="en-US"/>
                                  </w:rPr>
                                  <w:t>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Поле 28"/>
                          <wps:cNvSpPr txBox="1"/>
                          <wps:spPr>
                            <a:xfrm>
                              <a:off x="343814" y="687629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Поле 29"/>
                          <wps:cNvSpPr txBox="1"/>
                          <wps:spPr>
                            <a:xfrm>
                              <a:off x="1960473" y="694944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Поле 30"/>
                          <wps:cNvSpPr txBox="1"/>
                          <wps:spPr>
                            <a:xfrm>
                              <a:off x="3562502" y="694944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Поле 31"/>
                          <wps:cNvSpPr txBox="1"/>
                          <wps:spPr>
                            <a:xfrm>
                              <a:off x="6554419" y="687629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w:t>h(N-1)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20" name="Поле 30720"/>
                          <wps:cNvSpPr txBox="1"/>
                          <wps:spPr>
                            <a:xfrm>
                              <a:off x="3906317" y="117043"/>
                              <a:ext cx="690880" cy="3448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721EC" w:rsidRPr="00DC41DD" w:rsidRDefault="00A721EC" w:rsidP="00B50882">
                                <w:pPr>
                                  <w:jc w:val="center"/>
                                  <w:rPr>
                                    <w:b/>
                                    <w:sz w:val="36"/>
                                    <w:szCs w:val="28"/>
                                    <w:lang w:val="en-US"/>
                                  </w:rPr>
                                </w:pPr>
                                <w:r w:rsidRPr="00DC41DD">
                                  <w:rPr>
                                    <w:b/>
                                    <w:sz w:val="36"/>
                                    <w:szCs w:val="28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A87550" id="Группа 30728" o:spid="_x0000_s1026" style="position:absolute;left:0;text-align:left;margin-left:.15pt;margin-top:7.8pt;width:588.55pt;height:172.1pt;z-index:251641856" coordsize="74745,21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">
                <v:group id="Группа 30727" o:spid="_x0000_s1027" style="position:absolute;top:3438;width:65703;height:18421" coordsize="65706,18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&#13;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2" o:spid="_x0000_s1028" type="#_x0000_t32" style="position:absolute;width:6877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15" o:spid="_x0000_s1029" type="#_x0000_t32" style="position:absolute;left:16093;width:72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18" o:spid="_x0000_s1030" type="#_x0000_t32" style="position:absolute;left:46012;width:720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20" o:spid="_x0000_s1031" type="#_x0000_t32" style="position:absolute;left:32186;width:719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" strokecolor="black [3213]" strokeweight="1pt">
                    <v:stroke endarrow="open"/>
                  </v:shape>
                  <v:shape id="Прямая со стрелкой 23" o:spid="_x0000_s1032" type="#_x0000_t32" style="position:absolute;left:3438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" strokecolor="black [3213]" strokeweight="1pt">
                    <v:stroke startarrow="oval" endarrow="open"/>
                  </v:shape>
                  <v:shape id="Прямая со стрелкой 24" o:spid="_x0000_s1033" type="#_x0000_t32" style="position:absolute;left:19604;top:73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" strokecolor="black [3213]" strokeweight="1pt">
                    <v:stroke startarrow="oval" endarrow="open"/>
                  </v:shape>
                  <v:shape id="Прямая со стрелкой 25" o:spid="_x0000_s1034" type="#_x0000_t32" style="position:absolute;left:35625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" strokecolor="black [3213]" strokeweight="1pt">
                    <v:stroke startarrow="oval" endarrow="open"/>
                  </v:shape>
                  <v:shape id="Прямая со стрелкой 26" o:spid="_x0000_s1035" type="#_x0000_t32" style="position:absolute;left:65544;top:73;width:0;height:91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" strokecolor="black [3213]" strokeweight="1pt">
                    <v:stroke endarrow="open"/>
                  </v:shape>
                  <v:shape id="Прямая со стрелкой 27" o:spid="_x0000_s1036" type="#_x0000_t32" style="position:absolute;left:62106;width:360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" strokecolor="black [3213]" strokeweight="1pt"/>
                  <v:shape id="Прямая со стрелкой 30721" o:spid="_x0000_s1037" type="#_x0000_t32" style="position:absolute;left:35625;top:18361;width:720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" strokecolor="black [3213]" strokeweight="1pt">
                    <v:stroke endarrow="open"/>
                  </v:shape>
                  <v:shape id="Прямая со стрелкой 30722" o:spid="_x0000_s1038" type="#_x0000_t32" style="position:absolute;left:35625;top:13825;width:0;height:4596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" strokecolor="black [3213]" strokeweight="1pt"/>
                </v:group>
                <v:group id="Группа 30725" o:spid="_x0000_s1039" style="position:absolute;width:74745;height:17291" coordsize="74747,172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11" o:spid="_x0000_s1040" type="#_x0000_t202" style="position:absolute;left:6876;top:1097;width:9220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32"/>
                              <w:lang w:val="en-US"/>
                            </w:rPr>
                            <w:t>z</w:t>
                          </w:r>
                          <w:r w:rsidRPr="00631038"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  <w:t>-1</w:t>
                          </w:r>
                        </w:p>
                      </w:txbxContent>
                    </v:textbox>
                  </v:shape>
                  <v:shape id="Поле 13" o:spid="_x0000_s1041" type="#_x0000_t202" style="position:absolute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2UOyQAAAOAAAAAPAAAAZHJzL2Rvd25yZXYueG1sRI/BasJA&#13;&#10;EIbvBd9hGaG3ZmNK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4oNlDs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x(n)</w:t>
                          </w:r>
                        </w:p>
                      </w:txbxContent>
                    </v:textbox>
                  </v:shape>
                  <v:shape id="Поле 14" o:spid="_x0000_s1042" type="#_x0000_t202" style="position:absolute;left:23042;top:1170;width:9221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 w:rsidRPr="00631038">
                            <w:rPr>
                              <w:sz w:val="44"/>
                              <w:szCs w:val="32"/>
                              <w:lang w:val="en-US"/>
                            </w:rPr>
                            <w:t>z</w:t>
                          </w:r>
                          <w:r w:rsidRPr="00631038"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  <w:t>-1</w:t>
                          </w:r>
                        </w:p>
                      </w:txbxContent>
                    </v:textbox>
                  </v:shape>
                  <v:shape id="Поле 16" o:spid="_x0000_s1043" type="#_x0000_t202" style="position:absolute;left:16093;top:73;width:690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x(n-1)</w:t>
                          </w:r>
                        </w:p>
                      </w:txbxContent>
                    </v:textbox>
                  </v:shape>
                  <v:shape id="Поле 17" o:spid="_x0000_s1044" type="#_x0000_t202" style="position:absolute;left:52888;top:1170;width:9221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 w:rsidRPr="00631038">
                            <w:rPr>
                              <w:sz w:val="44"/>
                              <w:szCs w:val="32"/>
                              <w:lang w:val="en-US"/>
                            </w:rPr>
                            <w:t>z</w:t>
                          </w:r>
                          <w:r w:rsidRPr="00631038"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  <w:t>-1</w:t>
                          </w:r>
                        </w:p>
                      </w:txbxContent>
                    </v:textbox>
                  </v:shape>
                  <v:shape id="Поле 19" o:spid="_x0000_s1045" type="#_x0000_t202" style="position:absolute;left:62106;top:1170;width:12641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x(n-(N-1))</w:t>
                          </w:r>
                        </w:p>
                      </w:txbxContent>
                    </v:textbox>
                  </v:shape>
                  <v:shape id="Поле 21" o:spid="_x0000_s1046" type="#_x0000_t202" style="position:absolute;left:32186;width:690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x(n-2)</w:t>
                          </w:r>
                        </w:p>
                      </w:txbxContent>
                    </v:textbox>
                  </v:shape>
                  <v:shape id="Поле 22" o:spid="_x0000_s1047" type="#_x0000_t202" style="position:absolute;top:12655;width:68973;height:46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" fillcolor="white [3201]" strokeweight=".5pt">
                    <v:textbox>
                      <w:txbxContent>
                        <w:p w:rsidR="00A721EC" w:rsidRPr="00631038" w:rsidRDefault="00A721EC" w:rsidP="00B50882">
                          <w:pPr>
                            <w:jc w:val="center"/>
                            <w:rPr>
                              <w:sz w:val="44"/>
                              <w:szCs w:val="32"/>
                              <w:vertAlign w:val="superscript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32"/>
                              <w:lang w:val="en-US"/>
                            </w:rPr>
                            <w:t>Σ</w:t>
                          </w:r>
                        </w:p>
                      </w:txbxContent>
                    </v:textbox>
                  </v:shape>
                  <v:shape id="Поле 28" o:spid="_x0000_s1048" type="#_x0000_t202" style="position:absolute;left:3438;top:6876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h(0)</w:t>
                          </w:r>
                        </w:p>
                      </w:txbxContent>
                    </v:textbox>
                  </v:shape>
                  <v:shape id="Поле 29" o:spid="_x0000_s1049" type="#_x0000_t202" style="position:absolute;left:19604;top:6949;width:690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h(1)</w:t>
                          </w:r>
                        </w:p>
                      </w:txbxContent>
                    </v:textbox>
                  </v:shape>
                  <v:shape id="Поле 30" o:spid="_x0000_s1050" type="#_x0000_t202" style="position:absolute;left:35625;top:6949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h(2)</w:t>
                          </w:r>
                        </w:p>
                      </w:txbxContent>
                    </v:textbox>
                  </v:shape>
                  <v:shape id="Поле 31" o:spid="_x0000_s1051" type="#_x0000_t202" style="position:absolute;left:65544;top:6876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qAKCyAAAAOAAAAAPAAAAZHJzL2Rvd25yZXYueG1sRI9Pi8Iw&#13;&#10;FMTvwn6H8Bb2pqmK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A2qAKCyAAAAOAA&#13;&#10;AAAPAAAAAAAAAAAAAAAAAAcCAABkcnMvZG93bnJldi54bWxQSwUGAAAAAAMAAwC3AAAA/AIAAAAA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h(N-1)</w:t>
                          </w:r>
                        </w:p>
                      </w:txbxContent>
                    </v:textbox>
                  </v:shape>
                  <v:shape id="Поле 30720" o:spid="_x0000_s1052" type="#_x0000_t202" style="position:absolute;left:39063;top:1170;width:6908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" filled="f" stroked="f" strokeweight=".5pt">
                    <v:textbox>
                      <w:txbxContent>
                        <w:p w:rsidR="00A721EC" w:rsidRPr="00DC41DD" w:rsidRDefault="00A721EC" w:rsidP="00B50882">
                          <w:pPr>
                            <w:jc w:val="center"/>
                            <w:rPr>
                              <w:b/>
                              <w:sz w:val="36"/>
                              <w:szCs w:val="28"/>
                              <w:lang w:val="en-US"/>
                            </w:rPr>
                          </w:pPr>
                          <w:r w:rsidRPr="00DC41DD">
                            <w:rPr>
                              <w:b/>
                              <w:sz w:val="36"/>
                              <w:szCs w:val="28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631038" w:rsidRDefault="00631038" w:rsidP="002C30A6">
      <w:pPr>
        <w:jc w:val="both"/>
      </w:pPr>
    </w:p>
    <w:p w:rsidR="00631038" w:rsidRPr="00B50882" w:rsidRDefault="00631038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B50882" w:rsidRDefault="00B50882" w:rsidP="002C30A6">
      <w:pPr>
        <w:jc w:val="both"/>
      </w:pPr>
    </w:p>
    <w:p w:rsidR="00B50882" w:rsidRPr="00481D38" w:rsidRDefault="00B50882" w:rsidP="002C30A6">
      <w:pPr>
        <w:jc w:val="both"/>
      </w:pPr>
    </w:p>
    <w:p w:rsidR="00B50882" w:rsidRPr="00481D38" w:rsidRDefault="00B50882" w:rsidP="002C30A6">
      <w:pPr>
        <w:jc w:val="both"/>
        <w:rPr>
          <w:sz w:val="32"/>
        </w:rPr>
      </w:pPr>
    </w:p>
    <w:p w:rsidR="00B50882" w:rsidRPr="00A474E8" w:rsidRDefault="00B50882" w:rsidP="002C30A6">
      <w:pPr>
        <w:jc w:val="both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=x(n)*h(n)=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∙x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d>
            </m:e>
          </m:nary>
        </m:oMath>
      </m:oMathPara>
    </w:p>
    <w:p w:rsidR="00A474E8" w:rsidRDefault="00A474E8" w:rsidP="002C30A6">
      <w:pPr>
        <w:jc w:val="both"/>
        <w:rPr>
          <w:lang w:val="en-US"/>
        </w:rPr>
      </w:pPr>
    </w:p>
    <w:p w:rsidR="00A474E8" w:rsidRPr="00533129" w:rsidRDefault="00A474E8" w:rsidP="002C30A6">
      <w:pPr>
        <w:rPr>
          <w:lang w:val="en-US"/>
        </w:rPr>
      </w:pPr>
      <w:r w:rsidRPr="00A474E8">
        <w:br w:type="page"/>
      </w:r>
    </w:p>
    <w:p w:rsidR="002D5FD5" w:rsidRDefault="004856F9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</w:t>
      </w:r>
      <w:r w:rsidR="002B134D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7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РЯД ФУРЬЕ. </w:t>
      </w:r>
      <w:r w:rsidR="0053312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ПРЕОБРАЗОВАНИЕ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ФУРЬЕ</w:t>
      </w:r>
    </w:p>
    <w:p w:rsidR="0022529B" w:rsidRPr="0022529B" w:rsidRDefault="0022529B" w:rsidP="0022529B"/>
    <w:p w:rsidR="0022529B" w:rsidRDefault="0022529B" w:rsidP="002C30A6">
      <w:pPr>
        <w:jc w:val="both"/>
      </w:pPr>
      <w:r w:rsidRPr="0022529B">
        <w:t xml:space="preserve">В 1807 году Жан-Батист Жозеф Фурье доказал, что </w:t>
      </w:r>
      <w:r w:rsidRPr="0022529B">
        <w:rPr>
          <w:b/>
          <w:bCs/>
        </w:rPr>
        <w:t>любой периодический сигнал</w:t>
      </w:r>
      <w:r w:rsidRPr="0022529B">
        <w:t xml:space="preserve"> </w:t>
      </w:r>
      <w:r w:rsidRPr="0022529B">
        <w:rPr>
          <w:rFonts w:eastAsia="Calibri"/>
        </w:rPr>
        <w:t>x(t)x(t)</w:t>
      </w:r>
      <w:r w:rsidRPr="0022529B">
        <w:t xml:space="preserve">x(t) можно разложить в </w:t>
      </w:r>
      <w:r w:rsidRPr="0022529B">
        <w:rPr>
          <w:b/>
          <w:bCs/>
        </w:rPr>
        <w:t>сумму синусов и косинусов</w:t>
      </w:r>
      <w:r w:rsidRPr="0022529B">
        <w:t>, кратных его основной частоте.</w:t>
      </w:r>
    </w:p>
    <w:p w:rsidR="0022529B" w:rsidRDefault="0022529B" w:rsidP="002C30A6">
      <w:pPr>
        <w:jc w:val="both"/>
      </w:pPr>
    </w:p>
    <w:p w:rsidR="004E6DDB" w:rsidRDefault="004E6DDB" w:rsidP="0022529B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func>
          </m:e>
        </m:nary>
        <m:r>
          <w:rPr>
            <w:rFonts w:ascii="Cambria Math" w:eastAsiaTheme="minorEastAsia" w:hAnsi="Cambria Math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func>
          </m:e>
        </m:nary>
      </m:oMath>
      <w:r w:rsidRPr="003C573A">
        <w:rPr>
          <w:rFonts w:eastAsiaTheme="minorEastAsia"/>
        </w:rPr>
        <w:t xml:space="preserve"> ,</w:t>
      </w:r>
    </w:p>
    <w:p w:rsidR="0022529B" w:rsidRPr="003C573A" w:rsidRDefault="0022529B" w:rsidP="0022529B">
      <w:pPr>
        <w:jc w:val="center"/>
        <w:rPr>
          <w:rFonts w:eastAsiaTheme="minorEastAsia"/>
        </w:rPr>
      </w:pPr>
    </w:p>
    <w:p w:rsidR="0022529B" w:rsidRDefault="004E6DDB" w:rsidP="0022529B">
      <w:pPr>
        <w:pStyle w:val="a7"/>
        <w:rPr>
          <w:lang w:val="ru-RU"/>
        </w:rPr>
      </w:pPr>
      <w:r w:rsidRPr="0022529B">
        <w:rPr>
          <w:rFonts w:eastAsiaTheme="minorEastAsia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2529B">
        <w:rPr>
          <w:rFonts w:eastAsiaTheme="minorEastAsia"/>
          <w:lang w:val="ru-RU"/>
        </w:rPr>
        <w:t xml:space="preserve"> (рад/с) – основная угловая частота</w:t>
      </w:r>
      <w:r w:rsidR="0022529B" w:rsidRPr="0022529B">
        <w:rPr>
          <w:rFonts w:eastAsiaTheme="minorEastAsia"/>
          <w:lang w:val="ru-RU"/>
        </w:rPr>
        <w:t>,</w:t>
      </w:r>
      <w:r w:rsidR="0022529B" w:rsidRPr="0022529B">
        <w:rPr>
          <w:lang w:val="ru-RU"/>
        </w:rPr>
        <w:t xml:space="preserve"> </w:t>
      </w:r>
      <w:r w:rsidR="0022529B">
        <w:rPr>
          <w:rStyle w:val="mord"/>
        </w:rPr>
        <w:t>a</w:t>
      </w:r>
      <w:r w:rsidR="0022529B" w:rsidRPr="0022529B">
        <w:rPr>
          <w:rStyle w:val="mord"/>
          <w:lang w:val="ru-RU"/>
        </w:rPr>
        <w:t>0</w:t>
      </w:r>
      <w:r w:rsidR="0022529B" w:rsidRPr="0022529B">
        <w:rPr>
          <w:rStyle w:val="vlist-s"/>
          <w:lang w:val="ru-RU"/>
        </w:rPr>
        <w:t>​</w:t>
      </w:r>
      <w:r w:rsidR="0022529B" w:rsidRPr="0022529B">
        <w:rPr>
          <w:lang w:val="ru-RU"/>
        </w:rPr>
        <w:t xml:space="preserve"> — среднее значение сигнала</w:t>
      </w:r>
      <w:r w:rsidR="0022529B">
        <w:rPr>
          <w:lang w:val="ru-RU"/>
        </w:rPr>
        <w:t>,</w:t>
      </w:r>
      <w:r w:rsidR="0022529B" w:rsidRPr="0022529B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2529B" w:rsidRPr="0022529B">
        <w:rPr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22529B" w:rsidRPr="0022529B">
        <w:rPr>
          <w:rStyle w:val="vlist-s"/>
          <w:lang w:val="ru-RU"/>
        </w:rPr>
        <w:t>​</w:t>
      </w:r>
      <w:r w:rsidR="0022529B" w:rsidRPr="0022529B">
        <w:rPr>
          <w:lang w:val="ru-RU"/>
        </w:rPr>
        <w:t xml:space="preserve"> — </w:t>
      </w:r>
      <w:r w:rsidR="0022529B" w:rsidRPr="0022529B">
        <w:rPr>
          <w:rStyle w:val="a8"/>
          <w:rFonts w:eastAsiaTheme="majorEastAsia"/>
          <w:lang w:val="ru-RU"/>
        </w:rPr>
        <w:t>коэффициенты Фурье</w:t>
      </w:r>
      <w:r w:rsidR="0022529B" w:rsidRPr="0022529B">
        <w:rPr>
          <w:lang w:val="ru-RU"/>
        </w:rPr>
        <w:t>, определяющие амплитуды косинусной и синусной составляющей</w:t>
      </w:r>
      <w:r w:rsidR="0022529B" w:rsidRPr="0022529B">
        <w:rPr>
          <w:lang w:val="ru-RU"/>
        </w:rPr>
        <w:t>.</w:t>
      </w:r>
    </w:p>
    <w:p w:rsidR="0022529B" w:rsidRPr="0022529B" w:rsidRDefault="0022529B" w:rsidP="0022529B">
      <w:pPr>
        <w:jc w:val="both"/>
        <w:rPr>
          <w:rFonts w:eastAsiaTheme="minorEastAsia"/>
          <w:lang w:val="ru-RU"/>
        </w:rPr>
      </w:pPr>
      <w:r>
        <w:t xml:space="preserve">Коэффициенты </w:t>
      </w:r>
      <w:r w:rsidRPr="003C573A">
        <w:t>{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3C573A">
        <w:t xml:space="preserve">} </w:t>
      </w:r>
      <w:r>
        <w:t xml:space="preserve">можно вычислить с учётом ортогональности множества функций </w:t>
      </w:r>
      <w:r w:rsidRPr="003C573A">
        <w:rPr>
          <w:rFonts w:eastAsiaTheme="minorEastAsia"/>
        </w:rPr>
        <w:t>{</w:t>
      </w:r>
      <m:oMath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func>
      </m:oMath>
      <w:r w:rsidRPr="003C573A">
        <w:rPr>
          <w:rFonts w:eastAsiaTheme="minorEastAsia"/>
        </w:rPr>
        <w:t>,</w:t>
      </w:r>
      <m:oMath>
        <m:r>
          <w:rPr>
            <w:rFonts w:ascii="Cambria Math" w:eastAsiaTheme="minorEastAsia" w:hAnsi="Cambria Math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func>
      </m:oMath>
      <w:r w:rsidRPr="003C573A">
        <w:rPr>
          <w:rFonts w:eastAsiaTheme="minorEastAsia"/>
        </w:rPr>
        <w:t>}</w:t>
      </w:r>
      <w:r>
        <w:rPr>
          <w:rFonts w:eastAsiaTheme="minorEastAsia"/>
        </w:rPr>
        <w:t xml:space="preserve"> на периоде </w:t>
      </w:r>
      <w:r>
        <w:rPr>
          <w:rFonts w:eastAsiaTheme="minorEastAsia"/>
          <w:lang w:val="en-US"/>
        </w:rPr>
        <w:t>T</w:t>
      </w:r>
      <w:r>
        <w:rPr>
          <w:rFonts w:eastAsiaTheme="minorEastAsia"/>
        </w:rPr>
        <w:t>.</w:t>
      </w:r>
    </w:p>
    <w:p w:rsidR="004E6DDB" w:rsidRPr="004E6DDB" w:rsidRDefault="00000000" w:rsidP="002C30A6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nary>
          <m:r>
            <w:rPr>
              <w:rFonts w:ascii="Cambria Math" w:eastAsiaTheme="minorEastAsia" w:hAnsi="Cambria Math"/>
              <w:lang w:val="en-US"/>
            </w:rPr>
            <m:t>dt</m:t>
          </m:r>
        </m:oMath>
      </m:oMathPara>
    </w:p>
    <w:p w:rsidR="004E6DDB" w:rsidRPr="004E6DDB" w:rsidRDefault="00000000" w:rsidP="002C30A6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)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nary>
          <m:r>
            <w:rPr>
              <w:rFonts w:ascii="Cambria Math" w:eastAsiaTheme="minorEastAsia" w:hAnsi="Cambria Math"/>
              <w:lang w:val="en-US"/>
            </w:rPr>
            <m:t>dt</m:t>
          </m:r>
        </m:oMath>
      </m:oMathPara>
    </w:p>
    <w:p w:rsidR="0022529B" w:rsidRDefault="0022529B" w:rsidP="0022529B">
      <w:pPr>
        <w:jc w:val="both"/>
        <w:rPr>
          <w:rFonts w:eastAsiaTheme="minorEastAsia"/>
        </w:rPr>
      </w:pPr>
    </w:p>
    <w:p w:rsidR="0022529B" w:rsidRDefault="0022529B" w:rsidP="0022529B">
      <w:pPr>
        <w:jc w:val="both"/>
        <w:rPr>
          <w:rFonts w:eastAsiaTheme="minorEastAsia"/>
        </w:rPr>
      </w:pPr>
      <w:r w:rsidRPr="0022529B">
        <w:rPr>
          <w:rFonts w:eastAsiaTheme="minorEastAsia"/>
          <w:b/>
          <w:bCs/>
        </w:rPr>
        <w:t>Преобразование Фурье</w:t>
      </w:r>
      <w:r w:rsidRPr="0022529B">
        <w:rPr>
          <w:rFonts w:eastAsiaTheme="minorEastAsia"/>
        </w:rPr>
        <w:t xml:space="preserve"> позволяет представить </w:t>
      </w:r>
      <w:r w:rsidRPr="0022529B">
        <w:rPr>
          <w:rFonts w:eastAsiaTheme="minorEastAsia"/>
          <w:b/>
          <w:bCs/>
        </w:rPr>
        <w:t>непериодический сигнал</w:t>
      </w:r>
      <w:r w:rsidRPr="0022529B">
        <w:rPr>
          <w:rFonts w:eastAsiaTheme="minorEastAsia"/>
        </w:rPr>
        <w:t xml:space="preserve"> как </w:t>
      </w:r>
      <w:r w:rsidRPr="0022529B">
        <w:rPr>
          <w:rFonts w:eastAsiaTheme="minorEastAsia"/>
          <w:b/>
          <w:bCs/>
        </w:rPr>
        <w:t>сумму (или интеграл) синусоидальных колебаний</w:t>
      </w:r>
      <w:r w:rsidRPr="0022529B">
        <w:rPr>
          <w:rFonts w:eastAsiaTheme="minorEastAsia"/>
        </w:rPr>
        <w:t xml:space="preserve"> различных частот.</w:t>
      </w:r>
      <w:r w:rsidRPr="0022529B">
        <w:rPr>
          <w:rFonts w:eastAsiaTheme="minorEastAsia"/>
          <w:lang w:val="ru-RU"/>
        </w:rPr>
        <w:t xml:space="preserve"> </w:t>
      </w:r>
      <w:r w:rsidRPr="0022529B">
        <w:rPr>
          <w:rFonts w:eastAsiaTheme="minorEastAsia"/>
        </w:rPr>
        <w:t xml:space="preserve">Это основной инструмент для анализа </w:t>
      </w:r>
      <w:r w:rsidRPr="0022529B">
        <w:rPr>
          <w:rFonts w:eastAsiaTheme="minorEastAsia"/>
          <w:b/>
          <w:bCs/>
        </w:rPr>
        <w:t>частотного состава сигнала</w:t>
      </w:r>
      <w:r w:rsidRPr="0022529B">
        <w:rPr>
          <w:rFonts w:eastAsiaTheme="minorEastAsia"/>
        </w:rPr>
        <w:t>.</w:t>
      </w:r>
    </w:p>
    <w:p w:rsidR="0022529B" w:rsidRPr="0022529B" w:rsidRDefault="0022529B" w:rsidP="0022529B">
      <w:pPr>
        <w:jc w:val="both"/>
        <w:rPr>
          <w:rFonts w:eastAsiaTheme="minorEastAsia"/>
          <w:lang w:val="ru-RU"/>
        </w:rPr>
      </w:pPr>
    </w:p>
    <w:p w:rsidR="0022529B" w:rsidRDefault="0022529B" w:rsidP="002C30A6">
      <w:r>
        <w:rPr>
          <w:noProof/>
        </w:rPr>
        <w:drawing>
          <wp:inline distT="0" distB="0" distL="0" distR="0" wp14:anchorId="7DFFC895" wp14:editId="58BF0240">
            <wp:extent cx="6601767" cy="2194645"/>
            <wp:effectExtent l="0" t="0" r="2540" b="2540"/>
            <wp:docPr id="114504443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4439" name="Рисунок 11450444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179" cy="22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29B" w:rsidRDefault="0022529B" w:rsidP="002C30A6"/>
    <w:p w:rsidR="002D5FD5" w:rsidRDefault="0022529B" w:rsidP="0022529B">
      <w:pPr>
        <w:jc w:val="both"/>
      </w:pPr>
      <w:r>
        <w:rPr>
          <w:noProof/>
        </w:rPr>
        <w:drawing>
          <wp:inline distT="0" distB="0" distL="0" distR="0" wp14:anchorId="08988487" wp14:editId="5E20F0D4">
            <wp:extent cx="4039437" cy="1148468"/>
            <wp:effectExtent l="0" t="0" r="0" b="0"/>
            <wp:docPr id="195764472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44721" name="Рисунок 19576447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31" cy="11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FD5">
        <w:br w:type="page"/>
      </w:r>
    </w:p>
    <w:p w:rsidR="00CA235A" w:rsidRPr="006E2A8F" w:rsidRDefault="002B134D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18</w:t>
      </w:r>
      <w:r w:rsidR="00CA235A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ДПФ </w:t>
      </w:r>
      <w:r w:rsidR="00CA235A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И ОБРАТНОЕ ДПФ.</w:t>
      </w:r>
    </w:p>
    <w:p w:rsidR="00CA235A" w:rsidRPr="00CA235A" w:rsidRDefault="00CA235A" w:rsidP="002C30A6">
      <w:pPr>
        <w:jc w:val="both"/>
      </w:pPr>
    </w:p>
    <w:p w:rsidR="00016F0A" w:rsidRPr="00016F0A" w:rsidRDefault="00016F0A" w:rsidP="00016F0A">
      <w:pPr>
        <w:jc w:val="both"/>
        <w:rPr>
          <w:sz w:val="22"/>
          <w:szCs w:val="22"/>
        </w:rPr>
      </w:pPr>
      <w:r w:rsidRPr="00016F0A">
        <w:rPr>
          <w:rStyle w:val="a8"/>
        </w:rPr>
        <w:t>Дискретное преобразование Фурье (ДПФ)</w:t>
      </w:r>
      <w:r w:rsidRPr="00016F0A">
        <w:t xml:space="preserve"> — это способ разложить </w:t>
      </w:r>
      <w:r w:rsidRPr="00016F0A">
        <w:rPr>
          <w:rStyle w:val="a8"/>
        </w:rPr>
        <w:t>дискретный сигнал конечной длины</w:t>
      </w:r>
      <w:r w:rsidRPr="00016F0A">
        <w:t xml:space="preserve"> на </w:t>
      </w:r>
      <w:r w:rsidRPr="00016F0A">
        <w:rPr>
          <w:rStyle w:val="a8"/>
        </w:rPr>
        <w:t>набор синусоидальных составляющих разных частот</w:t>
      </w:r>
      <w:r w:rsidRPr="00016F0A">
        <w:t>.</w:t>
      </w:r>
    </w:p>
    <w:p w:rsidR="00016F0A" w:rsidRDefault="00016F0A" w:rsidP="002C30A6"/>
    <w:p w:rsidR="00016F0A" w:rsidRDefault="00016F0A" w:rsidP="002C30A6">
      <w:r>
        <w:rPr>
          <w:noProof/>
        </w:rPr>
        <w:drawing>
          <wp:inline distT="0" distB="0" distL="0" distR="0" wp14:anchorId="4C589911" wp14:editId="7DF50F64">
            <wp:extent cx="5365819" cy="2472259"/>
            <wp:effectExtent l="0" t="0" r="0" b="4445"/>
            <wp:docPr id="194000693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06935" name="Рисунок 1940006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66" cy="25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F0A" w:rsidRDefault="00016F0A" w:rsidP="002C30A6"/>
    <w:p w:rsidR="00CA235A" w:rsidRDefault="00016F0A" w:rsidP="002C30A6">
      <w:r>
        <w:rPr>
          <w:noProof/>
        </w:rPr>
        <w:drawing>
          <wp:inline distT="0" distB="0" distL="0" distR="0" wp14:anchorId="69A68288" wp14:editId="33EA7E3D">
            <wp:extent cx="5308912" cy="1457011"/>
            <wp:effectExtent l="0" t="0" r="0" b="3810"/>
            <wp:docPr id="119446770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7704" name="Рисунок 11944677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870" cy="1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35A">
        <w:br w:type="page"/>
      </w:r>
    </w:p>
    <w:p w:rsidR="00CA235A" w:rsidRPr="00CA235A" w:rsidRDefault="00F552D3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19. СВОЙСТВА ДПФ</w:t>
      </w:r>
      <w:r w:rsidR="00CA235A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</w:t>
      </w:r>
    </w:p>
    <w:p w:rsidR="00CA235A" w:rsidRDefault="00CA235A" w:rsidP="002C30A6">
      <w:pPr>
        <w:jc w:val="both"/>
      </w:pPr>
    </w:p>
    <w:p w:rsidR="00016F0A" w:rsidRDefault="00016F0A" w:rsidP="002C30A6">
      <w:r>
        <w:rPr>
          <w:noProof/>
        </w:rPr>
        <w:drawing>
          <wp:inline distT="0" distB="0" distL="0" distR="0" wp14:anchorId="77F78B29" wp14:editId="6EA291A9">
            <wp:extent cx="4290646" cy="1897380"/>
            <wp:effectExtent l="0" t="0" r="2540" b="0"/>
            <wp:docPr id="1612460147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60147" name="Рисунок 16124601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327" cy="19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F0A" w:rsidRDefault="00016F0A" w:rsidP="002C30A6">
      <w:r>
        <w:rPr>
          <w:noProof/>
        </w:rPr>
        <w:drawing>
          <wp:inline distT="0" distB="0" distL="0" distR="0" wp14:anchorId="5DB6B1EB" wp14:editId="44D47F7A">
            <wp:extent cx="4290060" cy="1496074"/>
            <wp:effectExtent l="0" t="0" r="2540" b="2540"/>
            <wp:docPr id="2064926198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26198" name="Рисунок 20649261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616" cy="151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F0A" w:rsidRDefault="00016F0A" w:rsidP="002C30A6"/>
    <w:p w:rsidR="00016F0A" w:rsidRDefault="00016F0A" w:rsidP="002C30A6">
      <w:r>
        <w:rPr>
          <w:noProof/>
        </w:rPr>
        <w:drawing>
          <wp:inline distT="0" distB="0" distL="0" distR="0" wp14:anchorId="7C41EA8A" wp14:editId="07CFB463">
            <wp:extent cx="4633620" cy="954594"/>
            <wp:effectExtent l="0" t="0" r="1905" b="0"/>
            <wp:docPr id="109265527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55279" name="Рисунок 10926552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742" cy="97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F0A" w:rsidRDefault="00016F0A" w:rsidP="002C30A6"/>
    <w:p w:rsidR="00016F0A" w:rsidRDefault="00016F0A" w:rsidP="002C30A6">
      <w:r>
        <w:rPr>
          <w:noProof/>
        </w:rPr>
        <w:drawing>
          <wp:inline distT="0" distB="0" distL="0" distR="0" wp14:anchorId="484EE398" wp14:editId="157E0CF9">
            <wp:extent cx="4712677" cy="979368"/>
            <wp:effectExtent l="0" t="0" r="0" b="0"/>
            <wp:docPr id="149124452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4520" name="Рисунок 14912445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436" cy="9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F0A" w:rsidRDefault="00016F0A" w:rsidP="002C30A6">
      <w:r>
        <w:rPr>
          <w:noProof/>
        </w:rPr>
        <w:drawing>
          <wp:inline distT="0" distB="0" distL="0" distR="0" wp14:anchorId="596751E3" wp14:editId="6BBD5CC3">
            <wp:extent cx="4521758" cy="1250344"/>
            <wp:effectExtent l="0" t="0" r="0" b="0"/>
            <wp:docPr id="1060532717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32717" name="Рисунок 10605327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434" cy="125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35A" w:rsidRDefault="00016F0A" w:rsidP="002C30A6">
      <w:r>
        <w:rPr>
          <w:noProof/>
        </w:rPr>
        <w:drawing>
          <wp:inline distT="0" distB="0" distL="0" distR="0" wp14:anchorId="0EA7ECE8" wp14:editId="5B3847D6">
            <wp:extent cx="4563449" cy="1215851"/>
            <wp:effectExtent l="0" t="0" r="0" b="3810"/>
            <wp:docPr id="49043941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39413" name="Рисунок 4904394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566" cy="12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35A">
        <w:br w:type="page"/>
      </w:r>
    </w:p>
    <w:p w:rsidR="00CA235A" w:rsidRPr="006E2A8F" w:rsidRDefault="007D6124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</w:t>
      </w:r>
      <w:r w:rsidR="00F552D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0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F552D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ТЕОРЕМА СВЕРТКИ И ТЕОРЕМА КОРРЕЛЯЦИИ</w:t>
      </w:r>
    </w:p>
    <w:p w:rsidR="00CA235A" w:rsidRPr="00CA235A" w:rsidRDefault="00CA235A" w:rsidP="002C30A6">
      <w:pPr>
        <w:jc w:val="both"/>
      </w:pPr>
    </w:p>
    <w:p w:rsidR="00F552D3" w:rsidRPr="00D01ED6" w:rsidRDefault="00F552D3" w:rsidP="002C30A6">
      <w:pPr>
        <w:jc w:val="both"/>
        <w:rPr>
          <w:b/>
        </w:rPr>
      </w:pPr>
      <w:r w:rsidRPr="00D01ED6">
        <w:rPr>
          <w:b/>
        </w:rPr>
        <w:t>Теорема свертки:</w:t>
      </w:r>
    </w:p>
    <w:p w:rsidR="00F552D3" w:rsidRDefault="00F552D3" w:rsidP="002C30A6">
      <w:pPr>
        <w:jc w:val="both"/>
      </w:pPr>
    </w:p>
    <w:p w:rsidR="00F552D3" w:rsidRDefault="00F552D3" w:rsidP="002C30A6">
      <w:pPr>
        <w:jc w:val="both"/>
      </w:pPr>
      <w:r>
        <w:t xml:space="preserve">Если </w:t>
      </w:r>
      <w:r w:rsidRPr="00D01ED6">
        <w:t>{</w:t>
      </w:r>
      <w:r>
        <w:rPr>
          <w:lang w:val="en-US"/>
        </w:rPr>
        <w:t>X</w:t>
      </w:r>
      <w:r w:rsidRPr="00D01ED6">
        <w:t>(</w:t>
      </w:r>
      <w:r>
        <w:rPr>
          <w:lang w:val="en-US"/>
        </w:rPr>
        <w:t>m</w:t>
      </w:r>
      <w:r w:rsidRPr="00D01ED6">
        <w:t xml:space="preserve">)} </w:t>
      </w:r>
      <w:r>
        <w:t xml:space="preserve">и </w:t>
      </w:r>
      <w:r w:rsidRPr="00D01ED6">
        <w:t>{</w:t>
      </w:r>
      <w:r>
        <w:rPr>
          <w:lang w:val="en-US"/>
        </w:rPr>
        <w:t>Y</w:t>
      </w:r>
      <w:r w:rsidRPr="00D01ED6">
        <w:t>(</w:t>
      </w:r>
      <w:r>
        <w:rPr>
          <w:lang w:val="en-US"/>
        </w:rPr>
        <w:t>m</w:t>
      </w:r>
      <w:r w:rsidRPr="00D01ED6">
        <w:t xml:space="preserve">)} – </w:t>
      </w:r>
      <w:r>
        <w:t>последовательность действительных чисел, при которых:</w:t>
      </w:r>
    </w:p>
    <w:p w:rsidR="00F552D3" w:rsidRPr="007D6124" w:rsidRDefault="00F552D3" w:rsidP="002C30A6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Default="00F552D3" w:rsidP="002C30A6">
      <w:r>
        <w:t>А свертка этих последовательность выражается как</w:t>
      </w:r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∙Y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d>
            </m:e>
          </m:nary>
          <m:r>
            <w:rPr>
              <w:rFonts w:ascii="Cambria Math" w:hAnsi="Cambria Math"/>
            </w:rPr>
            <m:t>, n=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0,N-1</m:t>
              </m:r>
            </m:e>
          </m:acc>
          <m:r>
            <w:rPr>
              <w:rFonts w:ascii="Cambria Math" w:hAnsi="Cambria Math"/>
            </w:rPr>
            <m:t>,  то</m:t>
          </m:r>
        </m:oMath>
      </m:oMathPara>
    </w:p>
    <w:p w:rsidR="00F552D3" w:rsidRPr="00D01ED6" w:rsidRDefault="00F552D3" w:rsidP="002C30A6">
      <w:pPr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Pr="00D01ED6" w:rsidRDefault="00F552D3" w:rsidP="002C30A6">
      <w:pPr>
        <w:jc w:val="both"/>
        <w:rPr>
          <w:lang w:val="en-US"/>
        </w:rPr>
      </w:pPr>
    </w:p>
    <w:p w:rsidR="00F552D3" w:rsidRPr="00D01ED6" w:rsidRDefault="00F552D3" w:rsidP="002C30A6">
      <w:r>
        <w:t>Т.е. ДПФ свертки</w:t>
      </w:r>
      <w:r w:rsidRPr="00D01ED6">
        <w:t xml:space="preserve"> временных последовательностей эквивалентна умножению их коэффициентов ДПФ</w:t>
      </w:r>
    </w:p>
    <w:p w:rsidR="00F552D3" w:rsidRDefault="00F552D3" w:rsidP="002C30A6"/>
    <w:p w:rsidR="00F552D3" w:rsidRDefault="00F552D3" w:rsidP="002C30A6">
      <w:r w:rsidRPr="00D01ED6">
        <w:rPr>
          <w:b/>
        </w:rPr>
        <w:t>Теорема корреляции</w:t>
      </w:r>
      <w:r>
        <w:t>:</w:t>
      </w:r>
    </w:p>
    <w:p w:rsidR="00F552D3" w:rsidRDefault="00F552D3" w:rsidP="002C30A6">
      <w:pPr>
        <w:jc w:val="both"/>
      </w:pPr>
      <w:r>
        <w:t xml:space="preserve">Если </w:t>
      </w:r>
      <w:r w:rsidRPr="00D01ED6">
        <w:t>{</w:t>
      </w:r>
      <w:r>
        <w:rPr>
          <w:lang w:val="en-US"/>
        </w:rPr>
        <w:t>X</w:t>
      </w:r>
      <w:r w:rsidRPr="00D01ED6">
        <w:t>(</w:t>
      </w:r>
      <w:r>
        <w:rPr>
          <w:lang w:val="en-US"/>
        </w:rPr>
        <w:t>m</w:t>
      </w:r>
      <w:r w:rsidRPr="00D01ED6">
        <w:t xml:space="preserve">)} </w:t>
      </w:r>
      <w:r>
        <w:t xml:space="preserve">и </w:t>
      </w:r>
      <w:r w:rsidRPr="00D01ED6">
        <w:t>{</w:t>
      </w:r>
      <w:r>
        <w:rPr>
          <w:lang w:val="en-US"/>
        </w:rPr>
        <w:t>Y</w:t>
      </w:r>
      <w:r w:rsidRPr="00D01ED6">
        <w:t>(</w:t>
      </w:r>
      <w:r>
        <w:rPr>
          <w:lang w:val="en-US"/>
        </w:rPr>
        <w:t>m</w:t>
      </w:r>
      <w:r w:rsidRPr="00D01ED6">
        <w:t xml:space="preserve">)} – </w:t>
      </w:r>
      <w:r>
        <w:t>последовательность действительных чисел, при которых:</w:t>
      </w:r>
    </w:p>
    <w:p w:rsidR="00016F0A" w:rsidRDefault="00016F0A" w:rsidP="002C30A6">
      <w:pPr>
        <w:jc w:val="both"/>
      </w:pPr>
    </w:p>
    <w:p w:rsidR="00F552D3" w:rsidRPr="007D6124" w:rsidRDefault="00F552D3" w:rsidP="002C30A6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F552D3" w:rsidRDefault="00F552D3" w:rsidP="002C30A6">
      <w:r>
        <w:t>А корреляция этих последовательность выражается как</w:t>
      </w:r>
    </w:p>
    <w:p w:rsidR="00F552D3" w:rsidRPr="00D01ED6" w:rsidRDefault="00F552D3" w:rsidP="002C30A6"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∙Y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n+k</m:t>
                  </m:r>
                </m:e>
              </m:d>
            </m:e>
          </m:nary>
          <m:r>
            <w:rPr>
              <w:rFonts w:ascii="Cambria Math" w:hAnsi="Cambria Math"/>
            </w:rPr>
            <m:t>, n=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0,N-1</m:t>
              </m:r>
            </m:e>
          </m:acc>
          <m:r>
            <w:rPr>
              <w:rFonts w:ascii="Cambria Math" w:hAnsi="Cambria Math"/>
            </w:rPr>
            <m:t>,  то</m:t>
          </m:r>
        </m:oMath>
      </m:oMathPara>
    </w:p>
    <w:p w:rsidR="00F552D3" w:rsidRPr="008D1135" w:rsidRDefault="00F552D3" w:rsidP="002C30A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acc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:rsidR="00CA235A" w:rsidRDefault="00CA235A" w:rsidP="002C30A6">
      <w:r>
        <w:br w:type="page"/>
      </w:r>
    </w:p>
    <w:p w:rsidR="004856F9" w:rsidRPr="00D83062" w:rsidRDefault="00ED7632" w:rsidP="006E2A8F">
      <w:pPr>
        <w:pStyle w:val="1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</w:t>
      </w:r>
      <w:r w:rsidR="00F552D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1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ВЫЧИСЛИТЕЛЬНАЯ СЛОЖНОСТЬ ДПФ</w:t>
      </w:r>
      <w:r w:rsidR="00D83062">
        <w:rPr>
          <w:rFonts w:ascii="Times New Roman" w:hAnsi="Times New Roman"/>
          <w:b/>
          <w:color w:val="auto"/>
          <w:sz w:val="24"/>
          <w:szCs w:val="24"/>
          <w:u w:val="single"/>
        </w:rPr>
        <w:t>.</w:t>
      </w:r>
      <w:r w:rsidR="00D83062" w:rsidRPr="00D83062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</w:t>
      </w:r>
      <w:r w:rsidR="00D83062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ВЫЧИСЛИТЕЛЬНЫЕ ПРЕИМУЩЕСТВА БПФ</w:t>
      </w:r>
    </w:p>
    <w:p w:rsidR="008D1135" w:rsidRDefault="008D1135" w:rsidP="002C30A6">
      <w:pPr>
        <w:jc w:val="both"/>
      </w:pPr>
    </w:p>
    <w:p w:rsidR="00D414AC" w:rsidRPr="00481D38" w:rsidRDefault="00D414AC" w:rsidP="002C30A6">
      <w:pPr>
        <w:jc w:val="both"/>
        <w:rPr>
          <w:b/>
        </w:rPr>
      </w:pPr>
      <w:r w:rsidRPr="000D6E49">
        <w:rPr>
          <w:b/>
        </w:rPr>
        <w:t xml:space="preserve">Формула ДПФ (экспоненциальная форма): </w:t>
      </w:r>
    </w:p>
    <w:p w:rsidR="00D414AC" w:rsidRDefault="00D414AC" w:rsidP="002C30A6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x(n)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-j2πnm/N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:rsidR="00D414AC" w:rsidRDefault="00D414AC" w:rsidP="002C30A6">
      <w:pPr>
        <w:pStyle w:val="a3"/>
        <w:numPr>
          <w:ilvl w:val="0"/>
          <w:numId w:val="17"/>
        </w:numPr>
        <w:jc w:val="both"/>
      </w:pPr>
      <w:r w:rsidRPr="000D6E49">
        <w:t>x(n) – дискретная последовательность значений, полученных дискретизацией во временной области непрерывной переменной x(t);</w:t>
      </w:r>
    </w:p>
    <w:p w:rsidR="00D414AC" w:rsidRDefault="00D414AC" w:rsidP="002C30A6">
      <w:pPr>
        <w:pStyle w:val="a3"/>
        <w:numPr>
          <w:ilvl w:val="0"/>
          <w:numId w:val="17"/>
        </w:numPr>
        <w:jc w:val="both"/>
      </w:pPr>
      <w:r w:rsidRPr="000D6E49">
        <w:t>X(m) – дискретная последовательность в частотной области;</w:t>
      </w:r>
    </w:p>
    <w:p w:rsidR="00D414AC" w:rsidRDefault="00D414AC" w:rsidP="002C30A6">
      <w:pPr>
        <w:pStyle w:val="a3"/>
        <w:numPr>
          <w:ilvl w:val="0"/>
          <w:numId w:val="17"/>
        </w:numPr>
        <w:jc w:val="both"/>
      </w:pPr>
      <w:r w:rsidRPr="000D6E49">
        <w:t>е – основание натуральных логарифмов;</w:t>
      </w:r>
    </w:p>
    <w:p w:rsidR="00D414AC" w:rsidRDefault="00D414AC" w:rsidP="002C30A6">
      <w:pPr>
        <w:pStyle w:val="a3"/>
        <w:numPr>
          <w:ilvl w:val="0"/>
          <w:numId w:val="17"/>
        </w:numPr>
        <w:jc w:val="both"/>
      </w:pPr>
      <w:r w:rsidRPr="000D6E49">
        <w:t>j=√-1.</w:t>
      </w:r>
    </w:p>
    <w:p w:rsidR="00D414AC" w:rsidRPr="006F2B36" w:rsidRDefault="00D414AC" w:rsidP="002C30A6">
      <w:pPr>
        <w:jc w:val="both"/>
        <w:rPr>
          <w:b/>
        </w:rPr>
      </w:pPr>
      <w:r w:rsidRPr="006F2B36">
        <w:rPr>
          <w:b/>
        </w:rPr>
        <w:t xml:space="preserve">Вычислительная сложность: </w:t>
      </w:r>
    </w:p>
    <w:p w:rsidR="00016F0A" w:rsidRPr="00016F0A" w:rsidRDefault="00016F0A" w:rsidP="00016F0A">
      <w:pPr>
        <w:pStyle w:val="a7"/>
        <w:numPr>
          <w:ilvl w:val="0"/>
          <w:numId w:val="44"/>
        </w:numPr>
        <w:rPr>
          <w:lang w:val="ru-BY"/>
        </w:rPr>
      </w:pPr>
      <w:r w:rsidRPr="00016F0A">
        <w:rPr>
          <w:rStyle w:val="a8"/>
          <w:lang w:val="ru-RU"/>
        </w:rPr>
        <w:t>ДПФ</w:t>
      </w:r>
      <w:r w:rsidRPr="00016F0A">
        <w:rPr>
          <w:lang w:val="ru-RU"/>
        </w:rPr>
        <w:t xml:space="preserve"> (дискретное преобразование Фурье):</w:t>
      </w:r>
      <w:r w:rsidRPr="00016F0A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016F0A">
        <w:rPr>
          <w:lang w:val="ru-RU"/>
        </w:rPr>
        <w:t xml:space="preserve"> Сложность: </w:t>
      </w:r>
      <w:r>
        <w:rPr>
          <w:rStyle w:val="katex-mathml"/>
          <w:b/>
          <w:bCs/>
        </w:rPr>
        <w:t>O</w:t>
      </w:r>
      <w:r w:rsidRPr="00016F0A">
        <w:rPr>
          <w:rStyle w:val="katex-mathml"/>
          <w:b/>
          <w:bCs/>
          <w:lang w:val="ru-RU"/>
        </w:rPr>
        <w:t>(</w:t>
      </w:r>
      <w:r>
        <w:rPr>
          <w:rStyle w:val="katex-mathml"/>
          <w:b/>
          <w:bCs/>
        </w:rPr>
        <w:t>N</w:t>
      </w:r>
      <w:r w:rsidRPr="00016F0A">
        <w:rPr>
          <w:rStyle w:val="katex-mathml"/>
          <w:b/>
          <w:bCs/>
          <w:lang w:val="ru-RU"/>
        </w:rPr>
        <w:t>^2)</w:t>
      </w:r>
      <w:r w:rsidRPr="00016F0A">
        <w:rPr>
          <w:lang w:val="ru-RU"/>
        </w:rPr>
        <w:t xml:space="preserve"> — медленно при больших </w:t>
      </w:r>
      <w:r>
        <w:rPr>
          <w:rStyle w:val="katex-mathml"/>
        </w:rPr>
        <w:t>N</w:t>
      </w:r>
    </w:p>
    <w:p w:rsidR="00016F0A" w:rsidRDefault="00016F0A" w:rsidP="00016F0A">
      <w:pPr>
        <w:pStyle w:val="a7"/>
        <w:numPr>
          <w:ilvl w:val="0"/>
          <w:numId w:val="44"/>
        </w:numPr>
        <w:rPr>
          <w:lang w:val="ru-RU"/>
        </w:rPr>
      </w:pPr>
      <w:r w:rsidRPr="00016F0A">
        <w:rPr>
          <w:rStyle w:val="a8"/>
          <w:lang w:val="ru-RU"/>
        </w:rPr>
        <w:t>БПФ</w:t>
      </w:r>
      <w:r w:rsidRPr="00016F0A">
        <w:rPr>
          <w:lang w:val="ru-RU"/>
        </w:rPr>
        <w:t xml:space="preserve"> (быстрое преобразование Фурье):</w:t>
      </w:r>
      <w:r w:rsidRPr="00016F0A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016F0A">
        <w:rPr>
          <w:lang w:val="ru-RU"/>
        </w:rPr>
        <w:t xml:space="preserve"> Сложность: </w:t>
      </w:r>
      <w:proofErr w:type="gramStart"/>
      <w:r>
        <w:rPr>
          <w:rStyle w:val="katex-mathml"/>
          <w:b/>
          <w:bCs/>
        </w:rPr>
        <w:t>O</w:t>
      </w:r>
      <w:r w:rsidRPr="00016F0A">
        <w:rPr>
          <w:rStyle w:val="katex-mathml"/>
          <w:b/>
          <w:bCs/>
          <w:lang w:val="ru-RU"/>
        </w:rPr>
        <w:t>(</w:t>
      </w:r>
      <w:proofErr w:type="gramEnd"/>
      <w:r>
        <w:rPr>
          <w:rStyle w:val="katex-mathml"/>
          <w:b/>
          <w:bCs/>
        </w:rPr>
        <w:t>N</w:t>
      </w:r>
      <w:r w:rsidRPr="00016F0A">
        <w:rPr>
          <w:rStyle w:val="katex-mathml"/>
          <w:b/>
          <w:bCs/>
          <w:lang w:val="ru-RU"/>
        </w:rPr>
        <w:t xml:space="preserve"> </w:t>
      </w:r>
      <w:r>
        <w:rPr>
          <w:rStyle w:val="katex-mathml"/>
          <w:b/>
          <w:bCs/>
        </w:rPr>
        <w:t>log</w:t>
      </w:r>
      <w:r w:rsidRPr="00016F0A">
        <w:rPr>
          <w:rStyle w:val="katex-mathml"/>
          <w:b/>
          <w:bCs/>
          <w:lang w:val="ru-RU"/>
        </w:rPr>
        <w:t xml:space="preserve">_2 </w:t>
      </w:r>
      <w:r>
        <w:rPr>
          <w:rStyle w:val="katex-mathml"/>
          <w:b/>
          <w:bCs/>
        </w:rPr>
        <w:t>N</w:t>
      </w:r>
      <w:r w:rsidRPr="00016F0A">
        <w:rPr>
          <w:rStyle w:val="katex-mathml"/>
          <w:b/>
          <w:bCs/>
          <w:lang w:val="ru-RU"/>
        </w:rPr>
        <w:t>)</w:t>
      </w:r>
      <w:r w:rsidRPr="00016F0A">
        <w:rPr>
          <w:lang w:val="ru-RU"/>
        </w:rPr>
        <w:t xml:space="preserve"> — значительно быстрее</w:t>
      </w:r>
    </w:p>
    <w:p w:rsidR="00D83062" w:rsidRDefault="00D83062" w:rsidP="00D83062">
      <w:pPr>
        <w:pStyle w:val="3"/>
        <w:rPr>
          <w:rFonts w:ascii="Times New Roman" w:eastAsia="Times New Roman" w:hAnsi="Times New Roman"/>
        </w:rPr>
      </w:pPr>
      <w:r>
        <w:rPr>
          <w:rStyle w:val="a8"/>
          <w:b w:val="0"/>
          <w:bCs w:val="0"/>
        </w:rPr>
        <w:t>Преимущество БПФ:</w:t>
      </w:r>
    </w:p>
    <w:p w:rsidR="00D83062" w:rsidRPr="00D83062" w:rsidRDefault="00D83062" w:rsidP="00D83062">
      <w:pPr>
        <w:pStyle w:val="a7"/>
        <w:numPr>
          <w:ilvl w:val="0"/>
          <w:numId w:val="44"/>
        </w:numPr>
        <w:rPr>
          <w:lang w:val="ru-RU"/>
        </w:rPr>
      </w:pPr>
      <w:r w:rsidRPr="00D83062">
        <w:rPr>
          <w:lang w:val="ru-RU"/>
        </w:rPr>
        <w:t xml:space="preserve">В </w:t>
      </w:r>
      <w:r w:rsidRPr="00D83062">
        <w:rPr>
          <w:rStyle w:val="a8"/>
          <w:lang w:val="ru-RU"/>
        </w:rPr>
        <w:t>сотни раз быстрее</w:t>
      </w:r>
      <w:r w:rsidRPr="00D83062">
        <w:rPr>
          <w:lang w:val="ru-RU"/>
        </w:rPr>
        <w:t>, чем обычное ДПФ</w:t>
      </w:r>
    </w:p>
    <w:p w:rsidR="00D83062" w:rsidRPr="00D83062" w:rsidRDefault="00D83062" w:rsidP="00D83062">
      <w:pPr>
        <w:pStyle w:val="a7"/>
        <w:numPr>
          <w:ilvl w:val="0"/>
          <w:numId w:val="44"/>
        </w:numPr>
        <w:rPr>
          <w:lang w:val="ru-RU"/>
        </w:rPr>
      </w:pPr>
      <w:r w:rsidRPr="00D83062">
        <w:rPr>
          <w:lang w:val="ru-RU"/>
        </w:rPr>
        <w:t>Используется во всех практических системах: аудио, видео, связь, обработка сигналов</w:t>
      </w:r>
    </w:p>
    <w:p w:rsidR="00D414AC" w:rsidRPr="00ED7632" w:rsidRDefault="00D414AC" w:rsidP="00016F0A">
      <w:pPr>
        <w:pStyle w:val="a3"/>
        <w:jc w:val="both"/>
      </w:pPr>
    </w:p>
    <w:p w:rsidR="008D1135" w:rsidRDefault="008D1135" w:rsidP="002C30A6">
      <w:r>
        <w:br w:type="page"/>
      </w:r>
    </w:p>
    <w:p w:rsidR="00ED7632" w:rsidRPr="006E2A8F" w:rsidRDefault="001428E1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</w:t>
      </w:r>
      <w:r w:rsidR="00F552D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2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РАЗРАБОТКА АЛГОРИТМА БПФ ПО ОСНОВАНИЮ 2</w:t>
      </w:r>
    </w:p>
    <w:p w:rsidR="00F209BA" w:rsidRPr="001428E1" w:rsidRDefault="00FE584F" w:rsidP="002C30A6">
      <w:pPr>
        <w:jc w:val="both"/>
      </w:pPr>
      <w:r>
        <w:t>а</w:t>
      </w:r>
    </w:p>
    <w:p w:rsidR="00D83062" w:rsidRDefault="00D83062" w:rsidP="00D83062">
      <w:pPr>
        <w:jc w:val="center"/>
      </w:pPr>
      <w:r w:rsidRPr="00D83062">
        <w:t xml:space="preserve">Преобразование длиной N разбивается на два преобразования длиной N/2 — для </w:t>
      </w:r>
      <w:r w:rsidRPr="00D83062">
        <w:rPr>
          <w:b/>
          <w:bCs/>
        </w:rPr>
        <w:t>чётных</w:t>
      </w:r>
      <w:r w:rsidRPr="00D83062">
        <w:t xml:space="preserve"> и </w:t>
      </w:r>
      <w:r w:rsidRPr="00D83062">
        <w:rPr>
          <w:b/>
          <w:bCs/>
        </w:rPr>
        <w:t>нечётных</w:t>
      </w:r>
      <w:r w:rsidRPr="00D83062">
        <w:t xml:space="preserve"> отсчётов,</w:t>
      </w:r>
      <w:r w:rsidRPr="00D83062">
        <w:rPr>
          <w:lang w:val="ru-RU"/>
        </w:rPr>
        <w:t xml:space="preserve"> </w:t>
      </w:r>
      <w:r w:rsidRPr="00D83062">
        <w:t xml:space="preserve">а затем результаты объединяются с помощью </w:t>
      </w:r>
      <w:r w:rsidRPr="00D83062">
        <w:rPr>
          <w:b/>
          <w:bCs/>
        </w:rPr>
        <w:t>вращающих множителей</w:t>
      </w:r>
      <w:r w:rsidRPr="00D83062">
        <w:t xml:space="preserve"> (</w:t>
      </w:r>
      <w:proofErr w:type="spellStart"/>
      <w:r w:rsidRPr="00D83062">
        <w:t>twiddle</w:t>
      </w:r>
      <w:proofErr w:type="spellEnd"/>
      <w:r w:rsidRPr="00D83062">
        <w:t xml:space="preserve"> </w:t>
      </w:r>
      <w:proofErr w:type="spellStart"/>
      <w:r w:rsidRPr="00D83062">
        <w:t>factors</w:t>
      </w:r>
      <w:proofErr w:type="spellEnd"/>
      <w:r w:rsidRPr="00D83062">
        <w:t>).</w:t>
      </w:r>
      <w:r>
        <w:rPr>
          <w:noProof/>
        </w:rPr>
        <w:drawing>
          <wp:inline distT="0" distB="0" distL="0" distR="0">
            <wp:extent cx="2834640" cy="665524"/>
            <wp:effectExtent l="0" t="0" r="0" b="0"/>
            <wp:docPr id="47544335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3352" name="Рисунок 4754433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973" cy="6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62" w:rsidRDefault="00D83062" w:rsidP="002C30A6">
      <w:r w:rsidRPr="00D83062">
        <w:rPr>
          <w:lang w:val="ru-RU"/>
        </w:rPr>
        <w:t xml:space="preserve">1. </w:t>
      </w:r>
      <w:r w:rsidRPr="00D83062">
        <w:t>Убедиться, что</w:t>
      </w:r>
      <w:r>
        <w:rPr>
          <w:lang w:val="en-US"/>
        </w:rPr>
        <w:t xml:space="preserve"> </w:t>
      </w:r>
      <w:r w:rsidRPr="00D83062">
        <w:t>N = 2^m</w:t>
      </w:r>
    </w:p>
    <w:p w:rsidR="00D83062" w:rsidRDefault="00D83062" w:rsidP="00D83062">
      <w:r w:rsidRPr="00D83062">
        <w:rPr>
          <w:lang w:val="ru-RU"/>
        </w:rPr>
        <w:t xml:space="preserve">2. </w:t>
      </w:r>
      <w:r w:rsidRPr="00D83062">
        <w:rPr>
          <w:lang w:val="ru-RU"/>
        </w:rPr>
        <w:t xml:space="preserve">Расположить входные данные в порядке, соответствующем </w:t>
      </w:r>
      <w:proofErr w:type="spellStart"/>
      <w:r w:rsidRPr="00D83062">
        <w:rPr>
          <w:lang w:val="ru-RU"/>
        </w:rPr>
        <w:t>битово</w:t>
      </w:r>
      <w:proofErr w:type="spellEnd"/>
      <w:r w:rsidRPr="00D83062">
        <w:rPr>
          <w:lang w:val="ru-RU"/>
        </w:rPr>
        <w:t>-обратным индексам</w:t>
      </w:r>
    </w:p>
    <w:p w:rsidR="00D83062" w:rsidRPr="00D83062" w:rsidRDefault="00D83062" w:rsidP="00D83062">
      <w:pPr>
        <w:rPr>
          <w:rFonts w:eastAsia="Calibri"/>
          <w:lang w:val="ru-RU"/>
        </w:rPr>
      </w:pPr>
      <w:r w:rsidRPr="00D83062">
        <w:rPr>
          <w:lang w:val="ru-RU"/>
        </w:rPr>
        <w:t xml:space="preserve">3. </w:t>
      </w:r>
      <w:r w:rsidRPr="00D83062">
        <w:t xml:space="preserve">Для каждого уровня от 1 до </w:t>
      </w:r>
      <w:r w:rsidRPr="00D83062">
        <w:rPr>
          <w:rStyle w:val="mop"/>
        </w:rPr>
        <w:t>log</w:t>
      </w:r>
      <w:r w:rsidRPr="00D83062">
        <w:rPr>
          <w:rStyle w:val="mord"/>
        </w:rPr>
        <w:t>2</w:t>
      </w:r>
      <w:r w:rsidRPr="00D83062">
        <w:rPr>
          <w:rStyle w:val="vlist-s"/>
        </w:rPr>
        <w:t>​</w:t>
      </w:r>
      <w:r w:rsidRPr="00D83062">
        <w:rPr>
          <w:rStyle w:val="mord"/>
        </w:rPr>
        <w:t>N</w:t>
      </w:r>
      <w:r w:rsidRPr="00D83062">
        <w:t>:</w:t>
      </w:r>
    </w:p>
    <w:p w:rsidR="00D83062" w:rsidRPr="00D83062" w:rsidRDefault="00D83062" w:rsidP="00D83062">
      <w:pPr>
        <w:pStyle w:val="a7"/>
        <w:numPr>
          <w:ilvl w:val="0"/>
          <w:numId w:val="46"/>
        </w:numPr>
        <w:rPr>
          <w:lang w:val="ru-RU"/>
        </w:rPr>
      </w:pPr>
      <w:r w:rsidRPr="00D83062">
        <w:rPr>
          <w:lang w:val="ru-RU"/>
        </w:rPr>
        <w:t xml:space="preserve">Разбить данные на </w:t>
      </w:r>
      <w:r w:rsidRPr="00D83062">
        <w:rPr>
          <w:rStyle w:val="a8"/>
          <w:rFonts w:eastAsiaTheme="majorEastAsia"/>
          <w:lang w:val="ru-RU"/>
        </w:rPr>
        <w:t xml:space="preserve">блоки длины </w:t>
      </w:r>
      <w:r w:rsidRPr="00D83062">
        <w:rPr>
          <w:rStyle w:val="katex-mathml"/>
          <w:rFonts w:eastAsia="Calibri"/>
          <w:b/>
          <w:bCs/>
          <w:lang w:val="ru-RU"/>
        </w:rPr>
        <w:t>2</w:t>
      </w:r>
      <w:r>
        <w:rPr>
          <w:rStyle w:val="katex-mathml"/>
          <w:rFonts w:eastAsia="Calibri"/>
          <w:b/>
          <w:bCs/>
          <w:lang w:val="ru-RU"/>
        </w:rPr>
        <w:t>^</w:t>
      </w:r>
      <w:r>
        <w:rPr>
          <w:rStyle w:val="katex-mathml"/>
          <w:rFonts w:eastAsia="Calibri"/>
          <w:b/>
          <w:bCs/>
        </w:rPr>
        <w:t>r</w:t>
      </w:r>
    </w:p>
    <w:p w:rsidR="00D83062" w:rsidRPr="00D83062" w:rsidRDefault="00D83062" w:rsidP="00D83062">
      <w:pPr>
        <w:pStyle w:val="a7"/>
        <w:numPr>
          <w:ilvl w:val="0"/>
          <w:numId w:val="46"/>
        </w:numPr>
        <w:rPr>
          <w:lang w:val="ru-RU"/>
        </w:rPr>
      </w:pPr>
      <w:r w:rsidRPr="00D83062">
        <w:rPr>
          <w:lang w:val="ru-RU"/>
        </w:rPr>
        <w:t xml:space="preserve">Для каждой пары точек внутри блока выполнить </w:t>
      </w:r>
      <w:r w:rsidRPr="00D83062">
        <w:rPr>
          <w:rStyle w:val="a8"/>
          <w:rFonts w:eastAsiaTheme="majorEastAsia"/>
          <w:lang w:val="ru-RU"/>
        </w:rPr>
        <w:t>"бабочку"</w:t>
      </w:r>
      <w:r w:rsidRPr="00D83062">
        <w:rPr>
          <w:lang w:val="ru-RU"/>
        </w:rPr>
        <w:t>:</w:t>
      </w:r>
    </w:p>
    <w:p w:rsidR="00F209BA" w:rsidRPr="001428E1" w:rsidRDefault="00D83062" w:rsidP="00D83062">
      <w:pPr>
        <w:jc w:val="center"/>
      </w:pPr>
      <w:r>
        <w:rPr>
          <w:noProof/>
        </w:rPr>
        <w:drawing>
          <wp:inline distT="0" distB="0" distL="0" distR="0" wp14:anchorId="109A1670" wp14:editId="025B7E5D">
            <wp:extent cx="1362269" cy="946662"/>
            <wp:effectExtent l="0" t="0" r="0" b="6350"/>
            <wp:docPr id="28533081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081" name="Рисунок 285330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444" cy="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9BA" w:rsidRPr="001428E1">
        <w:br w:type="page"/>
      </w:r>
    </w:p>
    <w:p w:rsidR="00ED7632" w:rsidRPr="00D414AC" w:rsidRDefault="00F552D3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23</w:t>
      </w:r>
      <w:r w:rsidR="00D414A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СТРУКТ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УРА БАБОЧЕК БПФ ПО ОСНОВАНИЮ 2.</w:t>
      </w:r>
    </w:p>
    <w:p w:rsidR="00EE160C" w:rsidRPr="00EE160C" w:rsidRDefault="00EE160C" w:rsidP="002C30A6">
      <w:pPr>
        <w:jc w:val="both"/>
      </w:pPr>
    </w:p>
    <w:p w:rsidR="00D414AC" w:rsidRDefault="00D414AC" w:rsidP="002C30A6">
      <w:pPr>
        <w:jc w:val="both"/>
        <w:rPr>
          <w:b/>
        </w:rPr>
      </w:pPr>
      <w:r w:rsidRPr="00D414AC">
        <w:rPr>
          <w:b/>
        </w:rPr>
        <w:t>Операция «бабочка» в алгоритме БПФ с прореживанием по времени</w:t>
      </w:r>
    </w:p>
    <w:p w:rsidR="00CF4099" w:rsidRDefault="00CF4099" w:rsidP="002C30A6">
      <w:pPr>
        <w:jc w:val="both"/>
        <w:rPr>
          <w:b/>
        </w:rPr>
      </w:pPr>
    </w:p>
    <w:p w:rsidR="00CF4099" w:rsidRPr="00EE160C" w:rsidRDefault="00CF4099" w:rsidP="00CF4099">
      <w:pPr>
        <w:jc w:val="both"/>
      </w:pPr>
      <w:r w:rsidRPr="00EE160C">
        <w:t xml:space="preserve">При реализации алгоритма БПФ с прореживанием по времени происходит разбиение вектора на </w:t>
      </w:r>
      <w:r>
        <w:t xml:space="preserve">две       </w:t>
      </w:r>
      <w:r w:rsidRPr="00EE160C">
        <w:t xml:space="preserve"> части – четную и нечетную, после чего выполняется операция бабочка.</w:t>
      </w:r>
    </w:p>
    <w:p w:rsidR="00CF4099" w:rsidRDefault="00CF4099" w:rsidP="00CF4099">
      <w:pPr>
        <w:pStyle w:val="a7"/>
        <w:numPr>
          <w:ilvl w:val="0"/>
          <w:numId w:val="47"/>
        </w:numPr>
        <w:rPr>
          <w:lang w:val="ru-BY"/>
        </w:rPr>
      </w:pPr>
      <w:r w:rsidRPr="00CF4099">
        <w:rPr>
          <w:lang w:val="ru-RU"/>
        </w:rPr>
        <w:t xml:space="preserve">Каждая бабочка соединяет </w:t>
      </w:r>
      <w:r w:rsidRPr="00CF4099">
        <w:rPr>
          <w:rStyle w:val="a8"/>
          <w:lang w:val="ru-RU"/>
        </w:rPr>
        <w:t>два значения из временной области</w:t>
      </w:r>
    </w:p>
    <w:p w:rsidR="00CF4099" w:rsidRPr="00CF4099" w:rsidRDefault="00CF4099" w:rsidP="00CF4099">
      <w:pPr>
        <w:pStyle w:val="a7"/>
        <w:numPr>
          <w:ilvl w:val="0"/>
          <w:numId w:val="47"/>
        </w:numPr>
        <w:rPr>
          <w:lang w:val="ru-RU"/>
        </w:rPr>
      </w:pPr>
      <w:r w:rsidRPr="00CF4099">
        <w:rPr>
          <w:lang w:val="ru-RU"/>
        </w:rPr>
        <w:t xml:space="preserve">Результаты постепенно переходят в </w:t>
      </w:r>
      <w:r w:rsidRPr="00CF4099">
        <w:rPr>
          <w:rStyle w:val="a8"/>
          <w:lang w:val="ru-RU"/>
        </w:rPr>
        <w:t>частотную область</w:t>
      </w:r>
    </w:p>
    <w:p w:rsidR="00CF4099" w:rsidRDefault="00CF4099" w:rsidP="002C30A6">
      <w:pPr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4931935" cy="1366462"/>
            <wp:effectExtent l="0" t="0" r="0" b="5715"/>
            <wp:docPr id="1828822615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22615" name="Рисунок 18288226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233" cy="13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99" w:rsidRDefault="00CF4099" w:rsidP="002C30A6">
      <w:pPr>
        <w:jc w:val="both"/>
        <w:rPr>
          <w:b/>
        </w:rPr>
      </w:pPr>
    </w:p>
    <w:p w:rsidR="00D414AC" w:rsidRPr="00CF4099" w:rsidRDefault="00D414AC" w:rsidP="002C30A6">
      <w:pPr>
        <w:jc w:val="both"/>
        <w:rPr>
          <w:lang w:val="ru-RU"/>
        </w:rPr>
      </w:pPr>
    </w:p>
    <w:p w:rsidR="00D414AC" w:rsidRPr="00D414AC" w:rsidRDefault="00D414AC" w:rsidP="002C30A6">
      <w:pPr>
        <w:jc w:val="both"/>
        <w:rPr>
          <w:b/>
        </w:rPr>
      </w:pPr>
      <w:r w:rsidRPr="00D414AC">
        <w:rPr>
          <w:b/>
        </w:rPr>
        <w:t>Операция «бабочка» в алгоритме БПФ с прореживанием по частоте</w:t>
      </w:r>
    </w:p>
    <w:p w:rsidR="00D414AC" w:rsidRDefault="00D414AC" w:rsidP="002C30A6">
      <w:pPr>
        <w:jc w:val="both"/>
      </w:pPr>
    </w:p>
    <w:p w:rsidR="00CF4099" w:rsidRDefault="00CF4099" w:rsidP="002C30A6">
      <w:pPr>
        <w:jc w:val="both"/>
      </w:pPr>
      <w:r w:rsidRPr="00CF4099">
        <w:t xml:space="preserve">Здесь мы </w:t>
      </w:r>
      <w:r w:rsidRPr="00CF4099">
        <w:rPr>
          <w:b/>
          <w:bCs/>
        </w:rPr>
        <w:t>разбиваем спектр</w:t>
      </w:r>
      <w:r w:rsidRPr="00CF4099">
        <w:t>, то есть частотную область,</w:t>
      </w:r>
      <w:r>
        <w:t xml:space="preserve"> </w:t>
      </w:r>
      <w:r w:rsidRPr="00CF4099">
        <w:t>а бабочки обрабатывают значения сигнала на каждом уровне.</w:t>
      </w:r>
    </w:p>
    <w:p w:rsidR="00CF4099" w:rsidRPr="00D414AC" w:rsidRDefault="00CF4099" w:rsidP="002C30A6">
      <w:pPr>
        <w:jc w:val="both"/>
      </w:pPr>
    </w:p>
    <w:p w:rsidR="00F209BA" w:rsidRDefault="00CF4099" w:rsidP="002C30A6">
      <w:pPr>
        <w:jc w:val="both"/>
      </w:pPr>
      <w:r>
        <w:rPr>
          <w:noProof/>
        </w:rPr>
        <w:drawing>
          <wp:inline distT="0" distB="0" distL="0" distR="0" wp14:anchorId="5FD2029B" wp14:editId="16BAD93D">
            <wp:extent cx="4890498" cy="1506200"/>
            <wp:effectExtent l="0" t="0" r="0" b="5715"/>
            <wp:docPr id="824961610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1610" name="Рисунок 8249616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47" cy="156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9BA">
        <w:br w:type="page"/>
      </w:r>
    </w:p>
    <w:p w:rsidR="00F552D3" w:rsidRDefault="00F552D3" w:rsidP="006E2A8F">
      <w:pPr>
        <w:pStyle w:val="1"/>
        <w:rPr>
          <w:rFonts w:ascii="Times New Roman" w:hAnsi="Times New Roman"/>
          <w:b/>
          <w:sz w:val="24"/>
          <w:szCs w:val="24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24. БИТ-РЕВЕРСНАЯ ПЕРЕСТАНОВКА ВХОДНЫХ И ВЫХОДНЫХ ДАННЫХ БПФ.</w:t>
      </w:r>
    </w:p>
    <w:p w:rsidR="00F552D3" w:rsidRDefault="00F552D3" w:rsidP="002C30A6">
      <w:pPr>
        <w:jc w:val="both"/>
        <w:rPr>
          <w:b/>
        </w:rPr>
      </w:pPr>
    </w:p>
    <w:p w:rsidR="00F552D3" w:rsidRDefault="00F552D3" w:rsidP="002C30A6">
      <w:pPr>
        <w:jc w:val="both"/>
      </w:pPr>
      <w:r w:rsidRPr="00D80107">
        <w:rPr>
          <w:b/>
        </w:rPr>
        <w:t>Бит-реверсная индексация</w:t>
      </w:r>
      <w:r>
        <w:t xml:space="preserve"> применяется при переупорядочивании коэффициентов БПФ с прореживанием по частоте</w:t>
      </w:r>
    </w:p>
    <w:p w:rsidR="00CF4099" w:rsidRDefault="00CF4099" w:rsidP="002C30A6">
      <w:pPr>
        <w:jc w:val="both"/>
      </w:pPr>
    </w:p>
    <w:p w:rsidR="00CF4099" w:rsidRPr="00CF4099" w:rsidRDefault="00CF4099" w:rsidP="002C30A6">
      <w:pPr>
        <w:jc w:val="both"/>
        <w:rPr>
          <w:lang w:val="ru-RU"/>
        </w:rPr>
      </w:pPr>
      <w:r>
        <w:t>Прочитай две строки только</w:t>
      </w:r>
    </w:p>
    <w:p w:rsidR="001437FC" w:rsidRDefault="001437FC" w:rsidP="002C30A6">
      <w:pPr>
        <w:jc w:val="both"/>
      </w:pPr>
    </w:p>
    <w:p w:rsidR="001437FC" w:rsidRDefault="00B94FF5" w:rsidP="002C30A6">
      <w:pPr>
        <w:jc w:val="both"/>
      </w:pPr>
      <w:r>
        <w:rPr>
          <w:noProof/>
          <w:lang w:val="en-US"/>
        </w:rPr>
        <w:object w:dxaOrig="1042" w:dyaOrig="1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5" o:spid="_x0000_s1034" type="#_x0000_t75" alt="" style="position:absolute;left:0;text-align:left;margin-left:18.55pt;margin-top:8.5pt;width:157.95pt;height:146pt;z-index:251771904;visibility:visible;mso-wrap-edited:f;mso-width-percent:0;mso-height-percent:0;mso-width-percent:0;mso-height-percent:0">
            <v:imagedata r:id="rId24" o:title=""/>
          </v:shape>
          <o:OLEObject Type="Embed" ProgID="Equation.3" ShapeID="Object 5" DrawAspect="Content" ObjectID="_1811119550" r:id="rId25"/>
        </w:object>
      </w:r>
    </w:p>
    <w:p w:rsidR="001437FC" w:rsidRDefault="001437FC" w:rsidP="002C30A6">
      <w:pPr>
        <w:jc w:val="both"/>
      </w:pPr>
    </w:p>
    <w:p w:rsidR="00F552D3" w:rsidRDefault="00F552D3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Pr="00D414AC" w:rsidRDefault="001437FC" w:rsidP="002C30A6">
      <w:pPr>
        <w:jc w:val="both"/>
      </w:pPr>
    </w:p>
    <w:p w:rsidR="001437FC" w:rsidRDefault="001437FC" w:rsidP="002C30A6">
      <w:r>
        <w:br w:type="page"/>
      </w:r>
    </w:p>
    <w:p w:rsidR="001437FC" w:rsidRPr="006E2A8F" w:rsidRDefault="001437FC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26. СХЕМЫ ВЫЧИСЛЕНИЯ СВЕРТКИ И КОРРЕЛЯЦИИ НА ОСНОВЕ БПФ</w:t>
      </w:r>
    </w:p>
    <w:p w:rsidR="001437FC" w:rsidRDefault="001437FC" w:rsidP="002C30A6">
      <w:pPr>
        <w:jc w:val="both"/>
      </w:pPr>
    </w:p>
    <w:p w:rsidR="001437FC" w:rsidRPr="00D363FE" w:rsidRDefault="001437FC" w:rsidP="002C30A6">
      <w:pPr>
        <w:jc w:val="both"/>
      </w:pPr>
      <w:r w:rsidRPr="00D363FE">
        <w:t>Схема вычисления корреляции на основе БПФ</w:t>
      </w:r>
    </w:p>
    <w:p w:rsidR="001437FC" w:rsidRDefault="00B94FF5" w:rsidP="002C30A6">
      <w:pPr>
        <w:jc w:val="both"/>
      </w:pPr>
      <w:r>
        <w:rPr>
          <w:noProof/>
          <w:lang w:val="en-US"/>
        </w:rPr>
        <w:object w:dxaOrig="1042" w:dyaOrig="1040">
          <v:shape id="Object 1" o:spid="_x0000_s1033" type="#_x0000_t75" alt="" style="position:absolute;left:0;text-align:left;margin-left:9.05pt;margin-top:12.9pt;width:424.95pt;height:54.7pt;z-index:251779072;visibility:visible;mso-wrap-edited:f;mso-width-percent:0;mso-height-percent:0;mso-width-percent:0;mso-height-percent:0">
            <v:imagedata r:id="rId26" o:title=""/>
          </v:shape>
          <o:OLEObject Type="Embed" ProgID="Visio.Drawing.11" ShapeID="Object 1" DrawAspect="Content" ObjectID="_1811119549" r:id="rId27"/>
        </w:object>
      </w: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Pr="00D363FE" w:rsidRDefault="00B94FF5" w:rsidP="002C30A6">
      <w:pPr>
        <w:jc w:val="both"/>
      </w:pPr>
      <w:r>
        <w:rPr>
          <w:noProof/>
          <w:lang w:val="en-US"/>
        </w:rPr>
        <w:object w:dxaOrig="1042" w:dyaOrig="1040">
          <v:shape id="Object 3" o:spid="_x0000_s1032" type="#_x0000_t75" alt="" style="position:absolute;left:0;text-align:left;margin-left:0;margin-top:11.55pt;width:362.25pt;height:54.7pt;z-index:251780096;visibility:visible;mso-wrap-edited:f;mso-width-percent:0;mso-height-percent:0;mso-width-percent:0;mso-height-percent:0">
            <v:imagedata r:id="rId28" o:title=""/>
          </v:shape>
          <o:OLEObject Type="Embed" ProgID="Visio.Drawing.11" ShapeID="Object 3" DrawAspect="Content" ObjectID="_1811119548" r:id="rId29"/>
        </w:object>
      </w:r>
      <w:r w:rsidR="001437FC" w:rsidRPr="00D363FE">
        <w:t>Схема вычисления свертки на основе БПФ</w:t>
      </w: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Pr="00D363FE" w:rsidRDefault="001437FC" w:rsidP="002C30A6">
      <w:pPr>
        <w:jc w:val="both"/>
      </w:pPr>
    </w:p>
    <w:p w:rsidR="001437FC" w:rsidRDefault="001437FC" w:rsidP="002C30A6">
      <w:r>
        <w:br w:type="page"/>
      </w:r>
    </w:p>
    <w:p w:rsidR="001437FC" w:rsidRPr="006E2A8F" w:rsidRDefault="001437FC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27. КЛАСС НЕСИНУСОИДАЛЬНЫХ ОРТОГОНАЛЬНЫХ ФУНКЦИЙ В ЗАДАЧАХ ЦИФРОВОЙ ОБРАБОТКИ СИГНАЛОВ И ИЗОБРАЖЕНИЙ</w:t>
      </w:r>
    </w:p>
    <w:p w:rsidR="00CA3544" w:rsidRDefault="00CA3544" w:rsidP="002C30A6"/>
    <w:p w:rsidR="00CA3544" w:rsidRDefault="00CA3544" w:rsidP="002C30A6">
      <w:r w:rsidRPr="00CA3544">
        <w:t xml:space="preserve">Несинусоидальные ортогональные функции — это альтернативы синусоидам (например, функции Уолша, Хаара, вейвлеты), используемые в цифровой обработке сигналов и изображений. Они лучше подходят для анализа непериодических, шумовых или </w:t>
      </w:r>
      <w:proofErr w:type="spellStart"/>
      <w:r w:rsidRPr="00CA3544">
        <w:t>резкопереходных</w:t>
      </w:r>
      <w:proofErr w:type="spellEnd"/>
      <w:r w:rsidRPr="00CA3544">
        <w:t xml:space="preserve"> данных, обеспечивают локализацию во времени и частоте, упрощают реализацию в цифровой технике и позволяют эффективно сжимать и фильтровать сигналы.</w:t>
      </w:r>
    </w:p>
    <w:p w:rsidR="001437FC" w:rsidRDefault="001437FC" w:rsidP="002C30A6">
      <w:r>
        <w:br w:type="page"/>
      </w:r>
    </w:p>
    <w:p w:rsidR="00D363FE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28</w:t>
      </w:r>
      <w:r w:rsidR="00EE160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СИСТЕМЫ ФУНКЦИЙ</w:t>
      </w:r>
      <w:r w:rsidR="00EE160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РАДЕМАХЕРА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, УОЛША</w:t>
      </w:r>
    </w:p>
    <w:p w:rsidR="0064079F" w:rsidRDefault="0064079F" w:rsidP="002C30A6">
      <w:pPr>
        <w:jc w:val="both"/>
        <w:rPr>
          <w:i/>
          <w:iCs/>
          <w:lang w:val="en-US"/>
        </w:rPr>
      </w:pPr>
    </w:p>
    <w:p w:rsidR="00CA3544" w:rsidRDefault="00CA3544" w:rsidP="002C30A6">
      <w:pPr>
        <w:jc w:val="both"/>
      </w:pPr>
    </w:p>
    <w:p w:rsidR="00CA3544" w:rsidRDefault="00CA3544" w:rsidP="002C30A6">
      <w:r>
        <w:rPr>
          <w:noProof/>
        </w:rPr>
        <w:drawing>
          <wp:inline distT="0" distB="0" distL="0" distR="0" wp14:anchorId="13DE4156" wp14:editId="507D3F2E">
            <wp:extent cx="6288258" cy="1644822"/>
            <wp:effectExtent l="0" t="0" r="0" b="6350"/>
            <wp:docPr id="137082004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0045" name="Рисунок 13708200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554" cy="16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DD" w:rsidRDefault="000956DD" w:rsidP="002C30A6"/>
    <w:p w:rsidR="000956DD" w:rsidRDefault="000956DD" w:rsidP="002C30A6">
      <w:r>
        <w:rPr>
          <w:noProof/>
        </w:rPr>
        <w:drawing>
          <wp:inline distT="0" distB="0" distL="0" distR="0">
            <wp:extent cx="4051495" cy="1895579"/>
            <wp:effectExtent l="0" t="0" r="0" b="0"/>
            <wp:docPr id="908905347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5347" name="Рисунок 90890534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650" cy="19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DD" w:rsidRDefault="000956DD" w:rsidP="002C30A6"/>
    <w:p w:rsidR="00CA3544" w:rsidRDefault="00CA3544" w:rsidP="002C30A6"/>
    <w:p w:rsidR="0064079F" w:rsidRDefault="00CA3544" w:rsidP="002C30A6">
      <w:r>
        <w:rPr>
          <w:noProof/>
        </w:rPr>
        <w:drawing>
          <wp:inline distT="0" distB="0" distL="0" distR="0" wp14:anchorId="3E702349" wp14:editId="6F068E18">
            <wp:extent cx="6513342" cy="2509508"/>
            <wp:effectExtent l="0" t="0" r="1905" b="5715"/>
            <wp:docPr id="1254921172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21172" name="Рисунок 12549211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5903" cy="25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79F">
        <w:br w:type="page"/>
      </w:r>
    </w:p>
    <w:p w:rsidR="00D363FE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29</w:t>
      </w:r>
      <w:r w:rsidR="00215401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ПРЕОБРАЗОВАНИЕ УОЛША-АДАМАРА, ОСНОВНЫЕ СВОЙСТВА</w:t>
      </w:r>
    </w:p>
    <w:p w:rsidR="00215401" w:rsidRDefault="00215401" w:rsidP="002C30A6">
      <w:pPr>
        <w:jc w:val="both"/>
      </w:pPr>
    </w:p>
    <w:p w:rsidR="00C23781" w:rsidRPr="000956DD" w:rsidRDefault="000956DD" w:rsidP="000956DD">
      <w:pPr>
        <w:jc w:val="both"/>
      </w:pPr>
      <w:r w:rsidRPr="000956DD">
        <w:t xml:space="preserve">Преобразование Уолша-Адамара (WHT, </w:t>
      </w:r>
      <w:proofErr w:type="spellStart"/>
      <w:r w:rsidRPr="000956DD">
        <w:t>Walsh</w:t>
      </w:r>
      <w:proofErr w:type="spellEnd"/>
      <w:r w:rsidRPr="000956DD">
        <w:t>–</w:t>
      </w:r>
      <w:proofErr w:type="spellStart"/>
      <w:r w:rsidRPr="000956DD">
        <w:t>Hadamard</w:t>
      </w:r>
      <w:proofErr w:type="spellEnd"/>
      <w:r w:rsidRPr="000956DD">
        <w:t xml:space="preserve"> </w:t>
      </w:r>
      <w:proofErr w:type="spellStart"/>
      <w:r w:rsidRPr="000956DD">
        <w:t>Transform</w:t>
      </w:r>
      <w:proofErr w:type="spellEnd"/>
      <w:r w:rsidRPr="000956DD">
        <w:t xml:space="preserve">) — это </w:t>
      </w:r>
      <w:r w:rsidRPr="000956DD">
        <w:rPr>
          <w:b/>
          <w:bCs/>
        </w:rPr>
        <w:t>ортогональное преобразование</w:t>
      </w:r>
      <w:r w:rsidRPr="000956DD">
        <w:t xml:space="preserve">, в котором сигнал представляется через </w:t>
      </w:r>
      <w:r w:rsidRPr="000956DD">
        <w:rPr>
          <w:b/>
          <w:bCs/>
        </w:rPr>
        <w:t>функции Уолша</w:t>
      </w:r>
      <w:r w:rsidRPr="000956DD">
        <w:t xml:space="preserve"> — прямоугольные сигналы, принимающие значения </w:t>
      </w:r>
      <w:r w:rsidRPr="000956DD">
        <w:rPr>
          <w:rFonts w:eastAsia="Calibri"/>
        </w:rPr>
        <w:t>+1+1</w:t>
      </w:r>
      <w:r w:rsidRPr="000956DD">
        <w:t xml:space="preserve">+1 и </w:t>
      </w:r>
      <w:r w:rsidRPr="000956DD">
        <w:rPr>
          <w:rFonts w:eastAsia="Calibri"/>
        </w:rPr>
        <w:t>−1-1</w:t>
      </w:r>
      <w:r w:rsidRPr="000956DD">
        <w:t>−1.</w:t>
      </w:r>
    </w:p>
    <w:p w:rsidR="000956DD" w:rsidRDefault="000956DD" w:rsidP="002C30A6">
      <w:pPr>
        <w:widowControl w:val="0"/>
        <w:autoSpaceDE w:val="0"/>
        <w:autoSpaceDN w:val="0"/>
        <w:adjustRightInd w:val="0"/>
        <w:contextualSpacing/>
        <w:rPr>
          <w:sz w:val="28"/>
          <w:szCs w:val="28"/>
        </w:rPr>
      </w:pPr>
    </w:p>
    <w:p w:rsidR="000956DD" w:rsidRDefault="000956DD" w:rsidP="002C30A6">
      <w:pPr>
        <w:widowControl w:val="0"/>
        <w:autoSpaceDE w:val="0"/>
        <w:autoSpaceDN w:val="0"/>
        <w:adjustRightInd w:val="0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93288" cy="2558265"/>
            <wp:effectExtent l="0" t="0" r="4445" b="0"/>
            <wp:docPr id="1874045956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5956" name="Рисунок 187404595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377" cy="258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81" w:rsidRDefault="00C23781" w:rsidP="002C30A6"/>
    <w:p w:rsidR="00215401" w:rsidRDefault="000956DD" w:rsidP="002C30A6">
      <w:r>
        <w:rPr>
          <w:noProof/>
        </w:rPr>
        <w:drawing>
          <wp:inline distT="0" distB="0" distL="0" distR="0" wp14:anchorId="3BAB92B2" wp14:editId="402778AE">
            <wp:extent cx="5948135" cy="3811712"/>
            <wp:effectExtent l="0" t="0" r="0" b="0"/>
            <wp:docPr id="644458361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58361" name="Рисунок 64445836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26" cy="38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401">
        <w:br w:type="page"/>
      </w:r>
    </w:p>
    <w:p w:rsidR="00D363FE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30</w:t>
      </w:r>
      <w:r w:rsidR="00B42117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АЛГОРИТМ БЫСТРОГО ПРЕОБРАЗОВАНИЯ УОЛША-АДАМАРА</w:t>
      </w:r>
    </w:p>
    <w:p w:rsidR="000956DD" w:rsidRDefault="000956DD" w:rsidP="000956DD"/>
    <w:p w:rsidR="00B42117" w:rsidRPr="000956DD" w:rsidRDefault="000956DD" w:rsidP="000956DD">
      <w:pPr>
        <w:pStyle w:val="a7"/>
        <w:rPr>
          <w:lang w:val="ru-RU"/>
        </w:rPr>
      </w:pPr>
      <w:r w:rsidRPr="000956DD">
        <w:rPr>
          <w:lang w:val="ru-RU"/>
        </w:rPr>
        <w:t xml:space="preserve">Аналогично БПФ, </w:t>
      </w:r>
      <w:r>
        <w:t>FWHT</w:t>
      </w:r>
      <w:r w:rsidRPr="000956DD">
        <w:rPr>
          <w:lang w:val="ru-RU"/>
        </w:rPr>
        <w:t xml:space="preserve"> использует </w:t>
      </w:r>
      <w:r w:rsidRPr="000956DD">
        <w:rPr>
          <w:rStyle w:val="a8"/>
          <w:lang w:val="ru-RU"/>
        </w:rPr>
        <w:t>разделение и объединение</w:t>
      </w:r>
      <w:r w:rsidRPr="000956DD">
        <w:rPr>
          <w:lang w:val="ru-RU"/>
        </w:rPr>
        <w:t xml:space="preserve">, но вместо синусов — </w:t>
      </w:r>
      <w:r w:rsidRPr="000956DD">
        <w:rPr>
          <w:rStyle w:val="a8"/>
          <w:lang w:val="ru-RU"/>
        </w:rPr>
        <w:t>простейшие операции сложения и вычитания</w:t>
      </w:r>
      <w:r w:rsidRPr="000956DD">
        <w:rPr>
          <w:lang w:val="ru-RU"/>
        </w:rPr>
        <w:t>.</w:t>
      </w:r>
    </w:p>
    <w:p w:rsidR="00B42117" w:rsidRDefault="00B42117" w:rsidP="002C30A6">
      <w:pPr>
        <w:rPr>
          <w:b/>
          <w:bCs/>
        </w:rPr>
      </w:pPr>
      <w:r w:rsidRPr="00B42117">
        <w:rPr>
          <w:b/>
          <w:bCs/>
        </w:rPr>
        <w:t xml:space="preserve">Для </w:t>
      </w:r>
      <w:r w:rsidRPr="00B42117">
        <w:rPr>
          <w:b/>
          <w:bCs/>
          <w:i/>
          <w:iCs/>
        </w:rPr>
        <w:t>N=</w:t>
      </w:r>
      <w:r w:rsidRPr="00B42117">
        <w:rPr>
          <w:b/>
          <w:bCs/>
        </w:rPr>
        <w:t>2</w:t>
      </w:r>
      <w:r w:rsidRPr="00B42117">
        <w:rPr>
          <w:b/>
          <w:bCs/>
          <w:i/>
          <w:iCs/>
          <w:vertAlign w:val="superscript"/>
        </w:rPr>
        <w:t>n</w:t>
      </w:r>
      <w:r w:rsidRPr="00B42117">
        <w:rPr>
          <w:b/>
          <w:bCs/>
        </w:rPr>
        <w:t>:</w:t>
      </w:r>
    </w:p>
    <w:p w:rsidR="000956DD" w:rsidRPr="00B42117" w:rsidRDefault="000956DD" w:rsidP="002C30A6"/>
    <w:p w:rsidR="00C23781" w:rsidRDefault="000956DD" w:rsidP="002C30A6">
      <w:r>
        <w:rPr>
          <w:noProof/>
        </w:rPr>
        <w:drawing>
          <wp:inline distT="0" distB="0" distL="0" distR="0" wp14:anchorId="7F732186" wp14:editId="7EDA1B2B">
            <wp:extent cx="4962417" cy="2796218"/>
            <wp:effectExtent l="0" t="0" r="3810" b="0"/>
            <wp:docPr id="1632667598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7598" name="Рисунок 16326675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769" cy="28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781">
        <w:br w:type="page"/>
      </w:r>
    </w:p>
    <w:p w:rsidR="000956DD" w:rsidRDefault="000956DD" w:rsidP="002C30A6"/>
    <w:p w:rsidR="00D363FE" w:rsidRDefault="00B42117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3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1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СИСТЕМА ФУНКЦИЙ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ХААРА</w:t>
      </w:r>
    </w:p>
    <w:p w:rsidR="000956DD" w:rsidRDefault="000956DD" w:rsidP="000956DD"/>
    <w:p w:rsidR="00B42117" w:rsidRDefault="000956DD" w:rsidP="00BB2DCD">
      <w:pPr>
        <w:spacing w:after="160" w:line="256" w:lineRule="auto"/>
      </w:pPr>
      <w:r w:rsidRPr="000956DD">
        <w:t xml:space="preserve">Система функций Хаара — это простейшая ортогональная система, построенная из прямоугольных ступенчатых функций, каждая из которых принимает значения </w:t>
      </w:r>
      <w:r w:rsidRPr="000956DD">
        <w:rPr>
          <w:rFonts w:eastAsia="Calibri"/>
        </w:rPr>
        <w:t>+1</w:t>
      </w:r>
      <w:r w:rsidRPr="000956DD">
        <w:t xml:space="preserve">, </w:t>
      </w:r>
      <w:r w:rsidRPr="000956DD">
        <w:rPr>
          <w:rFonts w:eastAsia="Calibri"/>
        </w:rPr>
        <w:t>−1</w:t>
      </w:r>
      <w:r w:rsidRPr="000956DD">
        <w:t xml:space="preserve"> или 0 на разных участках. Это базовый пример вейвлет-функций.</w:t>
      </w:r>
    </w:p>
    <w:p w:rsidR="00B42117" w:rsidRDefault="00B42117" w:rsidP="002C30A6">
      <w:pPr>
        <w:jc w:val="both"/>
      </w:pPr>
    </w:p>
    <w:p w:rsidR="00B42117" w:rsidRDefault="00BB2DCD" w:rsidP="002C30A6">
      <w:pPr>
        <w:jc w:val="both"/>
      </w:pPr>
      <w:r>
        <w:rPr>
          <w:noProof/>
        </w:rPr>
        <w:drawing>
          <wp:inline distT="0" distB="0" distL="0" distR="0" wp14:anchorId="6DBB04B1" wp14:editId="3AAFE094">
            <wp:extent cx="4976122" cy="1921268"/>
            <wp:effectExtent l="0" t="0" r="2540" b="0"/>
            <wp:docPr id="1182877248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7248" name="Рисунок 118287724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56" cy="19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17" w:rsidRDefault="00B42117" w:rsidP="002C30A6">
      <w:pPr>
        <w:jc w:val="both"/>
      </w:pPr>
    </w:p>
    <w:p w:rsidR="003021DB" w:rsidRDefault="003021DB" w:rsidP="002C30A6">
      <w:pPr>
        <w:jc w:val="both"/>
      </w:pPr>
    </w:p>
    <w:p w:rsidR="003021DB" w:rsidRDefault="003021DB" w:rsidP="002C30A6">
      <w:pPr>
        <w:jc w:val="both"/>
      </w:pPr>
    </w:p>
    <w:p w:rsidR="00B42117" w:rsidRPr="003021DB" w:rsidRDefault="00B42117" w:rsidP="002C30A6">
      <w:pPr>
        <w:jc w:val="both"/>
        <w:rPr>
          <w:lang w:val="en-US"/>
        </w:rPr>
      </w:pPr>
    </w:p>
    <w:p w:rsidR="00B42117" w:rsidRPr="003021DB" w:rsidRDefault="00B42117" w:rsidP="002C30A6">
      <w:pPr>
        <w:jc w:val="both"/>
        <w:rPr>
          <w:lang w:val="en-US"/>
        </w:rPr>
      </w:pPr>
    </w:p>
    <w:p w:rsidR="00B42117" w:rsidRPr="003021DB" w:rsidRDefault="00B42117" w:rsidP="002C30A6">
      <w:pPr>
        <w:jc w:val="both"/>
        <w:rPr>
          <w:lang w:val="en-US"/>
        </w:rPr>
      </w:pPr>
    </w:p>
    <w:p w:rsidR="00B42117" w:rsidRDefault="00B42117" w:rsidP="002C30A6">
      <w:pPr>
        <w:jc w:val="both"/>
        <w:rPr>
          <w:lang w:val="en-US"/>
        </w:rPr>
      </w:pPr>
    </w:p>
    <w:p w:rsidR="006E2A8F" w:rsidRPr="000956DD" w:rsidRDefault="006E2A8F" w:rsidP="002C30A6">
      <w:pPr>
        <w:jc w:val="both"/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6E2A8F" w:rsidRPr="000956DD" w:rsidRDefault="006E2A8F" w:rsidP="002C30A6">
      <w:pPr>
        <w:jc w:val="both"/>
        <w:rPr>
          <w:lang w:val="ru-RU"/>
        </w:rPr>
      </w:pPr>
    </w:p>
    <w:p w:rsidR="00B42117" w:rsidRPr="000956DD" w:rsidRDefault="00B42117" w:rsidP="002C30A6">
      <w:pPr>
        <w:rPr>
          <w:lang w:val="ru-RU"/>
        </w:rPr>
      </w:pPr>
      <w:r w:rsidRPr="000956DD">
        <w:rPr>
          <w:lang w:val="ru-RU"/>
        </w:rPr>
        <w:br w:type="page"/>
      </w:r>
    </w:p>
    <w:p w:rsidR="00D363FE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32. ПРЕОБРАЗОВАНИЕ ХААРА.</w:t>
      </w:r>
    </w:p>
    <w:p w:rsidR="003021DB" w:rsidRDefault="003021DB" w:rsidP="002C30A6">
      <w:pPr>
        <w:jc w:val="both"/>
      </w:pPr>
    </w:p>
    <w:p w:rsidR="003021DB" w:rsidRPr="003021DB" w:rsidRDefault="003021DB" w:rsidP="002C30A6">
      <w:pPr>
        <w:jc w:val="both"/>
      </w:pPr>
      <w:r w:rsidRPr="003021DB">
        <w:t xml:space="preserve">Коэффициенты преобразования Хаара </w:t>
      </w:r>
      <w:r w:rsidRPr="003021DB">
        <w:rPr>
          <w:i/>
          <w:iCs/>
        </w:rPr>
        <w:t>Y</w:t>
      </w:r>
      <w:r w:rsidRPr="003021DB">
        <w:t>(</w:t>
      </w:r>
      <w:r w:rsidRPr="003021DB">
        <w:rPr>
          <w:i/>
          <w:iCs/>
        </w:rPr>
        <w:t>k</w:t>
      </w:r>
      <w:r w:rsidRPr="003021DB">
        <w:t xml:space="preserve">), </w:t>
      </w:r>
      <w:r w:rsidRPr="003021DB">
        <w:rPr>
          <w:i/>
          <w:iCs/>
          <w:lang w:val="en-US"/>
        </w:rPr>
        <w:t>k</w:t>
      </w:r>
      <w:r w:rsidRPr="003021DB">
        <w:rPr>
          <w:i/>
          <w:iCs/>
        </w:rPr>
        <w:t xml:space="preserve"> </w:t>
      </w:r>
      <w:r w:rsidRPr="003021DB">
        <w:t xml:space="preserve">= 0, …, </w:t>
      </w:r>
      <w:r w:rsidRPr="003021DB">
        <w:rPr>
          <w:i/>
          <w:iCs/>
          <w:lang w:val="en-US"/>
        </w:rPr>
        <w:t>N</w:t>
      </w:r>
      <w:r w:rsidRPr="003021DB">
        <w:t>-1, соответствующие входной последовательности {</w:t>
      </w:r>
      <w:r w:rsidRPr="003021DB">
        <w:rPr>
          <w:i/>
          <w:iCs/>
        </w:rPr>
        <w:t>X</w:t>
      </w:r>
      <w:r w:rsidRPr="003021DB">
        <w:t>(</w:t>
      </w:r>
      <w:r w:rsidRPr="003021DB">
        <w:rPr>
          <w:i/>
          <w:iCs/>
        </w:rPr>
        <w:t>m</w:t>
      </w:r>
      <w:r w:rsidRPr="003021DB">
        <w:t xml:space="preserve">)}, получаются в результате </w:t>
      </w:r>
      <w:r w:rsidRPr="003021DB">
        <w:rPr>
          <w:b/>
        </w:rPr>
        <w:t>преобразования</w:t>
      </w:r>
      <w:r w:rsidRPr="003021DB">
        <w:t>:</w:t>
      </w:r>
    </w:p>
    <w:p w:rsidR="003021DB" w:rsidRDefault="00B94FF5" w:rsidP="002C30A6">
      <w:pPr>
        <w:jc w:val="both"/>
      </w:pPr>
      <w:r>
        <w:rPr>
          <w:noProof/>
          <w:lang w:val="en-US"/>
        </w:rPr>
        <w:object w:dxaOrig="1042" w:dyaOrig="1040">
          <v:shape id="Объект 16" o:spid="_x0000_s1031" type="#_x0000_t75" alt="" style="position:absolute;left:0;text-align:left;margin-left:198.95pt;margin-top:7.75pt;width:225.7pt;height:41.25pt;z-index:251731968;visibility:visible;mso-wrap-edited:f;mso-width-percent:0;mso-height-percent:0;mso-width-percent:0;mso-height-percent:0">
            <v:imagedata r:id="rId37" o:title=""/>
          </v:shape>
          <o:OLEObject Type="Embed" ProgID="Equation.3" ShapeID="Объект 16" DrawAspect="Content" ObjectID="_1811119547" r:id="rId38"/>
        </w:object>
      </w:r>
    </w:p>
    <w:p w:rsidR="003021DB" w:rsidRDefault="003021DB" w:rsidP="002C30A6">
      <w:pPr>
        <w:jc w:val="both"/>
      </w:pPr>
    </w:p>
    <w:p w:rsidR="003021DB" w:rsidRDefault="003021DB" w:rsidP="002C30A6">
      <w:pPr>
        <w:jc w:val="both"/>
      </w:pPr>
    </w:p>
    <w:p w:rsidR="00CA3544" w:rsidRDefault="00CA3544" w:rsidP="002C30A6">
      <w:pPr>
        <w:jc w:val="both"/>
      </w:pPr>
    </w:p>
    <w:p w:rsidR="003021DB" w:rsidRDefault="003021DB" w:rsidP="002C30A6">
      <w:pPr>
        <w:jc w:val="both"/>
      </w:pPr>
      <w:r w:rsidRPr="003021DB">
        <w:t xml:space="preserve">где </w:t>
      </w:r>
      <w:r w:rsidRPr="003021DB">
        <w:rPr>
          <w:i/>
          <w:iCs/>
          <w:lang w:val="en-US"/>
        </w:rPr>
        <w:t>H</w:t>
      </w:r>
      <w:r w:rsidRPr="003021DB">
        <w:rPr>
          <w:vertAlign w:val="superscript"/>
        </w:rPr>
        <w:t>*</w:t>
      </w:r>
      <w:r w:rsidRPr="003021DB">
        <w:t>(</w:t>
      </w:r>
      <w:r w:rsidRPr="003021DB">
        <w:rPr>
          <w:i/>
          <w:iCs/>
          <w:lang w:val="en-US"/>
        </w:rPr>
        <w:t>n</w:t>
      </w:r>
      <w:r w:rsidRPr="003021DB">
        <w:t xml:space="preserve">) – матрица Хаара размерностью </w:t>
      </w:r>
      <w:r w:rsidRPr="003021DB">
        <w:rPr>
          <w:i/>
          <w:iCs/>
        </w:rPr>
        <w:t>N</w:t>
      </w:r>
      <w:r w:rsidRPr="003021DB">
        <w:rPr>
          <w:lang w:val="en-US"/>
        </w:rPr>
        <w:sym w:font="Symbol" w:char="F0B4"/>
      </w:r>
      <w:r w:rsidRPr="003021DB">
        <w:rPr>
          <w:i/>
          <w:iCs/>
        </w:rPr>
        <w:t>N</w:t>
      </w:r>
      <w:r w:rsidRPr="003021DB">
        <w:t>.</w:t>
      </w:r>
    </w:p>
    <w:p w:rsidR="003021DB" w:rsidRDefault="003021DB" w:rsidP="002C30A6">
      <w:pPr>
        <w:jc w:val="both"/>
      </w:pPr>
    </w:p>
    <w:p w:rsidR="003021DB" w:rsidRPr="003021DB" w:rsidRDefault="003021DB" w:rsidP="002C30A6">
      <w:pPr>
        <w:jc w:val="both"/>
        <w:rPr>
          <w:b/>
        </w:rPr>
      </w:pPr>
      <w:r w:rsidRPr="003021DB">
        <w:rPr>
          <w:b/>
        </w:rPr>
        <w:t>Обратное преобразование Хаара:</w:t>
      </w:r>
    </w:p>
    <w:p w:rsidR="003021DB" w:rsidRPr="003021DB" w:rsidRDefault="00B94FF5" w:rsidP="002C30A6">
      <w:pPr>
        <w:jc w:val="both"/>
      </w:pPr>
      <w:r>
        <w:rPr>
          <w:noProof/>
          <w:lang w:val="en-US"/>
        </w:rPr>
        <w:object w:dxaOrig="1042" w:dyaOrig="1040">
          <v:shape id="_x0000_s1030" type="#_x0000_t75" alt="" style="position:absolute;left:0;text-align:left;margin-left:198.95pt;margin-top:1.65pt;width:220.95pt;height:43.65pt;z-index:251732992;visibility:visible;mso-wrap-edited:f;mso-width-percent:0;mso-height-percent:0;mso-width-percent:0;mso-height-percent:0">
            <v:imagedata r:id="rId39" o:title=""/>
          </v:shape>
          <o:OLEObject Type="Embed" ProgID="Equation.3" ShapeID="_x0000_s1030" DrawAspect="Content" ObjectID="_1811119546" r:id="rId40"/>
        </w:object>
      </w:r>
    </w:p>
    <w:p w:rsidR="00B42117" w:rsidRDefault="00B42117" w:rsidP="002C30A6">
      <w:pPr>
        <w:jc w:val="both"/>
      </w:pPr>
    </w:p>
    <w:p w:rsidR="003021DB" w:rsidRDefault="003021DB" w:rsidP="002C30A6">
      <w:pPr>
        <w:jc w:val="both"/>
      </w:pPr>
    </w:p>
    <w:p w:rsidR="003021DB" w:rsidRDefault="003021DB" w:rsidP="002C30A6">
      <w:pPr>
        <w:jc w:val="both"/>
      </w:pPr>
      <w:r>
        <w:br w:type="page"/>
      </w:r>
    </w:p>
    <w:p w:rsidR="0064079F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33. АЛГОРИТМ БЫСТРОГО ПРЕОБРАЗОВАНИЯ ХААРА</w:t>
      </w:r>
    </w:p>
    <w:p w:rsidR="0064079F" w:rsidRDefault="0064079F" w:rsidP="002C30A6">
      <w:pPr>
        <w:jc w:val="both"/>
      </w:pPr>
    </w:p>
    <w:p w:rsidR="0064079F" w:rsidRPr="003021DB" w:rsidRDefault="0064079F" w:rsidP="002C30A6">
      <w:pPr>
        <w:jc w:val="both"/>
        <w:rPr>
          <w:b/>
        </w:rPr>
      </w:pPr>
      <w:r w:rsidRPr="003021DB">
        <w:rPr>
          <w:b/>
        </w:rPr>
        <w:t>Быстрое преобразование Хаара:</w:t>
      </w:r>
    </w:p>
    <w:p w:rsidR="0064079F" w:rsidRDefault="0064079F" w:rsidP="002C30A6">
      <w:pPr>
        <w:jc w:val="both"/>
      </w:pPr>
    </w:p>
    <w:p w:rsidR="0064079F" w:rsidRDefault="00BB2DCD" w:rsidP="002C30A6">
      <w:pPr>
        <w:jc w:val="both"/>
      </w:pPr>
      <w:r w:rsidRPr="00BB2DCD">
        <w:t xml:space="preserve">Это простой и быстрый способ разложить сигнал на </w:t>
      </w:r>
      <w:r w:rsidRPr="00BB2DCD">
        <w:rPr>
          <w:b/>
          <w:bCs/>
        </w:rPr>
        <w:t>усреднённые значения и детали (разности)</w:t>
      </w:r>
      <w:r w:rsidRPr="00BB2DCD">
        <w:t xml:space="preserve">, применяя </w:t>
      </w:r>
      <w:r w:rsidRPr="00BB2DCD">
        <w:rPr>
          <w:b/>
          <w:bCs/>
        </w:rPr>
        <w:t>вещественные, ступенчатые функции Хаара</w:t>
      </w:r>
      <w:r w:rsidRPr="00BB2DCD">
        <w:t>.</w:t>
      </w:r>
    </w:p>
    <w:p w:rsidR="0064079F" w:rsidRDefault="0064079F" w:rsidP="002C30A6"/>
    <w:p w:rsidR="0064079F" w:rsidRDefault="00BB2DCD" w:rsidP="002C30A6">
      <w:r>
        <w:rPr>
          <w:noProof/>
        </w:rPr>
        <w:drawing>
          <wp:inline distT="0" distB="0" distL="0" distR="0">
            <wp:extent cx="6236413" cy="3250729"/>
            <wp:effectExtent l="0" t="0" r="0" b="635"/>
            <wp:docPr id="122769796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7962" name="Рисунок 122769796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704" cy="32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9F" w:rsidRDefault="0064079F" w:rsidP="002C30A6"/>
    <w:p w:rsidR="0064079F" w:rsidRDefault="0064079F" w:rsidP="002C30A6"/>
    <w:p w:rsidR="0064079F" w:rsidRDefault="0064079F" w:rsidP="002C30A6"/>
    <w:p w:rsidR="0064079F" w:rsidRDefault="0064079F" w:rsidP="002C30A6"/>
    <w:p w:rsidR="0064079F" w:rsidRDefault="0064079F" w:rsidP="002C30A6"/>
    <w:p w:rsidR="006E2A8F" w:rsidRDefault="006E2A8F" w:rsidP="002C30A6"/>
    <w:p w:rsidR="006E2A8F" w:rsidRDefault="006E2A8F" w:rsidP="002C30A6"/>
    <w:p w:rsidR="006E2A8F" w:rsidRDefault="006E2A8F" w:rsidP="002C30A6"/>
    <w:p w:rsidR="006E2A8F" w:rsidRDefault="006E2A8F" w:rsidP="002C30A6"/>
    <w:p w:rsidR="006E2A8F" w:rsidRDefault="006E2A8F" w:rsidP="002C30A6"/>
    <w:p w:rsidR="006E2A8F" w:rsidRDefault="006E2A8F" w:rsidP="002C30A6"/>
    <w:p w:rsidR="0064079F" w:rsidRDefault="0064079F" w:rsidP="002C30A6">
      <w:r>
        <w:br w:type="page"/>
      </w:r>
    </w:p>
    <w:p w:rsidR="00D363FE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34</w:t>
      </w:r>
      <w:r w:rsidR="00427A7E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АМПЛИТУДНО-ВРЕМЕННОЕ И ЧАСТОТНО-ВРЕМЕННОЕ ПРЕДСТАВЛЕНИЯ СИГНАЛОВ</w:t>
      </w:r>
    </w:p>
    <w:p w:rsidR="00427A7E" w:rsidRDefault="00427A7E" w:rsidP="002C30A6">
      <w:pPr>
        <w:jc w:val="both"/>
      </w:pPr>
    </w:p>
    <w:p w:rsidR="00CA3544" w:rsidRDefault="00CA3544" w:rsidP="002C30A6">
      <w:pPr>
        <w:jc w:val="both"/>
      </w:pPr>
    </w:p>
    <w:p w:rsidR="007A5899" w:rsidRDefault="00CA3544" w:rsidP="002C30A6">
      <w:pPr>
        <w:jc w:val="both"/>
      </w:pPr>
      <w:r>
        <w:rPr>
          <w:noProof/>
        </w:rPr>
        <w:drawing>
          <wp:inline distT="0" distB="0" distL="0" distR="0" wp14:anchorId="7E4B6886" wp14:editId="2DF5D923">
            <wp:extent cx="6185042" cy="1573827"/>
            <wp:effectExtent l="0" t="0" r="0" b="1270"/>
            <wp:docPr id="1375807873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7873" name="Рисунок 137580787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947" cy="16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899">
        <w:br w:type="page"/>
      </w:r>
    </w:p>
    <w:p w:rsidR="001437FC" w:rsidRPr="006E2A8F" w:rsidRDefault="001437FC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35. ИССЛЕДОВАНИЕ СИГНАЛА: ПРЕОБРАЗОВАНИЕ ФУРЬЕ, ОКОННОЕ ПРЕОБРАЗОВАНИЕ ФУРЬЕ, ВЕЙВЛЕТ-ПРЕОБРАЗОВАНИЕ</w:t>
      </w:r>
    </w:p>
    <w:p w:rsidR="001437FC" w:rsidRDefault="001437FC" w:rsidP="002C30A6">
      <w:pPr>
        <w:jc w:val="both"/>
      </w:pPr>
    </w:p>
    <w:p w:rsidR="001437FC" w:rsidRPr="001437FC" w:rsidRDefault="001437FC" w:rsidP="002C30A6">
      <w:pPr>
        <w:jc w:val="both"/>
      </w:pPr>
      <w:r w:rsidRPr="001437FC">
        <w:rPr>
          <w:b/>
        </w:rPr>
        <w:t>Преобразование Фурье</w:t>
      </w:r>
      <w:r w:rsidRPr="001437FC">
        <w:t xml:space="preserve"> показывает амплитудно-частотную характеристику сигнала – наличие и амплитуду различных гармоник в сигнале.</w:t>
      </w: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  <w:r w:rsidRPr="001437FC">
        <w:rPr>
          <w:noProof/>
        </w:rPr>
        <w:drawing>
          <wp:inline distT="0" distB="0" distL="0" distR="0" wp14:anchorId="709B938A" wp14:editId="2DE15470">
            <wp:extent cx="5536976" cy="1295400"/>
            <wp:effectExtent l="0" t="0" r="6985" b="0"/>
            <wp:docPr id="88069" name="Рисунок 88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1753" cy="12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7FC" w:rsidRDefault="001437FC" w:rsidP="002C30A6">
      <w:pPr>
        <w:jc w:val="both"/>
      </w:pPr>
    </w:p>
    <w:p w:rsidR="001437FC" w:rsidRPr="001437FC" w:rsidRDefault="001437FC" w:rsidP="002C30A6">
      <w:pPr>
        <w:jc w:val="both"/>
        <w:rPr>
          <w:sz w:val="28"/>
        </w:rPr>
      </w:pPr>
      <w:r w:rsidRPr="001437FC">
        <w:rPr>
          <w:b/>
        </w:rPr>
        <w:t>Оконное преобразование Фурье</w:t>
      </w:r>
      <w:r w:rsidRPr="001437FC">
        <w:t xml:space="preserve"> демонстрирует наличие гармоник в сигнале в заданном диапазоне движущегося вдоль временной оси окна.</w:t>
      </w:r>
    </w:p>
    <w:p w:rsidR="001437FC" w:rsidRDefault="001437FC" w:rsidP="002C30A6">
      <w:pPr>
        <w:jc w:val="both"/>
      </w:pPr>
    </w:p>
    <w:p w:rsidR="001437FC" w:rsidRPr="001437FC" w:rsidRDefault="001437FC" w:rsidP="002C30A6">
      <w:pPr>
        <w:jc w:val="both"/>
        <w:rPr>
          <w:sz w:val="28"/>
        </w:rPr>
      </w:pPr>
      <w:r w:rsidRPr="001437FC">
        <w:rPr>
          <w:b/>
        </w:rPr>
        <w:t>Вейвлет-преобразование</w:t>
      </w:r>
      <w:r w:rsidRPr="001437FC">
        <w:t xml:space="preserve"> демонстрирует масштабные сравнения сигнала с заданными базовыми вейвлетами в каждый момент времени существования сигнала.</w:t>
      </w:r>
    </w:p>
    <w:p w:rsidR="001437FC" w:rsidRDefault="001437FC" w:rsidP="002C30A6">
      <w:pPr>
        <w:jc w:val="both"/>
      </w:pPr>
    </w:p>
    <w:p w:rsidR="001437FC" w:rsidRDefault="001437FC" w:rsidP="002C30A6">
      <w:pPr>
        <w:jc w:val="both"/>
      </w:pPr>
    </w:p>
    <w:p w:rsidR="001437FC" w:rsidRDefault="001437FC" w:rsidP="002C30A6">
      <w:r>
        <w:br w:type="page"/>
      </w:r>
    </w:p>
    <w:p w:rsidR="00456598" w:rsidRPr="006E2A8F" w:rsidRDefault="00456598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u w:val="single"/>
        </w:rPr>
        <w:lastRenderedPageBreak/>
        <w:t>36. ВЕЙВЛЕТ-ФУНКЦИИ</w:t>
      </w:r>
    </w:p>
    <w:p w:rsidR="00456598" w:rsidRDefault="00456598" w:rsidP="002C30A6"/>
    <w:p w:rsidR="00456598" w:rsidRDefault="00BB2DCD" w:rsidP="002C30A6">
      <w:r w:rsidRPr="00BB2DCD">
        <w:rPr>
          <w:b/>
          <w:bCs/>
        </w:rPr>
        <w:t xml:space="preserve">Вейвлет-функция — </w:t>
      </w:r>
      <w:r w:rsidRPr="00BB2DCD">
        <w:t>это базовая волнообразная функция, с помощью которой можно представить сигнал как сумму масштабированных и сдвинутых копий этой функции.</w:t>
      </w:r>
      <w:r w:rsidRPr="00BB2DCD">
        <w:rPr>
          <w:b/>
          <w:bCs/>
        </w:rPr>
        <w:t xml:space="preserve"> </w:t>
      </w:r>
      <w:r w:rsidRPr="00BB2DCD">
        <w:t xml:space="preserve">Они лежат в основе </w:t>
      </w:r>
      <w:r w:rsidRPr="00BB2DCD">
        <w:rPr>
          <w:b/>
          <w:bCs/>
        </w:rPr>
        <w:t>вейвлет-преобразования</w:t>
      </w:r>
      <w:r w:rsidRPr="00BB2DCD">
        <w:t>, которое является альтернативой преобразованию Фурье.</w:t>
      </w:r>
    </w:p>
    <w:p w:rsidR="00456598" w:rsidRDefault="00456598" w:rsidP="002C30A6"/>
    <w:p w:rsidR="00456598" w:rsidRDefault="00456598" w:rsidP="002C30A6"/>
    <w:p w:rsidR="00456598" w:rsidRDefault="00BB2DCD" w:rsidP="002C30A6">
      <w:r>
        <w:rPr>
          <w:noProof/>
        </w:rPr>
        <w:drawing>
          <wp:inline distT="0" distB="0" distL="0" distR="0" wp14:anchorId="4A38CAAA" wp14:editId="7FC3B60B">
            <wp:extent cx="4204139" cy="1576552"/>
            <wp:effectExtent l="0" t="0" r="0" b="0"/>
            <wp:docPr id="327778657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8657" name="Рисунок 32777865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80" cy="159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598" w:rsidRDefault="00456598" w:rsidP="002C30A6"/>
    <w:p w:rsidR="00456598" w:rsidRDefault="00456598" w:rsidP="002C30A6">
      <w:r>
        <w:br w:type="page"/>
      </w:r>
    </w:p>
    <w:p w:rsidR="004113D5" w:rsidRPr="00D0327A" w:rsidRDefault="004113D5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37</w:t>
      </w:r>
      <w:r w:rsidR="00D51EF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ОСНОВНЫЕ ПРИЗНАКИ ВЕЙВЛЕТОВ. ПРИМЕРЫ МАТЕРИНСКИХ ВЕЙВЛЕТОВ.</w:t>
      </w:r>
    </w:p>
    <w:p w:rsidR="00D51EFC" w:rsidRPr="00D363FE" w:rsidRDefault="00D51EFC" w:rsidP="002C30A6">
      <w:pPr>
        <w:jc w:val="both"/>
      </w:pPr>
    </w:p>
    <w:p w:rsidR="00D51EFC" w:rsidRPr="00D51EFC" w:rsidRDefault="00D51EFC" w:rsidP="002C30A6">
      <w:pPr>
        <w:jc w:val="both"/>
      </w:pPr>
      <w:r w:rsidRPr="00D51EFC">
        <w:rPr>
          <w:b/>
        </w:rPr>
        <w:t>Признаки вейвлета</w:t>
      </w:r>
      <w:r>
        <w:t xml:space="preserve"> (у</w:t>
      </w:r>
      <w:r w:rsidRPr="00D51EFC">
        <w:t xml:space="preserve">словия, накладываемые на </w:t>
      </w:r>
      <w:r w:rsidRPr="00D51EFC">
        <w:rPr>
          <w:lang w:val="el-GR"/>
        </w:rPr>
        <w:t>ψ</w:t>
      </w:r>
      <w:r w:rsidRPr="00D51EFC">
        <w:t>(</w:t>
      </w:r>
      <w:r w:rsidRPr="00D51EFC">
        <w:rPr>
          <w:lang w:val="en-US"/>
        </w:rPr>
        <w:t>t</w:t>
      </w:r>
      <w:r w:rsidRPr="00D51EFC">
        <w:t>)</w:t>
      </w:r>
      <w:r>
        <w:t>)</w:t>
      </w:r>
      <w:r w:rsidRPr="00D51EFC">
        <w:t>:</w:t>
      </w:r>
    </w:p>
    <w:p w:rsidR="00A80A1D" w:rsidRPr="00F02D1D" w:rsidRDefault="00A80A1D" w:rsidP="002C30A6">
      <w:pPr>
        <w:pStyle w:val="a3"/>
        <w:numPr>
          <w:ilvl w:val="0"/>
          <w:numId w:val="22"/>
        </w:numPr>
        <w:jc w:val="both"/>
      </w:pPr>
      <w:r w:rsidRPr="00F02D1D">
        <w:rPr>
          <w:b/>
          <w:iCs/>
        </w:rPr>
        <w:t>Локализация</w:t>
      </w:r>
      <w:r w:rsidRPr="00F02D1D">
        <w:rPr>
          <w:b/>
        </w:rPr>
        <w:t>.</w:t>
      </w:r>
      <w:r w:rsidRPr="00F02D1D">
        <w:t xml:space="preserve">  Вейвлет должен быть локализован как во временной области, так и в частотной. </w:t>
      </w:r>
    </w:p>
    <w:p w:rsidR="00D51EFC" w:rsidRPr="00F02D1D" w:rsidRDefault="00D51EFC" w:rsidP="002C30A6">
      <w:pPr>
        <w:pStyle w:val="a3"/>
        <w:numPr>
          <w:ilvl w:val="0"/>
          <w:numId w:val="22"/>
        </w:numPr>
        <w:jc w:val="both"/>
      </w:pPr>
      <w:r w:rsidRPr="00F02D1D">
        <w:rPr>
          <w:b/>
        </w:rPr>
        <w:t>Ограниченность</w:t>
      </w:r>
      <w:r w:rsidRPr="00F02D1D">
        <w:t>: квадрат нормы функции должен быть конечным</w:t>
      </w:r>
    </w:p>
    <w:p w:rsidR="00D51EFC" w:rsidRPr="00D51EFC" w:rsidRDefault="00B94FF5" w:rsidP="002C30A6">
      <w:pPr>
        <w:jc w:val="both"/>
      </w:pPr>
      <w:r>
        <w:rPr>
          <w:b/>
          <w:iCs/>
          <w:noProof/>
          <w:lang w:val="en-US"/>
        </w:rPr>
        <w:object w:dxaOrig="1042" w:dyaOrig="1040">
          <v:shape id="_x0000_s1029" type="#_x0000_t75" alt="" style="position:absolute;left:0;text-align:left;margin-left:262.45pt;margin-top:2.85pt;width:73pt;height:37pt;z-index:251738112;visibility:visible;mso-wrap-edited:f;mso-width-percent:0;mso-height-percent:0;mso-width-percent:0;mso-height-percent:0" filled="t">
            <v:imagedata r:id="rId45" o:title=""/>
          </v:shape>
          <o:OLEObject Type="Embed" ProgID="Equation.3" ShapeID="_x0000_s1029" DrawAspect="Content" ObjectID="_1811119545" r:id="rId46"/>
        </w:object>
      </w:r>
    </w:p>
    <w:p w:rsidR="00D51EFC" w:rsidRDefault="00D51EFC" w:rsidP="002C30A6">
      <w:pPr>
        <w:jc w:val="both"/>
      </w:pPr>
    </w:p>
    <w:p w:rsidR="00F02D1D" w:rsidRPr="00D51EFC" w:rsidRDefault="00F02D1D" w:rsidP="002C30A6">
      <w:pPr>
        <w:jc w:val="both"/>
      </w:pPr>
    </w:p>
    <w:p w:rsidR="00D51EFC" w:rsidRPr="00F02D1D" w:rsidRDefault="00B94FF5" w:rsidP="002C30A6">
      <w:pPr>
        <w:pStyle w:val="a3"/>
        <w:numPr>
          <w:ilvl w:val="0"/>
          <w:numId w:val="22"/>
        </w:numPr>
        <w:jc w:val="both"/>
      </w:pPr>
      <w:r>
        <w:rPr>
          <w:b/>
          <w:iCs/>
          <w:noProof/>
          <w:lang w:val="en-US"/>
        </w:rPr>
        <w:object w:dxaOrig="1042" w:dyaOrig="1040">
          <v:shape id="_x0000_s1028" type="#_x0000_t75" alt="" style="position:absolute;left:0;text-align:left;margin-left:271.5pt;margin-top:27.65pt;width:62pt;height:37pt;z-index:251737088;visibility:visible;mso-wrap-edited:f;mso-width-percent:0;mso-height-percent:0;mso-width-percent:0;mso-height-percent:0" filled="t">
            <v:imagedata r:id="rId47" o:title=""/>
          </v:shape>
          <o:OLEObject Type="Embed" ProgID="Equation.3" ShapeID="_x0000_s1028" DrawAspect="Content" ObjectID="_1811119544" r:id="rId48"/>
        </w:object>
      </w:r>
      <w:r w:rsidR="00D51EFC" w:rsidRPr="00F02D1D">
        <w:rPr>
          <w:b/>
        </w:rPr>
        <w:t>Нулевое среднее</w:t>
      </w:r>
      <w:r w:rsidR="00D51EFC" w:rsidRPr="00F02D1D">
        <w:t>: график вейвлет-функции должен осциллировать (быть знакопеременным) вокруг нуля на оси времени и иметь нулевую площадь.</w:t>
      </w:r>
    </w:p>
    <w:p w:rsidR="00D51EFC" w:rsidRPr="00D51EFC" w:rsidRDefault="00D51EFC" w:rsidP="002C30A6">
      <w:pPr>
        <w:jc w:val="both"/>
      </w:pPr>
    </w:p>
    <w:p w:rsidR="00D51EFC" w:rsidRDefault="00D51EFC" w:rsidP="002C30A6">
      <w:pPr>
        <w:jc w:val="both"/>
      </w:pPr>
    </w:p>
    <w:p w:rsidR="00323A52" w:rsidRPr="00D51EFC" w:rsidRDefault="00323A52" w:rsidP="002C30A6">
      <w:pPr>
        <w:jc w:val="both"/>
      </w:pPr>
    </w:p>
    <w:p w:rsidR="00D51EFC" w:rsidRPr="00323A52" w:rsidRDefault="00B94FF5" w:rsidP="006A7B8A">
      <w:pPr>
        <w:pStyle w:val="a3"/>
        <w:numPr>
          <w:ilvl w:val="0"/>
          <w:numId w:val="22"/>
        </w:numPr>
        <w:jc w:val="both"/>
      </w:pPr>
      <w:r>
        <w:rPr>
          <w:b/>
          <w:iCs/>
          <w:noProof/>
          <w:lang w:val="en-US"/>
        </w:rPr>
        <w:object w:dxaOrig="1042" w:dyaOrig="1040">
          <v:shape id="Object 8" o:spid="_x0000_s1027" type="#_x0000_t75" alt="" style="position:absolute;left:0;text-align:left;margin-left:271.5pt;margin-top:53.8pt;width:1in;height:37pt;z-index:251736064;visibility:visible;mso-wrap-edited:f;mso-width-percent:0;mso-height-percent:0;mso-width-percent:0;mso-height-percent:0" filled="t">
            <v:imagedata r:id="rId49" o:title=""/>
          </v:shape>
          <o:OLEObject Type="Embed" ProgID="Equation.3" ShapeID="Object 8" DrawAspect="Content" ObjectID="_1811119543" r:id="rId50"/>
        </w:object>
      </w:r>
      <w:r w:rsidR="00D51EFC" w:rsidRPr="00323A52">
        <w:rPr>
          <w:b/>
        </w:rPr>
        <w:t>Нулевые моменты</w:t>
      </w:r>
      <w:r w:rsidR="00F02D1D" w:rsidRPr="00323A52">
        <w:t xml:space="preserve">: </w:t>
      </w:r>
      <w:r w:rsidR="00D51EFC" w:rsidRPr="00323A52">
        <w:t xml:space="preserve">такой вейвлет называется вейвлетом m-го порядка. </w:t>
      </w:r>
    </w:p>
    <w:p w:rsidR="00323A52" w:rsidRDefault="00F02D1D" w:rsidP="002C30A6">
      <w:pPr>
        <w:pStyle w:val="a3"/>
        <w:numPr>
          <w:ilvl w:val="0"/>
          <w:numId w:val="22"/>
        </w:numPr>
        <w:jc w:val="both"/>
      </w:pPr>
      <w:proofErr w:type="spellStart"/>
      <w:r w:rsidRPr="00F02D1D">
        <w:rPr>
          <w:b/>
        </w:rPr>
        <w:t>Автомодельность</w:t>
      </w:r>
      <w:proofErr w:type="spellEnd"/>
      <w:r w:rsidRPr="00F02D1D">
        <w:t xml:space="preserve">: Все вейвлеты данного семейства </w:t>
      </w:r>
      <w:proofErr w:type="spellStart"/>
      <w:r w:rsidRPr="00F02D1D">
        <w:t>ψ</w:t>
      </w:r>
      <w:proofErr w:type="gramStart"/>
      <w:r w:rsidRPr="00F02D1D">
        <w:t>a,b</w:t>
      </w:r>
      <w:proofErr w:type="spellEnd"/>
      <w:proofErr w:type="gramEnd"/>
      <w:r w:rsidRPr="00F02D1D">
        <w:t xml:space="preserve">(t)  имеют то же число осцилляций, что и базисный вейвлет ψ(t), поскольку получены из него посредством масштабных преобразований и сдвигов. Т.е. </w:t>
      </w:r>
    </w:p>
    <w:p w:rsidR="00323A52" w:rsidRDefault="00323A52" w:rsidP="002C30A6">
      <w:pPr>
        <w:pStyle w:val="a3"/>
        <w:numPr>
          <w:ilvl w:val="0"/>
          <w:numId w:val="22"/>
        </w:numPr>
        <w:jc w:val="both"/>
      </w:pPr>
    </w:p>
    <w:p w:rsidR="00323A52" w:rsidRDefault="00323A52" w:rsidP="002C30A6">
      <w:pPr>
        <w:pStyle w:val="a3"/>
        <w:numPr>
          <w:ilvl w:val="0"/>
          <w:numId w:val="22"/>
        </w:numPr>
        <w:jc w:val="both"/>
      </w:pPr>
    </w:p>
    <w:p w:rsidR="00F02D1D" w:rsidRPr="00F02D1D" w:rsidRDefault="00F02D1D" w:rsidP="002C30A6">
      <w:pPr>
        <w:pStyle w:val="a3"/>
        <w:numPr>
          <w:ilvl w:val="0"/>
          <w:numId w:val="22"/>
        </w:numPr>
        <w:jc w:val="both"/>
      </w:pPr>
      <w:r w:rsidRPr="00F02D1D">
        <w:t>форма вейвлета должна оставаться одной и той же при сдвигах и масштабировании.</w:t>
      </w:r>
    </w:p>
    <w:p w:rsidR="00D0327A" w:rsidRDefault="00D0327A" w:rsidP="002C30A6"/>
    <w:p w:rsidR="00323A52" w:rsidRDefault="00323A52" w:rsidP="00323A52">
      <w:pPr>
        <w:pStyle w:val="a7"/>
        <w:rPr>
          <w:lang w:val="ru-BY"/>
        </w:rPr>
      </w:pPr>
      <w:r w:rsidRPr="00323A52">
        <w:rPr>
          <w:b/>
          <w:bCs/>
          <w:lang w:val="ru-RU"/>
        </w:rPr>
        <w:t>П</w:t>
      </w:r>
      <w:r w:rsidRPr="00323A52">
        <w:rPr>
          <w:b/>
          <w:bCs/>
          <w:lang w:val="ru-RU"/>
        </w:rPr>
        <w:t>римеры материнских вейвлетов</w:t>
      </w:r>
      <w:r w:rsidRPr="00323A52">
        <w:rPr>
          <w:lang w:val="ru-RU"/>
        </w:rPr>
        <w:t>:</w:t>
      </w:r>
    </w:p>
    <w:p w:rsidR="00323A52" w:rsidRPr="00323A52" w:rsidRDefault="00323A52" w:rsidP="00323A52">
      <w:pPr>
        <w:pStyle w:val="a7"/>
        <w:rPr>
          <w:lang w:val="ru-RU"/>
        </w:rPr>
      </w:pPr>
      <w:r w:rsidRPr="00323A52">
        <w:rPr>
          <w:rStyle w:val="a8"/>
          <w:lang w:val="ru-RU"/>
        </w:rPr>
        <w:t>Хаара</w:t>
      </w:r>
      <w:r w:rsidRPr="00323A52">
        <w:rPr>
          <w:lang w:val="ru-RU"/>
        </w:rPr>
        <w:t xml:space="preserve"> — простой ступенчатый вейвлет; </w:t>
      </w:r>
      <w:proofErr w:type="spellStart"/>
      <w:r w:rsidRPr="00323A52">
        <w:rPr>
          <w:rStyle w:val="a8"/>
          <w:lang w:val="ru-RU"/>
        </w:rPr>
        <w:t>Даубеши</w:t>
      </w:r>
      <w:proofErr w:type="spellEnd"/>
      <w:r w:rsidRPr="00323A52">
        <w:rPr>
          <w:lang w:val="ru-RU"/>
        </w:rPr>
        <w:t xml:space="preserve"> — гладкий и компактный; </w:t>
      </w:r>
      <w:proofErr w:type="spellStart"/>
      <w:r>
        <w:rPr>
          <w:rStyle w:val="a8"/>
        </w:rPr>
        <w:t>Symlets</w:t>
      </w:r>
      <w:proofErr w:type="spellEnd"/>
      <w:r w:rsidRPr="00323A52">
        <w:rPr>
          <w:lang w:val="ru-RU"/>
        </w:rPr>
        <w:t xml:space="preserve"> — симметричная версия </w:t>
      </w:r>
      <w:proofErr w:type="spellStart"/>
      <w:r w:rsidRPr="00323A52">
        <w:rPr>
          <w:lang w:val="ru-RU"/>
        </w:rPr>
        <w:t>Даубеши</w:t>
      </w:r>
      <w:proofErr w:type="spellEnd"/>
      <w:r w:rsidRPr="00323A52">
        <w:rPr>
          <w:lang w:val="ru-RU"/>
        </w:rPr>
        <w:t>.</w:t>
      </w:r>
    </w:p>
    <w:p w:rsidR="00D0327A" w:rsidRDefault="00D0327A" w:rsidP="002C30A6">
      <w:pPr>
        <w:jc w:val="both"/>
      </w:pPr>
    </w:p>
    <w:p w:rsidR="00D0327A" w:rsidRDefault="00D0327A" w:rsidP="002C30A6">
      <w:r>
        <w:br w:type="page"/>
      </w:r>
    </w:p>
    <w:p w:rsidR="00D363FE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38</w:t>
      </w:r>
      <w:r w:rsidR="00BA0230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НЕПРЕРЫВНОЕ ВЕЙВЛЕТ-ПРЕОБРАЗОВАНИЕ</w:t>
      </w:r>
    </w:p>
    <w:p w:rsidR="00BA0230" w:rsidRDefault="00BA0230" w:rsidP="002C30A6">
      <w:pPr>
        <w:jc w:val="both"/>
      </w:pPr>
    </w:p>
    <w:p w:rsidR="00323A52" w:rsidRDefault="00323A52" w:rsidP="002C30A6">
      <w:pPr>
        <w:jc w:val="both"/>
      </w:pPr>
      <w:r w:rsidRPr="00323A52">
        <w:rPr>
          <w:b/>
          <w:bCs/>
        </w:rPr>
        <w:t>Непрерывное вейвлет-преобразование (НВП)</w:t>
      </w:r>
      <w:r w:rsidRPr="00323A52">
        <w:t xml:space="preserve"> — это интегральное преобразование, позволяющее разложить сигнал на набор </w:t>
      </w:r>
      <w:r w:rsidRPr="00323A52">
        <w:rPr>
          <w:b/>
          <w:bCs/>
        </w:rPr>
        <w:t>сдвинутых и растянутых копий одной базовой (материнской) вейвлет-функции</w:t>
      </w:r>
      <w:r w:rsidRPr="00323A52">
        <w:t xml:space="preserve">, для получения его </w:t>
      </w:r>
      <w:proofErr w:type="spellStart"/>
      <w:r w:rsidRPr="00323A52">
        <w:rPr>
          <w:b/>
          <w:bCs/>
        </w:rPr>
        <w:t>временнó</w:t>
      </w:r>
      <w:proofErr w:type="spellEnd"/>
      <w:r w:rsidRPr="00323A52">
        <w:rPr>
          <w:b/>
          <w:bCs/>
        </w:rPr>
        <w:t>-частотного представления</w:t>
      </w:r>
      <w:r w:rsidRPr="00323A52">
        <w:t>.</w:t>
      </w:r>
    </w:p>
    <w:p w:rsidR="00323A52" w:rsidRDefault="00323A52" w:rsidP="002C30A6">
      <w:pPr>
        <w:jc w:val="both"/>
      </w:pPr>
    </w:p>
    <w:p w:rsidR="00323A52" w:rsidRDefault="00323A52" w:rsidP="002C30A6">
      <w:pPr>
        <w:jc w:val="both"/>
      </w:pPr>
      <w:r>
        <w:rPr>
          <w:noProof/>
        </w:rPr>
        <w:drawing>
          <wp:inline distT="0" distB="0" distL="0" distR="0">
            <wp:extent cx="5807947" cy="2751793"/>
            <wp:effectExtent l="0" t="0" r="0" b="4445"/>
            <wp:docPr id="1866843277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43277" name="Рисунок 186684327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223" cy="28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52" w:rsidRDefault="00323A52" w:rsidP="00323A52">
      <w:pPr>
        <w:pStyle w:val="a7"/>
        <w:rPr>
          <w:lang w:val="ru-BY"/>
        </w:rPr>
      </w:pPr>
      <w:proofErr w:type="gramStart"/>
      <w:r>
        <w:rPr>
          <w:rFonts w:hAnsi="Symbol"/>
        </w:rPr>
        <w:t></w:t>
      </w:r>
      <w:r w:rsidRPr="00323A52">
        <w:rPr>
          <w:lang w:val="ru-RU"/>
        </w:rPr>
        <w:t xml:space="preserve">  Обеспечивает</w:t>
      </w:r>
      <w:proofErr w:type="gramEnd"/>
      <w:r w:rsidRPr="00323A52">
        <w:rPr>
          <w:lang w:val="ru-RU"/>
        </w:rPr>
        <w:t xml:space="preserve"> </w:t>
      </w:r>
      <w:r w:rsidRPr="00323A52">
        <w:rPr>
          <w:rStyle w:val="a8"/>
          <w:lang w:val="ru-RU"/>
        </w:rPr>
        <w:t>высокое разрешение по времени</w:t>
      </w:r>
      <w:r w:rsidRPr="00323A52">
        <w:rPr>
          <w:lang w:val="ru-RU"/>
        </w:rPr>
        <w:t xml:space="preserve"> для высокочастотных компонентов</w:t>
      </w:r>
      <w:r w:rsidRPr="00323A52">
        <w:rPr>
          <w:lang w:val="ru-RU"/>
        </w:rPr>
        <w:br/>
        <w:t xml:space="preserve">и </w:t>
      </w:r>
      <w:r w:rsidRPr="00323A52">
        <w:rPr>
          <w:rStyle w:val="a8"/>
          <w:lang w:val="ru-RU"/>
        </w:rPr>
        <w:t>высокое разрешение по частоте</w:t>
      </w:r>
      <w:r w:rsidRPr="00323A52">
        <w:rPr>
          <w:lang w:val="ru-RU"/>
        </w:rPr>
        <w:t xml:space="preserve"> для низкочастотных</w:t>
      </w:r>
    </w:p>
    <w:p w:rsidR="00323A52" w:rsidRPr="00323A52" w:rsidRDefault="00323A52" w:rsidP="00323A52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323A52">
        <w:rPr>
          <w:lang w:val="ru-RU"/>
        </w:rPr>
        <w:t xml:space="preserve">  Используется</w:t>
      </w:r>
      <w:proofErr w:type="gramEnd"/>
      <w:r w:rsidRPr="00323A52">
        <w:rPr>
          <w:lang w:val="ru-RU"/>
        </w:rPr>
        <w:t xml:space="preserve"> для анализа </w:t>
      </w:r>
      <w:r w:rsidRPr="00323A52">
        <w:rPr>
          <w:rStyle w:val="a8"/>
          <w:lang w:val="ru-RU"/>
        </w:rPr>
        <w:t>нестационарных сигналов</w:t>
      </w:r>
      <w:r w:rsidRPr="00323A52">
        <w:rPr>
          <w:lang w:val="ru-RU"/>
        </w:rPr>
        <w:t xml:space="preserve"> (в отличие от Фурье)</w:t>
      </w:r>
    </w:p>
    <w:p w:rsidR="00323A52" w:rsidRPr="00D363FE" w:rsidRDefault="00323A52" w:rsidP="002C30A6">
      <w:pPr>
        <w:jc w:val="both"/>
      </w:pPr>
    </w:p>
    <w:p w:rsidR="00BA0230" w:rsidRDefault="00BA0230" w:rsidP="002C30A6">
      <w:pPr>
        <w:jc w:val="center"/>
      </w:pPr>
    </w:p>
    <w:p w:rsidR="00401C62" w:rsidRDefault="00401C62" w:rsidP="002C30A6">
      <w:pPr>
        <w:jc w:val="center"/>
      </w:pPr>
    </w:p>
    <w:p w:rsidR="004524A9" w:rsidRDefault="004524A9" w:rsidP="002C30A6">
      <w:pPr>
        <w:jc w:val="both"/>
      </w:pPr>
    </w:p>
    <w:p w:rsidR="00401C62" w:rsidRDefault="00401C62" w:rsidP="002C30A6">
      <w:pPr>
        <w:jc w:val="both"/>
      </w:pPr>
    </w:p>
    <w:p w:rsidR="004524A9" w:rsidRDefault="004524A9" w:rsidP="002C30A6">
      <w:pPr>
        <w:jc w:val="both"/>
      </w:pPr>
    </w:p>
    <w:p w:rsidR="004524A9" w:rsidRDefault="004524A9" w:rsidP="002C30A6">
      <w:pPr>
        <w:jc w:val="both"/>
      </w:pPr>
    </w:p>
    <w:p w:rsidR="004524A9" w:rsidRDefault="004524A9" w:rsidP="002C30A6">
      <w:pPr>
        <w:jc w:val="both"/>
      </w:pPr>
    </w:p>
    <w:p w:rsidR="00BA0230" w:rsidRDefault="00BA0230" w:rsidP="002C30A6">
      <w:pPr>
        <w:jc w:val="both"/>
      </w:pPr>
      <w:r>
        <w:br w:type="page"/>
      </w:r>
    </w:p>
    <w:p w:rsidR="00D363FE" w:rsidRPr="006E2A8F" w:rsidRDefault="00E00DD8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39</w:t>
      </w:r>
      <w:r w:rsidR="006347C1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СВОЙСТВА ВЕЙВЛЕТ-АНАЛИЗА</w:t>
      </w:r>
    </w:p>
    <w:p w:rsidR="00E00DD8" w:rsidRDefault="00E00DD8" w:rsidP="002C30A6">
      <w:pPr>
        <w:jc w:val="both"/>
      </w:pPr>
    </w:p>
    <w:p w:rsidR="006347C1" w:rsidRDefault="006347C1" w:rsidP="002C30A6">
      <w:pPr>
        <w:jc w:val="both"/>
      </w:pPr>
      <w:r>
        <w:t xml:space="preserve">1. </w:t>
      </w:r>
      <w:r w:rsidRPr="006347C1">
        <w:t xml:space="preserve">Линейность </w:t>
      </w:r>
    </w:p>
    <w:p w:rsidR="006347C1" w:rsidRDefault="00925CA4" w:rsidP="002C30A6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1609090</wp:posOffset>
            </wp:positionH>
            <wp:positionV relativeFrom="paragraph">
              <wp:posOffset>10795</wp:posOffset>
            </wp:positionV>
            <wp:extent cx="4137660" cy="233045"/>
            <wp:effectExtent l="0" t="0" r="2540" b="0"/>
            <wp:wrapNone/>
            <wp:docPr id="547" name="Рисунок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3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7C1" w:rsidRPr="006347C1" w:rsidRDefault="006347C1" w:rsidP="002C30A6">
      <w:pPr>
        <w:jc w:val="both"/>
      </w:pPr>
    </w:p>
    <w:p w:rsidR="006347C1" w:rsidRDefault="00925CA4" w:rsidP="002C30A6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2643505</wp:posOffset>
            </wp:positionH>
            <wp:positionV relativeFrom="paragraph">
              <wp:posOffset>158115</wp:posOffset>
            </wp:positionV>
            <wp:extent cx="1724025" cy="236855"/>
            <wp:effectExtent l="0" t="0" r="0" b="4445"/>
            <wp:wrapNone/>
            <wp:docPr id="546" name="Рисунок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3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47C1" w:rsidRPr="006347C1">
        <w:t xml:space="preserve">2. Инвариантность к сдвигу </w:t>
      </w:r>
    </w:p>
    <w:p w:rsidR="006347C1" w:rsidRDefault="006347C1" w:rsidP="002C30A6">
      <w:pPr>
        <w:jc w:val="both"/>
      </w:pPr>
    </w:p>
    <w:p w:rsidR="006347C1" w:rsidRPr="006347C1" w:rsidRDefault="006347C1" w:rsidP="002C30A6">
      <w:pPr>
        <w:jc w:val="both"/>
      </w:pPr>
    </w:p>
    <w:p w:rsidR="006347C1" w:rsidRDefault="006347C1" w:rsidP="002C30A6">
      <w:pPr>
        <w:jc w:val="both"/>
      </w:pPr>
      <w:r w:rsidRPr="006347C1">
        <w:t>3. Инвариантность к растяжению – сжатию</w:t>
      </w:r>
    </w:p>
    <w:p w:rsidR="006347C1" w:rsidRDefault="00B94FF5" w:rsidP="002C30A6">
      <w:pPr>
        <w:jc w:val="both"/>
      </w:pPr>
      <w:r>
        <w:rPr>
          <w:noProof/>
          <w:lang w:val="en-US"/>
        </w:rPr>
        <w:object w:dxaOrig="1042" w:dyaOrig="1040">
          <v:shape id="_x0000_s1026" type="#_x0000_t75" alt="" style="position:absolute;left:0;text-align:left;margin-left:203.35pt;margin-top:2.5pt;width:144.8pt;height:41.1pt;z-index:251745280;visibility:visible;mso-wrap-edited:f;mso-width-percent:0;mso-height-percent:0;mso-width-percent:0;mso-height-percent:0">
            <v:imagedata r:id="rId54" o:title=""/>
          </v:shape>
          <o:OLEObject Type="Embed" ProgID="Unknown" ShapeID="_x0000_s1026" DrawAspect="Content" ObjectID="_1811119542" r:id="rId55"/>
        </w:object>
      </w:r>
    </w:p>
    <w:p w:rsidR="006347C1" w:rsidRDefault="006347C1" w:rsidP="002C30A6">
      <w:pPr>
        <w:jc w:val="both"/>
      </w:pPr>
    </w:p>
    <w:p w:rsidR="006347C1" w:rsidRDefault="006347C1" w:rsidP="002C30A6">
      <w:pPr>
        <w:jc w:val="both"/>
      </w:pPr>
    </w:p>
    <w:p w:rsidR="006347C1" w:rsidRPr="006347C1" w:rsidRDefault="006347C1" w:rsidP="002C30A6">
      <w:pPr>
        <w:jc w:val="both"/>
      </w:pPr>
    </w:p>
    <w:p w:rsidR="006347C1" w:rsidRDefault="006347C1" w:rsidP="002C30A6">
      <w:pPr>
        <w:jc w:val="both"/>
      </w:pPr>
      <w:r>
        <w:t xml:space="preserve">4. </w:t>
      </w:r>
      <w:r w:rsidRPr="006347C1">
        <w:t>Частотно-временная локализация</w:t>
      </w:r>
    </w:p>
    <w:p w:rsidR="006347C1" w:rsidRPr="006347C1" w:rsidRDefault="006347C1" w:rsidP="002C30A6">
      <w:pPr>
        <w:jc w:val="both"/>
      </w:pPr>
      <w:r>
        <w:t xml:space="preserve">5. </w:t>
      </w:r>
      <w:r w:rsidRPr="006347C1">
        <w:t xml:space="preserve">Постоянство относительной разрешающей способности по частоте </w:t>
      </w:r>
    </w:p>
    <w:p w:rsidR="006347C1" w:rsidRPr="006347C1" w:rsidRDefault="00925CA4" w:rsidP="002C30A6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3103245</wp:posOffset>
            </wp:positionH>
            <wp:positionV relativeFrom="paragraph">
              <wp:posOffset>14605</wp:posOffset>
            </wp:positionV>
            <wp:extent cx="812800" cy="445135"/>
            <wp:effectExtent l="0" t="0" r="0" b="0"/>
            <wp:wrapNone/>
            <wp:docPr id="544" name="Рисунок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7C1" w:rsidRPr="006347C1" w:rsidRDefault="006347C1" w:rsidP="002C30A6">
      <w:pPr>
        <w:jc w:val="both"/>
      </w:pPr>
    </w:p>
    <w:p w:rsidR="006347C1" w:rsidRPr="006347C1" w:rsidRDefault="006347C1" w:rsidP="002C30A6">
      <w:pPr>
        <w:jc w:val="both"/>
      </w:pPr>
    </w:p>
    <w:p w:rsidR="006347C1" w:rsidRPr="006347C1" w:rsidRDefault="006347C1" w:rsidP="002C30A6">
      <w:pPr>
        <w:jc w:val="both"/>
      </w:pPr>
    </w:p>
    <w:p w:rsidR="006347C1" w:rsidRPr="006347C1" w:rsidRDefault="006347C1" w:rsidP="002C30A6">
      <w:pPr>
        <w:jc w:val="both"/>
      </w:pPr>
      <w:r>
        <w:t xml:space="preserve">6. </w:t>
      </w:r>
      <w:r w:rsidRPr="006347C1">
        <w:t>Постоянство площади частотно-временного (частотно-пространственного) окна</w:t>
      </w:r>
    </w:p>
    <w:p w:rsidR="006347C1" w:rsidRDefault="00925CA4" w:rsidP="002C30A6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2988310</wp:posOffset>
            </wp:positionH>
            <wp:positionV relativeFrom="paragraph">
              <wp:posOffset>57785</wp:posOffset>
            </wp:positionV>
            <wp:extent cx="1174115" cy="228600"/>
            <wp:effectExtent l="0" t="0" r="0" b="0"/>
            <wp:wrapNone/>
            <wp:docPr id="543" name="Рисунок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7C1" w:rsidRPr="00D363FE" w:rsidRDefault="006347C1" w:rsidP="002C30A6">
      <w:pPr>
        <w:jc w:val="both"/>
      </w:pPr>
    </w:p>
    <w:p w:rsidR="006347C1" w:rsidRDefault="006347C1" w:rsidP="002C30A6">
      <w:r>
        <w:br w:type="page"/>
      </w:r>
    </w:p>
    <w:p w:rsidR="00323A52" w:rsidRPr="00323A52" w:rsidRDefault="00396E8E" w:rsidP="00323A52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</w:t>
      </w:r>
      <w:r w:rsidR="0064079F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0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ДИСКРЕТНОЕ ВЕЙВЛЕТ-ПРЕОБРАЗОВАНИЕ</w:t>
      </w:r>
    </w:p>
    <w:p w:rsidR="00323A52" w:rsidRPr="00323A52" w:rsidRDefault="00323A52" w:rsidP="00323A52">
      <w:pPr>
        <w:pStyle w:val="a7"/>
        <w:rPr>
          <w:lang w:val="ru-RU"/>
        </w:rPr>
      </w:pPr>
      <w:r w:rsidRPr="00323A52">
        <w:rPr>
          <w:rStyle w:val="a8"/>
          <w:lang w:val="ru-RU"/>
        </w:rPr>
        <w:t>Дискретное вейвлет-преобразование (ДВП)</w:t>
      </w:r>
      <w:r w:rsidRPr="00323A52">
        <w:rPr>
          <w:lang w:val="ru-RU"/>
        </w:rPr>
        <w:t xml:space="preserve"> — это способ разложения сигнала на множество </w:t>
      </w:r>
      <w:r w:rsidRPr="00323A52">
        <w:rPr>
          <w:rStyle w:val="a8"/>
          <w:lang w:val="ru-RU"/>
        </w:rPr>
        <w:t>сдвинутых и масштабированных вейвлет-функций</w:t>
      </w:r>
      <w:r w:rsidRPr="00323A52">
        <w:rPr>
          <w:lang w:val="ru-RU"/>
        </w:rPr>
        <w:t xml:space="preserve">, где масштаб и сдвиг принимают </w:t>
      </w:r>
      <w:r w:rsidRPr="00323A52">
        <w:rPr>
          <w:rStyle w:val="a8"/>
          <w:lang w:val="ru-RU"/>
        </w:rPr>
        <w:t>дискретные значения</w:t>
      </w:r>
      <w:r w:rsidRPr="00323A52">
        <w:rPr>
          <w:lang w:val="ru-RU"/>
        </w:rPr>
        <w:t xml:space="preserve">, что делает преобразование </w:t>
      </w:r>
      <w:r w:rsidRPr="00323A52">
        <w:rPr>
          <w:rStyle w:val="a8"/>
          <w:lang w:val="ru-RU"/>
        </w:rPr>
        <w:t>более компактным и вычислительно эффективным</w:t>
      </w:r>
      <w:r w:rsidRPr="00323A52">
        <w:rPr>
          <w:lang w:val="ru-RU"/>
        </w:rPr>
        <w:t>, чем непрерывное.</w:t>
      </w:r>
    </w:p>
    <w:p w:rsidR="00323A52" w:rsidRPr="00323A52" w:rsidRDefault="00323A52" w:rsidP="00323A52">
      <w:r>
        <w:rPr>
          <w:noProof/>
        </w:rPr>
        <w:drawing>
          <wp:inline distT="0" distB="0" distL="0" distR="0">
            <wp:extent cx="4963885" cy="1909840"/>
            <wp:effectExtent l="0" t="0" r="1905" b="0"/>
            <wp:docPr id="649297387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7387" name="Рисунок 64929738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188" cy="19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8E" w:rsidRPr="00D363FE" w:rsidRDefault="00396E8E" w:rsidP="002C30A6">
      <w:pPr>
        <w:jc w:val="both"/>
      </w:pPr>
    </w:p>
    <w:p w:rsidR="00A80A1D" w:rsidRDefault="00396E8E" w:rsidP="002C30A6">
      <w:r>
        <w:br w:type="page"/>
      </w:r>
    </w:p>
    <w:p w:rsidR="00D363FE" w:rsidRPr="006E2A8F" w:rsidRDefault="00EF2E30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</w:t>
      </w:r>
      <w:r w:rsidR="003508EA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1. БЫСТРОЕ ВЕЙВЛЕТ-ПРЕОБРАЗОВАНИЕ.</w:t>
      </w:r>
    </w:p>
    <w:p w:rsidR="00A80A1D" w:rsidRPr="003508EA" w:rsidRDefault="00A80A1D" w:rsidP="002C30A6">
      <w:pPr>
        <w:jc w:val="both"/>
      </w:pPr>
    </w:p>
    <w:p w:rsidR="00E46721" w:rsidRDefault="00E46721" w:rsidP="002C30A6">
      <w:pPr>
        <w:jc w:val="both"/>
      </w:pPr>
      <w:r w:rsidRPr="00E46721">
        <w:rPr>
          <w:b/>
          <w:bCs/>
        </w:rPr>
        <w:t>Быстрое вейвлет-преобразование (БВП)</w:t>
      </w:r>
      <w:r w:rsidRPr="00E46721">
        <w:t xml:space="preserve"> — это эффективный алгоритм для реализации </w:t>
      </w:r>
      <w:r w:rsidRPr="00E46721">
        <w:rPr>
          <w:b/>
          <w:bCs/>
        </w:rPr>
        <w:t>дискретного вейвлет-преобразования (ДВП)</w:t>
      </w:r>
      <w:r w:rsidRPr="00E46721">
        <w:t xml:space="preserve"> с использованием </w:t>
      </w:r>
      <w:r w:rsidRPr="00E46721">
        <w:rPr>
          <w:b/>
          <w:bCs/>
        </w:rPr>
        <w:t>фильтров и понижения дискретизации</w:t>
      </w:r>
      <w:r w:rsidRPr="00E46721">
        <w:t xml:space="preserve">, что позволяет разложить сигнал на приближённые и детализирующие компоненты </w:t>
      </w:r>
      <w:r w:rsidRPr="00E46721">
        <w:rPr>
          <w:b/>
          <w:bCs/>
        </w:rPr>
        <w:t xml:space="preserve">за время </w:t>
      </w:r>
      <w:r w:rsidRPr="00E46721">
        <w:rPr>
          <w:rFonts w:eastAsia="Calibri"/>
          <w:b/>
          <w:bCs/>
        </w:rPr>
        <w:t>O(N)</w:t>
      </w:r>
      <w:r w:rsidRPr="00E46721">
        <w:t>.</w:t>
      </w:r>
    </w:p>
    <w:p w:rsidR="00E46721" w:rsidRDefault="00E46721" w:rsidP="00E46721">
      <w:pPr>
        <w:pStyle w:val="a7"/>
        <w:numPr>
          <w:ilvl w:val="0"/>
          <w:numId w:val="49"/>
        </w:numPr>
        <w:rPr>
          <w:lang w:val="ru-BY"/>
        </w:rPr>
      </w:pPr>
      <w:proofErr w:type="spellStart"/>
      <w:r>
        <w:t>Исходный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пропускается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>:</w:t>
      </w:r>
    </w:p>
    <w:p w:rsidR="00E46721" w:rsidRPr="00E46721" w:rsidRDefault="00E46721" w:rsidP="00E46721">
      <w:pPr>
        <w:pStyle w:val="a7"/>
        <w:numPr>
          <w:ilvl w:val="1"/>
          <w:numId w:val="49"/>
        </w:numPr>
        <w:rPr>
          <w:lang w:val="ru-RU"/>
        </w:rPr>
      </w:pPr>
      <w:r w:rsidRPr="00E46721">
        <w:rPr>
          <w:rStyle w:val="a8"/>
          <w:lang w:val="ru-RU"/>
        </w:rPr>
        <w:t>Фильтр низких частот</w:t>
      </w:r>
      <w:r w:rsidRPr="00E46721">
        <w:rPr>
          <w:lang w:val="ru-RU"/>
        </w:rPr>
        <w:t xml:space="preserve"> — выделяет общую форму (приближение)</w:t>
      </w:r>
    </w:p>
    <w:p w:rsidR="00E46721" w:rsidRPr="00E46721" w:rsidRDefault="00E46721" w:rsidP="00E46721">
      <w:pPr>
        <w:pStyle w:val="a7"/>
        <w:numPr>
          <w:ilvl w:val="1"/>
          <w:numId w:val="49"/>
        </w:numPr>
        <w:rPr>
          <w:lang w:val="ru-RU"/>
        </w:rPr>
      </w:pPr>
      <w:r w:rsidRPr="00E46721">
        <w:rPr>
          <w:rStyle w:val="a8"/>
          <w:lang w:val="ru-RU"/>
        </w:rPr>
        <w:t>Фильтр высоких частот</w:t>
      </w:r>
      <w:r w:rsidRPr="00E46721">
        <w:rPr>
          <w:lang w:val="ru-RU"/>
        </w:rPr>
        <w:t xml:space="preserve"> — выделяет резкие изменения (детали)</w:t>
      </w:r>
    </w:p>
    <w:p w:rsidR="00E46721" w:rsidRPr="00E46721" w:rsidRDefault="00E46721" w:rsidP="00E46721">
      <w:pPr>
        <w:pStyle w:val="a7"/>
        <w:numPr>
          <w:ilvl w:val="0"/>
          <w:numId w:val="49"/>
        </w:numPr>
        <w:rPr>
          <w:lang w:val="ru-RU"/>
        </w:rPr>
      </w:pPr>
      <w:r w:rsidRPr="00E46721">
        <w:rPr>
          <w:lang w:val="ru-RU"/>
        </w:rPr>
        <w:t xml:space="preserve">После фильтрации применяется </w:t>
      </w:r>
      <w:r w:rsidRPr="00E46721">
        <w:rPr>
          <w:rStyle w:val="a8"/>
          <w:lang w:val="ru-RU"/>
        </w:rPr>
        <w:t>дискретизация с шагом 2</w:t>
      </w:r>
      <w:r w:rsidRPr="00E46721">
        <w:rPr>
          <w:lang w:val="ru-RU"/>
        </w:rPr>
        <w:t xml:space="preserve"> (удаление каждой второй точки)</w:t>
      </w:r>
    </w:p>
    <w:p w:rsidR="00E46721" w:rsidRDefault="00E46721" w:rsidP="00E46721">
      <w:pPr>
        <w:pStyle w:val="a7"/>
        <w:numPr>
          <w:ilvl w:val="0"/>
          <w:numId w:val="49"/>
        </w:numPr>
        <w:rPr>
          <w:lang w:val="ru-RU"/>
        </w:rPr>
      </w:pPr>
      <w:r w:rsidRPr="00E46721">
        <w:rPr>
          <w:lang w:val="ru-RU"/>
        </w:rPr>
        <w:t xml:space="preserve">Алгоритм повторяется рекурсивно </w:t>
      </w:r>
      <w:r w:rsidRPr="00E46721">
        <w:rPr>
          <w:rStyle w:val="a8"/>
          <w:lang w:val="ru-RU"/>
        </w:rPr>
        <w:t>только для приближений</w:t>
      </w:r>
      <w:r w:rsidRPr="00E46721">
        <w:rPr>
          <w:lang w:val="ru-RU"/>
        </w:rPr>
        <w:t>, пока не останется 1 значение</w:t>
      </w:r>
    </w:p>
    <w:p w:rsidR="00E46721" w:rsidRDefault="00E46721" w:rsidP="00E46721">
      <w:pPr>
        <w:pStyle w:val="a7"/>
        <w:rPr>
          <w:lang w:val="ru-BY"/>
        </w:rPr>
      </w:pPr>
      <w:proofErr w:type="spellStart"/>
      <w:r>
        <w:t>Сигнал</w:t>
      </w:r>
      <w:proofErr w:type="spellEnd"/>
      <w:r>
        <w:t xml:space="preserve"> </w:t>
      </w:r>
      <w:proofErr w:type="spellStart"/>
      <w:r>
        <w:t>разбивается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>:</w:t>
      </w:r>
    </w:p>
    <w:p w:rsidR="00E46721" w:rsidRPr="00E46721" w:rsidRDefault="00E46721" w:rsidP="00E46721">
      <w:pPr>
        <w:pStyle w:val="a7"/>
        <w:numPr>
          <w:ilvl w:val="0"/>
          <w:numId w:val="50"/>
        </w:numPr>
        <w:rPr>
          <w:lang w:val="ru-RU"/>
        </w:rPr>
      </w:pPr>
      <w:r w:rsidRPr="00E46721">
        <w:rPr>
          <w:lang w:val="ru-RU"/>
        </w:rPr>
        <w:t>одно приближение самого низкого разрешения (глобальная структура)</w:t>
      </w:r>
    </w:p>
    <w:p w:rsidR="00E46721" w:rsidRPr="00E46721" w:rsidRDefault="00E46721" w:rsidP="00E46721">
      <w:pPr>
        <w:pStyle w:val="a7"/>
        <w:numPr>
          <w:ilvl w:val="0"/>
          <w:numId w:val="50"/>
        </w:numPr>
        <w:rPr>
          <w:lang w:val="ru-RU"/>
        </w:rPr>
      </w:pPr>
      <w:r w:rsidRPr="00E46721">
        <w:rPr>
          <w:lang w:val="ru-RU"/>
        </w:rPr>
        <w:t xml:space="preserve">набор </w:t>
      </w:r>
      <w:r w:rsidRPr="00E46721">
        <w:rPr>
          <w:rStyle w:val="a8"/>
          <w:lang w:val="ru-RU"/>
        </w:rPr>
        <w:t>деталей разных уровней</w:t>
      </w:r>
      <w:r w:rsidRPr="00E46721">
        <w:rPr>
          <w:lang w:val="ru-RU"/>
        </w:rPr>
        <w:t xml:space="preserve"> (локальные особенности)</w:t>
      </w:r>
    </w:p>
    <w:p w:rsidR="00E46721" w:rsidRPr="00E46721" w:rsidRDefault="00E46721" w:rsidP="00E46721">
      <w:pPr>
        <w:pStyle w:val="a7"/>
        <w:ind w:left="720"/>
        <w:rPr>
          <w:lang w:val="ru-RU"/>
        </w:rPr>
      </w:pPr>
    </w:p>
    <w:p w:rsidR="00A80A1D" w:rsidRPr="003508EA" w:rsidRDefault="00A80A1D" w:rsidP="002C30A6">
      <w:pPr>
        <w:jc w:val="both"/>
      </w:pPr>
      <w:r w:rsidRPr="003508EA">
        <w:br w:type="page"/>
      </w:r>
    </w:p>
    <w:p w:rsidR="00D363FE" w:rsidRPr="006E2A8F" w:rsidRDefault="006407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42. УПРОЩЕННАЯ БЛОК-СХЕМА ЦИФРОВОГО ФИЛЬТРА</w:t>
      </w:r>
    </w:p>
    <w:p w:rsidR="003508EA" w:rsidRPr="00D363FE" w:rsidRDefault="003508EA" w:rsidP="002C30A6">
      <w:pPr>
        <w:jc w:val="both"/>
      </w:pPr>
    </w:p>
    <w:p w:rsidR="003508EA" w:rsidRDefault="003508EA" w:rsidP="002C30A6">
      <w:r>
        <w:rPr>
          <w:noProof/>
        </w:rPr>
        <w:drawing>
          <wp:inline distT="0" distB="0" distL="0" distR="0" wp14:anchorId="0AB05F90" wp14:editId="2B4ED25C">
            <wp:extent cx="6995279" cy="914756"/>
            <wp:effectExtent l="0" t="0" r="0" b="0"/>
            <wp:docPr id="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939" cy="91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8EA" w:rsidRDefault="003508EA" w:rsidP="002C30A6"/>
    <w:p w:rsidR="003508EA" w:rsidRPr="003508EA" w:rsidRDefault="003508EA" w:rsidP="002C30A6">
      <w:pPr>
        <w:jc w:val="both"/>
      </w:pPr>
      <w:r w:rsidRPr="003508EA">
        <w:t xml:space="preserve">В общем случае термином </w:t>
      </w:r>
      <w:r w:rsidRPr="003508EA">
        <w:rPr>
          <w:b/>
          <w:iCs/>
        </w:rPr>
        <w:t>Цифровой фильтр</w:t>
      </w:r>
      <w:r w:rsidRPr="003508EA">
        <w:t xml:space="preserve"> (ЦФ) называют аппаратную или программную реализацию математического алгоритма, входом которого является цифровой сигнал, а выходом – другой цифровой сигнал с определенным образом модифицированной формой и/или амплитудной и фазовой характеристикой.</w:t>
      </w:r>
    </w:p>
    <w:p w:rsidR="003508EA" w:rsidRPr="003508EA" w:rsidRDefault="003508EA" w:rsidP="002C30A6">
      <w:pPr>
        <w:jc w:val="both"/>
      </w:pPr>
      <w:r w:rsidRPr="003508EA">
        <w:t>Основными целями фильтрации являются улучшение качества сигнала (например, устранение или снижение помех), извлечение из сигналов информации или разделение нескольких сигналов, объединенных ранее для, например, эффективного использования доступного канала связи.</w:t>
      </w:r>
    </w:p>
    <w:p w:rsidR="009D7625" w:rsidRDefault="009D7625" w:rsidP="002C30A6">
      <w:r>
        <w:br w:type="page"/>
      </w:r>
    </w:p>
    <w:p w:rsidR="00D363FE" w:rsidRPr="006E2A8F" w:rsidRDefault="00217A7B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43</w:t>
      </w:r>
      <w:r w:rsidR="009D7625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ТИПЫ ЦИФРОВЫХ ФИЛЬТРОВ: КИХ- И БИХ-ФИЛЬТРЫ</w:t>
      </w:r>
    </w:p>
    <w:p w:rsidR="006E2A8F" w:rsidRPr="009D7625" w:rsidRDefault="006E2A8F" w:rsidP="002C30A6">
      <w:pPr>
        <w:jc w:val="both"/>
        <w:rPr>
          <w:b/>
          <w:u w:val="single"/>
        </w:rPr>
      </w:pPr>
    </w:p>
    <w:p w:rsidR="009D7625" w:rsidRPr="009D7625" w:rsidRDefault="009D7625" w:rsidP="002C30A6">
      <w:r w:rsidRPr="009D7625">
        <w:t xml:space="preserve">Цифровые фильтры разделены на два обширных класса: </w:t>
      </w:r>
    </w:p>
    <w:p w:rsidR="009D7625" w:rsidRPr="009D7625" w:rsidRDefault="009D7625" w:rsidP="002C30A6">
      <w:pPr>
        <w:pStyle w:val="a3"/>
        <w:numPr>
          <w:ilvl w:val="0"/>
          <w:numId w:val="25"/>
        </w:numPr>
      </w:pPr>
      <w:r w:rsidRPr="009D7625">
        <w:t>фильтры с бесконечной импульсной характеристикой (БИХ-фильтры);</w:t>
      </w:r>
    </w:p>
    <w:p w:rsidR="009D7625" w:rsidRPr="009D7625" w:rsidRDefault="009D7625" w:rsidP="002C30A6">
      <w:pPr>
        <w:pStyle w:val="a3"/>
        <w:numPr>
          <w:ilvl w:val="0"/>
          <w:numId w:val="25"/>
        </w:numPr>
      </w:pPr>
      <w:r w:rsidRPr="009D7625">
        <w:t xml:space="preserve">фильтры с конечной импульсной характеристикой (КИХ-фильтры). </w:t>
      </w:r>
    </w:p>
    <w:p w:rsidR="00E7165B" w:rsidRDefault="009D7625" w:rsidP="002C30A6">
      <w:r w:rsidRPr="009D7625">
        <w:t xml:space="preserve">Фильтр каждого типа (в стандартной форме) можно представить через коэффициенты его импульсной характеристики </w:t>
      </w:r>
      <w:r w:rsidRPr="009D7625">
        <w:rPr>
          <w:i/>
          <w:iCs/>
        </w:rPr>
        <w:t>h</w:t>
      </w:r>
      <w:r w:rsidRPr="009D7625">
        <w:t>(</w:t>
      </w:r>
      <w:r w:rsidRPr="009D7625">
        <w:rPr>
          <w:i/>
          <w:iCs/>
        </w:rPr>
        <w:t>k</w:t>
      </w:r>
      <w:r w:rsidRPr="009D7625">
        <w:t>) (</w:t>
      </w:r>
      <w:r w:rsidRPr="009D7625">
        <w:rPr>
          <w:i/>
          <w:iCs/>
        </w:rPr>
        <w:t>k</w:t>
      </w:r>
      <w:r w:rsidRPr="009D7625">
        <w:t xml:space="preserve"> = 0,1,...).</w:t>
      </w:r>
    </w:p>
    <w:p w:rsidR="009D7625" w:rsidRPr="009D7625" w:rsidRDefault="00E7165B" w:rsidP="002C30A6">
      <w:pPr>
        <w:jc w:val="center"/>
      </w:pPr>
      <w:r>
        <w:rPr>
          <w:noProof/>
        </w:rPr>
        <w:drawing>
          <wp:inline distT="0" distB="0" distL="0" distR="0" wp14:anchorId="25EFAAF8" wp14:editId="767E9FDE">
            <wp:extent cx="4746168" cy="1032895"/>
            <wp:effectExtent l="0" t="0" r="0" b="0"/>
            <wp:docPr id="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54" cy="103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625" w:rsidRPr="009D7625" w:rsidRDefault="009D7625" w:rsidP="002C30A6">
      <w:r w:rsidRPr="009D7625">
        <w:t>Входной и выходной сигналы фильтра связаны через операцию сверки, данная связь приведена в формуле (1) для БИХ-фильтра и в формуле (2) для КИХ-фильтра.</w:t>
      </w:r>
    </w:p>
    <w:p w:rsidR="009D7625" w:rsidRDefault="009D7625" w:rsidP="002C30A6">
      <w:pPr>
        <w:jc w:val="center"/>
      </w:pPr>
      <w:r>
        <w:rPr>
          <w:noProof/>
        </w:rPr>
        <w:drawing>
          <wp:inline distT="0" distB="0" distL="0" distR="0" wp14:anchorId="7DD7AA56" wp14:editId="55AE9050">
            <wp:extent cx="2184680" cy="1166317"/>
            <wp:effectExtent l="0" t="0" r="6350" b="0"/>
            <wp:docPr id="84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40" cy="11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9D7625" w:rsidRDefault="009D7625" w:rsidP="002C30A6">
      <w:pPr>
        <w:jc w:val="both"/>
      </w:pPr>
      <w:r w:rsidRPr="009D7625">
        <w:t xml:space="preserve">Из данных уравнений понятно, что для БИХ-фильтров импульсная характеристика имеет бесконечную длительность, тогда как для КИХ-фильтра она конечна, поскольку </w:t>
      </w:r>
      <w:r w:rsidRPr="009D7625">
        <w:rPr>
          <w:i/>
          <w:iCs/>
        </w:rPr>
        <w:t>h</w:t>
      </w:r>
      <w:r w:rsidRPr="009D7625">
        <w:t>(</w:t>
      </w:r>
      <w:r w:rsidRPr="009D7625">
        <w:rPr>
          <w:i/>
          <w:iCs/>
        </w:rPr>
        <w:t>k</w:t>
      </w:r>
      <w:r w:rsidRPr="009D7625">
        <w:t xml:space="preserve">) для КИХ-фильтра может принимать всего </w:t>
      </w:r>
      <w:r w:rsidRPr="009D7625">
        <w:rPr>
          <w:i/>
          <w:iCs/>
        </w:rPr>
        <w:t>N</w:t>
      </w:r>
      <w:r w:rsidRPr="009D7625">
        <w:t xml:space="preserve"> значений. </w:t>
      </w:r>
    </w:p>
    <w:p w:rsidR="00E7165B" w:rsidRPr="00E46721" w:rsidRDefault="00E46721" w:rsidP="002C30A6">
      <w:pPr>
        <w:jc w:val="both"/>
        <w:rPr>
          <w:lang w:val="en-US"/>
        </w:rPr>
      </w:pPr>
      <w:r>
        <w:t>Уравнение</w:t>
      </w:r>
      <w:r w:rsidR="00E7165B" w:rsidRPr="00E7165B">
        <w:t xml:space="preserve"> БИХ-</w:t>
      </w:r>
      <w:proofErr w:type="gramStart"/>
      <w:r w:rsidR="00E7165B" w:rsidRPr="00E7165B">
        <w:t xml:space="preserve">фильтрации </w:t>
      </w:r>
      <w:r>
        <w:t>:</w:t>
      </w:r>
      <w:proofErr w:type="gramEnd"/>
    </w:p>
    <w:p w:rsidR="00E7165B" w:rsidRDefault="00E7165B" w:rsidP="002C30A6">
      <w:pPr>
        <w:jc w:val="center"/>
      </w:pPr>
      <w:r>
        <w:rPr>
          <w:noProof/>
        </w:rPr>
        <w:drawing>
          <wp:inline distT="0" distB="0" distL="0" distR="0" wp14:anchorId="25D950EB" wp14:editId="1D01FB4D">
            <wp:extent cx="5173675" cy="606694"/>
            <wp:effectExtent l="0" t="0" r="0" b="3175"/>
            <wp:docPr id="87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" name="Picture 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331" cy="61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E7165B" w:rsidRPr="00E7165B" w:rsidRDefault="00E7165B" w:rsidP="002C30A6">
      <w:pPr>
        <w:jc w:val="center"/>
      </w:pPr>
    </w:p>
    <w:p w:rsidR="00E7165B" w:rsidRPr="009D7625" w:rsidRDefault="00E7165B" w:rsidP="002C30A6">
      <w:pPr>
        <w:jc w:val="both"/>
      </w:pPr>
    </w:p>
    <w:p w:rsidR="009D7625" w:rsidRDefault="009D7625" w:rsidP="002C30A6">
      <w:pPr>
        <w:jc w:val="center"/>
      </w:pPr>
    </w:p>
    <w:p w:rsidR="009D7625" w:rsidRDefault="009D7625" w:rsidP="002C30A6">
      <w:r>
        <w:br w:type="page"/>
      </w:r>
    </w:p>
    <w:p w:rsidR="00D363FE" w:rsidRPr="00E7165B" w:rsidRDefault="00217A7B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44</w:t>
      </w:r>
      <w:r w:rsidR="00E7165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ВЫБОР МЕЖДУ КИХ- И БИХ-ФИЛЬТРАМИ</w:t>
      </w:r>
    </w:p>
    <w:p w:rsidR="00E46721" w:rsidRDefault="00E46721" w:rsidP="002C30A6">
      <w:pPr>
        <w:jc w:val="both"/>
        <w:rPr>
          <w:b/>
        </w:rPr>
      </w:pPr>
    </w:p>
    <w:p w:rsidR="00E46721" w:rsidRDefault="00E46721" w:rsidP="00E46721">
      <w:pPr>
        <w:pStyle w:val="a7"/>
        <w:rPr>
          <w:lang w:val="ru-BY"/>
        </w:rPr>
      </w:pPr>
      <w:proofErr w:type="gramStart"/>
      <w:r>
        <w:rPr>
          <w:rFonts w:hAnsi="Symbol"/>
        </w:rPr>
        <w:t></w:t>
      </w:r>
      <w:r w:rsidRPr="00E46721">
        <w:rPr>
          <w:lang w:val="ru-RU"/>
        </w:rPr>
        <w:t xml:space="preserve">  </w:t>
      </w:r>
      <w:r w:rsidRPr="00E46721">
        <w:rPr>
          <w:rStyle w:val="a8"/>
          <w:lang w:val="ru-RU"/>
        </w:rPr>
        <w:t>КИХ</w:t>
      </w:r>
      <w:proofErr w:type="gramEnd"/>
      <w:r w:rsidRPr="00E46721">
        <w:rPr>
          <w:rStyle w:val="a8"/>
          <w:lang w:val="ru-RU"/>
        </w:rPr>
        <w:t>-фильтры</w:t>
      </w:r>
      <w:r w:rsidRPr="00E46721">
        <w:rPr>
          <w:lang w:val="ru-RU"/>
        </w:rPr>
        <w:t xml:space="preserve"> имеют </w:t>
      </w:r>
      <w:r w:rsidRPr="00E46721">
        <w:rPr>
          <w:rStyle w:val="a8"/>
          <w:lang w:val="ru-RU"/>
        </w:rPr>
        <w:t>линейную фазу</w:t>
      </w:r>
      <w:r w:rsidRPr="00E46721">
        <w:rPr>
          <w:lang w:val="ru-RU"/>
        </w:rPr>
        <w:t xml:space="preserve">, всегда </w:t>
      </w:r>
      <w:r w:rsidRPr="00E46721">
        <w:rPr>
          <w:rStyle w:val="a8"/>
          <w:lang w:val="ru-RU"/>
        </w:rPr>
        <w:t>устойчивы</w:t>
      </w:r>
      <w:r w:rsidRPr="00E46721">
        <w:rPr>
          <w:lang w:val="ru-RU"/>
        </w:rPr>
        <w:t>, проще реализуются и надёжнее при работе с ограниченной разрядностью (меньше ошибок округления).</w:t>
      </w:r>
    </w:p>
    <w:p w:rsidR="00E46721" w:rsidRPr="00E46721" w:rsidRDefault="00E46721" w:rsidP="00E46721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E46721">
        <w:rPr>
          <w:lang w:val="ru-RU"/>
        </w:rPr>
        <w:t xml:space="preserve">  </w:t>
      </w:r>
      <w:r w:rsidRPr="00E46721">
        <w:rPr>
          <w:rStyle w:val="a8"/>
          <w:lang w:val="ru-RU"/>
        </w:rPr>
        <w:t>БИХ</w:t>
      </w:r>
      <w:proofErr w:type="gramEnd"/>
      <w:r w:rsidRPr="00E46721">
        <w:rPr>
          <w:rStyle w:val="a8"/>
          <w:lang w:val="ru-RU"/>
        </w:rPr>
        <w:t>-фильтры</w:t>
      </w:r>
      <w:r w:rsidRPr="00E46721">
        <w:rPr>
          <w:lang w:val="ru-RU"/>
        </w:rPr>
        <w:t xml:space="preserve"> эффективнее по числу коэффициентов, требуют меньше ресурсов, но </w:t>
      </w:r>
      <w:r w:rsidRPr="00E46721">
        <w:rPr>
          <w:rStyle w:val="a8"/>
          <w:lang w:val="ru-RU"/>
        </w:rPr>
        <w:t>могут быть неустойчивыми</w:t>
      </w:r>
      <w:r w:rsidRPr="00E46721">
        <w:rPr>
          <w:lang w:val="ru-RU"/>
        </w:rPr>
        <w:t>, не гарантируют линейную фазу и чувствительны к начальным условиям.</w:t>
      </w:r>
    </w:p>
    <w:p w:rsidR="00E46721" w:rsidRPr="00E46721" w:rsidRDefault="00E46721" w:rsidP="00E46721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E46721">
        <w:rPr>
          <w:lang w:val="ru-RU"/>
        </w:rPr>
        <w:t xml:space="preserve">  КИХ</w:t>
      </w:r>
      <w:proofErr w:type="gramEnd"/>
      <w:r w:rsidRPr="00E46721">
        <w:rPr>
          <w:lang w:val="ru-RU"/>
        </w:rPr>
        <w:t xml:space="preserve">-фильтры лучше для обработки </w:t>
      </w:r>
      <w:r w:rsidRPr="00E46721">
        <w:rPr>
          <w:rStyle w:val="a8"/>
          <w:lang w:val="ru-RU"/>
        </w:rPr>
        <w:t xml:space="preserve">аудио, изображений, </w:t>
      </w:r>
      <w:proofErr w:type="spellStart"/>
      <w:r w:rsidRPr="00E46721">
        <w:rPr>
          <w:rStyle w:val="a8"/>
          <w:lang w:val="ru-RU"/>
        </w:rPr>
        <w:t>биосигналов</w:t>
      </w:r>
      <w:proofErr w:type="spellEnd"/>
      <w:r w:rsidRPr="00E46721">
        <w:rPr>
          <w:lang w:val="ru-RU"/>
        </w:rPr>
        <w:t>, где важна фазовая точность, а БИХ — для экономии ресурсов, если фазовая линейность не критична.</w:t>
      </w:r>
    </w:p>
    <w:p w:rsidR="00E46721" w:rsidRPr="00E46964" w:rsidRDefault="00E46721" w:rsidP="002C30A6">
      <w:pPr>
        <w:jc w:val="both"/>
        <w:rPr>
          <w:b/>
        </w:rPr>
      </w:pPr>
    </w:p>
    <w:p w:rsidR="00E7165B" w:rsidRDefault="00E7165B" w:rsidP="002C30A6">
      <w:r>
        <w:br w:type="page"/>
      </w:r>
    </w:p>
    <w:p w:rsidR="00E46721" w:rsidRDefault="00E46721" w:rsidP="002C30A6"/>
    <w:p w:rsidR="00D363FE" w:rsidRPr="006E2A8F" w:rsidRDefault="006965EC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45</w:t>
      </w:r>
      <w:r w:rsidR="0075167E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ОСНОВНЫЕ ХАРАКТЕРИСТИКИ ФИЛЬТРОВ: ИМПУЛЬСНАЯ ХАРАКТЕРИСТИКА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, АЧХ, ПЕРЕХОДНАЯ ХАРАКТЕРИСТИКА</w:t>
      </w:r>
    </w:p>
    <w:p w:rsidR="00E7165B" w:rsidRPr="00D363FE" w:rsidRDefault="00E7165B" w:rsidP="002C30A6">
      <w:pPr>
        <w:jc w:val="both"/>
      </w:pPr>
    </w:p>
    <w:p w:rsidR="0075167E" w:rsidRDefault="0075167E" w:rsidP="002C30A6">
      <w:pPr>
        <w:jc w:val="both"/>
      </w:pPr>
      <w:r w:rsidRPr="0075167E">
        <w:rPr>
          <w:b/>
          <w:iCs/>
        </w:rPr>
        <w:t>Импульсная характеристика</w:t>
      </w:r>
      <w:r w:rsidRPr="0075167E">
        <w:t xml:space="preserve"> является реакци</w:t>
      </w:r>
      <w:r>
        <w:t>ей системы на единичный импульс (цифровую дельта-функцию)</w:t>
      </w:r>
    </w:p>
    <w:p w:rsidR="00CC1CD6" w:rsidRDefault="00CC1CD6" w:rsidP="002C30A6">
      <w:pPr>
        <w:jc w:val="both"/>
      </w:pPr>
      <w:r>
        <w:t>Представление выходного сигнала для БИХ и КИХ фильтра через коэффициенты его импульсной характеристики:</w:t>
      </w:r>
    </w:p>
    <w:p w:rsidR="0075167E" w:rsidRDefault="00CC1CD6" w:rsidP="002C30A6">
      <w:pPr>
        <w:jc w:val="center"/>
      </w:pPr>
      <w:r>
        <w:rPr>
          <w:noProof/>
        </w:rPr>
        <w:drawing>
          <wp:inline distT="0" distB="0" distL="0" distR="0" wp14:anchorId="1728B312" wp14:editId="0F6A7D21">
            <wp:extent cx="2184680" cy="1166317"/>
            <wp:effectExtent l="0" t="0" r="6350" b="0"/>
            <wp:docPr id="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40" cy="11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E46721" w:rsidRDefault="00E46721" w:rsidP="002C30A6">
      <w:pPr>
        <w:jc w:val="center"/>
      </w:pPr>
    </w:p>
    <w:p w:rsidR="00E46721" w:rsidRPr="00E46721" w:rsidRDefault="00E46721" w:rsidP="00E46721">
      <w:pPr>
        <w:pStyle w:val="3"/>
        <w:rPr>
          <w:rFonts w:ascii="Times New Roman" w:eastAsia="Calibri" w:hAnsi="Times New Roman" w:cs="Times New Roman"/>
          <w:color w:val="auto"/>
          <w:lang w:val="ru-RU"/>
        </w:rPr>
      </w:pPr>
      <w:r w:rsidRPr="00E46721">
        <w:rPr>
          <w:rFonts w:ascii="Times New Roman" w:eastAsia="Calibri" w:hAnsi="Times New Roman" w:cs="Times New Roman"/>
          <w:b/>
          <w:bCs/>
          <w:color w:val="auto"/>
        </w:rPr>
        <w:t>АЧХ</w:t>
      </w:r>
      <w:r w:rsidRPr="00E46721">
        <w:rPr>
          <w:rFonts w:ascii="Times New Roman" w:eastAsia="Calibri" w:hAnsi="Times New Roman" w:cs="Times New Roman"/>
          <w:color w:val="auto"/>
        </w:rPr>
        <w:t xml:space="preserve"> — амплитудно-частотная характеристик</w:t>
      </w:r>
      <w:r w:rsidRPr="00E46721">
        <w:rPr>
          <w:rFonts w:ascii="Times New Roman" w:eastAsia="Calibri" w:hAnsi="Times New Roman" w:cs="Times New Roman"/>
          <w:color w:val="auto"/>
        </w:rPr>
        <w:t>а п</w:t>
      </w:r>
      <w:r w:rsidRPr="00E46721">
        <w:rPr>
          <w:rFonts w:ascii="Times New Roman" w:eastAsia="Calibri" w:hAnsi="Times New Roman" w:cs="Times New Roman"/>
          <w:color w:val="auto"/>
        </w:rPr>
        <w:t xml:space="preserve">оказывает, как фильтр ослабляет или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пропускает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сигналы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разных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частот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>.</w:t>
      </w:r>
      <w:r w:rsidRPr="00E46721">
        <w:rPr>
          <w:rFonts w:ascii="Times New Roman" w:eastAsia="Calibri" w:hAnsi="Times New Roman" w:cs="Times New Roman"/>
          <w:color w:val="auto"/>
        </w:rPr>
        <w:br/>
        <w:t xml:space="preserve">—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Определяет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E46721">
        <w:rPr>
          <w:rFonts w:ascii="Times New Roman" w:eastAsia="Calibri" w:hAnsi="Times New Roman" w:cs="Times New Roman"/>
          <w:b/>
          <w:bCs/>
          <w:color w:val="auto"/>
        </w:rPr>
        <w:t>полосу</w:t>
      </w:r>
      <w:proofErr w:type="spellEnd"/>
      <w:r w:rsidRPr="00E46721">
        <w:rPr>
          <w:rFonts w:ascii="Times New Roman" w:eastAsia="Calibri" w:hAnsi="Times New Roman" w:cs="Times New Roman"/>
          <w:b/>
          <w:bCs/>
          <w:color w:val="auto"/>
        </w:rPr>
        <w:t xml:space="preserve"> </w:t>
      </w:r>
      <w:proofErr w:type="spellStart"/>
      <w:r w:rsidRPr="00E46721">
        <w:rPr>
          <w:rFonts w:ascii="Times New Roman" w:eastAsia="Calibri" w:hAnsi="Times New Roman" w:cs="Times New Roman"/>
          <w:b/>
          <w:bCs/>
          <w:color w:val="auto"/>
        </w:rPr>
        <w:t>пропускания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,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подавление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 и усиление.</w:t>
      </w:r>
    </w:p>
    <w:p w:rsidR="00E46721" w:rsidRDefault="00E46721" w:rsidP="002C30A6">
      <w:pPr>
        <w:jc w:val="center"/>
      </w:pPr>
    </w:p>
    <w:p w:rsidR="00E46721" w:rsidRPr="00E46721" w:rsidRDefault="00E46721" w:rsidP="00E46721">
      <w:pPr>
        <w:pStyle w:val="3"/>
        <w:rPr>
          <w:rFonts w:ascii="Times New Roman" w:eastAsia="Calibri" w:hAnsi="Times New Roman" w:cs="Times New Roman"/>
          <w:color w:val="auto"/>
          <w:lang w:val="ru-RU"/>
        </w:rPr>
      </w:pPr>
      <w:r w:rsidRPr="00E46721">
        <w:rPr>
          <w:rFonts w:ascii="Times New Roman" w:eastAsia="Calibri" w:hAnsi="Times New Roman" w:cs="Times New Roman"/>
          <w:b/>
          <w:bCs/>
          <w:color w:val="auto"/>
        </w:rPr>
        <w:t>Переходная характеристика</w:t>
      </w:r>
      <w:r w:rsidRPr="00E46721">
        <w:rPr>
          <w:rFonts w:ascii="Times New Roman" w:eastAsia="Calibri" w:hAnsi="Times New Roman" w:cs="Times New Roman"/>
          <w:color w:val="auto"/>
        </w:rPr>
        <w:t xml:space="preserve"> (временная характеристика)</w:t>
      </w:r>
      <w:r w:rsidRPr="00E46721">
        <w:rPr>
          <w:rFonts w:ascii="Times New Roman" w:eastAsia="Calibri" w:hAnsi="Times New Roman" w:cs="Times New Roman"/>
          <w:color w:val="auto"/>
        </w:rPr>
        <w:t>- о</w:t>
      </w:r>
      <w:r w:rsidRPr="00E46721">
        <w:rPr>
          <w:rFonts w:ascii="Times New Roman" w:eastAsia="Calibri" w:hAnsi="Times New Roman" w:cs="Times New Roman"/>
          <w:color w:val="auto"/>
        </w:rPr>
        <w:t xml:space="preserve">твет фильтра на </w:t>
      </w:r>
      <w:r w:rsidRPr="00E46721">
        <w:rPr>
          <w:rFonts w:ascii="Times New Roman" w:eastAsia="Calibri" w:hAnsi="Times New Roman" w:cs="Times New Roman"/>
          <w:b/>
          <w:bCs/>
          <w:color w:val="auto"/>
        </w:rPr>
        <w:t>ступенчатый сигнал</w:t>
      </w:r>
      <w:r w:rsidRPr="00E46721">
        <w:rPr>
          <w:rFonts w:ascii="Times New Roman" w:eastAsia="Calibri" w:hAnsi="Times New Roman" w:cs="Times New Roman"/>
          <w:color w:val="auto"/>
        </w:rPr>
        <w:t>.</w:t>
      </w:r>
      <w:r w:rsidRPr="00E46721">
        <w:rPr>
          <w:rFonts w:ascii="Times New Roman" w:eastAsia="Calibri" w:hAnsi="Times New Roman" w:cs="Times New Roman"/>
          <w:color w:val="auto"/>
        </w:rPr>
        <w:br/>
        <w:t>Показывает, как быстро и плавно фильтр выходит на установившийся режим.</w:t>
      </w:r>
      <w:r w:rsidRPr="00E46721">
        <w:rPr>
          <w:rFonts w:ascii="Times New Roman" w:eastAsia="Calibri" w:hAnsi="Times New Roman" w:cs="Times New Roman"/>
          <w:color w:val="auto"/>
        </w:rPr>
        <w:br/>
        <w:t xml:space="preserve">— Важна для оценки задержек, </w:t>
      </w:r>
      <w:proofErr w:type="spellStart"/>
      <w:r w:rsidRPr="00E46721">
        <w:rPr>
          <w:rFonts w:ascii="Times New Roman" w:eastAsia="Calibri" w:hAnsi="Times New Roman" w:cs="Times New Roman"/>
          <w:color w:val="auto"/>
        </w:rPr>
        <w:t>колебаний</w:t>
      </w:r>
      <w:proofErr w:type="spellEnd"/>
      <w:r w:rsidRPr="00E46721">
        <w:rPr>
          <w:rFonts w:ascii="Times New Roman" w:eastAsia="Calibri" w:hAnsi="Times New Roman" w:cs="Times New Roman"/>
          <w:color w:val="auto"/>
        </w:rPr>
        <w:t xml:space="preserve"> и переходных процессов.</w:t>
      </w:r>
    </w:p>
    <w:p w:rsidR="006965EC" w:rsidRDefault="006965EC" w:rsidP="002C30A6"/>
    <w:p w:rsidR="006965EC" w:rsidRPr="0075167E" w:rsidRDefault="006965EC" w:rsidP="002C30A6"/>
    <w:p w:rsidR="00E7165B" w:rsidRPr="00E46721" w:rsidRDefault="00E7165B" w:rsidP="002C30A6">
      <w:r>
        <w:br w:type="page"/>
      </w:r>
    </w:p>
    <w:p w:rsidR="00EC0753" w:rsidRPr="006E2A8F" w:rsidRDefault="00EC0753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</w:t>
      </w:r>
      <w:r w:rsidR="00217A7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6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ПОКАЗАТЕЛИ, ХАРАКТЕРИЗУЮЩИЕ КАЧЕСТВО ФИЛЬТРА ВО ВРЕМЕННОЙ ОБЛАСТИ</w:t>
      </w:r>
    </w:p>
    <w:p w:rsidR="00EC0753" w:rsidRDefault="00EC0753" w:rsidP="002C30A6"/>
    <w:p w:rsidR="00EC0753" w:rsidRPr="00EC0753" w:rsidRDefault="00EC0753" w:rsidP="002C30A6">
      <w:r w:rsidRPr="00EC0753">
        <w:t>Показатели, характеризующие качество фильтра во временной области: быстродействие (время установления), перерегулирования и линейность фазы</w:t>
      </w:r>
    </w:p>
    <w:p w:rsidR="00DF4B19" w:rsidRPr="00EC0753" w:rsidRDefault="00DF4B19" w:rsidP="002C30A6">
      <w:pPr>
        <w:numPr>
          <w:ilvl w:val="0"/>
          <w:numId w:val="26"/>
        </w:numPr>
      </w:pPr>
      <w:r w:rsidRPr="00EC0753">
        <w:t xml:space="preserve">переходной процесс должен быть </w:t>
      </w:r>
      <w:r w:rsidRPr="00646499">
        <w:rPr>
          <w:b/>
        </w:rPr>
        <w:t>быстрым</w:t>
      </w:r>
      <w:r w:rsidRPr="00EC0753">
        <w:t xml:space="preserve"> (</w:t>
      </w:r>
      <w:r w:rsidRPr="00646499">
        <w:rPr>
          <w:iCs/>
        </w:rPr>
        <w:t>время установления</w:t>
      </w:r>
      <w:r w:rsidRPr="00EC0753">
        <w:t>), подавление шума, устранение наложения спектра и др. причины;</w:t>
      </w:r>
    </w:p>
    <w:p w:rsidR="00DF4B19" w:rsidRPr="00EC0753" w:rsidRDefault="00DF4B19" w:rsidP="002C30A6">
      <w:pPr>
        <w:numPr>
          <w:ilvl w:val="0"/>
          <w:numId w:val="26"/>
        </w:numPr>
      </w:pPr>
      <w:r w:rsidRPr="00EC0753">
        <w:t xml:space="preserve">перерегулирование: предпочтительнее использовать фильтры с </w:t>
      </w:r>
      <w:r w:rsidRPr="00646499">
        <w:rPr>
          <w:b/>
        </w:rPr>
        <w:t>малым перерегулированием</w:t>
      </w:r>
      <w:r w:rsidRPr="00EC0753">
        <w:t>, чтобы уменьшить вносимые в сигнал амплитудные искажения;</w:t>
      </w:r>
    </w:p>
    <w:p w:rsidR="00DF4B19" w:rsidRPr="00EC0753" w:rsidRDefault="00DF4B19" w:rsidP="002C30A6">
      <w:pPr>
        <w:numPr>
          <w:ilvl w:val="0"/>
          <w:numId w:val="26"/>
        </w:numPr>
      </w:pPr>
      <w:r w:rsidRPr="00EC0753">
        <w:t xml:space="preserve">часто требуется обеспечить </w:t>
      </w:r>
      <w:r w:rsidRPr="00646499">
        <w:rPr>
          <w:b/>
        </w:rPr>
        <w:t>симметрию верхней и нижней частей</w:t>
      </w:r>
      <w:r w:rsidRPr="00EC0753">
        <w:t xml:space="preserve"> переходной характеристики, чтобы передний и задний фронты импульсов получали искажения одинаковой формы.</w:t>
      </w:r>
    </w:p>
    <w:p w:rsidR="006E2A8F" w:rsidRDefault="006E2A8F" w:rsidP="002C30A6"/>
    <w:p w:rsidR="00EC0753" w:rsidRDefault="00EC0753" w:rsidP="002C30A6">
      <w:r>
        <w:br w:type="page"/>
      </w:r>
    </w:p>
    <w:p w:rsidR="00D363FE" w:rsidRPr="006E2A8F" w:rsidRDefault="00217A7B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47</w:t>
      </w:r>
      <w:r w:rsidR="00EC075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ПОКАЗАТЕЛИ, ХАРАКТЕРИЗУЮЩИЕ КАЧЕСТВО ФИЛЬТРА В ЧАСТОТНОЙ ОБЛАСТИ</w:t>
      </w:r>
    </w:p>
    <w:p w:rsidR="00EC0753" w:rsidRDefault="00EC0753" w:rsidP="002C30A6">
      <w:pPr>
        <w:jc w:val="both"/>
      </w:pPr>
    </w:p>
    <w:p w:rsidR="00EC0753" w:rsidRPr="00EC0753" w:rsidRDefault="00EC0753" w:rsidP="002C30A6">
      <w:pPr>
        <w:jc w:val="both"/>
      </w:pPr>
      <w:r w:rsidRPr="00EC0753">
        <w:t>Показатели, характеризующие качество фильтра в частотной области:</w:t>
      </w:r>
    </w:p>
    <w:p w:rsidR="00DF4B19" w:rsidRPr="00EC0753" w:rsidRDefault="00DF4B19" w:rsidP="002C30A6">
      <w:pPr>
        <w:numPr>
          <w:ilvl w:val="0"/>
          <w:numId w:val="27"/>
        </w:numPr>
        <w:jc w:val="both"/>
      </w:pPr>
      <w:r w:rsidRPr="00EC0753">
        <w:t>крутизна спада АЧХ в переходной зоне;</w:t>
      </w:r>
    </w:p>
    <w:p w:rsidR="00DF4B19" w:rsidRPr="00EC0753" w:rsidRDefault="00DF4B19" w:rsidP="002C30A6">
      <w:pPr>
        <w:numPr>
          <w:ilvl w:val="0"/>
          <w:numId w:val="27"/>
        </w:numPr>
        <w:jc w:val="both"/>
        <w:rPr>
          <w:lang w:val="en-US"/>
        </w:rPr>
      </w:pPr>
      <w:r w:rsidRPr="00EC0753">
        <w:t>неравномерность в полосе пропускания;</w:t>
      </w:r>
    </w:p>
    <w:p w:rsidR="00DF4B19" w:rsidRPr="00EC0753" w:rsidRDefault="00DF4B19" w:rsidP="002C30A6">
      <w:pPr>
        <w:numPr>
          <w:ilvl w:val="0"/>
          <w:numId w:val="27"/>
        </w:numPr>
        <w:jc w:val="both"/>
      </w:pPr>
      <w:r w:rsidRPr="00EC0753">
        <w:t>уровень затухания в зоне непрозрачности.</w:t>
      </w:r>
    </w:p>
    <w:p w:rsidR="00EC0753" w:rsidRDefault="00EC0753" w:rsidP="002C30A6">
      <w:pPr>
        <w:jc w:val="both"/>
      </w:pPr>
    </w:p>
    <w:p w:rsidR="00EC0753" w:rsidRPr="00EC0753" w:rsidRDefault="00EC0753" w:rsidP="002C30A6">
      <w:pPr>
        <w:jc w:val="both"/>
      </w:pPr>
      <w:r w:rsidRPr="00EC0753">
        <w:t xml:space="preserve">Способность фильтра разделять близкие частоты называется </w:t>
      </w:r>
      <w:r w:rsidRPr="00646499">
        <w:rPr>
          <w:b/>
          <w:iCs/>
        </w:rPr>
        <w:t>частотной избирательностью</w:t>
      </w:r>
      <w:r w:rsidRPr="00EC0753">
        <w:t xml:space="preserve"> и определяет крутизну спада АЧХ (а и б).</w:t>
      </w:r>
    </w:p>
    <w:p w:rsidR="00EC0753" w:rsidRDefault="00EC0753" w:rsidP="002C30A6">
      <w:pPr>
        <w:jc w:val="both"/>
      </w:pPr>
    </w:p>
    <w:p w:rsidR="00EC0753" w:rsidRPr="00EC0753" w:rsidRDefault="00EC0753" w:rsidP="002C30A6">
      <w:pPr>
        <w:jc w:val="both"/>
      </w:pPr>
      <w:r w:rsidRPr="00EC0753">
        <w:t xml:space="preserve">Для устранения искажений, вносимых в фильтр в пропускаемый им сигнал, необходимо, чтобы </w:t>
      </w:r>
      <w:r w:rsidRPr="00646499">
        <w:rPr>
          <w:b/>
          <w:iCs/>
        </w:rPr>
        <w:t>неравномерность</w:t>
      </w:r>
      <w:r w:rsidRPr="00EC0753">
        <w:rPr>
          <w:i/>
          <w:iCs/>
        </w:rPr>
        <w:t xml:space="preserve"> </w:t>
      </w:r>
      <w:r w:rsidRPr="00646499">
        <w:rPr>
          <w:b/>
          <w:i/>
          <w:iCs/>
        </w:rPr>
        <w:t xml:space="preserve">АЧХ </w:t>
      </w:r>
      <w:r w:rsidRPr="00646499">
        <w:rPr>
          <w:b/>
        </w:rPr>
        <w:t>в полосе пропускания</w:t>
      </w:r>
      <w:r w:rsidRPr="00EC0753">
        <w:t xml:space="preserve"> </w:t>
      </w:r>
      <w:r w:rsidRPr="00646499">
        <w:rPr>
          <w:b/>
        </w:rPr>
        <w:t>стремилась к нулю</w:t>
      </w:r>
      <w:r w:rsidRPr="00EC0753">
        <w:t xml:space="preserve"> (в и г).</w:t>
      </w:r>
    </w:p>
    <w:p w:rsidR="00EC0753" w:rsidRDefault="00EC0753" w:rsidP="002C30A6">
      <w:pPr>
        <w:jc w:val="both"/>
      </w:pPr>
    </w:p>
    <w:p w:rsidR="00EC0753" w:rsidRPr="00D363FE" w:rsidRDefault="00EC0753" w:rsidP="002C30A6">
      <w:pPr>
        <w:jc w:val="both"/>
      </w:pPr>
    </w:p>
    <w:p w:rsidR="006E2A8F" w:rsidRDefault="006E2A8F" w:rsidP="002C30A6"/>
    <w:p w:rsidR="00EC0753" w:rsidRDefault="00EC0753" w:rsidP="002C30A6">
      <w:r>
        <w:br w:type="page"/>
      </w:r>
    </w:p>
    <w:p w:rsidR="00D363FE" w:rsidRPr="006E2A8F" w:rsidRDefault="00217A7B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48</w:t>
      </w:r>
      <w:r w:rsidR="00EC0753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НИЗКОЧАСТОТНЫЕ, ВЫСОКОЧАСТОТНЫЕ, ПОЛОСОВЫЕ И РЕЖЕКТОРНЫЕ ФИЛЬТРЫ: ОСНОВНЫЕ ТИПЫ АЧХ, ПОДХОДЫ К ПРОЕКТИРОВАНИЮ</w:t>
      </w:r>
    </w:p>
    <w:p w:rsidR="00EC0753" w:rsidRDefault="00EC0753" w:rsidP="002C30A6">
      <w:pPr>
        <w:jc w:val="both"/>
      </w:pPr>
    </w:p>
    <w:p w:rsidR="00EC0753" w:rsidRPr="00D363FE" w:rsidRDefault="00EC0753" w:rsidP="002C30A6">
      <w:pPr>
        <w:jc w:val="center"/>
      </w:pPr>
      <w:r>
        <w:rPr>
          <w:noProof/>
        </w:rPr>
        <w:drawing>
          <wp:inline distT="0" distB="0" distL="0" distR="0" wp14:anchorId="022A4FBD" wp14:editId="2C41B8EA">
            <wp:extent cx="5244481" cy="3226197"/>
            <wp:effectExtent l="0" t="0" r="0" b="0"/>
            <wp:docPr id="6" name="Объект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/>
                    <pic:cNvPicPr>
                      <a:picLocks noGrp="1" noChangeAspect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81" cy="322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077" w:rsidRDefault="00063077" w:rsidP="002C30A6"/>
    <w:p w:rsidR="00484885" w:rsidRPr="008D76F0" w:rsidRDefault="00484885" w:rsidP="002C30A6">
      <w:r w:rsidRPr="00484885">
        <w:t xml:space="preserve">Предназначены для того, чтобы пропускать без изменения одни частоты и задерживать другие. </w:t>
      </w:r>
    </w:p>
    <w:p w:rsidR="00484885" w:rsidRPr="008D76F0" w:rsidRDefault="00484885" w:rsidP="002C30A6">
      <w:r w:rsidRPr="008D76F0">
        <w:t xml:space="preserve">Диапазон пропускаемых фильтром частот называется </w:t>
      </w:r>
      <w:r w:rsidRPr="008D76F0">
        <w:rPr>
          <w:b/>
          <w:bCs/>
          <w:iCs/>
        </w:rPr>
        <w:t>полосой пропускания</w:t>
      </w:r>
      <w:r w:rsidRPr="008D76F0">
        <w:t>.</w:t>
      </w:r>
    </w:p>
    <w:p w:rsidR="00484885" w:rsidRPr="008D76F0" w:rsidRDefault="00484885" w:rsidP="002C30A6">
      <w:r w:rsidRPr="008D76F0">
        <w:t xml:space="preserve">Диапазон задерживаемых частот – </w:t>
      </w:r>
      <w:r w:rsidRPr="008D76F0">
        <w:rPr>
          <w:b/>
          <w:bCs/>
          <w:iCs/>
        </w:rPr>
        <w:t>зона подавления</w:t>
      </w:r>
      <w:r w:rsidRPr="008D76F0">
        <w:t>.</w:t>
      </w:r>
    </w:p>
    <w:p w:rsidR="00484885" w:rsidRPr="008D76F0" w:rsidRDefault="00484885" w:rsidP="002C30A6">
      <w:pPr>
        <w:jc w:val="both"/>
      </w:pPr>
      <w:r w:rsidRPr="008D76F0">
        <w:t xml:space="preserve">Между ними располагается </w:t>
      </w:r>
      <w:r w:rsidRPr="008D76F0">
        <w:rPr>
          <w:b/>
          <w:bCs/>
          <w:iCs/>
        </w:rPr>
        <w:t>переходная зона</w:t>
      </w:r>
      <w:r w:rsidRPr="008D76F0">
        <w:t>.</w:t>
      </w:r>
    </w:p>
    <w:p w:rsidR="00484885" w:rsidRPr="008D76F0" w:rsidRDefault="00484885" w:rsidP="002C30A6">
      <w:pPr>
        <w:jc w:val="both"/>
      </w:pPr>
      <w:r w:rsidRPr="008D76F0">
        <w:t xml:space="preserve">Граничная частота, разделяющая полосу пропускания и переходную зону, называется </w:t>
      </w:r>
      <w:r w:rsidRPr="008D76F0">
        <w:rPr>
          <w:b/>
          <w:bCs/>
          <w:iCs/>
        </w:rPr>
        <w:t>частотой среза</w:t>
      </w:r>
      <w:r w:rsidRPr="008D76F0">
        <w:t>.</w:t>
      </w:r>
    </w:p>
    <w:p w:rsidR="00484885" w:rsidRDefault="00484885" w:rsidP="002C30A6">
      <w:pPr>
        <w:jc w:val="both"/>
      </w:pPr>
    </w:p>
    <w:p w:rsidR="00484885" w:rsidRPr="00484885" w:rsidRDefault="00484885" w:rsidP="002C30A6">
      <w:pPr>
        <w:jc w:val="both"/>
      </w:pPr>
      <w:r w:rsidRPr="00484885">
        <w:t xml:space="preserve">При проектировании </w:t>
      </w:r>
      <w:r w:rsidRPr="00484885">
        <w:rPr>
          <w:iCs/>
        </w:rPr>
        <w:t>высокочастотных</w:t>
      </w:r>
      <w:r w:rsidRPr="00484885">
        <w:t xml:space="preserve">, </w:t>
      </w:r>
      <w:r w:rsidRPr="00484885">
        <w:rPr>
          <w:iCs/>
        </w:rPr>
        <w:t>полосовых</w:t>
      </w:r>
      <w:r w:rsidRPr="00484885">
        <w:t xml:space="preserve"> и </w:t>
      </w:r>
      <w:proofErr w:type="spellStart"/>
      <w:r w:rsidRPr="00484885">
        <w:rPr>
          <w:iCs/>
        </w:rPr>
        <w:t>режекторных</w:t>
      </w:r>
      <w:proofErr w:type="spellEnd"/>
      <w:r w:rsidRPr="00484885">
        <w:t xml:space="preserve"> </w:t>
      </w:r>
      <w:r w:rsidRPr="00484885">
        <w:rPr>
          <w:iCs/>
        </w:rPr>
        <w:t>фильтров</w:t>
      </w:r>
      <w:r w:rsidRPr="00484885">
        <w:t xml:space="preserve"> предварительно </w:t>
      </w:r>
      <w:r>
        <w:t>р</w:t>
      </w:r>
      <w:r w:rsidRPr="00484885">
        <w:t xml:space="preserve">ассчитывают </w:t>
      </w:r>
      <w:r w:rsidRPr="00484885">
        <w:rPr>
          <w:b/>
          <w:iCs/>
        </w:rPr>
        <w:t>низкочастотный фильтр</w:t>
      </w:r>
      <w:r w:rsidRPr="00484885">
        <w:t>.</w:t>
      </w:r>
    </w:p>
    <w:p w:rsidR="00484885" w:rsidRDefault="00484885" w:rsidP="002C30A6"/>
    <w:p w:rsidR="00484885" w:rsidRPr="00484885" w:rsidRDefault="00484885" w:rsidP="002C30A6">
      <w:r w:rsidRPr="00484885">
        <w:t xml:space="preserve">Существует два метода преобразования НЧ-фильтра в </w:t>
      </w:r>
      <w:r w:rsidRPr="00484885">
        <w:rPr>
          <w:b/>
        </w:rPr>
        <w:t>высокочастотный</w:t>
      </w:r>
      <w:r w:rsidRPr="00484885">
        <w:t xml:space="preserve"> (ВЧ-фильтр):</w:t>
      </w:r>
    </w:p>
    <w:p w:rsidR="00DF4B19" w:rsidRPr="00484885" w:rsidRDefault="00DF4B19" w:rsidP="002C30A6">
      <w:pPr>
        <w:numPr>
          <w:ilvl w:val="0"/>
          <w:numId w:val="28"/>
        </w:numPr>
        <w:rPr>
          <w:lang w:val="en-US"/>
        </w:rPr>
      </w:pPr>
      <w:r w:rsidRPr="00484885">
        <w:t>инверсия АЧХ;</w:t>
      </w:r>
    </w:p>
    <w:p w:rsidR="00DF4B19" w:rsidRPr="00484885" w:rsidRDefault="00DF4B19" w:rsidP="002C30A6">
      <w:pPr>
        <w:numPr>
          <w:ilvl w:val="0"/>
          <w:numId w:val="28"/>
        </w:numPr>
        <w:rPr>
          <w:lang w:val="en-US"/>
        </w:rPr>
      </w:pPr>
      <w:r w:rsidRPr="00484885">
        <w:t>обращение АЧХ.</w:t>
      </w:r>
    </w:p>
    <w:p w:rsidR="00484885" w:rsidRDefault="00484885" w:rsidP="002C30A6"/>
    <w:p w:rsidR="00484885" w:rsidRPr="00484885" w:rsidRDefault="00484885" w:rsidP="002C30A6">
      <w:pPr>
        <w:rPr>
          <w:b/>
          <w:lang w:val="en-US"/>
        </w:rPr>
      </w:pPr>
      <w:r w:rsidRPr="00484885">
        <w:rPr>
          <w:b/>
        </w:rPr>
        <w:t>Полосовой фильтр.</w:t>
      </w:r>
    </w:p>
    <w:p w:rsidR="00DF4B19" w:rsidRPr="00484885" w:rsidRDefault="00DF4B19" w:rsidP="002C30A6">
      <w:pPr>
        <w:numPr>
          <w:ilvl w:val="0"/>
          <w:numId w:val="29"/>
        </w:numPr>
      </w:pPr>
      <w:r w:rsidRPr="00484885">
        <w:t>может быть получен последовательным соединением НЧ- и ВЧ- фильтров;</w:t>
      </w:r>
    </w:p>
    <w:p w:rsidR="00DF4B19" w:rsidRPr="00484885" w:rsidRDefault="00DF4B19" w:rsidP="002C30A6">
      <w:pPr>
        <w:numPr>
          <w:ilvl w:val="0"/>
          <w:numId w:val="29"/>
        </w:numPr>
      </w:pPr>
      <w:r w:rsidRPr="00484885">
        <w:t>эти звенья можно объединить в одно звено, импульсная характеристика которого образуется путем вычисления свертки.</w:t>
      </w:r>
    </w:p>
    <w:p w:rsidR="00484885" w:rsidRDefault="00484885" w:rsidP="002C30A6"/>
    <w:p w:rsidR="00484885" w:rsidRPr="00484885" w:rsidRDefault="00484885" w:rsidP="002C30A6">
      <w:pPr>
        <w:rPr>
          <w:b/>
          <w:lang w:val="en-US"/>
        </w:rPr>
      </w:pPr>
      <w:proofErr w:type="spellStart"/>
      <w:r w:rsidRPr="00484885">
        <w:rPr>
          <w:b/>
        </w:rPr>
        <w:t>Режекторный</w:t>
      </w:r>
      <w:proofErr w:type="spellEnd"/>
      <w:r w:rsidRPr="00484885">
        <w:rPr>
          <w:b/>
        </w:rPr>
        <w:t xml:space="preserve"> фильтр.</w:t>
      </w:r>
    </w:p>
    <w:p w:rsidR="00DF4B19" w:rsidRPr="00484885" w:rsidRDefault="00DF4B19" w:rsidP="002C30A6">
      <w:pPr>
        <w:numPr>
          <w:ilvl w:val="0"/>
          <w:numId w:val="30"/>
        </w:numPr>
      </w:pPr>
      <w:r w:rsidRPr="00484885">
        <w:t>может быть получен параллельным соединением НЧ и ВЧ-фильтров;</w:t>
      </w:r>
    </w:p>
    <w:p w:rsidR="00DF4B19" w:rsidRPr="00484885" w:rsidRDefault="00DF4B19" w:rsidP="002C30A6">
      <w:pPr>
        <w:numPr>
          <w:ilvl w:val="0"/>
          <w:numId w:val="30"/>
        </w:numPr>
      </w:pPr>
      <w:r w:rsidRPr="00484885">
        <w:t>эти два звена можно соединить в одно, импульсная характеристика которого образуется сложением импульсных характеристик.</w:t>
      </w:r>
    </w:p>
    <w:p w:rsidR="00484885" w:rsidRDefault="00484885" w:rsidP="002C30A6"/>
    <w:p w:rsidR="00EC0753" w:rsidRDefault="00EC0753" w:rsidP="002C30A6">
      <w:r>
        <w:br w:type="page"/>
      </w:r>
    </w:p>
    <w:p w:rsidR="00D363FE" w:rsidRPr="006E2A8F" w:rsidRDefault="006965EC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49. ЭТАПЫ РАЗРАБОТКИ</w:t>
      </w:r>
      <w:r w:rsidR="008D76F0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ФИЛЬТРА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СПЕЦИФИКАЦИЯ ТРЕБОВАНИЙ, РАСЧЕТ КОЭФФИЦИЕНТОВ</w:t>
      </w:r>
    </w:p>
    <w:p w:rsidR="008D76F0" w:rsidRPr="00D363FE" w:rsidRDefault="008D76F0" w:rsidP="002C30A6">
      <w:pPr>
        <w:jc w:val="both"/>
      </w:pPr>
    </w:p>
    <w:p w:rsidR="008D76F0" w:rsidRPr="00A860A0" w:rsidRDefault="008D76F0" w:rsidP="002C30A6">
      <w:pPr>
        <w:rPr>
          <w:lang w:val="ru-RU"/>
        </w:rPr>
      </w:pPr>
      <w:r w:rsidRPr="008D76F0">
        <w:t>Разработка цифрового фильтра проходит в пять этапов.</w:t>
      </w:r>
    </w:p>
    <w:p w:rsidR="008D76F0" w:rsidRPr="008D76F0" w:rsidRDefault="008D76F0" w:rsidP="002C30A6"/>
    <w:p w:rsidR="008D76F0" w:rsidRPr="008D76F0" w:rsidRDefault="008D76F0" w:rsidP="002C30A6">
      <w:r w:rsidRPr="008D76F0">
        <w:t>1. Спецификация требований к фильтру.</w:t>
      </w:r>
    </w:p>
    <w:p w:rsidR="008D76F0" w:rsidRPr="008D76F0" w:rsidRDefault="008D76F0" w:rsidP="002C30A6">
      <w:r w:rsidRPr="008D76F0">
        <w:t>2. Вычисление подходящих коэффициентов фильтра.</w:t>
      </w:r>
    </w:p>
    <w:p w:rsidR="008D76F0" w:rsidRPr="008D76F0" w:rsidRDefault="008D76F0" w:rsidP="002C30A6">
      <w:r w:rsidRPr="008D76F0">
        <w:t>3. Представление фильтра подходящей структурой.</w:t>
      </w:r>
    </w:p>
    <w:p w:rsidR="008D76F0" w:rsidRPr="008D76F0" w:rsidRDefault="008D76F0" w:rsidP="002C30A6">
      <w:r w:rsidRPr="008D76F0">
        <w:t>4. Анализ влияния конечной разрядности на производительность фильтра.</w:t>
      </w:r>
    </w:p>
    <w:p w:rsidR="008D76F0" w:rsidRDefault="008D76F0" w:rsidP="002C30A6">
      <w:r w:rsidRPr="008D76F0">
        <w:t>5. Реализация фильтра на программном и/или аппаратном уровне.</w:t>
      </w:r>
    </w:p>
    <w:p w:rsidR="006965EC" w:rsidRDefault="006965EC" w:rsidP="002C30A6"/>
    <w:p w:rsidR="006965EC" w:rsidRPr="008D76F0" w:rsidRDefault="006965EC" w:rsidP="002C30A6">
      <w:pPr>
        <w:jc w:val="both"/>
      </w:pPr>
      <w:r w:rsidRPr="008D76F0">
        <w:t>Спецификация требований включает спецификации</w:t>
      </w:r>
      <w:r>
        <w:t>:</w:t>
      </w:r>
      <w:r w:rsidRPr="008D76F0">
        <w:t xml:space="preserve"> </w:t>
      </w:r>
    </w:p>
    <w:p w:rsidR="006965EC" w:rsidRPr="008D76F0" w:rsidRDefault="006965EC" w:rsidP="002C30A6">
      <w:pPr>
        <w:jc w:val="both"/>
      </w:pPr>
      <w:r w:rsidRPr="008D76F0">
        <w:t xml:space="preserve">1) </w:t>
      </w:r>
      <w:r w:rsidRPr="008D76F0">
        <w:rPr>
          <w:b/>
        </w:rPr>
        <w:t>характеристик сигналов</w:t>
      </w:r>
      <w:r w:rsidRPr="008D76F0">
        <w:t xml:space="preserve"> (тип источника и получателя сигнала, интерфейс ввода-вывода, скорость передачи данных и ширина полосы, наивысшая частота, представляющая практический интерес); </w:t>
      </w:r>
    </w:p>
    <w:p w:rsidR="006965EC" w:rsidRPr="008D76F0" w:rsidRDefault="006965EC" w:rsidP="002C30A6">
      <w:pPr>
        <w:jc w:val="both"/>
      </w:pPr>
      <w:r w:rsidRPr="008D76F0">
        <w:t xml:space="preserve">2) </w:t>
      </w:r>
      <w:r w:rsidRPr="008D76F0">
        <w:rPr>
          <w:b/>
        </w:rPr>
        <w:t>характеристик фильтра</w:t>
      </w:r>
      <w:r w:rsidRPr="008D76F0">
        <w:t xml:space="preserve"> (желаемая амплитудная и/или фазовая характеристика и то, насколько данные требования строги, скорость работы и режимы фильтрации (реальное или модельное время)); </w:t>
      </w:r>
    </w:p>
    <w:p w:rsidR="006965EC" w:rsidRPr="008D76F0" w:rsidRDefault="006965EC" w:rsidP="002C30A6">
      <w:pPr>
        <w:jc w:val="both"/>
      </w:pPr>
      <w:r w:rsidRPr="008D76F0">
        <w:t>3</w:t>
      </w:r>
      <w:r w:rsidRPr="008D76F0">
        <w:rPr>
          <w:b/>
        </w:rPr>
        <w:t>) принципа реализации</w:t>
      </w:r>
      <w:r w:rsidRPr="008D76F0">
        <w:t xml:space="preserve"> (например, как компьютерной программы на языке высокого уровня или как системы ЦОС на базе процессора, здесь же выполняется выбор процессора сигналов</w:t>
      </w:r>
      <w:proofErr w:type="gramStart"/>
      <w:r w:rsidRPr="008D76F0">
        <w:t>) ;</w:t>
      </w:r>
      <w:proofErr w:type="gramEnd"/>
      <w:r w:rsidRPr="008D76F0">
        <w:t xml:space="preserve"> </w:t>
      </w:r>
    </w:p>
    <w:p w:rsidR="006965EC" w:rsidRPr="008D76F0" w:rsidRDefault="006965EC" w:rsidP="002C30A6">
      <w:pPr>
        <w:jc w:val="both"/>
      </w:pPr>
      <w:r w:rsidRPr="008D76F0">
        <w:t xml:space="preserve">4) </w:t>
      </w:r>
      <w:r w:rsidRPr="008D76F0">
        <w:rPr>
          <w:b/>
        </w:rPr>
        <w:t>других требований к структуре</w:t>
      </w:r>
      <w:r w:rsidRPr="008D76F0">
        <w:t xml:space="preserve"> (например, стоимость фильтра). </w:t>
      </w:r>
    </w:p>
    <w:p w:rsidR="006965EC" w:rsidRDefault="006965EC" w:rsidP="002C30A6"/>
    <w:p w:rsidR="006965EC" w:rsidRPr="006C1540" w:rsidRDefault="006965EC" w:rsidP="002C30A6">
      <w:pPr>
        <w:jc w:val="both"/>
        <w:rPr>
          <w:b/>
        </w:rPr>
      </w:pPr>
      <w:r w:rsidRPr="006C1540">
        <w:rPr>
          <w:b/>
        </w:rPr>
        <w:t>Интерес представляют следующие ключевые параметры:</w:t>
      </w:r>
    </w:p>
    <w:p w:rsidR="006965EC" w:rsidRPr="008D76F0" w:rsidRDefault="006965EC" w:rsidP="002C30A6">
      <w:pPr>
        <w:jc w:val="both"/>
      </w:pPr>
      <w:r w:rsidRPr="008D76F0">
        <w:sym w:font="Symbol" w:char="F064"/>
      </w:r>
      <w:r w:rsidRPr="008D76F0">
        <w:rPr>
          <w:i/>
          <w:iCs/>
          <w:vertAlign w:val="subscript"/>
          <w:lang w:val="en-US"/>
        </w:rPr>
        <w:t>p</w:t>
      </w:r>
      <w:r w:rsidRPr="008D76F0">
        <w:t xml:space="preserve"> – отклонение в полосе пропускания;</w:t>
      </w:r>
    </w:p>
    <w:p w:rsidR="006965EC" w:rsidRPr="008D76F0" w:rsidRDefault="006965EC" w:rsidP="002C30A6">
      <w:pPr>
        <w:jc w:val="both"/>
      </w:pPr>
      <w:r w:rsidRPr="008D76F0">
        <w:sym w:font="Symbol" w:char="F064"/>
      </w:r>
      <w:r w:rsidRPr="008D76F0">
        <w:rPr>
          <w:i/>
          <w:iCs/>
          <w:vertAlign w:val="subscript"/>
          <w:lang w:val="en-US"/>
        </w:rPr>
        <w:t>s</w:t>
      </w:r>
      <w:r w:rsidRPr="008D76F0">
        <w:t xml:space="preserve"> – отклонение в полосе подавления;</w:t>
      </w:r>
    </w:p>
    <w:p w:rsidR="006965EC" w:rsidRPr="008D76F0" w:rsidRDefault="006965EC" w:rsidP="002C30A6">
      <w:pPr>
        <w:jc w:val="both"/>
      </w:pPr>
      <w:proofErr w:type="spellStart"/>
      <w:r w:rsidRPr="008D76F0">
        <w:rPr>
          <w:i/>
          <w:iCs/>
          <w:lang w:val="en-US"/>
        </w:rPr>
        <w:t>f</w:t>
      </w:r>
      <w:r w:rsidRPr="008D76F0">
        <w:rPr>
          <w:i/>
          <w:iCs/>
          <w:vertAlign w:val="subscript"/>
          <w:lang w:val="en-US"/>
        </w:rPr>
        <w:t>p</w:t>
      </w:r>
      <w:proofErr w:type="spellEnd"/>
      <w:r w:rsidRPr="008D76F0">
        <w:t xml:space="preserve"> – граничная частота полосы пропускания;</w:t>
      </w:r>
    </w:p>
    <w:p w:rsidR="006965EC" w:rsidRPr="008D76F0" w:rsidRDefault="006965EC" w:rsidP="002C30A6">
      <w:pPr>
        <w:jc w:val="both"/>
      </w:pPr>
      <w:r w:rsidRPr="008D76F0">
        <w:rPr>
          <w:i/>
          <w:iCs/>
          <w:lang w:val="en-US"/>
        </w:rPr>
        <w:t>f</w:t>
      </w:r>
      <w:r w:rsidRPr="008D76F0">
        <w:rPr>
          <w:i/>
          <w:iCs/>
          <w:vertAlign w:val="subscript"/>
          <w:lang w:val="en-US"/>
        </w:rPr>
        <w:t>s</w:t>
      </w:r>
      <w:r w:rsidRPr="008D76F0">
        <w:t xml:space="preserve"> – граничная частота полосы подавления.</w:t>
      </w:r>
    </w:p>
    <w:p w:rsidR="006965EC" w:rsidRDefault="006965EC" w:rsidP="002C30A6">
      <w:pPr>
        <w:jc w:val="both"/>
      </w:pPr>
    </w:p>
    <w:p w:rsidR="008D76F0" w:rsidRDefault="008D76F0" w:rsidP="002C30A6">
      <w:r>
        <w:br w:type="page"/>
      </w:r>
    </w:p>
    <w:p w:rsidR="00D363FE" w:rsidRPr="006E2A8F" w:rsidRDefault="00A62A17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50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ПРЕДСТАВЛЕНИЕ </w:t>
      </w:r>
      <w:r w:rsidR="006965E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КИХ-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ФИЛЬТРА ПОДХОДЯЩЕЙ СТРУКТУРОЙ</w:t>
      </w:r>
    </w:p>
    <w:p w:rsidR="00FB7AA1" w:rsidRDefault="00FB7AA1" w:rsidP="002C30A6">
      <w:pPr>
        <w:jc w:val="both"/>
      </w:pPr>
    </w:p>
    <w:p w:rsidR="00A62A17" w:rsidRPr="00D363FE" w:rsidRDefault="00A62A17" w:rsidP="002C30A6">
      <w:pPr>
        <w:jc w:val="both"/>
      </w:pPr>
    </w:p>
    <w:p w:rsidR="00063077" w:rsidRDefault="00063077" w:rsidP="002C30A6">
      <w:r>
        <w:rPr>
          <w:noProof/>
        </w:rPr>
        <w:drawing>
          <wp:inline distT="0" distB="0" distL="0" distR="0" wp14:anchorId="011E28F7" wp14:editId="7D162B0C">
            <wp:extent cx="5627077" cy="3337435"/>
            <wp:effectExtent l="0" t="0" r="0" b="3175"/>
            <wp:docPr id="1721925811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5811" name="Рисунок 1721925811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941" cy="33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077" w:rsidRDefault="00063077" w:rsidP="002C30A6"/>
    <w:p w:rsidR="00FB7AA1" w:rsidRDefault="00063077" w:rsidP="002C30A6">
      <w:r>
        <w:rPr>
          <w:noProof/>
        </w:rPr>
        <w:drawing>
          <wp:inline distT="0" distB="0" distL="0" distR="0" wp14:anchorId="490B0678" wp14:editId="470417AA">
            <wp:extent cx="4626813" cy="2100105"/>
            <wp:effectExtent l="0" t="0" r="0" b="0"/>
            <wp:docPr id="128790641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641" name="Рисунок 128790641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213" cy="21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AA1">
        <w:br w:type="page"/>
      </w:r>
    </w:p>
    <w:p w:rsidR="00893AAA" w:rsidRPr="006E2A8F" w:rsidRDefault="00893AAA" w:rsidP="006E2A8F">
      <w:pPr>
        <w:pStyle w:val="1"/>
        <w:rPr>
          <w:rFonts w:ascii="Times New Roman" w:hAnsi="Times New Roman"/>
          <w:b/>
          <w:color w:val="auto"/>
          <w:sz w:val="28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u w:val="single"/>
        </w:rPr>
        <w:lastRenderedPageBreak/>
        <w:t>51. ПРЯМАЯ РЕАЛИЗАЦИЯ КИХ-ФИЛЬТРА</w:t>
      </w:r>
    </w:p>
    <w:p w:rsidR="00893AAA" w:rsidRDefault="00893AAA" w:rsidP="002C30A6"/>
    <w:p w:rsidR="00063077" w:rsidRDefault="00063077" w:rsidP="00063077">
      <w:pPr>
        <w:pStyle w:val="a7"/>
        <w:rPr>
          <w:lang w:val="ru-BY"/>
        </w:rPr>
      </w:pPr>
      <w:r w:rsidRPr="00063077">
        <w:rPr>
          <w:rStyle w:val="a8"/>
          <w:lang w:val="ru-RU"/>
        </w:rPr>
        <w:t>Прямая (или каноническая) реализация</w:t>
      </w:r>
      <w:r w:rsidRPr="00063077">
        <w:rPr>
          <w:lang w:val="ru-RU"/>
        </w:rPr>
        <w:t xml:space="preserve"> — это базовая структура КИХ-фильтра, реализующая </w:t>
      </w:r>
      <w:r w:rsidRPr="00063077">
        <w:rPr>
          <w:rStyle w:val="a8"/>
          <w:lang w:val="ru-RU"/>
        </w:rPr>
        <w:t>свёртку входного сигнала с импульсной характеристикой</w:t>
      </w:r>
      <w:r w:rsidRPr="00063077">
        <w:rPr>
          <w:lang w:val="ru-RU"/>
        </w:rPr>
        <w:t>.</w:t>
      </w:r>
    </w:p>
    <w:p w:rsidR="00893AAA" w:rsidRDefault="00063077" w:rsidP="002C30A6">
      <w:r>
        <w:rPr>
          <w:noProof/>
        </w:rPr>
        <w:drawing>
          <wp:inline distT="0" distB="0" distL="0" distR="0">
            <wp:extent cx="4019340" cy="2324160"/>
            <wp:effectExtent l="0" t="0" r="0" b="0"/>
            <wp:docPr id="817036481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6481" name="Рисунок 817036481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31" cy="23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077" w:rsidRDefault="00063077" w:rsidP="002C30A6"/>
    <w:p w:rsidR="00063077" w:rsidRPr="00063077" w:rsidRDefault="00063077" w:rsidP="002C30A6">
      <w:r>
        <w:rPr>
          <w:noProof/>
        </w:rPr>
        <w:drawing>
          <wp:inline distT="0" distB="0" distL="0" distR="0">
            <wp:extent cx="4479463" cy="1155561"/>
            <wp:effectExtent l="0" t="0" r="3810" b="635"/>
            <wp:docPr id="1927734072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4072" name="Рисунок 192773407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030" cy="11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AA" w:rsidRDefault="00893AAA" w:rsidP="002C30A6"/>
    <w:p w:rsidR="00893AAA" w:rsidRDefault="00893AAA" w:rsidP="002C30A6">
      <w:r>
        <w:br w:type="page"/>
      </w:r>
    </w:p>
    <w:p w:rsidR="00D363FE" w:rsidRPr="006E2A8F" w:rsidRDefault="00A62A17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52</w:t>
      </w:r>
      <w:r w:rsidR="002E7FD5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ПРЕДСТАВЛЕНИЕ 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БИХ-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ФИЛЬТРА ПОДХОДЯЩЕЙ СТРУКТУРОЙ</w:t>
      </w:r>
    </w:p>
    <w:p w:rsidR="00A62A17" w:rsidRPr="00063077" w:rsidRDefault="00063077" w:rsidP="00063077">
      <w:pPr>
        <w:pStyle w:val="a7"/>
        <w:rPr>
          <w:lang w:val="ru-BY"/>
        </w:rPr>
      </w:pPr>
      <w:r w:rsidRPr="00063077">
        <w:rPr>
          <w:rStyle w:val="a8"/>
          <w:lang w:val="ru-RU"/>
        </w:rPr>
        <w:t>БИХ-фильтр</w:t>
      </w:r>
      <w:r w:rsidRPr="00063077">
        <w:rPr>
          <w:lang w:val="ru-RU"/>
        </w:rPr>
        <w:t xml:space="preserve"> (бесконечная импульсная характеристика, </w:t>
      </w:r>
      <w:r>
        <w:t>IIR</w:t>
      </w:r>
      <w:r w:rsidRPr="00063077">
        <w:rPr>
          <w:lang w:val="ru-RU"/>
        </w:rPr>
        <w:t xml:space="preserve">) реализуется как </w:t>
      </w:r>
      <w:r w:rsidRPr="00063077">
        <w:rPr>
          <w:rStyle w:val="a8"/>
          <w:lang w:val="ru-RU"/>
        </w:rPr>
        <w:t>линейная разностная система с обратной связью</w:t>
      </w:r>
      <w:r w:rsidRPr="00063077">
        <w:rPr>
          <w:lang w:val="ru-RU"/>
        </w:rPr>
        <w:t>, и может быть представлен в нескольких структурах.</w:t>
      </w:r>
    </w:p>
    <w:p w:rsidR="00A62A17" w:rsidRPr="00D363FE" w:rsidRDefault="00A62A17" w:rsidP="002C30A6">
      <w:pPr>
        <w:jc w:val="both"/>
      </w:pPr>
    </w:p>
    <w:p w:rsidR="00D46D95" w:rsidRDefault="00063077" w:rsidP="002C30A6">
      <w:r>
        <w:rPr>
          <w:noProof/>
        </w:rPr>
        <w:drawing>
          <wp:inline distT="0" distB="0" distL="0" distR="0" wp14:anchorId="32549E3F" wp14:editId="7347A8A1">
            <wp:extent cx="4270549" cy="2783585"/>
            <wp:effectExtent l="0" t="0" r="0" b="0"/>
            <wp:docPr id="1505373504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3504" name="Рисунок 150537350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456" cy="280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95" w:rsidRDefault="00D46D95" w:rsidP="002C30A6"/>
    <w:p w:rsidR="00DF4B19" w:rsidRDefault="00D46D95" w:rsidP="002C30A6">
      <w:r>
        <w:rPr>
          <w:noProof/>
        </w:rPr>
        <w:drawing>
          <wp:inline distT="0" distB="0" distL="0" distR="0" wp14:anchorId="33239BC8" wp14:editId="781C1FBB">
            <wp:extent cx="4989849" cy="2341266"/>
            <wp:effectExtent l="0" t="0" r="1270" b="0"/>
            <wp:docPr id="334652190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52190" name="Рисунок 334652190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243" cy="237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B19">
        <w:br w:type="page"/>
      </w:r>
    </w:p>
    <w:p w:rsidR="00893AAA" w:rsidRPr="006E2A8F" w:rsidRDefault="00893AAA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53. ПРЯМАЯ РЕАЛИЗАЦИЯ БИХ-ФИЛЬТРА</w:t>
      </w:r>
    </w:p>
    <w:p w:rsidR="00893AAA" w:rsidRDefault="00893AAA" w:rsidP="002C30A6"/>
    <w:p w:rsidR="00D46D95" w:rsidRDefault="00D46D95" w:rsidP="002C30A6">
      <w:r w:rsidRPr="00D46D95">
        <w:rPr>
          <w:b/>
          <w:bCs/>
        </w:rPr>
        <w:t>Прямая реализация БИХ-фильтра</w:t>
      </w:r>
      <w:r w:rsidRPr="00D46D95">
        <w:t xml:space="preserve"> описывается как </w:t>
      </w:r>
      <w:r w:rsidRPr="00D46D95">
        <w:rPr>
          <w:b/>
          <w:bCs/>
        </w:rPr>
        <w:t>разностное уравнение</w:t>
      </w:r>
      <w:r w:rsidRPr="00D46D95">
        <w:t xml:space="preserve"> с </w:t>
      </w:r>
      <w:r w:rsidRPr="00D46D95">
        <w:rPr>
          <w:b/>
          <w:bCs/>
        </w:rPr>
        <w:t>обратной связью</w:t>
      </w:r>
      <w:r w:rsidRPr="00D46D95">
        <w:t xml:space="preserve"> (используются как входные, так и прошлые выходные значения).</w:t>
      </w:r>
    </w:p>
    <w:p w:rsidR="00D46D95" w:rsidRDefault="00D46D95" w:rsidP="002C30A6"/>
    <w:p w:rsidR="00D46D95" w:rsidRDefault="00D46D95" w:rsidP="002C30A6">
      <w:r>
        <w:rPr>
          <w:noProof/>
        </w:rPr>
        <w:drawing>
          <wp:inline distT="0" distB="0" distL="0" distR="0" wp14:anchorId="3AB99C59" wp14:editId="7DAFD6B3">
            <wp:extent cx="4371522" cy="2853731"/>
            <wp:effectExtent l="0" t="0" r="0" b="3810"/>
            <wp:docPr id="1035914178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4178" name="Рисунок 1035914178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181" cy="28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95" w:rsidRDefault="00D46D95" w:rsidP="002C30A6"/>
    <w:p w:rsidR="00893AAA" w:rsidRDefault="00D46D95" w:rsidP="002C30A6">
      <w:r>
        <w:rPr>
          <w:noProof/>
        </w:rPr>
        <w:drawing>
          <wp:inline distT="0" distB="0" distL="0" distR="0" wp14:anchorId="7D540E96" wp14:editId="1CC0866F">
            <wp:extent cx="4783015" cy="3245094"/>
            <wp:effectExtent l="0" t="0" r="5080" b="6350"/>
            <wp:docPr id="1231760894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0894" name="Рисунок 1231760894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346" cy="32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AAA">
        <w:br w:type="page"/>
      </w:r>
    </w:p>
    <w:p w:rsidR="00544BB4" w:rsidRDefault="00544BB4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54. РАСЧЕТ КОЭФФИЦИЕНТОВ КИХ-ФИЛЬТРА: МЕТОД ВЗВЕШИВАНИЯ, ЧАСТОТНАЯ ВЫБОРКА, ОПТИМИЗАЦИОННЫЕ МЕТОДЫ</w:t>
      </w:r>
    </w:p>
    <w:p w:rsidR="00D46D95" w:rsidRDefault="00D46D95" w:rsidP="00D46D95"/>
    <w:p w:rsidR="00D46D95" w:rsidRDefault="00D46D95" w:rsidP="00D46D95">
      <w:pPr>
        <w:pStyle w:val="3"/>
        <w:rPr>
          <w:rFonts w:ascii="Times New Roman" w:eastAsia="Times New Roman" w:hAnsi="Times New Roman"/>
        </w:rPr>
      </w:pPr>
      <w:r>
        <w:t xml:space="preserve">1. </w:t>
      </w:r>
      <w:r>
        <w:rPr>
          <w:rStyle w:val="a8"/>
          <w:b w:val="0"/>
          <w:bCs w:val="0"/>
        </w:rPr>
        <w:t>Метод взвешивания (метод окон)</w:t>
      </w:r>
    </w:p>
    <w:p w:rsidR="00D46D95" w:rsidRPr="00D46D95" w:rsidRDefault="00D46D95" w:rsidP="00D46D95">
      <w:pPr>
        <w:pStyle w:val="a7"/>
        <w:numPr>
          <w:ilvl w:val="0"/>
          <w:numId w:val="51"/>
        </w:numPr>
        <w:rPr>
          <w:lang w:val="ru-RU"/>
        </w:rPr>
      </w:pPr>
      <w:r w:rsidRPr="00D46D95">
        <w:rPr>
          <w:lang w:val="ru-RU"/>
        </w:rPr>
        <w:t xml:space="preserve">Исходная идея: берётся </w:t>
      </w:r>
      <w:r w:rsidRPr="00D46D95">
        <w:rPr>
          <w:rStyle w:val="a8"/>
          <w:lang w:val="ru-RU"/>
        </w:rPr>
        <w:t>идеальный импульсный отклик</w:t>
      </w:r>
      <w:r w:rsidRPr="00D46D95">
        <w:rPr>
          <w:lang w:val="ru-RU"/>
        </w:rPr>
        <w:t xml:space="preserve"> (например, </w:t>
      </w:r>
      <w:proofErr w:type="spellStart"/>
      <w:r w:rsidRPr="00D46D95">
        <w:rPr>
          <w:lang w:val="ru-RU"/>
        </w:rPr>
        <w:t>синк</w:t>
      </w:r>
      <w:proofErr w:type="spellEnd"/>
      <w:r w:rsidRPr="00D46D95">
        <w:rPr>
          <w:lang w:val="ru-RU"/>
        </w:rPr>
        <w:t>-функция для идеального НЧ-фильтра)</w:t>
      </w:r>
    </w:p>
    <w:p w:rsidR="00D46D95" w:rsidRPr="00D46D95" w:rsidRDefault="00D46D95" w:rsidP="00D46D95">
      <w:pPr>
        <w:pStyle w:val="a7"/>
        <w:numPr>
          <w:ilvl w:val="0"/>
          <w:numId w:val="51"/>
        </w:numPr>
        <w:rPr>
          <w:lang w:val="ru-RU"/>
        </w:rPr>
      </w:pPr>
      <w:r w:rsidRPr="00D46D95">
        <w:rPr>
          <w:lang w:val="ru-RU"/>
        </w:rPr>
        <w:t xml:space="preserve">Он </w:t>
      </w:r>
      <w:r w:rsidRPr="00D46D95">
        <w:rPr>
          <w:rStyle w:val="a8"/>
          <w:lang w:val="ru-RU"/>
        </w:rPr>
        <w:t>усекается конечной длиной</w:t>
      </w:r>
      <w:r w:rsidRPr="00D46D95">
        <w:rPr>
          <w:lang w:val="ru-RU"/>
        </w:rPr>
        <w:t xml:space="preserve"> и умножается на </w:t>
      </w:r>
      <w:r w:rsidRPr="00D46D95">
        <w:rPr>
          <w:rStyle w:val="a8"/>
          <w:lang w:val="ru-RU"/>
        </w:rPr>
        <w:t>оконную функцию</w:t>
      </w:r>
      <w:r w:rsidRPr="00D46D95">
        <w:rPr>
          <w:lang w:val="ru-RU"/>
        </w:rPr>
        <w:t xml:space="preserve"> (Хэмминга, Ханна и др.), чтобы сгладить края и уменьшить побочные лепестки</w:t>
      </w:r>
    </w:p>
    <w:p w:rsidR="00544BB4" w:rsidRDefault="00544BB4" w:rsidP="002C30A6"/>
    <w:p w:rsidR="00D46D95" w:rsidRDefault="00D46D95" w:rsidP="002C30A6">
      <w:r>
        <w:rPr>
          <w:noProof/>
        </w:rPr>
        <w:drawing>
          <wp:inline distT="0" distB="0" distL="0" distR="0" wp14:anchorId="10D27C48" wp14:editId="75F67FAA">
            <wp:extent cx="5826794" cy="1055077"/>
            <wp:effectExtent l="0" t="0" r="2540" b="0"/>
            <wp:docPr id="1369495453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5453" name="Рисунок 1369495453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647" cy="107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95" w:rsidRDefault="00D46D95" w:rsidP="002C30A6"/>
    <w:p w:rsidR="00544BB4" w:rsidRPr="00D46D95" w:rsidRDefault="00D46D95" w:rsidP="002C30A6">
      <w:r>
        <w:rPr>
          <w:noProof/>
        </w:rPr>
        <w:drawing>
          <wp:inline distT="0" distB="0" distL="0" distR="0" wp14:anchorId="734491FD" wp14:editId="28A19AC9">
            <wp:extent cx="5526593" cy="1038538"/>
            <wp:effectExtent l="0" t="0" r="0" b="3175"/>
            <wp:docPr id="1176843915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3915" name="Рисунок 1176843915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5" cy="1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BB4">
        <w:br w:type="page"/>
      </w:r>
    </w:p>
    <w:p w:rsidR="00544BB4" w:rsidRPr="006E2A8F" w:rsidRDefault="00544BB4" w:rsidP="006E2A8F">
      <w:pPr>
        <w:pStyle w:val="a7"/>
        <w:spacing w:before="0" w:beforeAutospacing="0" w:after="0" w:afterAutospacing="0"/>
        <w:jc w:val="both"/>
        <w:textAlignment w:val="baseline"/>
        <w:outlineLvl w:val="0"/>
        <w:rPr>
          <w:sz w:val="22"/>
          <w:szCs w:val="22"/>
          <w:lang w:val="ru-RU"/>
        </w:rPr>
      </w:pPr>
      <w:r w:rsidRPr="006E2A8F">
        <w:rPr>
          <w:b/>
          <w:u w:val="single"/>
          <w:lang w:val="ru-RU"/>
        </w:rPr>
        <w:lastRenderedPageBreak/>
        <w:t>55. РАСЧЕТ КОЭФФИЦИЕНТОВ БИХ-ФИЛЬТРА: МЕТОД ИНВАРИАНТНОГО ПРЕОБРАЗОВАНИЯ ИМПУЛЬСНОЙ ХАРАКТЕРИСТИКИ, БИЛИНЕЙНОЕ ПРЕОБРАЗОВАНИЕ, РАЗМЕЩЕНИЕ НУЛЕЙ И ПОЛЮСОВ</w:t>
      </w:r>
    </w:p>
    <w:p w:rsidR="00544BB4" w:rsidRDefault="00544BB4" w:rsidP="002C30A6">
      <w:pPr>
        <w:jc w:val="both"/>
      </w:pPr>
    </w:p>
    <w:p w:rsidR="00544BB4" w:rsidRPr="003A6CB7" w:rsidRDefault="00544BB4" w:rsidP="002C30A6">
      <w:pPr>
        <w:jc w:val="both"/>
      </w:pPr>
      <w:r w:rsidRPr="003A6CB7">
        <w:t xml:space="preserve">При использовании </w:t>
      </w:r>
      <w:r w:rsidRPr="003A6CB7">
        <w:rPr>
          <w:b/>
        </w:rPr>
        <w:t>метода</w:t>
      </w:r>
      <w:r w:rsidRPr="003A6CB7">
        <w:t xml:space="preserve"> </w:t>
      </w:r>
      <w:r w:rsidRPr="003A6CB7">
        <w:rPr>
          <w:b/>
        </w:rPr>
        <w:t xml:space="preserve">инвариантного преобразования импульсной характеристики </w:t>
      </w:r>
      <w:r w:rsidRPr="003A6CB7">
        <w:t xml:space="preserve">после оцифровки аналогового фильтра сохраняется импульсная характеристика исходного аналогового фильтра, но не сохраняется амплитудно-частотная характеристика. Вследствие внутреннего наложения данный метод не подходит для фильтров верхних частот или </w:t>
      </w:r>
      <w:proofErr w:type="spellStart"/>
      <w:r w:rsidRPr="003A6CB7">
        <w:t>режекторных</w:t>
      </w:r>
      <w:proofErr w:type="spellEnd"/>
      <w:r w:rsidRPr="003A6CB7">
        <w:t xml:space="preserve"> фильтров. </w:t>
      </w:r>
    </w:p>
    <w:p w:rsidR="00544BB4" w:rsidRPr="003A6CB7" w:rsidRDefault="00544BB4" w:rsidP="002C30A6">
      <w:pPr>
        <w:jc w:val="both"/>
      </w:pPr>
      <w:r w:rsidRPr="003A6CB7">
        <w:rPr>
          <w:b/>
        </w:rPr>
        <w:t>Билинейный метод</w:t>
      </w:r>
      <w:r w:rsidRPr="003A6CB7">
        <w:t xml:space="preserve">, с другой стороны, обеспечивает весьма эффективные фильтры и хорошо подходит для вычисления коэффициентов частотно-избирательных фильтров. В результате можно создавать цифровые фильтры с известными классическими характеристиками, такими как в фильтрах </w:t>
      </w:r>
      <w:proofErr w:type="spellStart"/>
      <w:r w:rsidRPr="003A6CB7">
        <w:t>Баттерворта</w:t>
      </w:r>
      <w:proofErr w:type="spellEnd"/>
      <w:r w:rsidRPr="003A6CB7">
        <w:t xml:space="preserve">, Чебышева или эллиптических. </w:t>
      </w:r>
    </w:p>
    <w:p w:rsidR="00544BB4" w:rsidRDefault="00544BB4" w:rsidP="002C30A6">
      <w:pPr>
        <w:jc w:val="both"/>
      </w:pPr>
      <w:r w:rsidRPr="003A6CB7">
        <w:t xml:space="preserve">В качестве альтернативной схемы вычисления коэффициентов БИХ-фильтров применяется еще </w:t>
      </w:r>
      <w:r w:rsidRPr="00FB7AA1">
        <w:rPr>
          <w:b/>
        </w:rPr>
        <w:t>метод размещения нулей и полюсов</w:t>
      </w:r>
      <w:r w:rsidRPr="003A6CB7">
        <w:t xml:space="preserve"> – простой путь вычисления коэффициентов очень простых фильтров. В то же время, для фильтров с хорошей амплитудной характеристикой данный метод использовать не рекомендуется, поскольку в нем фигурирует перебор положений нулей и полюсов</w:t>
      </w:r>
    </w:p>
    <w:p w:rsidR="00544BB4" w:rsidRDefault="00544BB4" w:rsidP="002C30A6">
      <w:r>
        <w:br w:type="page"/>
      </w:r>
    </w:p>
    <w:p w:rsidR="005F266A" w:rsidRPr="00D46D95" w:rsidRDefault="00A62A17" w:rsidP="00D46D95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56</w:t>
      </w:r>
      <w:r w:rsidR="00A463CD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ЛИНЕЙНАЯ ФАЗОВАЯ ХАРАКТЕРИСТИКА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. ТИПЫ КИХ-ФИЛЬТРОВ С ЛИНЕЙНОЙ ФАЗОВОЙ ХАРАКТЕРИСТИКОЙ</w:t>
      </w:r>
    </w:p>
    <w:p w:rsidR="00D46D95" w:rsidRDefault="00D46D95" w:rsidP="00D46D95">
      <w:pPr>
        <w:pStyle w:val="a7"/>
        <w:rPr>
          <w:lang w:val="ru-BY"/>
        </w:rPr>
      </w:pPr>
      <w:r w:rsidRPr="00D46D95">
        <w:rPr>
          <w:rStyle w:val="a8"/>
          <w:lang w:val="ru-RU"/>
        </w:rPr>
        <w:t>Линейная фазовая характеристика</w:t>
      </w:r>
      <w:r w:rsidRPr="00D46D95">
        <w:rPr>
          <w:lang w:val="ru-RU"/>
        </w:rPr>
        <w:t xml:space="preserve"> означает, что фильтр задерживает все частоты на одинаковое время, сохраняя форму сигнала без искажений. Это важно при обработке аудио, изображений и биомедицинских данных, где целостность фронтов и переходов сигнала имеет значение.</w:t>
      </w:r>
    </w:p>
    <w:p w:rsidR="00D46D95" w:rsidRPr="00D46D95" w:rsidRDefault="00D46D95" w:rsidP="00D46D95">
      <w:pPr>
        <w:pStyle w:val="a7"/>
        <w:rPr>
          <w:lang w:val="ru-RU"/>
        </w:rPr>
      </w:pPr>
      <w:r w:rsidRPr="00D46D95">
        <w:rPr>
          <w:lang w:val="ru-RU"/>
        </w:rPr>
        <w:t xml:space="preserve">КИХ-фильтры обладают линейной фазой, если их коэффициенты симметричны или антисимметричны. Существуют 4 типа таких фильтров: </w:t>
      </w:r>
      <w:r>
        <w:t>I</w:t>
      </w:r>
      <w:r w:rsidRPr="00D46D95">
        <w:rPr>
          <w:lang w:val="ru-RU"/>
        </w:rPr>
        <w:t xml:space="preserve"> и </w:t>
      </w:r>
      <w:r>
        <w:t>II</w:t>
      </w:r>
      <w:r w:rsidRPr="00D46D95">
        <w:rPr>
          <w:lang w:val="ru-RU"/>
        </w:rPr>
        <w:t xml:space="preserve"> — с симметрией, </w:t>
      </w:r>
      <w:r>
        <w:t>III</w:t>
      </w:r>
      <w:r w:rsidRPr="00D46D95">
        <w:rPr>
          <w:lang w:val="ru-RU"/>
        </w:rPr>
        <w:t xml:space="preserve"> и </w:t>
      </w:r>
      <w:r>
        <w:t>IV</w:t>
      </w:r>
      <w:r w:rsidRPr="00D46D95">
        <w:rPr>
          <w:lang w:val="ru-RU"/>
        </w:rPr>
        <w:t xml:space="preserve"> — с антисимметрией. Тип </w:t>
      </w:r>
      <w:r>
        <w:t>I</w:t>
      </w:r>
      <w:r w:rsidRPr="00D46D95">
        <w:rPr>
          <w:lang w:val="ru-RU"/>
        </w:rPr>
        <w:t xml:space="preserve"> и </w:t>
      </w:r>
      <w:r>
        <w:t>II</w:t>
      </w:r>
      <w:r w:rsidRPr="00D46D95">
        <w:rPr>
          <w:lang w:val="ru-RU"/>
        </w:rPr>
        <w:t xml:space="preserve"> применяются чаще всего (например, в НЧ и ВЧ фильтрах), а тип </w:t>
      </w:r>
      <w:r>
        <w:t>III</w:t>
      </w:r>
      <w:r w:rsidRPr="00D46D95">
        <w:rPr>
          <w:lang w:val="ru-RU"/>
        </w:rPr>
        <w:t xml:space="preserve"> и </w:t>
      </w:r>
      <w:r>
        <w:t>IV</w:t>
      </w:r>
      <w:r w:rsidRPr="00D46D95">
        <w:rPr>
          <w:lang w:val="ru-RU"/>
        </w:rPr>
        <w:t xml:space="preserve"> — в дифференциаторах и фазовых корректорах.</w:t>
      </w:r>
    </w:p>
    <w:p w:rsidR="00D82B3D" w:rsidRDefault="00D82B3D" w:rsidP="002C30A6">
      <w:pPr>
        <w:jc w:val="both"/>
      </w:pPr>
      <w:r w:rsidRPr="00367E10">
        <w:br w:type="page"/>
      </w:r>
    </w:p>
    <w:p w:rsidR="00544BB4" w:rsidRPr="006E2A8F" w:rsidRDefault="00544BB4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57. Z-ПРЕОБРАЗОВАНИЕ. СВОЙСТВА Z- ПРЕОБРАЗОВАНИЯ</w:t>
      </w:r>
    </w:p>
    <w:p w:rsidR="00544BB4" w:rsidRPr="00D363FE" w:rsidRDefault="00544BB4" w:rsidP="002C30A6">
      <w:pPr>
        <w:jc w:val="both"/>
      </w:pPr>
    </w:p>
    <w:p w:rsidR="00544BB4" w:rsidRPr="00E54345" w:rsidRDefault="00544BB4" w:rsidP="002C30A6">
      <w:r w:rsidRPr="00E54345">
        <w:t>Одностороннее Z преобразование последовательности X(n) определяется</w:t>
      </w:r>
      <w:r>
        <w:t xml:space="preserve"> соотношением </w:t>
      </w:r>
    </w:p>
    <w:p w:rsidR="00544BB4" w:rsidRDefault="00544BB4" w:rsidP="002C30A6">
      <w:pPr>
        <w:jc w:val="center"/>
      </w:pPr>
      <w:r>
        <w:t>X(z) = ∑x(n)</w:t>
      </w:r>
      <w:r w:rsidRPr="00481D38">
        <w:t xml:space="preserve"> </w:t>
      </w:r>
      <w:r>
        <w:t>∙</w:t>
      </w:r>
      <w:r w:rsidRPr="00E54345">
        <w:t xml:space="preserve"> z</w:t>
      </w:r>
      <w:r w:rsidRPr="00E54345">
        <w:rPr>
          <w:vertAlign w:val="superscript"/>
        </w:rPr>
        <w:t>-n</w:t>
      </w:r>
    </w:p>
    <w:p w:rsidR="00544BB4" w:rsidRPr="00E54345" w:rsidRDefault="00544BB4" w:rsidP="002C30A6">
      <w:pPr>
        <w:jc w:val="both"/>
      </w:pPr>
      <w:r w:rsidRPr="00E54345">
        <w:t>где z – комплексное число</w:t>
      </w:r>
    </w:p>
    <w:p w:rsidR="00544BB4" w:rsidRPr="00E54345" w:rsidRDefault="00544BB4" w:rsidP="002C30A6">
      <w:pPr>
        <w:jc w:val="both"/>
      </w:pPr>
      <w:r w:rsidRPr="00E54345">
        <w:t>Свойства Z-преобразования:</w:t>
      </w:r>
    </w:p>
    <w:p w:rsidR="00544BB4" w:rsidRPr="00E54345" w:rsidRDefault="00544BB4" w:rsidP="002C30A6">
      <w:pPr>
        <w:pStyle w:val="a3"/>
        <w:numPr>
          <w:ilvl w:val="0"/>
          <w:numId w:val="31"/>
        </w:numPr>
        <w:jc w:val="both"/>
      </w:pPr>
      <w:r w:rsidRPr="00A463CD">
        <w:rPr>
          <w:b/>
        </w:rPr>
        <w:t>Линейность</w:t>
      </w:r>
      <w:r w:rsidRPr="00E54345">
        <w:t>: Z-преобразование суммы последовательностей равно сумме Z-преобразований последовательностей.</w:t>
      </w:r>
    </w:p>
    <w:p w:rsidR="00544BB4" w:rsidRPr="00E54345" w:rsidRDefault="00544BB4" w:rsidP="002C30A6">
      <w:pPr>
        <w:pStyle w:val="a3"/>
        <w:numPr>
          <w:ilvl w:val="0"/>
          <w:numId w:val="31"/>
        </w:numPr>
        <w:jc w:val="both"/>
      </w:pPr>
      <w:r w:rsidRPr="00A463CD">
        <w:rPr>
          <w:b/>
        </w:rPr>
        <w:t>Задержка последовательности</w:t>
      </w:r>
      <w:r w:rsidRPr="00E54345">
        <w:t xml:space="preserve">: Если Z{x(n)} = X(Z) и x(n) = 0 при n </w:t>
      </w:r>
      <w:proofErr w:type="gramStart"/>
      <w:r w:rsidRPr="00E54345">
        <w:t>&lt; 0</w:t>
      </w:r>
      <w:proofErr w:type="gramEnd"/>
      <w:r w:rsidRPr="00E54345">
        <w:t xml:space="preserve">, то y(n) = x(n - N) имеет </w:t>
      </w:r>
      <w:r w:rsidRPr="00A463CD">
        <w:t xml:space="preserve">   </w:t>
      </w:r>
      <w:r w:rsidRPr="00E54345">
        <w:t>Z</w:t>
      </w:r>
      <w:r w:rsidRPr="00A463CD">
        <w:t>-</w:t>
      </w:r>
      <w:r w:rsidRPr="00E54345">
        <w:t xml:space="preserve"> преобразование – Y(Z) = Z</w:t>
      </w:r>
      <w:r w:rsidRPr="00E54345">
        <w:rPr>
          <w:vertAlign w:val="superscript"/>
        </w:rPr>
        <w:t xml:space="preserve">-N </w:t>
      </w:r>
      <w:r>
        <w:rPr>
          <w:vertAlign w:val="superscript"/>
        </w:rPr>
        <w:t>∙</w:t>
      </w:r>
      <w:r w:rsidRPr="00E54345">
        <w:rPr>
          <w:vertAlign w:val="superscript"/>
        </w:rPr>
        <w:t xml:space="preserve"> </w:t>
      </w:r>
      <w:r w:rsidRPr="00E54345">
        <w:t>X(Z)</w:t>
      </w:r>
    </w:p>
    <w:p w:rsidR="00544BB4" w:rsidRPr="00E54345" w:rsidRDefault="00544BB4" w:rsidP="002C30A6">
      <w:pPr>
        <w:pStyle w:val="a3"/>
        <w:numPr>
          <w:ilvl w:val="0"/>
          <w:numId w:val="31"/>
        </w:numPr>
        <w:jc w:val="both"/>
      </w:pPr>
      <w:r w:rsidRPr="00A463CD">
        <w:rPr>
          <w:b/>
        </w:rPr>
        <w:t>Умножение на n</w:t>
      </w:r>
      <w:r w:rsidRPr="00E54345">
        <w:t xml:space="preserve">: Если y(n) = n ∙ x(n), тогда Y(Z) = -z ∙ </w:t>
      </w:r>
      <w:proofErr w:type="spellStart"/>
      <w:r w:rsidRPr="00E54345">
        <w:t>dX</w:t>
      </w:r>
      <w:proofErr w:type="spellEnd"/>
      <w:r w:rsidRPr="00E54345">
        <w:t xml:space="preserve">(z) / </w:t>
      </w:r>
      <w:proofErr w:type="spellStart"/>
      <w:r w:rsidRPr="00E54345">
        <w:t>dz</w:t>
      </w:r>
      <w:proofErr w:type="spellEnd"/>
    </w:p>
    <w:p w:rsidR="00544BB4" w:rsidRPr="00E54345" w:rsidRDefault="00544BB4" w:rsidP="002C30A6">
      <w:pPr>
        <w:pStyle w:val="a3"/>
        <w:numPr>
          <w:ilvl w:val="0"/>
          <w:numId w:val="31"/>
        </w:numPr>
        <w:jc w:val="both"/>
      </w:pPr>
      <w:r w:rsidRPr="00A463CD">
        <w:rPr>
          <w:b/>
        </w:rPr>
        <w:t>Умножение на экспоненту</w:t>
      </w:r>
      <w:r w:rsidRPr="00E54345">
        <w:t xml:space="preserve">: Если y(n) = </w:t>
      </w:r>
      <w:proofErr w:type="spellStart"/>
      <w:r w:rsidRPr="00E54345">
        <w:t>a</w:t>
      </w:r>
      <w:r w:rsidRPr="00E54345">
        <w:rPr>
          <w:vertAlign w:val="superscript"/>
        </w:rPr>
        <w:t>n</w:t>
      </w:r>
      <w:proofErr w:type="spellEnd"/>
      <w:r w:rsidRPr="00E54345">
        <w:t xml:space="preserve"> ∙ x(n), тогда Y(Z) = </w:t>
      </w:r>
      <w:proofErr w:type="gramStart"/>
      <w:r w:rsidRPr="00E54345">
        <w:t>X(</w:t>
      </w:r>
      <w:proofErr w:type="gramEnd"/>
      <w:r w:rsidRPr="00E54345">
        <w:t>a</w:t>
      </w:r>
      <w:r w:rsidRPr="00A463CD">
        <w:rPr>
          <w:vertAlign w:val="superscript"/>
        </w:rPr>
        <w:t>-1</w:t>
      </w:r>
      <w:r w:rsidRPr="00E54345">
        <w:t xml:space="preserve"> ∙ z)</w:t>
      </w:r>
    </w:p>
    <w:p w:rsidR="00544BB4" w:rsidRPr="00E54345" w:rsidRDefault="00544BB4" w:rsidP="002C30A6">
      <w:pPr>
        <w:pStyle w:val="a3"/>
        <w:numPr>
          <w:ilvl w:val="0"/>
          <w:numId w:val="31"/>
        </w:numPr>
        <w:jc w:val="both"/>
      </w:pPr>
      <w:r w:rsidRPr="00A463CD">
        <w:rPr>
          <w:b/>
        </w:rPr>
        <w:t>Свёртка последовательностей</w:t>
      </w:r>
      <w:r w:rsidRPr="00E54345">
        <w:t>: Z-преобразование свёртки последовательностей равно произведению Z-преобразований последовательности.</w:t>
      </w:r>
    </w:p>
    <w:p w:rsidR="00544BB4" w:rsidRPr="00A463CD" w:rsidRDefault="00544BB4" w:rsidP="002C30A6">
      <w:pPr>
        <w:pStyle w:val="a3"/>
        <w:jc w:val="center"/>
      </w:pPr>
      <w:r w:rsidRPr="00E54345">
        <w:rPr>
          <w:lang w:val="en-US"/>
        </w:rPr>
        <w:t>Y</w:t>
      </w:r>
      <w:r w:rsidRPr="00A463CD">
        <w:t>(</w:t>
      </w:r>
      <w:r w:rsidRPr="00E54345">
        <w:rPr>
          <w:lang w:val="en-US"/>
        </w:rPr>
        <w:t>n</w:t>
      </w:r>
      <w:r w:rsidRPr="00A463CD">
        <w:t xml:space="preserve">) = </w:t>
      </w:r>
      <w:r w:rsidRPr="00E54345">
        <w:rPr>
          <w:lang w:val="en-US"/>
        </w:rPr>
        <w:t>X</w:t>
      </w:r>
      <w:r w:rsidRPr="00A463CD">
        <w:rPr>
          <w:vertAlign w:val="subscript"/>
        </w:rPr>
        <w:t>1</w:t>
      </w:r>
      <w:r w:rsidRPr="00A463CD">
        <w:t>(</w:t>
      </w:r>
      <w:r w:rsidRPr="00E54345">
        <w:rPr>
          <w:lang w:val="en-US"/>
        </w:rPr>
        <w:t>n</w:t>
      </w:r>
      <w:r w:rsidRPr="00A463CD">
        <w:t xml:space="preserve">) * </w:t>
      </w:r>
      <w:r w:rsidRPr="00E54345">
        <w:rPr>
          <w:lang w:val="en-US"/>
        </w:rPr>
        <w:t>X</w:t>
      </w:r>
      <w:r w:rsidRPr="00A463CD">
        <w:rPr>
          <w:vertAlign w:val="subscript"/>
        </w:rPr>
        <w:t>2</w:t>
      </w:r>
      <w:r w:rsidRPr="00A463CD">
        <w:t>(</w:t>
      </w:r>
      <w:r w:rsidRPr="00E54345">
        <w:rPr>
          <w:lang w:val="en-US"/>
        </w:rPr>
        <w:t>n</w:t>
      </w:r>
      <w:r w:rsidRPr="00A463CD">
        <w:t>)</w:t>
      </w:r>
    </w:p>
    <w:p w:rsidR="00544BB4" w:rsidRPr="00E54345" w:rsidRDefault="00544BB4" w:rsidP="002C30A6">
      <w:pPr>
        <w:pStyle w:val="a3"/>
        <w:jc w:val="center"/>
      </w:pPr>
      <w:r w:rsidRPr="00E54345">
        <w:rPr>
          <w:lang w:val="en-US"/>
        </w:rPr>
        <w:t>Y</w:t>
      </w:r>
      <w:r w:rsidRPr="00E54345">
        <w:t>(</w:t>
      </w:r>
      <w:r w:rsidRPr="00E54345">
        <w:rPr>
          <w:lang w:val="en-US"/>
        </w:rPr>
        <w:t>z</w:t>
      </w:r>
      <w:r w:rsidRPr="00E54345">
        <w:t xml:space="preserve">) = </w:t>
      </w:r>
      <w:r w:rsidRPr="00E54345">
        <w:rPr>
          <w:lang w:val="en-US"/>
        </w:rPr>
        <w:t>X</w:t>
      </w:r>
      <w:r w:rsidRPr="00E54345">
        <w:rPr>
          <w:vertAlign w:val="subscript"/>
        </w:rPr>
        <w:t>1</w:t>
      </w:r>
      <w:r w:rsidRPr="00E54345">
        <w:t>(</w:t>
      </w:r>
      <w:r w:rsidRPr="00E54345">
        <w:rPr>
          <w:lang w:val="en-US"/>
        </w:rPr>
        <w:t>z</w:t>
      </w:r>
      <w:r w:rsidRPr="00E54345">
        <w:t xml:space="preserve">) ∙ </w:t>
      </w:r>
      <w:r w:rsidRPr="00E54345">
        <w:rPr>
          <w:lang w:val="en-US"/>
        </w:rPr>
        <w:t>X</w:t>
      </w:r>
      <w:r w:rsidRPr="00E54345">
        <w:rPr>
          <w:vertAlign w:val="subscript"/>
        </w:rPr>
        <w:t>2</w:t>
      </w:r>
      <w:r w:rsidRPr="00E54345">
        <w:t>(</w:t>
      </w:r>
      <w:r w:rsidRPr="00E54345">
        <w:rPr>
          <w:lang w:val="en-US"/>
        </w:rPr>
        <w:t>Z</w:t>
      </w:r>
      <w:r w:rsidRPr="00E54345">
        <w:t>)</w:t>
      </w:r>
    </w:p>
    <w:p w:rsidR="00544BB4" w:rsidRPr="00E54345" w:rsidRDefault="00544BB4" w:rsidP="002C30A6">
      <w:pPr>
        <w:jc w:val="both"/>
      </w:pPr>
    </w:p>
    <w:p w:rsidR="00544BB4" w:rsidRPr="00E54345" w:rsidRDefault="00544BB4" w:rsidP="002C30A6">
      <w:pPr>
        <w:jc w:val="both"/>
      </w:pPr>
      <w:r w:rsidRPr="00E54345">
        <w:t>Важное следствие из свойства свёртки: Если y(n) являются выходом свёртки исходного сигнала x(n) с импульсной характеристикой h(n) системы, то</w:t>
      </w:r>
    </w:p>
    <w:p w:rsidR="00544BB4" w:rsidRPr="00E54345" w:rsidRDefault="00544BB4" w:rsidP="002C30A6">
      <w:pPr>
        <w:jc w:val="center"/>
      </w:pPr>
      <w:r w:rsidRPr="00E54345">
        <w:t xml:space="preserve">Y(Z) = X(Z) </w:t>
      </w:r>
      <w:r>
        <w:t>∙ H(Z),</w:t>
      </w:r>
    </w:p>
    <w:p w:rsidR="00544BB4" w:rsidRPr="00481D38" w:rsidRDefault="00544BB4" w:rsidP="002C30A6">
      <w:pPr>
        <w:jc w:val="both"/>
      </w:pPr>
    </w:p>
    <w:p w:rsidR="00544BB4" w:rsidRPr="00A463CD" w:rsidRDefault="00544BB4" w:rsidP="002C30A6">
      <w:pPr>
        <w:jc w:val="both"/>
      </w:pPr>
      <w:r w:rsidRPr="00E54345">
        <w:t xml:space="preserve">где H(Z) – Z-преобразование импульсной характеристики, которая называется передаточной характеристикой системы. </w:t>
      </w:r>
    </w:p>
    <w:p w:rsidR="00544BB4" w:rsidRPr="00481D38" w:rsidRDefault="00544BB4" w:rsidP="002C30A6">
      <w:pPr>
        <w:jc w:val="both"/>
      </w:pPr>
    </w:p>
    <w:p w:rsidR="00544BB4" w:rsidRPr="00E54345" w:rsidRDefault="00544BB4" w:rsidP="002C30A6">
      <w:pPr>
        <w:jc w:val="both"/>
      </w:pPr>
      <w:r w:rsidRPr="00E54345">
        <w:t xml:space="preserve">Из формулы получим формулу </w:t>
      </w:r>
      <w:r w:rsidRPr="00A463CD">
        <w:rPr>
          <w:b/>
        </w:rPr>
        <w:t>передаточной характеристики</w:t>
      </w:r>
    </w:p>
    <w:p w:rsidR="006E2A8F" w:rsidRDefault="00544BB4" w:rsidP="002C30A6">
      <w:pPr>
        <w:jc w:val="center"/>
      </w:pPr>
      <w:r w:rsidRPr="00E54345">
        <w:t>H(Z) = Y(Z) / X(Z).</w:t>
      </w:r>
    </w:p>
    <w:p w:rsidR="006E2A8F" w:rsidRDefault="006E2A8F" w:rsidP="002C30A6">
      <w:pPr>
        <w:jc w:val="center"/>
      </w:pPr>
    </w:p>
    <w:p w:rsidR="00544BB4" w:rsidRDefault="00544BB4" w:rsidP="006E2A8F">
      <w:r>
        <w:br w:type="page"/>
      </w:r>
    </w:p>
    <w:p w:rsidR="00504F9F" w:rsidRDefault="008E543C" w:rsidP="006E2A8F">
      <w:pPr>
        <w:pStyle w:val="1"/>
        <w:rPr>
          <w:rFonts w:ascii="Times New Roman" w:hAnsi="Times New Roman"/>
          <w:b/>
          <w:color w:val="auto"/>
          <w:sz w:val="28"/>
          <w:szCs w:val="28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</w:t>
      </w:r>
      <w:r w:rsidR="00217A7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8</w:t>
      </w:r>
      <w:r w:rsidRPr="00504F9F">
        <w:rPr>
          <w:rFonts w:ascii="Times New Roman" w:hAnsi="Times New Roman"/>
          <w:b/>
          <w:color w:val="auto"/>
          <w:sz w:val="28"/>
          <w:szCs w:val="28"/>
          <w:u w:val="single"/>
        </w:rPr>
        <w:t xml:space="preserve">. </w:t>
      </w:r>
      <w:r w:rsidR="00504F9F" w:rsidRPr="00504F9F">
        <w:rPr>
          <w:rFonts w:ascii="Times New Roman" w:hAnsi="Times New Roman"/>
          <w:b/>
          <w:color w:val="auto"/>
          <w:sz w:val="28"/>
          <w:szCs w:val="28"/>
          <w:u w:val="single"/>
        </w:rPr>
        <w:t>Спектральный анализ цифрового сигнала</w:t>
      </w:r>
    </w:p>
    <w:p w:rsidR="00D363FE" w:rsidRDefault="00504F9F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>
        <w:rPr>
          <w:rFonts w:ascii="Times New Roman" w:hAnsi="Times New Roman"/>
          <w:b/>
          <w:color w:val="auto"/>
          <w:sz w:val="28"/>
          <w:szCs w:val="28"/>
          <w:u w:val="single"/>
          <w:lang w:val="ru-RU"/>
        </w:rPr>
        <w:t>59.</w:t>
      </w:r>
      <w:r>
        <w:rPr>
          <w:rFonts w:ascii="Times New Roman" w:hAnsi="Times New Roman"/>
          <w:b/>
          <w:color w:val="auto"/>
          <w:sz w:val="24"/>
          <w:szCs w:val="24"/>
          <w:u w:val="single"/>
          <w:lang w:val="ru-RU"/>
        </w:rPr>
        <w:t xml:space="preserve">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ЦИФРОВОЙ СПЕКТРАЛЬНЫЙ АНАЛИЗ. ПРИНЦИПЫ ОЦЕНКИ СПЕКТРА</w:t>
      </w:r>
    </w:p>
    <w:p w:rsidR="00504F9F" w:rsidRDefault="00504F9F" w:rsidP="00504F9F"/>
    <w:p w:rsidR="00504F9F" w:rsidRPr="00504F9F" w:rsidRDefault="00504F9F" w:rsidP="00504F9F">
      <w:pPr>
        <w:rPr>
          <w:lang w:val="ru-RU"/>
        </w:rPr>
      </w:pPr>
      <w:r>
        <w:rPr>
          <w:lang w:val="ru-RU"/>
        </w:rPr>
        <w:t>В обоих вопросах также как тут</w:t>
      </w:r>
    </w:p>
    <w:p w:rsidR="00504F9F" w:rsidRPr="00504F9F" w:rsidRDefault="00504F9F" w:rsidP="00504F9F"/>
    <w:p w:rsidR="00D46D95" w:rsidRDefault="00D46D95" w:rsidP="00D46D95">
      <w:pPr>
        <w:pStyle w:val="a7"/>
        <w:rPr>
          <w:lang w:val="ru-BY"/>
        </w:rPr>
      </w:pPr>
      <w:r w:rsidRPr="00D46D95">
        <w:rPr>
          <w:rStyle w:val="a8"/>
          <w:lang w:val="ru-RU"/>
        </w:rPr>
        <w:t>Цифровой спектральный анализ</w:t>
      </w:r>
      <w:r w:rsidRPr="00D46D95">
        <w:rPr>
          <w:lang w:val="ru-RU"/>
        </w:rPr>
        <w:t xml:space="preserve"> — это процесс определения частотного состава дискретного сигнала с использованием математических методов, таких как преобразование Фурье или вейвлет-преобразование. Цель — выяснить, какие частоты присутствуют в сигнале и с какой амплитудой, что особенно важно для анализа речи, музыки, вибраций, </w:t>
      </w:r>
      <w:proofErr w:type="spellStart"/>
      <w:r w:rsidRPr="00D46D95">
        <w:rPr>
          <w:lang w:val="ru-RU"/>
        </w:rPr>
        <w:t>биосигналов</w:t>
      </w:r>
      <w:proofErr w:type="spellEnd"/>
      <w:r w:rsidRPr="00D46D95">
        <w:rPr>
          <w:lang w:val="ru-RU"/>
        </w:rPr>
        <w:t xml:space="preserve"> и других временных данных.</w:t>
      </w:r>
    </w:p>
    <w:p w:rsidR="00D46D95" w:rsidRPr="00D46D95" w:rsidRDefault="00D46D95" w:rsidP="00D46D95">
      <w:pPr>
        <w:pStyle w:val="a7"/>
        <w:rPr>
          <w:lang w:val="ru-RU"/>
        </w:rPr>
      </w:pPr>
      <w:r w:rsidRPr="00D46D95">
        <w:rPr>
          <w:rStyle w:val="a8"/>
          <w:lang w:val="ru-RU"/>
        </w:rPr>
        <w:t>Принципы оценки спектра</w:t>
      </w:r>
      <w:r w:rsidRPr="00D46D95">
        <w:rPr>
          <w:lang w:val="ru-RU"/>
        </w:rPr>
        <w:t xml:space="preserve"> включают: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Преобразование во временно-частотную область</w:t>
      </w:r>
      <w:r w:rsidRPr="00D46D95">
        <w:rPr>
          <w:lang w:val="ru-RU"/>
        </w:rPr>
        <w:t xml:space="preserve"> (например, с помощью БПФ),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Оконное преобразование</w:t>
      </w:r>
      <w:r w:rsidRPr="00D46D95">
        <w:rPr>
          <w:lang w:val="ru-RU"/>
        </w:rPr>
        <w:t xml:space="preserve"> — деление сигнала на короткие фрагменты с наложением окна для оценки спектра во времени,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Среднеквадратичная оценка мощности (</w:t>
      </w:r>
      <w:r>
        <w:rPr>
          <w:rStyle w:val="a8"/>
        </w:rPr>
        <w:t>PSD</w:t>
      </w:r>
      <w:r w:rsidRPr="00D46D95">
        <w:rPr>
          <w:rStyle w:val="a8"/>
          <w:lang w:val="ru-RU"/>
        </w:rPr>
        <w:t>)</w:t>
      </w:r>
      <w:r w:rsidRPr="00D46D95">
        <w:rPr>
          <w:lang w:val="ru-RU"/>
        </w:rPr>
        <w:t xml:space="preserve"> — показывает распределение энергии по частотам,</w:t>
      </w:r>
      <w:r w:rsidRPr="00D46D95">
        <w:rPr>
          <w:lang w:val="ru-RU"/>
        </w:rPr>
        <w:br/>
      </w:r>
      <w:r>
        <w:rPr>
          <w:rFonts w:ascii="Apple Color Emoji" w:hAnsi="Apple Color Emoji" w:cs="Apple Color Emoji"/>
        </w:rPr>
        <w:t>🔹</w:t>
      </w:r>
      <w:r w:rsidRPr="00D46D95">
        <w:rPr>
          <w:lang w:val="ru-RU"/>
        </w:rPr>
        <w:t xml:space="preserve"> </w:t>
      </w:r>
      <w:r w:rsidRPr="00D46D95">
        <w:rPr>
          <w:rStyle w:val="a8"/>
          <w:lang w:val="ru-RU"/>
        </w:rPr>
        <w:t>Учет разрешения</w:t>
      </w:r>
      <w:r w:rsidRPr="00D46D95">
        <w:rPr>
          <w:lang w:val="ru-RU"/>
        </w:rPr>
        <w:t xml:space="preserve"> (чем длиннее окно, тем выше точность по частоте, но ниже по времени).</w:t>
      </w:r>
      <w:r w:rsidRPr="00D46D95">
        <w:rPr>
          <w:lang w:val="ru-RU"/>
        </w:rPr>
        <w:br/>
        <w:t>Выбор метода зависит от типа сигнала: стационарный, нестационарный или шумовой.</w:t>
      </w:r>
    </w:p>
    <w:p w:rsidR="004924F1" w:rsidRDefault="004924F1" w:rsidP="002C30A6">
      <w:pPr>
        <w:jc w:val="both"/>
      </w:pPr>
      <w:r w:rsidRPr="000B4D56">
        <w:br w:type="page"/>
      </w:r>
    </w:p>
    <w:p w:rsidR="00A721EC" w:rsidRPr="006E2A8F" w:rsidRDefault="00A721EC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59.</w:t>
      </w:r>
      <w:r w:rsidR="0092328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 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ПЕРИОДОГРАММА</w:t>
      </w:r>
      <w:r w:rsidR="0092328B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</w:p>
    <w:p w:rsidR="00A721EC" w:rsidRDefault="00A721EC" w:rsidP="002C30A6">
      <w:pPr>
        <w:jc w:val="both"/>
      </w:pPr>
    </w:p>
    <w:p w:rsidR="00D46D95" w:rsidRDefault="00D46D95" w:rsidP="002C30A6">
      <w:pPr>
        <w:jc w:val="both"/>
      </w:pPr>
      <w:r w:rsidRPr="00D46D95">
        <w:rPr>
          <w:b/>
          <w:bCs/>
        </w:rPr>
        <w:t>Периодограмма</w:t>
      </w:r>
      <w:r w:rsidRPr="00D46D95">
        <w:t xml:space="preserve"> — это метод оценки спектра мощности дискретного сигнала, основанный на взятии квадрата модуля дискретного преобразования Фурье (ДПФ). Она показывает, как энергетическая мощность сигнала распределена по частотам, и используется для анализа стационарных сигналов.</w:t>
      </w:r>
    </w:p>
    <w:p w:rsidR="00D46D95" w:rsidRPr="00A721EC" w:rsidRDefault="00D46D95" w:rsidP="002C30A6">
      <w:pPr>
        <w:jc w:val="both"/>
      </w:pPr>
    </w:p>
    <w:p w:rsidR="00A721EC" w:rsidRPr="00A721EC" w:rsidRDefault="00D46D95" w:rsidP="002C30A6">
      <w:pPr>
        <w:jc w:val="both"/>
      </w:pPr>
      <w:r>
        <w:rPr>
          <w:noProof/>
        </w:rPr>
        <w:drawing>
          <wp:inline distT="0" distB="0" distL="0" distR="0">
            <wp:extent cx="5425871" cy="2230734"/>
            <wp:effectExtent l="0" t="0" r="0" b="5080"/>
            <wp:docPr id="677801439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1439" name="Рисунок 677801439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49" cy="22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1EC" w:rsidRDefault="00A721EC" w:rsidP="002C30A6">
      <w:pPr>
        <w:jc w:val="both"/>
      </w:pPr>
    </w:p>
    <w:p w:rsidR="0092328B" w:rsidRDefault="0092328B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</w:p>
    <w:p w:rsidR="00D46D95" w:rsidRDefault="00D46D95" w:rsidP="00D46D95">
      <w:pPr>
        <w:jc w:val="both"/>
      </w:pPr>
      <w:r>
        <w:rPr>
          <w:b/>
          <w:u w:val="single"/>
        </w:rPr>
        <w:lastRenderedPageBreak/>
        <w:t>60.</w:t>
      </w:r>
      <w:r w:rsidRPr="00925CA4">
        <w:rPr>
          <w:b/>
          <w:u w:val="single"/>
          <w:lang w:val="ru-RU"/>
        </w:rPr>
        <w:t xml:space="preserve"> </w:t>
      </w:r>
      <w:r w:rsidRPr="006E2A8F">
        <w:rPr>
          <w:b/>
          <w:u w:val="single"/>
        </w:rPr>
        <w:t>СПЕКТРАЛЬНАЯ ПЛОТНОСТЬ ЭНЕРГИИ.</w:t>
      </w:r>
    </w:p>
    <w:p w:rsidR="00925CA4" w:rsidRDefault="00925CA4" w:rsidP="00925CA4">
      <w:pPr>
        <w:pStyle w:val="a7"/>
        <w:rPr>
          <w:lang w:val="ru-BY"/>
        </w:rPr>
      </w:pPr>
      <w:r w:rsidRPr="00925CA4">
        <w:rPr>
          <w:rStyle w:val="a8"/>
          <w:lang w:val="ru-RU"/>
        </w:rPr>
        <w:t>Спектральная плотность энергии (СПЭ)</w:t>
      </w:r>
      <w:r w:rsidRPr="00925CA4">
        <w:rPr>
          <w:lang w:val="ru-RU"/>
        </w:rPr>
        <w:t xml:space="preserve"> — это функция, показывающая, как энергия сигнала распределена по частотам. Она особенно применима для </w:t>
      </w:r>
      <w:r w:rsidRPr="00925CA4">
        <w:rPr>
          <w:rStyle w:val="a8"/>
          <w:lang w:val="ru-RU"/>
        </w:rPr>
        <w:t>энергетических сигналов</w:t>
      </w:r>
      <w:r w:rsidRPr="00925CA4">
        <w:rPr>
          <w:lang w:val="ru-RU"/>
        </w:rPr>
        <w:t xml:space="preserve"> (ограниченных по энергии, но не обязательно по длительности).</w:t>
      </w:r>
    </w:p>
    <w:p w:rsidR="0092328B" w:rsidRPr="0092328B" w:rsidRDefault="0092328B" w:rsidP="002C30A6">
      <w:pPr>
        <w:jc w:val="both"/>
      </w:pPr>
    </w:p>
    <w:p w:rsidR="00925CA4" w:rsidRDefault="00925CA4" w:rsidP="002C30A6">
      <w:r>
        <w:rPr>
          <w:noProof/>
        </w:rPr>
        <w:drawing>
          <wp:inline distT="0" distB="0" distL="0" distR="0" wp14:anchorId="3033CA13" wp14:editId="4DDBF62C">
            <wp:extent cx="6226857" cy="1929283"/>
            <wp:effectExtent l="0" t="0" r="0" b="1270"/>
            <wp:docPr id="1609916574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16574" name="Рисунок 1609916574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22" cy="19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A4" w:rsidRDefault="00925CA4" w:rsidP="002C30A6"/>
    <w:p w:rsidR="00A721EC" w:rsidRDefault="00925CA4" w:rsidP="002C30A6">
      <w:r>
        <w:rPr>
          <w:noProof/>
        </w:rPr>
        <w:drawing>
          <wp:inline distT="0" distB="0" distL="0" distR="0" wp14:anchorId="57CEFC97" wp14:editId="3ABD21BF">
            <wp:extent cx="4938393" cy="924448"/>
            <wp:effectExtent l="0" t="0" r="2540" b="3175"/>
            <wp:docPr id="1013778579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8579" name="Рисунок 1013778579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55" cy="92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1EC">
        <w:br w:type="page"/>
      </w:r>
    </w:p>
    <w:p w:rsidR="00D46D95" w:rsidRDefault="00D46D95" w:rsidP="002C30A6">
      <w:pPr>
        <w:rPr>
          <w:b/>
          <w:u w:val="single"/>
        </w:rPr>
      </w:pPr>
      <w:r w:rsidRPr="00925CA4">
        <w:rPr>
          <w:b/>
          <w:u w:val="single"/>
          <w:lang w:val="ru-RU"/>
        </w:rPr>
        <w:lastRenderedPageBreak/>
        <w:t xml:space="preserve">61. </w:t>
      </w:r>
      <w:r w:rsidRPr="006E2A8F">
        <w:rPr>
          <w:b/>
          <w:u w:val="single"/>
        </w:rPr>
        <w:t>СПЕКТРАЛЬНАЯ ПЛОТНОСТЬ МОЩНОСТИ</w:t>
      </w:r>
    </w:p>
    <w:p w:rsidR="00925CA4" w:rsidRDefault="00925CA4" w:rsidP="00925CA4">
      <w:pPr>
        <w:pStyle w:val="a7"/>
        <w:rPr>
          <w:lang w:val="ru-BY"/>
        </w:rPr>
      </w:pPr>
      <w:r w:rsidRPr="00925CA4">
        <w:rPr>
          <w:rStyle w:val="a8"/>
          <w:lang w:val="ru-RU"/>
        </w:rPr>
        <w:t>Спектральная плотность мощности (СПМ)</w:t>
      </w:r>
      <w:r w:rsidRPr="00925CA4">
        <w:rPr>
          <w:lang w:val="ru-RU"/>
        </w:rPr>
        <w:t xml:space="preserve"> — это функция, описывающая, как </w:t>
      </w:r>
      <w:r w:rsidRPr="00925CA4">
        <w:rPr>
          <w:rStyle w:val="a8"/>
          <w:lang w:val="ru-RU"/>
        </w:rPr>
        <w:t>мощность сигнала распределена по частотам</w:t>
      </w:r>
      <w:r w:rsidRPr="00925CA4">
        <w:rPr>
          <w:lang w:val="ru-RU"/>
        </w:rPr>
        <w:t xml:space="preserve">. Она используется для </w:t>
      </w:r>
      <w:r w:rsidRPr="00925CA4">
        <w:rPr>
          <w:rStyle w:val="a8"/>
          <w:lang w:val="ru-RU"/>
        </w:rPr>
        <w:t>стационарных случайных процессов</w:t>
      </w:r>
      <w:r w:rsidRPr="00925CA4">
        <w:rPr>
          <w:lang w:val="ru-RU"/>
        </w:rPr>
        <w:t xml:space="preserve"> и показывает, какая доля мощности содержится в каждой частотной полосе.</w:t>
      </w:r>
    </w:p>
    <w:p w:rsidR="00D46D95" w:rsidRDefault="00925CA4" w:rsidP="002C30A6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576835" cy="2055284"/>
            <wp:effectExtent l="0" t="0" r="0" b="2540"/>
            <wp:docPr id="33608109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109" name="Рисунок 33608109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060" cy="20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46D95" w:rsidRDefault="00D46D95" w:rsidP="002C30A6">
      <w:pPr>
        <w:rPr>
          <w:b/>
          <w:u w:val="single"/>
        </w:rPr>
      </w:pPr>
    </w:p>
    <w:p w:rsidR="00D363FE" w:rsidRPr="007E2F4B" w:rsidRDefault="00495D3C" w:rsidP="006E2A8F">
      <w:pPr>
        <w:pStyle w:val="1"/>
        <w:rPr>
          <w:rFonts w:ascii="Times New Roman" w:hAnsi="Times New Roman"/>
          <w:b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64</w:t>
      </w:r>
      <w:r w:rsidR="008E54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СПОСОБЫ РЕАЛИЗАЦИИ АЛГОРИТМОВ ЦОС</w:t>
      </w: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: ДОСТОИНСТВА И НЕДОСТАТКИ</w:t>
      </w:r>
    </w:p>
    <w:p w:rsidR="007E2F4B" w:rsidRPr="00D363FE" w:rsidRDefault="007E2F4B" w:rsidP="002C30A6">
      <w:pPr>
        <w:jc w:val="both"/>
      </w:pPr>
    </w:p>
    <w:p w:rsidR="007E2F4B" w:rsidRPr="007E2F4B" w:rsidRDefault="007E2F4B" w:rsidP="002C30A6">
      <w:pPr>
        <w:rPr>
          <w:b/>
        </w:rPr>
      </w:pPr>
      <w:r w:rsidRPr="007E2F4B">
        <w:rPr>
          <w:b/>
        </w:rPr>
        <w:t>Возможны три способа реализации алгоритмов ЦОС:</w:t>
      </w:r>
    </w:p>
    <w:p w:rsidR="007E2F4B" w:rsidRPr="007E2F4B" w:rsidRDefault="007E2F4B" w:rsidP="002C30A6">
      <w:r w:rsidRPr="007E2F4B">
        <w:t>• аппаратный</w:t>
      </w:r>
    </w:p>
    <w:p w:rsidR="007E2F4B" w:rsidRPr="007E2F4B" w:rsidRDefault="007E2F4B" w:rsidP="002C30A6">
      <w:r w:rsidRPr="007E2F4B">
        <w:t>• программный</w:t>
      </w:r>
    </w:p>
    <w:p w:rsidR="00495D3C" w:rsidRDefault="007E2F4B" w:rsidP="002C30A6">
      <w:r w:rsidRPr="007E2F4B">
        <w:t>• аппаратно-программный</w:t>
      </w:r>
    </w:p>
    <w:p w:rsidR="00495D3C" w:rsidRDefault="00495D3C" w:rsidP="002C30A6"/>
    <w:p w:rsidR="00495D3C" w:rsidRPr="007E2F4B" w:rsidRDefault="00495D3C" w:rsidP="002C30A6">
      <w:r w:rsidRPr="00495D3C">
        <w:rPr>
          <w:b/>
        </w:rPr>
        <w:t>Аппаратная реализация</w:t>
      </w:r>
      <w:r w:rsidRPr="007E2F4B">
        <w:t xml:space="preserve"> подразумевает использо</w:t>
      </w:r>
      <w:r>
        <w:t>вание разнообразных функциональ</w:t>
      </w:r>
      <w:r w:rsidRPr="007E2F4B">
        <w:t>ных блоков: регистров, счётчиков, линий задержек, устройств памяти, умножи</w:t>
      </w:r>
      <w:r>
        <w:t xml:space="preserve">телей, </w:t>
      </w:r>
      <w:proofErr w:type="spellStart"/>
      <w:r>
        <w:t>сдвига</w:t>
      </w:r>
      <w:r w:rsidRPr="007E2F4B">
        <w:t>телей</w:t>
      </w:r>
      <w:proofErr w:type="spellEnd"/>
      <w:r w:rsidRPr="007E2F4B">
        <w:t>, логических элементов, и т.п.</w:t>
      </w:r>
    </w:p>
    <w:p w:rsidR="00925CA4" w:rsidRDefault="00925CA4" w:rsidP="002C30A6"/>
    <w:p w:rsidR="00495D3C" w:rsidRPr="00925CA4" w:rsidRDefault="00495D3C" w:rsidP="002C30A6">
      <w:pPr>
        <w:rPr>
          <w:lang w:val="en-US"/>
        </w:rPr>
      </w:pPr>
      <w:r w:rsidRPr="007E2F4B">
        <w:rPr>
          <w:b/>
        </w:rPr>
        <w:t>Достоинство</w:t>
      </w:r>
      <w:r w:rsidRPr="007E2F4B">
        <w:t xml:space="preserve"> – очень высокое быстродействие</w:t>
      </w:r>
      <w:r w:rsidR="00925CA4">
        <w:rPr>
          <w:lang w:val="en-US"/>
        </w:rPr>
        <w:t>.</w:t>
      </w:r>
    </w:p>
    <w:p w:rsidR="00495D3C" w:rsidRPr="007E2F4B" w:rsidRDefault="00495D3C" w:rsidP="002C30A6">
      <w:pPr>
        <w:rPr>
          <w:b/>
        </w:rPr>
      </w:pPr>
      <w:r w:rsidRPr="007E2F4B">
        <w:rPr>
          <w:b/>
        </w:rPr>
        <w:t>Недостатки:</w:t>
      </w:r>
    </w:p>
    <w:p w:rsidR="00495D3C" w:rsidRPr="007E2F4B" w:rsidRDefault="00495D3C" w:rsidP="002C30A6">
      <w:r w:rsidRPr="007E2F4B">
        <w:t>1) Аппаратная реализация, ориентированная на решение узкоспециализированных</w:t>
      </w:r>
      <w:r>
        <w:t xml:space="preserve"> </w:t>
      </w:r>
      <w:r w:rsidRPr="007E2F4B">
        <w:t>задач, подразумевает создание систем с жесткой логикой, когда любое изменение</w:t>
      </w:r>
      <w:r>
        <w:t xml:space="preserve"> </w:t>
      </w:r>
      <w:r w:rsidRPr="007E2F4B">
        <w:t>алгоритма требует изменения структуры устройства;</w:t>
      </w:r>
    </w:p>
    <w:p w:rsidR="00925CA4" w:rsidRDefault="00495D3C" w:rsidP="002C30A6">
      <w:r w:rsidRPr="007E2F4B">
        <w:t xml:space="preserve">2) Аппаратная реализация также приводит к большому потреблению энергии </w:t>
      </w:r>
    </w:p>
    <w:p w:rsidR="00495D3C" w:rsidRPr="00925CA4" w:rsidRDefault="00495D3C" w:rsidP="002C30A6">
      <w:pPr>
        <w:rPr>
          <w:lang w:val="ru-RU"/>
        </w:rPr>
      </w:pPr>
      <w:r w:rsidRPr="007E2F4B">
        <w:t>3) Высокая стоимость аппаратной реализации</w:t>
      </w:r>
      <w:r w:rsidR="00925CA4" w:rsidRPr="00925CA4">
        <w:rPr>
          <w:lang w:val="ru-RU"/>
        </w:rPr>
        <w:t>.</w:t>
      </w:r>
    </w:p>
    <w:p w:rsidR="00495D3C" w:rsidRDefault="00495D3C" w:rsidP="002C30A6"/>
    <w:p w:rsidR="00925CA4" w:rsidRPr="00925CA4" w:rsidRDefault="00495D3C" w:rsidP="00925CA4">
      <w:pPr>
        <w:rPr>
          <w:lang w:val="ru-RU"/>
        </w:rPr>
      </w:pPr>
      <w:r w:rsidRPr="00495D3C">
        <w:rPr>
          <w:b/>
        </w:rPr>
        <w:t>Программная реализация</w:t>
      </w:r>
      <w:r w:rsidRPr="007E2F4B">
        <w:t xml:space="preserve"> подразумевает пре</w:t>
      </w:r>
      <w:r>
        <w:t>дставление алгоритма в виде про</w:t>
      </w:r>
      <w:r w:rsidRPr="007E2F4B">
        <w:t>граммы</w:t>
      </w:r>
      <w:r w:rsidR="00925CA4" w:rsidRPr="00925CA4">
        <w:rPr>
          <w:lang w:val="ru-RU"/>
        </w:rPr>
        <w:t>.</w:t>
      </w:r>
    </w:p>
    <w:p w:rsidR="00495D3C" w:rsidRPr="007E2F4B" w:rsidRDefault="00495D3C" w:rsidP="002C30A6">
      <w:r w:rsidRPr="007E2F4B">
        <w:t>.</w:t>
      </w:r>
    </w:p>
    <w:p w:rsidR="00495D3C" w:rsidRPr="007E2F4B" w:rsidRDefault="00495D3C" w:rsidP="002C30A6">
      <w:pPr>
        <w:rPr>
          <w:b/>
        </w:rPr>
      </w:pPr>
      <w:r w:rsidRPr="007E2F4B">
        <w:rPr>
          <w:b/>
        </w:rPr>
        <w:t>Достоинства:</w:t>
      </w:r>
    </w:p>
    <w:p w:rsidR="00495D3C" w:rsidRPr="007E2F4B" w:rsidRDefault="00495D3C" w:rsidP="002C30A6">
      <w:r w:rsidRPr="007E2F4B">
        <w:t>1. Неизменная структура системы при различных алгоритмах и областях применения</w:t>
      </w:r>
    </w:p>
    <w:p w:rsidR="00495D3C" w:rsidRPr="007E2F4B" w:rsidRDefault="00495D3C" w:rsidP="002C30A6">
      <w:r w:rsidRPr="007E2F4B">
        <w:t>2. Хорошая гибкость</w:t>
      </w:r>
    </w:p>
    <w:p w:rsidR="00495D3C" w:rsidRPr="007E2F4B" w:rsidRDefault="00495D3C" w:rsidP="002C30A6">
      <w:r w:rsidRPr="007E2F4B">
        <w:t>3. Существенное ускорение, облегчение и удешевление проектирования, изготовления и отладки системы</w:t>
      </w:r>
    </w:p>
    <w:p w:rsidR="00495D3C" w:rsidRDefault="00495D3C" w:rsidP="002C30A6"/>
    <w:p w:rsidR="00495D3C" w:rsidRDefault="00495D3C" w:rsidP="002C30A6">
      <w:r w:rsidRPr="007E2F4B">
        <w:rPr>
          <w:b/>
        </w:rPr>
        <w:t>Недостатком</w:t>
      </w:r>
      <w:r w:rsidRPr="007E2F4B">
        <w:t xml:space="preserve"> является относительно низкое быст</w:t>
      </w:r>
      <w:r>
        <w:t>родействие по причине последова</w:t>
      </w:r>
      <w:r w:rsidRPr="007E2F4B">
        <w:t>тельного выполнения операций программы в одном процессоре</w:t>
      </w:r>
      <w:r>
        <w:t>.</w:t>
      </w:r>
    </w:p>
    <w:p w:rsidR="00495D3C" w:rsidRDefault="00495D3C" w:rsidP="002C30A6"/>
    <w:p w:rsidR="007E2F4B" w:rsidRDefault="007E2F4B" w:rsidP="002C30A6">
      <w:r>
        <w:br w:type="page"/>
      </w:r>
    </w:p>
    <w:p w:rsidR="00D363FE" w:rsidRPr="006E2A8F" w:rsidRDefault="00217A7B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65</w:t>
      </w:r>
      <w:r w:rsidR="008E54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РЕАЛЬНОЕ ВРЕМЯ</w:t>
      </w:r>
    </w:p>
    <w:p w:rsidR="007E2F4B" w:rsidRPr="00D363FE" w:rsidRDefault="007E2F4B" w:rsidP="002C30A6">
      <w:pPr>
        <w:jc w:val="both"/>
      </w:pPr>
    </w:p>
    <w:p w:rsidR="00925CA4" w:rsidRDefault="00925CA4" w:rsidP="002C30A6">
      <w:r w:rsidRPr="00925CA4">
        <w:rPr>
          <w:b/>
          <w:bCs/>
        </w:rPr>
        <w:t>Реальное время</w:t>
      </w:r>
      <w:r w:rsidRPr="00925CA4">
        <w:t xml:space="preserve"> в контексте цифровой обработки сигналов (ЦОС) означает, что </w:t>
      </w:r>
      <w:r w:rsidRPr="00925CA4">
        <w:rPr>
          <w:b/>
          <w:bCs/>
        </w:rPr>
        <w:t>обработка данных происходит одновременно с их поступлением</w:t>
      </w:r>
      <w:r w:rsidRPr="00925CA4">
        <w:t xml:space="preserve">, без заметных задержек. То есть система успевает обработать каждый фрагмент сигнала до того, как придёт следующий — как, например, при фильтрации звука в микрофоне или при </w:t>
      </w:r>
      <w:proofErr w:type="spellStart"/>
      <w:r w:rsidRPr="00925CA4">
        <w:t>видеопередаче</w:t>
      </w:r>
      <w:proofErr w:type="spellEnd"/>
      <w:r w:rsidRPr="00925CA4">
        <w:t>.</w:t>
      </w:r>
    </w:p>
    <w:p w:rsidR="00925CA4" w:rsidRDefault="00925CA4" w:rsidP="002C30A6"/>
    <w:p w:rsidR="00925CA4" w:rsidRDefault="00925CA4" w:rsidP="00925CA4">
      <w:pPr>
        <w:pStyle w:val="a7"/>
        <w:rPr>
          <w:lang w:val="ru-BY"/>
        </w:rPr>
      </w:pPr>
      <w:r w:rsidRPr="00925CA4">
        <w:rPr>
          <w:rStyle w:val="a8"/>
          <w:lang w:val="ru-RU"/>
        </w:rPr>
        <w:t>Признаки обработки в реальном времени:</w:t>
      </w:r>
    </w:p>
    <w:p w:rsidR="00925CA4" w:rsidRPr="00925CA4" w:rsidRDefault="00925CA4" w:rsidP="00925CA4">
      <w:pPr>
        <w:pStyle w:val="a7"/>
        <w:numPr>
          <w:ilvl w:val="0"/>
          <w:numId w:val="52"/>
        </w:numPr>
        <w:rPr>
          <w:lang w:val="ru-RU"/>
        </w:rPr>
      </w:pPr>
      <w:r w:rsidRPr="00925CA4">
        <w:rPr>
          <w:lang w:val="ru-RU"/>
        </w:rPr>
        <w:t>Низкая задержка (вплоть до миллисекунд)</w:t>
      </w:r>
    </w:p>
    <w:p w:rsidR="00925CA4" w:rsidRPr="00925CA4" w:rsidRDefault="00925CA4" w:rsidP="00925CA4">
      <w:pPr>
        <w:pStyle w:val="a7"/>
        <w:numPr>
          <w:ilvl w:val="0"/>
          <w:numId w:val="52"/>
        </w:numPr>
        <w:rPr>
          <w:lang w:val="ru-RU"/>
        </w:rPr>
      </w:pPr>
      <w:r w:rsidRPr="00925CA4">
        <w:rPr>
          <w:lang w:val="ru-RU"/>
        </w:rPr>
        <w:t>Ограниченные ресурсы (нельзя "догонять" обработку позже)</w:t>
      </w:r>
    </w:p>
    <w:p w:rsidR="00925CA4" w:rsidRDefault="00925CA4" w:rsidP="00925CA4">
      <w:pPr>
        <w:pStyle w:val="a7"/>
        <w:numPr>
          <w:ilvl w:val="0"/>
          <w:numId w:val="52"/>
        </w:numPr>
      </w:pPr>
      <w:proofErr w:type="spellStart"/>
      <w:r>
        <w:t>Жёсткие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производительности</w:t>
      </w:r>
      <w:proofErr w:type="spellEnd"/>
    </w:p>
    <w:p w:rsidR="007E2F4B" w:rsidRDefault="007E2F4B" w:rsidP="002C30A6">
      <w:r>
        <w:br w:type="page"/>
      </w:r>
    </w:p>
    <w:p w:rsidR="00D363FE" w:rsidRPr="006E2A8F" w:rsidRDefault="00217A7B" w:rsidP="006E2A8F">
      <w:pPr>
        <w:pStyle w:val="1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>66</w:t>
      </w:r>
      <w:r w:rsidR="008E543C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. </w:t>
      </w:r>
      <w:r w:rsidR="000040C2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 xml:space="preserve">ОСОБЕННОСТИ </w:t>
      </w:r>
      <w:r w:rsidR="00DF4B19"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t>ЦОС, ВЛИЯЮЩИЕ НА ЭЛЕМЕНТНУЮ БАЗУ</w:t>
      </w:r>
    </w:p>
    <w:p w:rsidR="000040C2" w:rsidRDefault="000040C2" w:rsidP="002C30A6">
      <w:pPr>
        <w:jc w:val="both"/>
        <w:rPr>
          <w:b/>
          <w:u w:val="single"/>
        </w:rPr>
      </w:pPr>
    </w:p>
    <w:p w:rsidR="00925CA4" w:rsidRDefault="00925CA4" w:rsidP="00925CA4">
      <w:pPr>
        <w:pStyle w:val="a7"/>
        <w:rPr>
          <w:lang w:val="ru-BY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Высокая</w:t>
      </w:r>
      <w:proofErr w:type="gramEnd"/>
      <w:r w:rsidRPr="00925CA4">
        <w:rPr>
          <w:rStyle w:val="a8"/>
          <w:lang w:val="ru-RU"/>
        </w:rPr>
        <w:t xml:space="preserve"> скорость вычислений</w:t>
      </w:r>
      <w:r w:rsidRPr="00925CA4">
        <w:rPr>
          <w:lang w:val="ru-RU"/>
        </w:rPr>
        <w:br/>
        <w:t>– Требуется быстро выполнять математические операции (суммирование, умножение, свёртка, БПФ).</w:t>
      </w:r>
    </w:p>
    <w:p w:rsidR="00925CA4" w:rsidRPr="00925CA4" w:rsidRDefault="00925CA4" w:rsidP="00925CA4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Работа</w:t>
      </w:r>
      <w:proofErr w:type="gramEnd"/>
      <w:r w:rsidRPr="00925CA4">
        <w:rPr>
          <w:rStyle w:val="a8"/>
          <w:lang w:val="ru-RU"/>
        </w:rPr>
        <w:t xml:space="preserve"> в реальном времени</w:t>
      </w:r>
      <w:r w:rsidRPr="00925CA4">
        <w:rPr>
          <w:lang w:val="ru-RU"/>
        </w:rPr>
        <w:br/>
        <w:t>– Обработка сигнала должна происходить без задержек.</w:t>
      </w:r>
    </w:p>
    <w:p w:rsidR="00925CA4" w:rsidRPr="00925CA4" w:rsidRDefault="00925CA4" w:rsidP="00925CA4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Объём</w:t>
      </w:r>
      <w:proofErr w:type="gramEnd"/>
      <w:r w:rsidRPr="00925CA4">
        <w:rPr>
          <w:rStyle w:val="a8"/>
          <w:lang w:val="ru-RU"/>
        </w:rPr>
        <w:t xml:space="preserve"> памяти и буферизация</w:t>
      </w:r>
      <w:r w:rsidRPr="00925CA4">
        <w:rPr>
          <w:lang w:val="ru-RU"/>
        </w:rPr>
        <w:br/>
        <w:t>– Для хранения отсчётов сигнала, коэффициентов фильтра и промежуточных данных.</w:t>
      </w:r>
      <w:r w:rsidRPr="00925CA4">
        <w:rPr>
          <w:lang w:val="ru-RU"/>
        </w:rPr>
        <w:br/>
      </w:r>
      <w:r w:rsidRPr="00925CA4">
        <w:rPr>
          <w:rFonts w:ascii="Segoe UI Symbol" w:hAnsi="Segoe UI Symbol" w:cs="Segoe UI Symbol"/>
          <w:lang w:val="ru-RU"/>
        </w:rPr>
        <w:t>➜</w:t>
      </w:r>
      <w:r w:rsidRPr="00925CA4">
        <w:rPr>
          <w:lang w:val="ru-RU"/>
        </w:rPr>
        <w:t xml:space="preserve"> Требуются </w:t>
      </w:r>
      <w:r w:rsidRPr="00925CA4">
        <w:rPr>
          <w:rStyle w:val="a8"/>
          <w:lang w:val="ru-RU"/>
        </w:rPr>
        <w:t>модули быстрой памяти (</w:t>
      </w:r>
      <w:r>
        <w:rPr>
          <w:rStyle w:val="a8"/>
        </w:rPr>
        <w:t>RAM</w:t>
      </w:r>
      <w:r w:rsidRPr="00925CA4">
        <w:rPr>
          <w:rStyle w:val="a8"/>
          <w:lang w:val="ru-RU"/>
        </w:rPr>
        <w:t>, регистры)</w:t>
      </w:r>
      <w:r w:rsidRPr="00925CA4">
        <w:rPr>
          <w:lang w:val="ru-RU"/>
        </w:rPr>
        <w:t>, встроенные в микросхему.</w:t>
      </w:r>
    </w:p>
    <w:p w:rsidR="00925CA4" w:rsidRDefault="00925CA4" w:rsidP="00925CA4">
      <w:pPr>
        <w:pStyle w:val="a7"/>
        <w:rPr>
          <w:rFonts w:ascii="Segoe UI Symbol" w:hAnsi="Segoe UI Symbol" w:cs="Segoe UI Symbol"/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Параллельность</w:t>
      </w:r>
      <w:proofErr w:type="gramEnd"/>
      <w:r w:rsidRPr="00925CA4">
        <w:rPr>
          <w:rStyle w:val="a8"/>
          <w:lang w:val="ru-RU"/>
        </w:rPr>
        <w:t xml:space="preserve"> и </w:t>
      </w:r>
      <w:proofErr w:type="spellStart"/>
      <w:r w:rsidRPr="00925CA4">
        <w:rPr>
          <w:rStyle w:val="a8"/>
          <w:lang w:val="ru-RU"/>
        </w:rPr>
        <w:t>конвейерность</w:t>
      </w:r>
      <w:proofErr w:type="spellEnd"/>
      <w:r w:rsidRPr="00925CA4">
        <w:rPr>
          <w:lang w:val="ru-RU"/>
        </w:rPr>
        <w:br/>
        <w:t>– Многие операции можно выполнять параллельно.</w:t>
      </w:r>
    </w:p>
    <w:p w:rsidR="00925CA4" w:rsidRDefault="00925CA4" w:rsidP="00925CA4">
      <w:pPr>
        <w:pStyle w:val="a7"/>
        <w:rPr>
          <w:rFonts w:ascii="Segoe UI Symbol" w:hAnsi="Segoe UI Symbol" w:cs="Segoe UI Symbol"/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Разрядность</w:t>
      </w:r>
      <w:proofErr w:type="gramEnd"/>
      <w:r w:rsidRPr="00925CA4">
        <w:rPr>
          <w:rStyle w:val="a8"/>
          <w:lang w:val="ru-RU"/>
        </w:rPr>
        <w:t xml:space="preserve"> и точность</w:t>
      </w:r>
      <w:r w:rsidRPr="00925CA4">
        <w:rPr>
          <w:lang w:val="ru-RU"/>
        </w:rPr>
        <w:br/>
        <w:t>– От неё зависит качество обработки.</w:t>
      </w:r>
    </w:p>
    <w:p w:rsidR="00925CA4" w:rsidRPr="00925CA4" w:rsidRDefault="00925CA4" w:rsidP="00925CA4">
      <w:pPr>
        <w:pStyle w:val="a7"/>
        <w:rPr>
          <w:lang w:val="ru-RU"/>
        </w:rPr>
      </w:pPr>
      <w:proofErr w:type="gramStart"/>
      <w:r>
        <w:rPr>
          <w:rFonts w:hAnsi="Symbol"/>
        </w:rPr>
        <w:t></w:t>
      </w:r>
      <w:r w:rsidRPr="00925CA4">
        <w:rPr>
          <w:lang w:val="ru-RU"/>
        </w:rPr>
        <w:t xml:space="preserve">  </w:t>
      </w:r>
      <w:r w:rsidRPr="00925CA4">
        <w:rPr>
          <w:rStyle w:val="a8"/>
          <w:lang w:val="ru-RU"/>
        </w:rPr>
        <w:t>Энергопотребление</w:t>
      </w:r>
      <w:proofErr w:type="gramEnd"/>
      <w:r w:rsidRPr="00925CA4">
        <w:rPr>
          <w:rStyle w:val="a8"/>
          <w:lang w:val="ru-RU"/>
        </w:rPr>
        <w:t xml:space="preserve"> и компактность</w:t>
      </w:r>
      <w:r w:rsidRPr="00925CA4">
        <w:rPr>
          <w:lang w:val="ru-RU"/>
        </w:rPr>
        <w:br/>
        <w:t>– Особенно критично для мобильных и встраиваемых систем.</w:t>
      </w:r>
      <w:r w:rsidRPr="00925CA4">
        <w:rPr>
          <w:lang w:val="ru-RU"/>
        </w:rPr>
        <w:br/>
      </w:r>
    </w:p>
    <w:p w:rsidR="00203B91" w:rsidRDefault="00203B91">
      <w:pPr>
        <w:spacing w:after="200" w:line="276" w:lineRule="auto"/>
      </w:pPr>
      <w:r>
        <w:br w:type="page"/>
      </w:r>
    </w:p>
    <w:p w:rsidR="00203B91" w:rsidRPr="006E2A8F" w:rsidRDefault="00203B91" w:rsidP="006E2A8F">
      <w:pPr>
        <w:pStyle w:val="1"/>
        <w:rPr>
          <w:rFonts w:ascii="Times New Roman" w:eastAsia="Times New Roman" w:hAnsi="Times New Roman" w:cs="Times New Roman"/>
          <w:b/>
          <w:color w:val="auto"/>
          <w:u w:val="single"/>
        </w:rPr>
      </w:pPr>
      <w:r w:rsidRPr="006E2A8F">
        <w:rPr>
          <w:rFonts w:ascii="Times New Roman" w:hAnsi="Times New Roman"/>
          <w:b/>
          <w:color w:val="auto"/>
          <w:sz w:val="24"/>
          <w:szCs w:val="24"/>
          <w:u w:val="single"/>
        </w:rPr>
        <w:lastRenderedPageBreak/>
        <w:t xml:space="preserve">67. </w:t>
      </w:r>
      <w:r w:rsidRPr="006E2A8F">
        <w:rPr>
          <w:rFonts w:ascii="Times New Roman" w:eastAsia="Times New Roman" w:hAnsi="Times New Roman"/>
          <w:b/>
          <w:color w:val="auto"/>
          <w:sz w:val="24"/>
          <w:szCs w:val="24"/>
          <w:u w:val="single"/>
        </w:rPr>
        <w:t>ОСНОВНЫЕ СВОЙСТВА ЦИФРОВОГО ПРОЦЕССОРА ОБРАБОТКИ СИГНАЛОВ</w:t>
      </w:r>
    </w:p>
    <w:p w:rsidR="00203B91" w:rsidRDefault="00203B91" w:rsidP="00203B91">
      <w:pPr>
        <w:jc w:val="both"/>
      </w:pPr>
    </w:p>
    <w:p w:rsidR="00BB313A" w:rsidRDefault="00BB313A" w:rsidP="00203B91">
      <w:pPr>
        <w:jc w:val="both"/>
      </w:pPr>
      <w:r w:rsidRPr="00BB313A">
        <w:rPr>
          <w:b/>
        </w:rPr>
        <w:t>Цифровые сигнальные процессоры</w:t>
      </w:r>
      <w:r w:rsidRPr="00BB313A">
        <w:t xml:space="preserve"> представляют собой класс микропроцессоров,</w:t>
      </w:r>
      <w:r>
        <w:t xml:space="preserve"> </w:t>
      </w:r>
      <w:r w:rsidRPr="00BB313A">
        <w:t>специально разработанный для решения задач цифровой обработки сигналов.</w:t>
      </w:r>
    </w:p>
    <w:p w:rsidR="00925CA4" w:rsidRDefault="00925CA4" w:rsidP="00203B91">
      <w:pPr>
        <w:jc w:val="both"/>
      </w:pPr>
    </w:p>
    <w:p w:rsidR="00203B91" w:rsidRPr="00203B91" w:rsidRDefault="00203B91" w:rsidP="00203B91">
      <w:pPr>
        <w:jc w:val="both"/>
      </w:pPr>
      <w:r w:rsidRPr="00203B91">
        <w:rPr>
          <w:b/>
        </w:rPr>
        <w:t>Основные свойства ЦПОС, обеспечивающие эффективную реализацию алгоритмов ЦОС</w:t>
      </w:r>
      <w:r w:rsidRPr="00203B91">
        <w:t>:</w:t>
      </w:r>
    </w:p>
    <w:p w:rsidR="00203B91" w:rsidRPr="00203B91" w:rsidRDefault="00203B91" w:rsidP="00203B91">
      <w:pPr>
        <w:jc w:val="both"/>
      </w:pPr>
      <w:r w:rsidRPr="00203B91">
        <w:t>- быстрое выполнение типовых операций ЦОС;</w:t>
      </w:r>
    </w:p>
    <w:p w:rsidR="00203B91" w:rsidRPr="00203B91" w:rsidRDefault="00203B91" w:rsidP="00203B91">
      <w:pPr>
        <w:jc w:val="both"/>
      </w:pPr>
      <w:r w:rsidRPr="00203B91">
        <w:t>- аппаратная реализация комплексной операции умножения с накоплением</w:t>
      </w:r>
      <w:r w:rsidR="00BB313A">
        <w:t xml:space="preserve"> </w:t>
      </w:r>
      <w:r w:rsidRPr="00203B91">
        <w:t>(суммирование локальных произведений);</w:t>
      </w:r>
    </w:p>
    <w:p w:rsidR="00203B91" w:rsidRPr="00203B91" w:rsidRDefault="00203B91" w:rsidP="00203B91">
      <w:pPr>
        <w:jc w:val="both"/>
      </w:pPr>
      <w:r w:rsidRPr="00203B91">
        <w:t>- применение арифметики с ФТ и ПТ с разнообразной разрядностью;</w:t>
      </w:r>
    </w:p>
    <w:p w:rsidR="00203B91" w:rsidRPr="00203B91" w:rsidRDefault="00203B91" w:rsidP="00203B91">
      <w:pPr>
        <w:jc w:val="both"/>
      </w:pPr>
      <w:r w:rsidRPr="00203B91">
        <w:t>- параллельное выполнение отдельных частей алгоритма, которое достигается</w:t>
      </w:r>
      <w:r w:rsidR="00BB313A">
        <w:t xml:space="preserve"> </w:t>
      </w:r>
      <w:r w:rsidRPr="00203B91">
        <w:t>аппаратной реализацией типовых алгоритмов;</w:t>
      </w:r>
    </w:p>
    <w:p w:rsidR="00203B91" w:rsidRPr="00203B91" w:rsidRDefault="00203B91" w:rsidP="00203B91">
      <w:pPr>
        <w:jc w:val="both"/>
      </w:pPr>
      <w:r w:rsidRPr="00203B91">
        <w:t xml:space="preserve">- большая </w:t>
      </w:r>
      <w:proofErr w:type="spellStart"/>
      <w:r w:rsidRPr="00203B91">
        <w:t>внутрикристальная</w:t>
      </w:r>
      <w:proofErr w:type="spellEnd"/>
      <w:r w:rsidRPr="00203B91">
        <w:t xml:space="preserve"> память данных и память программ;</w:t>
      </w:r>
    </w:p>
    <w:p w:rsidR="00203B91" w:rsidRPr="00203B91" w:rsidRDefault="00203B91" w:rsidP="00203B91">
      <w:pPr>
        <w:jc w:val="both"/>
      </w:pPr>
      <w:r w:rsidRPr="00203B91">
        <w:t>- разнообразие режимов адресации применительно к различным задачам:</w:t>
      </w:r>
      <w:r w:rsidR="00BB313A">
        <w:t xml:space="preserve"> </w:t>
      </w:r>
      <w:r w:rsidRPr="00203B91">
        <w:t>организация буферов, поддержка бит-реверсной адресации в БПФ и др.</w:t>
      </w:r>
    </w:p>
    <w:p w:rsidR="00203B91" w:rsidRPr="00203B91" w:rsidRDefault="00203B91" w:rsidP="00203B91">
      <w:pPr>
        <w:jc w:val="both"/>
      </w:pPr>
      <w:r w:rsidRPr="00203B91">
        <w:t>- обработка в реальном времени данных, поступающих с высокой скоростью;</w:t>
      </w:r>
    </w:p>
    <w:p w:rsidR="00203B91" w:rsidRPr="00203B91" w:rsidRDefault="00203B91" w:rsidP="00203B91">
      <w:pPr>
        <w:jc w:val="both"/>
      </w:pPr>
      <w:r w:rsidRPr="00203B91">
        <w:t xml:space="preserve">- наличие </w:t>
      </w:r>
      <w:proofErr w:type="spellStart"/>
      <w:r w:rsidRPr="00203B91">
        <w:t>внутрикристальной</w:t>
      </w:r>
      <w:proofErr w:type="spellEnd"/>
      <w:r w:rsidRPr="00203B91">
        <w:t xml:space="preserve"> периферии (последовательных и параллельных</w:t>
      </w:r>
      <w:r w:rsidR="00BB313A">
        <w:t xml:space="preserve"> </w:t>
      </w:r>
      <w:r w:rsidRPr="00203B91">
        <w:t>интерфейсов, портов ввода/вывода, таймеров);</w:t>
      </w:r>
    </w:p>
    <w:p w:rsidR="00203B91" w:rsidRDefault="00203B91" w:rsidP="00203B91">
      <w:pPr>
        <w:jc w:val="both"/>
      </w:pPr>
      <w:r w:rsidRPr="00203B91">
        <w:t>- малое время обращения к элементам внешней периферии.</w:t>
      </w:r>
    </w:p>
    <w:p w:rsidR="00203B91" w:rsidRDefault="00203B91" w:rsidP="00203B91">
      <w:pPr>
        <w:jc w:val="both"/>
      </w:pPr>
    </w:p>
    <w:p w:rsidR="00BB313A" w:rsidRDefault="00BB313A" w:rsidP="00203B91">
      <w:pPr>
        <w:jc w:val="both"/>
      </w:pPr>
    </w:p>
    <w:p w:rsidR="00BB313A" w:rsidRPr="00A860A0" w:rsidRDefault="00BB313A">
      <w:pPr>
        <w:spacing w:after="200" w:line="276" w:lineRule="auto"/>
        <w:rPr>
          <w:lang w:val="en-US"/>
        </w:rPr>
      </w:pPr>
      <w:r>
        <w:br w:type="page"/>
      </w:r>
    </w:p>
    <w:p w:rsidR="00BB313A" w:rsidRPr="006E2A8F" w:rsidRDefault="00BB313A" w:rsidP="006E2A8F">
      <w:pPr>
        <w:pStyle w:val="1"/>
        <w:rPr>
          <w:rFonts w:ascii="Times New Roman" w:eastAsia="Times New Roman" w:hAnsi="Times New Roman" w:cs="Times New Roman"/>
          <w:b/>
          <w:color w:val="auto"/>
          <w:u w:val="single"/>
        </w:rPr>
      </w:pPr>
      <w:r w:rsidRPr="006E2A8F">
        <w:rPr>
          <w:rFonts w:ascii="Times New Roman" w:eastAsia="Times New Roman" w:hAnsi="Times New Roman"/>
          <w:b/>
          <w:color w:val="auto"/>
          <w:sz w:val="24"/>
          <w:szCs w:val="24"/>
          <w:u w:val="single"/>
        </w:rPr>
        <w:lastRenderedPageBreak/>
        <w:t>68. АРХИТЕКТУРА ЦИФРОВОГО СИГНАЛЬНОГО ПРОЦЕССОРА</w:t>
      </w:r>
    </w:p>
    <w:p w:rsidR="00BB313A" w:rsidRDefault="00BB313A" w:rsidP="00203B91">
      <w:pPr>
        <w:jc w:val="both"/>
      </w:pPr>
    </w:p>
    <w:p w:rsidR="00FE584F" w:rsidRPr="00FE584F" w:rsidRDefault="00FE584F" w:rsidP="00FE584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E584F">
        <w:rPr>
          <w:b/>
          <w:bCs/>
          <w:sz w:val="27"/>
          <w:szCs w:val="27"/>
        </w:rPr>
        <w:t>Основные компоненты архитектуры: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Арифметико-логическое устройство (ALU)</w:t>
      </w:r>
      <w:r w:rsidRPr="00FE584F">
        <w:br/>
        <w:t>— Выполняет быстрые операции: сложение, умножение, MAC (умножение с накоплением).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Устройство умножения</w:t>
      </w:r>
      <w:r w:rsidRPr="00FE584F">
        <w:br/>
        <w:t xml:space="preserve">— Обычно реализовано как отдельный блок для </w:t>
      </w:r>
      <w:r w:rsidRPr="00FE584F">
        <w:rPr>
          <w:b/>
          <w:bCs/>
        </w:rPr>
        <w:t>одновременного</w:t>
      </w:r>
      <w:r w:rsidRPr="00FE584F">
        <w:t xml:space="preserve"> выполнения умножений.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Конвейерная обработка</w:t>
      </w:r>
      <w:r w:rsidRPr="00FE584F">
        <w:br/>
        <w:t>— Инструкция разбита на этапы: загрузка → вычисление → сохранение</w:t>
      </w:r>
      <w:r w:rsidRPr="00FE584F">
        <w:br/>
      </w:r>
      <w:r w:rsidRPr="00FE584F">
        <w:rPr>
          <w:rFonts w:ascii="Apple Color Emoji" w:hAnsi="Apple Color Emoji" w:cs="Apple Color Emoji"/>
        </w:rPr>
        <w:t>✅</w:t>
      </w:r>
      <w:r w:rsidRPr="00FE584F">
        <w:t xml:space="preserve"> Повышает производительность.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Двойной порт памяти / многобанковая память</w:t>
      </w:r>
      <w:r w:rsidRPr="00FE584F">
        <w:br/>
        <w:t>— Позволяет одновременно считывать и записывать данные без конфликтов.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Аппаратная поддержка циклов</w:t>
      </w:r>
      <w:r w:rsidRPr="00FE584F">
        <w:br/>
        <w:t>— ЦСП имеет инструкции для эффективного выполнения повторяющихся операций (например, свёртки, БПФ).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Специализированные регистры и буферы</w:t>
      </w:r>
      <w:r w:rsidRPr="00FE584F">
        <w:br/>
        <w:t>— Для хранения коэффициентов, промежуточных значений, адресов сдвига и т.д.</w:t>
      </w:r>
    </w:p>
    <w:p w:rsidR="00FE584F" w:rsidRPr="00FE584F" w:rsidRDefault="00FE584F" w:rsidP="00FE584F">
      <w:pPr>
        <w:numPr>
          <w:ilvl w:val="0"/>
          <w:numId w:val="53"/>
        </w:numPr>
        <w:spacing w:before="100" w:beforeAutospacing="1" w:after="100" w:afterAutospacing="1"/>
      </w:pPr>
      <w:r w:rsidRPr="00FE584F">
        <w:rPr>
          <w:b/>
          <w:bCs/>
        </w:rPr>
        <w:t>Контроллер ввода-вывода (DMA)</w:t>
      </w:r>
      <w:r w:rsidRPr="00FE584F">
        <w:br/>
        <w:t xml:space="preserve">— Позволяет обмениваться данными с внешними устройствами </w:t>
      </w:r>
      <w:r w:rsidRPr="00FE584F">
        <w:rPr>
          <w:b/>
          <w:bCs/>
        </w:rPr>
        <w:t>без участия основного ядра</w:t>
      </w:r>
      <w:r w:rsidRPr="00FE584F">
        <w:t>.</w:t>
      </w:r>
    </w:p>
    <w:p w:rsidR="00FE584F" w:rsidRPr="00FE584F" w:rsidRDefault="00B94FF5" w:rsidP="00FE584F">
      <w:r w:rsidRPr="00FE584F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E584F" w:rsidRPr="00FE584F" w:rsidRDefault="00FE584F" w:rsidP="00FE584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E584F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FE584F">
        <w:rPr>
          <w:b/>
          <w:bCs/>
          <w:sz w:val="27"/>
          <w:szCs w:val="27"/>
        </w:rPr>
        <w:t xml:space="preserve"> Особенности:</w:t>
      </w:r>
    </w:p>
    <w:p w:rsidR="00FE584F" w:rsidRPr="00FE584F" w:rsidRDefault="00FE584F" w:rsidP="00FE584F">
      <w:pPr>
        <w:numPr>
          <w:ilvl w:val="0"/>
          <w:numId w:val="54"/>
        </w:numPr>
        <w:spacing w:before="100" w:beforeAutospacing="1" w:after="100" w:afterAutospacing="1"/>
      </w:pPr>
      <w:r w:rsidRPr="00FE584F">
        <w:t>Высокая скорость и параллелизм</w:t>
      </w:r>
    </w:p>
    <w:p w:rsidR="00FE584F" w:rsidRPr="00FE584F" w:rsidRDefault="00FE584F" w:rsidP="00FE584F">
      <w:pPr>
        <w:numPr>
          <w:ilvl w:val="0"/>
          <w:numId w:val="54"/>
        </w:numPr>
        <w:spacing w:before="100" w:beforeAutospacing="1" w:after="100" w:afterAutospacing="1"/>
      </w:pPr>
      <w:r w:rsidRPr="00FE584F">
        <w:t>Поддержка фиксированной и/или плавающей запятой</w:t>
      </w:r>
    </w:p>
    <w:p w:rsidR="00FE584F" w:rsidRPr="00FE584F" w:rsidRDefault="00FE584F" w:rsidP="00FE584F">
      <w:pPr>
        <w:numPr>
          <w:ilvl w:val="0"/>
          <w:numId w:val="54"/>
        </w:numPr>
        <w:spacing w:before="100" w:beforeAutospacing="1" w:after="100" w:afterAutospacing="1"/>
      </w:pPr>
      <w:r w:rsidRPr="00FE584F">
        <w:t>Часто — RISC-подобная структура с упрощённым набором инструкций</w:t>
      </w:r>
    </w:p>
    <w:p w:rsidR="00FE584F" w:rsidRPr="00FE584F" w:rsidRDefault="00FE584F" w:rsidP="00FE584F">
      <w:pPr>
        <w:numPr>
          <w:ilvl w:val="0"/>
          <w:numId w:val="54"/>
        </w:numPr>
        <w:spacing w:before="100" w:beforeAutospacing="1" w:after="100" w:afterAutospacing="1"/>
      </w:pPr>
      <w:r w:rsidRPr="00FE584F">
        <w:t xml:space="preserve">Поддержка </w:t>
      </w:r>
      <w:r w:rsidRPr="00FE584F">
        <w:rPr>
          <w:b/>
          <w:bCs/>
        </w:rPr>
        <w:t>обработки в реальном времени</w:t>
      </w:r>
    </w:p>
    <w:p w:rsidR="008239CB" w:rsidRPr="000040C2" w:rsidRDefault="008239CB" w:rsidP="008239CB">
      <w:pPr>
        <w:jc w:val="both"/>
      </w:pPr>
    </w:p>
    <w:sectPr w:rsidR="008239CB" w:rsidRPr="000040C2" w:rsidSect="00026EE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330"/>
    <w:multiLevelType w:val="hybridMultilevel"/>
    <w:tmpl w:val="337A1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3E6B"/>
    <w:multiLevelType w:val="hybridMultilevel"/>
    <w:tmpl w:val="96FE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5B04"/>
    <w:multiLevelType w:val="multilevel"/>
    <w:tmpl w:val="FAD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6EB"/>
    <w:multiLevelType w:val="multilevel"/>
    <w:tmpl w:val="A0F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0585"/>
    <w:multiLevelType w:val="hybridMultilevel"/>
    <w:tmpl w:val="CA804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03E7E"/>
    <w:multiLevelType w:val="hybridMultilevel"/>
    <w:tmpl w:val="41A0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94DEC"/>
    <w:multiLevelType w:val="hybridMultilevel"/>
    <w:tmpl w:val="56B03320"/>
    <w:lvl w:ilvl="0" w:tplc="584E44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07D05"/>
    <w:multiLevelType w:val="hybridMultilevel"/>
    <w:tmpl w:val="E164726A"/>
    <w:lvl w:ilvl="0" w:tplc="DA64B8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E056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9C12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928E9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6E36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0442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DA19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340F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2E4C4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CE82616"/>
    <w:multiLevelType w:val="hybridMultilevel"/>
    <w:tmpl w:val="C69286D0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F0CB0"/>
    <w:multiLevelType w:val="hybridMultilevel"/>
    <w:tmpl w:val="D778D6B6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E3974"/>
    <w:multiLevelType w:val="hybridMultilevel"/>
    <w:tmpl w:val="9FE24094"/>
    <w:lvl w:ilvl="0" w:tplc="584E440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035DE"/>
    <w:multiLevelType w:val="multilevel"/>
    <w:tmpl w:val="78F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501C"/>
    <w:multiLevelType w:val="multilevel"/>
    <w:tmpl w:val="10A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D7EC4"/>
    <w:multiLevelType w:val="hybridMultilevel"/>
    <w:tmpl w:val="F078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A7B66"/>
    <w:multiLevelType w:val="hybridMultilevel"/>
    <w:tmpl w:val="48AC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949A3"/>
    <w:multiLevelType w:val="hybridMultilevel"/>
    <w:tmpl w:val="E6B69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90280C"/>
    <w:multiLevelType w:val="hybridMultilevel"/>
    <w:tmpl w:val="F8300EEE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72A80"/>
    <w:multiLevelType w:val="hybridMultilevel"/>
    <w:tmpl w:val="7362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2319A"/>
    <w:multiLevelType w:val="hybridMultilevel"/>
    <w:tmpl w:val="386E3086"/>
    <w:lvl w:ilvl="0" w:tplc="069861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E4E1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6459E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44BEC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B25A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B4A4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E66A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5238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2E10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3614C1A"/>
    <w:multiLevelType w:val="hybridMultilevel"/>
    <w:tmpl w:val="AAB8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00E42"/>
    <w:multiLevelType w:val="hybridMultilevel"/>
    <w:tmpl w:val="68B206A8"/>
    <w:lvl w:ilvl="0" w:tplc="C23E75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06A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2BF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EB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B240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54F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7CE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728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8A35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306C93"/>
    <w:multiLevelType w:val="hybridMultilevel"/>
    <w:tmpl w:val="21D0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7B00C2"/>
    <w:multiLevelType w:val="hybridMultilevel"/>
    <w:tmpl w:val="A2C87326"/>
    <w:lvl w:ilvl="0" w:tplc="FA3201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76D3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D83E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C64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C6B25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084E3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EC035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F8C7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324A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CFF53C2"/>
    <w:multiLevelType w:val="multilevel"/>
    <w:tmpl w:val="07C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B0530"/>
    <w:multiLevelType w:val="multilevel"/>
    <w:tmpl w:val="654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D736D"/>
    <w:multiLevelType w:val="multilevel"/>
    <w:tmpl w:val="FF3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531C9D"/>
    <w:multiLevelType w:val="hybridMultilevel"/>
    <w:tmpl w:val="D174D11A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983D69"/>
    <w:multiLevelType w:val="hybridMultilevel"/>
    <w:tmpl w:val="4C6AD624"/>
    <w:lvl w:ilvl="0" w:tplc="584E44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982372"/>
    <w:multiLevelType w:val="hybridMultilevel"/>
    <w:tmpl w:val="14F8A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D70B9E"/>
    <w:multiLevelType w:val="hybridMultilevel"/>
    <w:tmpl w:val="9E767C1E"/>
    <w:lvl w:ilvl="0" w:tplc="0FE06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8152FC"/>
    <w:multiLevelType w:val="hybridMultilevel"/>
    <w:tmpl w:val="DB36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1F3976"/>
    <w:multiLevelType w:val="multilevel"/>
    <w:tmpl w:val="51A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A1A06"/>
    <w:multiLevelType w:val="multilevel"/>
    <w:tmpl w:val="31A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F2248"/>
    <w:multiLevelType w:val="multilevel"/>
    <w:tmpl w:val="9DD8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717EA6"/>
    <w:multiLevelType w:val="multilevel"/>
    <w:tmpl w:val="108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362AD"/>
    <w:multiLevelType w:val="hybridMultilevel"/>
    <w:tmpl w:val="9B5EECC4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E0B0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2B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E8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86B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EA3B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A5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F46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763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4CB46BCC"/>
    <w:multiLevelType w:val="hybridMultilevel"/>
    <w:tmpl w:val="6A34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E53C36"/>
    <w:multiLevelType w:val="hybridMultilevel"/>
    <w:tmpl w:val="4D16D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FD733B"/>
    <w:multiLevelType w:val="hybridMultilevel"/>
    <w:tmpl w:val="047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6D0EF9"/>
    <w:multiLevelType w:val="hybridMultilevel"/>
    <w:tmpl w:val="5086B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384EF9"/>
    <w:multiLevelType w:val="multilevel"/>
    <w:tmpl w:val="CE5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54604"/>
    <w:multiLevelType w:val="hybridMultilevel"/>
    <w:tmpl w:val="A546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F429FE"/>
    <w:multiLevelType w:val="multilevel"/>
    <w:tmpl w:val="7D0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468BF"/>
    <w:multiLevelType w:val="multilevel"/>
    <w:tmpl w:val="6BA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A609D"/>
    <w:multiLevelType w:val="multilevel"/>
    <w:tmpl w:val="86EE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375471"/>
    <w:multiLevelType w:val="hybridMultilevel"/>
    <w:tmpl w:val="7B62F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C90E02"/>
    <w:multiLevelType w:val="hybridMultilevel"/>
    <w:tmpl w:val="0A9A06B0"/>
    <w:lvl w:ilvl="0" w:tplc="0FE06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100D67"/>
    <w:multiLevelType w:val="hybridMultilevel"/>
    <w:tmpl w:val="BDCA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C84F92"/>
    <w:multiLevelType w:val="multilevel"/>
    <w:tmpl w:val="B49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9032E"/>
    <w:multiLevelType w:val="multilevel"/>
    <w:tmpl w:val="73200A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 w15:restartNumberingAfterBreak="0">
    <w:nsid w:val="6EEE6B4E"/>
    <w:multiLevelType w:val="hybridMultilevel"/>
    <w:tmpl w:val="CA9A2B60"/>
    <w:lvl w:ilvl="0" w:tplc="4924383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CD2E58"/>
    <w:multiLevelType w:val="hybridMultilevel"/>
    <w:tmpl w:val="AA7C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2FA7E">
      <w:start w:val="14"/>
      <w:numFmt w:val="bullet"/>
      <w:lvlText w:val="•"/>
      <w:lvlJc w:val="left"/>
      <w:pPr>
        <w:ind w:left="1800" w:hanging="72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0129D9"/>
    <w:multiLevelType w:val="hybridMultilevel"/>
    <w:tmpl w:val="6706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9E3CED"/>
    <w:multiLevelType w:val="hybridMultilevel"/>
    <w:tmpl w:val="062C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76835">
    <w:abstractNumId w:val="28"/>
  </w:num>
  <w:num w:numId="2" w16cid:durableId="1187863476">
    <w:abstractNumId w:val="5"/>
  </w:num>
  <w:num w:numId="3" w16cid:durableId="446238973">
    <w:abstractNumId w:val="1"/>
  </w:num>
  <w:num w:numId="4" w16cid:durableId="2142267048">
    <w:abstractNumId w:val="14"/>
  </w:num>
  <w:num w:numId="5" w16cid:durableId="1901746474">
    <w:abstractNumId w:val="15"/>
  </w:num>
  <w:num w:numId="6" w16cid:durableId="338117689">
    <w:abstractNumId w:val="4"/>
  </w:num>
  <w:num w:numId="7" w16cid:durableId="1198279348">
    <w:abstractNumId w:val="0"/>
  </w:num>
  <w:num w:numId="8" w16cid:durableId="336733203">
    <w:abstractNumId w:val="39"/>
  </w:num>
  <w:num w:numId="9" w16cid:durableId="926231658">
    <w:abstractNumId w:val="45"/>
  </w:num>
  <w:num w:numId="10" w16cid:durableId="355079110">
    <w:abstractNumId w:val="10"/>
  </w:num>
  <w:num w:numId="11" w16cid:durableId="1552644137">
    <w:abstractNumId w:val="38"/>
  </w:num>
  <w:num w:numId="12" w16cid:durableId="2127849047">
    <w:abstractNumId w:val="52"/>
  </w:num>
  <w:num w:numId="13" w16cid:durableId="421728629">
    <w:abstractNumId w:val="27"/>
  </w:num>
  <w:num w:numId="14" w16cid:durableId="797793968">
    <w:abstractNumId w:val="30"/>
  </w:num>
  <w:num w:numId="15" w16cid:durableId="2077698080">
    <w:abstractNumId w:val="48"/>
  </w:num>
  <w:num w:numId="16" w16cid:durableId="1866140307">
    <w:abstractNumId w:val="34"/>
  </w:num>
  <w:num w:numId="17" w16cid:durableId="1123957116">
    <w:abstractNumId w:val="46"/>
  </w:num>
  <w:num w:numId="18" w16cid:durableId="1507860977">
    <w:abstractNumId w:val="29"/>
  </w:num>
  <w:num w:numId="19" w16cid:durableId="1902016257">
    <w:abstractNumId w:val="51"/>
  </w:num>
  <w:num w:numId="20" w16cid:durableId="473644587">
    <w:abstractNumId w:val="13"/>
  </w:num>
  <w:num w:numId="21" w16cid:durableId="1188713564">
    <w:abstractNumId w:val="21"/>
  </w:num>
  <w:num w:numId="22" w16cid:durableId="431316379">
    <w:abstractNumId w:val="47"/>
  </w:num>
  <w:num w:numId="23" w16cid:durableId="1318339362">
    <w:abstractNumId w:val="36"/>
  </w:num>
  <w:num w:numId="24" w16cid:durableId="1446728637">
    <w:abstractNumId w:val="17"/>
  </w:num>
  <w:num w:numId="25" w16cid:durableId="2107652012">
    <w:abstractNumId w:val="53"/>
  </w:num>
  <w:num w:numId="26" w16cid:durableId="872231312">
    <w:abstractNumId w:val="35"/>
  </w:num>
  <w:num w:numId="27" w16cid:durableId="1531721774">
    <w:abstractNumId w:val="18"/>
  </w:num>
  <w:num w:numId="28" w16cid:durableId="309989618">
    <w:abstractNumId w:val="20"/>
  </w:num>
  <w:num w:numId="29" w16cid:durableId="1203595206">
    <w:abstractNumId w:val="7"/>
  </w:num>
  <w:num w:numId="30" w16cid:durableId="443694287">
    <w:abstractNumId w:val="22"/>
  </w:num>
  <w:num w:numId="31" w16cid:durableId="1799832981">
    <w:abstractNumId w:val="41"/>
  </w:num>
  <w:num w:numId="32" w16cid:durableId="598294532">
    <w:abstractNumId w:val="19"/>
  </w:num>
  <w:num w:numId="33" w16cid:durableId="938951707">
    <w:abstractNumId w:val="6"/>
  </w:num>
  <w:num w:numId="34" w16cid:durableId="1462459230">
    <w:abstractNumId w:val="16"/>
  </w:num>
  <w:num w:numId="35" w16cid:durableId="1197620756">
    <w:abstractNumId w:val="26"/>
  </w:num>
  <w:num w:numId="36" w16cid:durableId="1931499232">
    <w:abstractNumId w:val="8"/>
  </w:num>
  <w:num w:numId="37" w16cid:durableId="1425493044">
    <w:abstractNumId w:val="9"/>
  </w:num>
  <w:num w:numId="38" w16cid:durableId="984548940">
    <w:abstractNumId w:val="25"/>
  </w:num>
  <w:num w:numId="39" w16cid:durableId="2124299671">
    <w:abstractNumId w:val="37"/>
  </w:num>
  <w:num w:numId="40" w16cid:durableId="1300453671">
    <w:abstractNumId w:val="50"/>
  </w:num>
  <w:num w:numId="41" w16cid:durableId="126049772">
    <w:abstractNumId w:val="49"/>
  </w:num>
  <w:num w:numId="42" w16cid:durableId="940526881">
    <w:abstractNumId w:val="3"/>
  </w:num>
  <w:num w:numId="43" w16cid:durableId="648827403">
    <w:abstractNumId w:val="2"/>
  </w:num>
  <w:num w:numId="44" w16cid:durableId="695887969">
    <w:abstractNumId w:val="40"/>
  </w:num>
  <w:num w:numId="45" w16cid:durableId="183251909">
    <w:abstractNumId w:val="23"/>
  </w:num>
  <w:num w:numId="46" w16cid:durableId="402869939">
    <w:abstractNumId w:val="32"/>
  </w:num>
  <w:num w:numId="47" w16cid:durableId="473571538">
    <w:abstractNumId w:val="43"/>
  </w:num>
  <w:num w:numId="48" w16cid:durableId="1330519271">
    <w:abstractNumId w:val="11"/>
  </w:num>
  <w:num w:numId="49" w16cid:durableId="1177424083">
    <w:abstractNumId w:val="44"/>
  </w:num>
  <w:num w:numId="50" w16cid:durableId="1846699171">
    <w:abstractNumId w:val="24"/>
  </w:num>
  <w:num w:numId="51" w16cid:durableId="1971664151">
    <w:abstractNumId w:val="12"/>
  </w:num>
  <w:num w:numId="52" w16cid:durableId="2061048141">
    <w:abstractNumId w:val="31"/>
  </w:num>
  <w:num w:numId="53" w16cid:durableId="1217551034">
    <w:abstractNumId w:val="33"/>
  </w:num>
  <w:num w:numId="54" w16cid:durableId="807357812">
    <w:abstractNumId w:val="4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autoHyphenation/>
  <w:hyphenationZone w:val="284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E2"/>
    <w:rsid w:val="000040C2"/>
    <w:rsid w:val="00016F0A"/>
    <w:rsid w:val="000234B4"/>
    <w:rsid w:val="00026EE2"/>
    <w:rsid w:val="00027834"/>
    <w:rsid w:val="000532EE"/>
    <w:rsid w:val="00063077"/>
    <w:rsid w:val="000810E3"/>
    <w:rsid w:val="000956DD"/>
    <w:rsid w:val="000B4D56"/>
    <w:rsid w:val="000C63D8"/>
    <w:rsid w:val="000E60AB"/>
    <w:rsid w:val="000F6EF7"/>
    <w:rsid w:val="00106D02"/>
    <w:rsid w:val="001428E1"/>
    <w:rsid w:val="001437FC"/>
    <w:rsid w:val="00144D1E"/>
    <w:rsid w:val="0016600F"/>
    <w:rsid w:val="00166DC6"/>
    <w:rsid w:val="001A4378"/>
    <w:rsid w:val="001B1B69"/>
    <w:rsid w:val="001C6649"/>
    <w:rsid w:val="00203B91"/>
    <w:rsid w:val="00215401"/>
    <w:rsid w:val="00215D12"/>
    <w:rsid w:val="00217A7B"/>
    <w:rsid w:val="00220641"/>
    <w:rsid w:val="002217AD"/>
    <w:rsid w:val="0022529B"/>
    <w:rsid w:val="002276A5"/>
    <w:rsid w:val="00246D36"/>
    <w:rsid w:val="0025335F"/>
    <w:rsid w:val="00261A15"/>
    <w:rsid w:val="002936E9"/>
    <w:rsid w:val="002940BE"/>
    <w:rsid w:val="002B134D"/>
    <w:rsid w:val="002C30A6"/>
    <w:rsid w:val="002D5FD5"/>
    <w:rsid w:val="002D6340"/>
    <w:rsid w:val="002E7FD5"/>
    <w:rsid w:val="003021DB"/>
    <w:rsid w:val="00323A52"/>
    <w:rsid w:val="00343001"/>
    <w:rsid w:val="003508EA"/>
    <w:rsid w:val="00367E10"/>
    <w:rsid w:val="00396E8E"/>
    <w:rsid w:val="003A6CB7"/>
    <w:rsid w:val="003B7F8E"/>
    <w:rsid w:val="003D1FD0"/>
    <w:rsid w:val="00401C62"/>
    <w:rsid w:val="004113D5"/>
    <w:rsid w:val="00427A7E"/>
    <w:rsid w:val="004524A9"/>
    <w:rsid w:val="00456598"/>
    <w:rsid w:val="00465D8F"/>
    <w:rsid w:val="004713B8"/>
    <w:rsid w:val="00481D38"/>
    <w:rsid w:val="00484885"/>
    <w:rsid w:val="004856F9"/>
    <w:rsid w:val="00486D09"/>
    <w:rsid w:val="004924F1"/>
    <w:rsid w:val="00495D3C"/>
    <w:rsid w:val="004A2AD5"/>
    <w:rsid w:val="004A2C71"/>
    <w:rsid w:val="004A4B56"/>
    <w:rsid w:val="004A7590"/>
    <w:rsid w:val="004D7824"/>
    <w:rsid w:val="004E6DDB"/>
    <w:rsid w:val="004F05FE"/>
    <w:rsid w:val="00504F9F"/>
    <w:rsid w:val="00516BAF"/>
    <w:rsid w:val="00533129"/>
    <w:rsid w:val="005369DE"/>
    <w:rsid w:val="00544BB4"/>
    <w:rsid w:val="00561118"/>
    <w:rsid w:val="005A69CF"/>
    <w:rsid w:val="005E6F72"/>
    <w:rsid w:val="005F266A"/>
    <w:rsid w:val="005F765F"/>
    <w:rsid w:val="005F7DA7"/>
    <w:rsid w:val="00601D06"/>
    <w:rsid w:val="00617021"/>
    <w:rsid w:val="00631038"/>
    <w:rsid w:val="006347C1"/>
    <w:rsid w:val="0064079F"/>
    <w:rsid w:val="00642B4C"/>
    <w:rsid w:val="00646499"/>
    <w:rsid w:val="006557D3"/>
    <w:rsid w:val="00657413"/>
    <w:rsid w:val="006965EC"/>
    <w:rsid w:val="006C1540"/>
    <w:rsid w:val="006D3894"/>
    <w:rsid w:val="006E2A8F"/>
    <w:rsid w:val="006E435B"/>
    <w:rsid w:val="0075167E"/>
    <w:rsid w:val="007658F0"/>
    <w:rsid w:val="00794E58"/>
    <w:rsid w:val="007A34E1"/>
    <w:rsid w:val="007A398A"/>
    <w:rsid w:val="007A50AC"/>
    <w:rsid w:val="007A5899"/>
    <w:rsid w:val="007D4729"/>
    <w:rsid w:val="007D6124"/>
    <w:rsid w:val="007E2F4B"/>
    <w:rsid w:val="008239CB"/>
    <w:rsid w:val="00893AAA"/>
    <w:rsid w:val="008940DD"/>
    <w:rsid w:val="008C4830"/>
    <w:rsid w:val="008D1135"/>
    <w:rsid w:val="008D2735"/>
    <w:rsid w:val="008D76F0"/>
    <w:rsid w:val="008E543C"/>
    <w:rsid w:val="0092328B"/>
    <w:rsid w:val="00925CA4"/>
    <w:rsid w:val="009464CC"/>
    <w:rsid w:val="0095034B"/>
    <w:rsid w:val="009D7625"/>
    <w:rsid w:val="009D7A8D"/>
    <w:rsid w:val="009F114B"/>
    <w:rsid w:val="00A1296B"/>
    <w:rsid w:val="00A155B9"/>
    <w:rsid w:val="00A463CD"/>
    <w:rsid w:val="00A474E8"/>
    <w:rsid w:val="00A62A17"/>
    <w:rsid w:val="00A65CBE"/>
    <w:rsid w:val="00A721EC"/>
    <w:rsid w:val="00A80A1D"/>
    <w:rsid w:val="00A81359"/>
    <w:rsid w:val="00A860A0"/>
    <w:rsid w:val="00A955B9"/>
    <w:rsid w:val="00A97097"/>
    <w:rsid w:val="00AC7178"/>
    <w:rsid w:val="00AD3175"/>
    <w:rsid w:val="00B26EF8"/>
    <w:rsid w:val="00B42117"/>
    <w:rsid w:val="00B50882"/>
    <w:rsid w:val="00B626C0"/>
    <w:rsid w:val="00B77E77"/>
    <w:rsid w:val="00B94FF5"/>
    <w:rsid w:val="00B96A16"/>
    <w:rsid w:val="00BA0230"/>
    <w:rsid w:val="00BB2DCD"/>
    <w:rsid w:val="00BB313A"/>
    <w:rsid w:val="00C23781"/>
    <w:rsid w:val="00C53234"/>
    <w:rsid w:val="00C72524"/>
    <w:rsid w:val="00CA235A"/>
    <w:rsid w:val="00CA3544"/>
    <w:rsid w:val="00CB0EA9"/>
    <w:rsid w:val="00CB5D42"/>
    <w:rsid w:val="00CC1CD6"/>
    <w:rsid w:val="00CF4099"/>
    <w:rsid w:val="00CF7494"/>
    <w:rsid w:val="00D01ED6"/>
    <w:rsid w:val="00D01FC4"/>
    <w:rsid w:val="00D0327A"/>
    <w:rsid w:val="00D213B4"/>
    <w:rsid w:val="00D363FE"/>
    <w:rsid w:val="00D414AC"/>
    <w:rsid w:val="00D46D95"/>
    <w:rsid w:val="00D51EFC"/>
    <w:rsid w:val="00D671A6"/>
    <w:rsid w:val="00D71C47"/>
    <w:rsid w:val="00D80107"/>
    <w:rsid w:val="00D82B3D"/>
    <w:rsid w:val="00D83062"/>
    <w:rsid w:val="00DC41DD"/>
    <w:rsid w:val="00DF43EE"/>
    <w:rsid w:val="00DF4B19"/>
    <w:rsid w:val="00E00DD8"/>
    <w:rsid w:val="00E11B79"/>
    <w:rsid w:val="00E36629"/>
    <w:rsid w:val="00E46721"/>
    <w:rsid w:val="00E46964"/>
    <w:rsid w:val="00E54345"/>
    <w:rsid w:val="00E6640D"/>
    <w:rsid w:val="00E7165B"/>
    <w:rsid w:val="00E754A7"/>
    <w:rsid w:val="00EA02AA"/>
    <w:rsid w:val="00EA1DF0"/>
    <w:rsid w:val="00EB35F2"/>
    <w:rsid w:val="00EB5F88"/>
    <w:rsid w:val="00EC0753"/>
    <w:rsid w:val="00EC5976"/>
    <w:rsid w:val="00ED7632"/>
    <w:rsid w:val="00EE160C"/>
    <w:rsid w:val="00EF2E30"/>
    <w:rsid w:val="00F02D1D"/>
    <w:rsid w:val="00F209BA"/>
    <w:rsid w:val="00F37F08"/>
    <w:rsid w:val="00F552D3"/>
    <w:rsid w:val="00F64951"/>
    <w:rsid w:val="00F75733"/>
    <w:rsid w:val="00F959D5"/>
    <w:rsid w:val="00FB3351"/>
    <w:rsid w:val="00FB7AA1"/>
    <w:rsid w:val="00FD7B8B"/>
    <w:rsid w:val="00FE52E3"/>
    <w:rsid w:val="00FE584F"/>
    <w:rsid w:val="00FE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0ED83A4"/>
  <w15:docId w15:val="{776F8427-FC68-4C26-A506-2EE4962B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8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2276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56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30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EE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A69C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A69C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A69CF"/>
    <w:rPr>
      <w:rFonts w:ascii="Tahoma" w:eastAsia="Calibri" w:hAnsi="Tahoma" w:cs="Tahoma"/>
      <w:sz w:val="16"/>
      <w:szCs w:val="16"/>
      <w:lang w:val="ru-RU"/>
    </w:rPr>
  </w:style>
  <w:style w:type="paragraph" w:styleId="a7">
    <w:name w:val="Normal (Web)"/>
    <w:basedOn w:val="a"/>
    <w:uiPriority w:val="99"/>
    <w:unhideWhenUsed/>
    <w:rsid w:val="00F209BA"/>
    <w:pPr>
      <w:spacing w:before="100" w:beforeAutospacing="1" w:after="100" w:afterAutospacing="1"/>
    </w:pPr>
    <w:rPr>
      <w:lang w:val="en-US"/>
    </w:rPr>
  </w:style>
  <w:style w:type="character" w:customStyle="1" w:styleId="apple-converted-space">
    <w:name w:val="apple-converted-space"/>
    <w:basedOn w:val="a0"/>
    <w:rsid w:val="000C63D8"/>
  </w:style>
  <w:style w:type="character" w:customStyle="1" w:styleId="10">
    <w:name w:val="Заголовок 1 Знак"/>
    <w:basedOn w:val="a0"/>
    <w:link w:val="1"/>
    <w:uiPriority w:val="9"/>
    <w:rsid w:val="002276A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8">
    <w:name w:val="Strong"/>
    <w:basedOn w:val="a0"/>
    <w:uiPriority w:val="22"/>
    <w:qFormat/>
    <w:rsid w:val="004F05FE"/>
    <w:rPr>
      <w:b/>
      <w:bCs/>
    </w:rPr>
  </w:style>
  <w:style w:type="character" w:customStyle="1" w:styleId="katex-mathml">
    <w:name w:val="katex-mathml"/>
    <w:basedOn w:val="a0"/>
    <w:rsid w:val="002D6340"/>
  </w:style>
  <w:style w:type="character" w:customStyle="1" w:styleId="mord">
    <w:name w:val="mord"/>
    <w:basedOn w:val="a0"/>
    <w:rsid w:val="002D6340"/>
  </w:style>
  <w:style w:type="character" w:customStyle="1" w:styleId="vlist-s">
    <w:name w:val="vlist-s"/>
    <w:basedOn w:val="a0"/>
    <w:rsid w:val="002D6340"/>
  </w:style>
  <w:style w:type="character" w:customStyle="1" w:styleId="mopen">
    <w:name w:val="mopen"/>
    <w:basedOn w:val="a0"/>
    <w:rsid w:val="002D6340"/>
  </w:style>
  <w:style w:type="character" w:customStyle="1" w:styleId="mclose">
    <w:name w:val="mclose"/>
    <w:basedOn w:val="a0"/>
    <w:rsid w:val="002D6340"/>
  </w:style>
  <w:style w:type="character" w:customStyle="1" w:styleId="mbin">
    <w:name w:val="mbin"/>
    <w:basedOn w:val="a0"/>
    <w:rsid w:val="00EC5976"/>
  </w:style>
  <w:style w:type="character" w:customStyle="1" w:styleId="mpunct">
    <w:name w:val="mpunct"/>
    <w:basedOn w:val="a0"/>
    <w:rsid w:val="0022529B"/>
  </w:style>
  <w:style w:type="character" w:customStyle="1" w:styleId="mop">
    <w:name w:val="mop"/>
    <w:basedOn w:val="a0"/>
    <w:rsid w:val="00016F0A"/>
  </w:style>
  <w:style w:type="character" w:customStyle="1" w:styleId="30">
    <w:name w:val="Заголовок 3 Знак"/>
    <w:basedOn w:val="a0"/>
    <w:link w:val="3"/>
    <w:uiPriority w:val="9"/>
    <w:rsid w:val="00D830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956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78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318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27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7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8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0944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335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142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679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563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5780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732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495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7944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093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608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645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5026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517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906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2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8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4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3260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29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5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86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41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7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22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67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771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659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9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824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87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56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35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8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18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2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63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12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935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867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0668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768">
          <w:marLeft w:val="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wmf"/><Relationship Id="rId21" Type="http://schemas.openxmlformats.org/officeDocument/2006/relationships/image" Target="media/image16.png"/><Relationship Id="rId42" Type="http://schemas.openxmlformats.org/officeDocument/2006/relationships/image" Target="media/image32.png"/><Relationship Id="rId47" Type="http://schemas.openxmlformats.org/officeDocument/2006/relationships/image" Target="media/image36.wmf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wmf"/><Relationship Id="rId32" Type="http://schemas.openxmlformats.org/officeDocument/2006/relationships/image" Target="media/image24.png"/><Relationship Id="rId37" Type="http://schemas.openxmlformats.org/officeDocument/2006/relationships/image" Target="media/image29.wmf"/><Relationship Id="rId40" Type="http://schemas.openxmlformats.org/officeDocument/2006/relationships/oleObject" Target="embeddings/oleObject3.bin"/><Relationship Id="rId45" Type="http://schemas.openxmlformats.org/officeDocument/2006/relationships/image" Target="media/image35.wmf"/><Relationship Id="rId53" Type="http://schemas.openxmlformats.org/officeDocument/2006/relationships/image" Target="media/image40.emf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image" Target="media/image60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oleObject" Target="embeddings/_________Microsoft_Visio_2003_2010.vsd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oleObject" Target="embeddings/oleObject5.bin"/><Relationship Id="rId56" Type="http://schemas.openxmlformats.org/officeDocument/2006/relationships/image" Target="media/image42.emf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38.png"/><Relationship Id="rId72" Type="http://schemas.openxmlformats.org/officeDocument/2006/relationships/image" Target="media/image5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oleObject" Target="embeddings/oleObject1.bin"/><Relationship Id="rId33" Type="http://schemas.openxmlformats.org/officeDocument/2006/relationships/image" Target="media/image25.png"/><Relationship Id="rId38" Type="http://schemas.openxmlformats.org/officeDocument/2006/relationships/oleObject" Target="embeddings/oleObject2.bin"/><Relationship Id="rId46" Type="http://schemas.openxmlformats.org/officeDocument/2006/relationships/oleObject" Target="embeddings/oleObject4.bin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1.png"/><Relationship Id="rId54" Type="http://schemas.openxmlformats.org/officeDocument/2006/relationships/image" Target="media/image41.wmf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wmf"/><Relationship Id="rId36" Type="http://schemas.openxmlformats.org/officeDocument/2006/relationships/image" Target="media/image28.png"/><Relationship Id="rId49" Type="http://schemas.openxmlformats.org/officeDocument/2006/relationships/image" Target="media/image37.wmf"/><Relationship Id="rId57" Type="http://schemas.openxmlformats.org/officeDocument/2006/relationships/image" Target="media/image43.emf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39.emf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0.wmf"/><Relationship Id="rId34" Type="http://schemas.openxmlformats.org/officeDocument/2006/relationships/image" Target="media/image26.png"/><Relationship Id="rId50" Type="http://schemas.openxmlformats.org/officeDocument/2006/relationships/oleObject" Target="embeddings/oleObject6.bin"/><Relationship Id="rId55" Type="http://schemas.openxmlformats.org/officeDocument/2006/relationships/oleObject" Target="embeddings/oleObject7.bin"/><Relationship Id="rId76" Type="http://schemas.openxmlformats.org/officeDocument/2006/relationships/image" Target="media/image62.png"/><Relationship Id="rId7" Type="http://schemas.openxmlformats.org/officeDocument/2006/relationships/image" Target="media/image2.png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oleObject" Target="embeddings/_________Microsoft_Visio_2003_20101.vs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45C73-7BB0-465F-97FC-22429453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5671</Words>
  <Characters>32327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Ulyana Procopuk</cp:lastModifiedBy>
  <cp:revision>2</cp:revision>
  <dcterms:created xsi:type="dcterms:W3CDTF">2025-06-11T00:58:00Z</dcterms:created>
  <dcterms:modified xsi:type="dcterms:W3CDTF">2025-06-11T00:58:00Z</dcterms:modified>
</cp:coreProperties>
</file>