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F4F7A" w:rsidRPr="004D0EAA" w:rsidRDefault="00CF4F7A" w:rsidP="004D0EAA">
      <w:pPr>
        <w:pStyle w:val="a6"/>
        <w:contextualSpacing/>
        <w:rPr>
          <w:b w:val="0"/>
          <w:sz w:val="28"/>
          <w:szCs w:val="28"/>
        </w:rPr>
      </w:pPr>
      <w:r w:rsidRPr="004D0EAA">
        <w:rPr>
          <w:b w:val="0"/>
          <w:sz w:val="28"/>
          <w:szCs w:val="28"/>
        </w:rPr>
        <w:t>Министерство образования Республики Беларусь</w:t>
      </w:r>
    </w:p>
    <w:p w:rsidR="00CF4F7A" w:rsidRPr="004D0EAA" w:rsidRDefault="00CF4F7A" w:rsidP="004D0EAA">
      <w:pPr>
        <w:pStyle w:val="aa"/>
        <w:spacing w:line="240" w:lineRule="auto"/>
        <w:contextualSpacing/>
        <w:rPr>
          <w:rFonts w:ascii="Times New Roman" w:hAnsi="Times New Roman"/>
          <w:sz w:val="28"/>
          <w:szCs w:val="28"/>
        </w:rPr>
      </w:pPr>
    </w:p>
    <w:p w:rsidR="00CF4F7A" w:rsidRPr="004D0EAA" w:rsidRDefault="00CF4F7A" w:rsidP="004D0EAA">
      <w:pPr>
        <w:pStyle w:val="aa"/>
        <w:spacing w:line="240" w:lineRule="auto"/>
        <w:contextualSpacing/>
        <w:rPr>
          <w:rFonts w:ascii="Times New Roman" w:hAnsi="Times New Roman"/>
          <w:sz w:val="28"/>
          <w:szCs w:val="28"/>
        </w:rPr>
      </w:pPr>
      <w:r w:rsidRPr="004D0EAA">
        <w:rPr>
          <w:rFonts w:ascii="Times New Roman" w:hAnsi="Times New Roman"/>
          <w:sz w:val="28"/>
          <w:szCs w:val="28"/>
        </w:rPr>
        <w:t>Учреждение образования</w:t>
      </w:r>
    </w:p>
    <w:p w:rsidR="00CF4F7A" w:rsidRPr="004D0EAA" w:rsidRDefault="00CF4F7A" w:rsidP="004D0EAA">
      <w:pPr>
        <w:contextualSpacing/>
        <w:jc w:val="center"/>
        <w:rPr>
          <w:caps/>
          <w:sz w:val="28"/>
          <w:szCs w:val="28"/>
        </w:rPr>
      </w:pPr>
      <w:r w:rsidRPr="004D0EAA">
        <w:rPr>
          <w:caps/>
          <w:sz w:val="28"/>
          <w:szCs w:val="28"/>
        </w:rPr>
        <w:t>БелорусскиЙ государственный университет</w:t>
      </w:r>
    </w:p>
    <w:p w:rsidR="00CF4F7A" w:rsidRPr="004D0EAA" w:rsidRDefault="00CF4F7A" w:rsidP="004D0EAA">
      <w:pPr>
        <w:contextualSpacing/>
        <w:jc w:val="center"/>
        <w:rPr>
          <w:caps/>
          <w:sz w:val="28"/>
          <w:szCs w:val="28"/>
        </w:rPr>
      </w:pPr>
      <w:r w:rsidRPr="004D0EAA">
        <w:rPr>
          <w:caps/>
          <w:sz w:val="28"/>
          <w:szCs w:val="28"/>
        </w:rPr>
        <w:t>информатики и радиоэлектроники</w:t>
      </w:r>
    </w:p>
    <w:p w:rsidR="00CF4F7A" w:rsidRPr="004D0EAA" w:rsidRDefault="00CF4F7A" w:rsidP="004D0EAA">
      <w:pPr>
        <w:contextualSpacing/>
        <w:rPr>
          <w:sz w:val="28"/>
          <w:szCs w:val="28"/>
        </w:rPr>
      </w:pPr>
    </w:p>
    <w:p w:rsidR="00CF4F7A" w:rsidRPr="004D0EAA" w:rsidRDefault="00CF4F7A" w:rsidP="004D0EAA">
      <w:pPr>
        <w:contextualSpacing/>
        <w:rPr>
          <w:sz w:val="28"/>
          <w:szCs w:val="28"/>
        </w:rPr>
      </w:pPr>
      <w:r w:rsidRPr="004D0EAA">
        <w:rPr>
          <w:sz w:val="28"/>
          <w:szCs w:val="28"/>
        </w:rPr>
        <w:t>Факультет</w:t>
      </w:r>
      <w:r w:rsidR="00DE12E9">
        <w:rPr>
          <w:sz w:val="28"/>
          <w:szCs w:val="28"/>
        </w:rPr>
        <w:t xml:space="preserve"> </w:t>
      </w:r>
      <w:r w:rsidR="004D0EAA">
        <w:rPr>
          <w:sz w:val="28"/>
          <w:szCs w:val="28"/>
        </w:rPr>
        <w:t>инженерно-экономический</w:t>
      </w:r>
    </w:p>
    <w:p w:rsidR="00CF4F7A" w:rsidRPr="004D0EAA" w:rsidRDefault="00CF4F7A" w:rsidP="004D0EAA">
      <w:pPr>
        <w:contextualSpacing/>
        <w:rPr>
          <w:sz w:val="28"/>
          <w:szCs w:val="28"/>
        </w:rPr>
      </w:pPr>
    </w:p>
    <w:p w:rsidR="00CF4F7A" w:rsidRPr="004D0EAA" w:rsidRDefault="00CF4F7A" w:rsidP="004D0EAA">
      <w:pPr>
        <w:contextualSpacing/>
        <w:rPr>
          <w:sz w:val="28"/>
          <w:szCs w:val="28"/>
        </w:rPr>
      </w:pPr>
      <w:r w:rsidRPr="004D0EAA">
        <w:rPr>
          <w:sz w:val="28"/>
          <w:szCs w:val="28"/>
        </w:rPr>
        <w:t>Кафедра</w:t>
      </w:r>
      <w:r w:rsidR="00DE12E9">
        <w:rPr>
          <w:sz w:val="28"/>
          <w:szCs w:val="28"/>
        </w:rPr>
        <w:t xml:space="preserve"> </w:t>
      </w:r>
      <w:r w:rsidRPr="004D0EAA">
        <w:rPr>
          <w:sz w:val="28"/>
          <w:szCs w:val="28"/>
        </w:rPr>
        <w:t>экономики</w:t>
      </w:r>
    </w:p>
    <w:p w:rsidR="00CF4F7A" w:rsidRPr="001D3352" w:rsidRDefault="00CF4F7A" w:rsidP="004D0EAA">
      <w:pPr>
        <w:contextualSpacing/>
        <w:rPr>
          <w:sz w:val="32"/>
          <w:szCs w:val="28"/>
          <w:lang w:val="ru-RU"/>
        </w:rPr>
      </w:pPr>
    </w:p>
    <w:p w:rsidR="00CF4F7A" w:rsidRPr="00A8182B" w:rsidRDefault="00CF4F7A" w:rsidP="004D0EAA">
      <w:pPr>
        <w:contextualSpacing/>
        <w:jc w:val="center"/>
        <w:rPr>
          <w:caps/>
          <w:sz w:val="32"/>
          <w:szCs w:val="28"/>
        </w:rPr>
      </w:pPr>
      <w:bookmarkStart w:id="0" w:name="_Toc246409749"/>
    </w:p>
    <w:p w:rsidR="00CF4F7A" w:rsidRPr="00A8182B" w:rsidRDefault="00CF4F7A" w:rsidP="004D0EAA">
      <w:pPr>
        <w:contextualSpacing/>
        <w:jc w:val="center"/>
        <w:rPr>
          <w:caps/>
          <w:sz w:val="32"/>
          <w:szCs w:val="28"/>
        </w:rPr>
      </w:pPr>
    </w:p>
    <w:p w:rsidR="001C3BC1" w:rsidRPr="00A8182B" w:rsidRDefault="001C3BC1" w:rsidP="004D0EAA">
      <w:pPr>
        <w:contextualSpacing/>
        <w:jc w:val="center"/>
        <w:rPr>
          <w:caps/>
          <w:sz w:val="32"/>
          <w:szCs w:val="28"/>
        </w:rPr>
      </w:pPr>
    </w:p>
    <w:p w:rsidR="001C3BC1" w:rsidRPr="00A8182B" w:rsidRDefault="001C3BC1" w:rsidP="004D0EAA">
      <w:pPr>
        <w:contextualSpacing/>
        <w:jc w:val="center"/>
        <w:rPr>
          <w:caps/>
          <w:sz w:val="32"/>
          <w:szCs w:val="28"/>
        </w:rPr>
      </w:pPr>
    </w:p>
    <w:p w:rsidR="00CF4F7A" w:rsidRPr="00A8182B" w:rsidRDefault="00CF4F7A" w:rsidP="004D0EAA">
      <w:pPr>
        <w:contextualSpacing/>
        <w:jc w:val="center"/>
        <w:rPr>
          <w:caps/>
          <w:sz w:val="32"/>
          <w:szCs w:val="28"/>
        </w:rPr>
      </w:pPr>
    </w:p>
    <w:p w:rsidR="00CF4F7A" w:rsidRPr="00A8182B" w:rsidRDefault="004D0EAA" w:rsidP="004D0EAA">
      <w:pPr>
        <w:contextualSpacing/>
        <w:jc w:val="center"/>
        <w:rPr>
          <w:b/>
          <w:caps/>
          <w:sz w:val="32"/>
          <w:szCs w:val="28"/>
        </w:rPr>
      </w:pPr>
      <w:r w:rsidRPr="00A8182B">
        <w:rPr>
          <w:b/>
          <w:caps/>
          <w:sz w:val="32"/>
          <w:szCs w:val="28"/>
        </w:rPr>
        <w:t xml:space="preserve">МАРКЕТИНГ </w:t>
      </w:r>
      <w:r w:rsidR="001C3BC1" w:rsidRPr="00A8182B">
        <w:rPr>
          <w:b/>
          <w:caps/>
          <w:sz w:val="32"/>
          <w:szCs w:val="28"/>
        </w:rPr>
        <w:t>п</w:t>
      </w:r>
      <w:r w:rsidRPr="00A8182B">
        <w:rPr>
          <w:b/>
          <w:caps/>
          <w:sz w:val="32"/>
          <w:szCs w:val="28"/>
        </w:rPr>
        <w:t>РОГРАММНЫХ ПРОДУКТОВ И УСЛУГ</w:t>
      </w:r>
    </w:p>
    <w:p w:rsidR="004D0EAA" w:rsidRPr="00A8182B" w:rsidRDefault="004D0EAA" w:rsidP="004D0EAA">
      <w:pPr>
        <w:contextualSpacing/>
        <w:jc w:val="center"/>
        <w:rPr>
          <w:sz w:val="32"/>
          <w:szCs w:val="28"/>
        </w:rPr>
      </w:pPr>
    </w:p>
    <w:p w:rsidR="00A8182B" w:rsidRPr="00A8182B" w:rsidRDefault="00A8182B" w:rsidP="004D0EAA">
      <w:pPr>
        <w:contextualSpacing/>
        <w:jc w:val="center"/>
        <w:rPr>
          <w:sz w:val="32"/>
          <w:szCs w:val="28"/>
        </w:rPr>
      </w:pPr>
      <w:r w:rsidRPr="00A8182B">
        <w:rPr>
          <w:sz w:val="32"/>
          <w:szCs w:val="28"/>
        </w:rPr>
        <w:t>Контрольная работа</w:t>
      </w:r>
    </w:p>
    <w:p w:rsidR="00A8182B" w:rsidRDefault="00A8182B" w:rsidP="00DC1054">
      <w:pPr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Тема:</w:t>
      </w:r>
      <w:r w:rsidR="00EE50A9">
        <w:rPr>
          <w:sz w:val="28"/>
          <w:szCs w:val="28"/>
        </w:rPr>
        <w:t xml:space="preserve"> </w:t>
      </w:r>
      <w:r w:rsidR="00DC1054" w:rsidRPr="00DC1054">
        <w:rPr>
          <w:sz w:val="28"/>
          <w:szCs w:val="28"/>
        </w:rPr>
        <w:t>Анализ белорусского рынка ИКТ и ПО</w:t>
      </w:r>
    </w:p>
    <w:p w:rsidR="00A8182B" w:rsidRDefault="00A8182B" w:rsidP="004D0EAA">
      <w:pPr>
        <w:contextualSpacing/>
        <w:jc w:val="center"/>
        <w:rPr>
          <w:sz w:val="28"/>
          <w:szCs w:val="28"/>
        </w:rPr>
      </w:pPr>
    </w:p>
    <w:p w:rsidR="004D0EAA" w:rsidRPr="001C3BC1" w:rsidRDefault="001C3BC1" w:rsidP="004D0EAA">
      <w:pPr>
        <w:contextualSpacing/>
        <w:jc w:val="center"/>
        <w:rPr>
          <w:sz w:val="28"/>
          <w:szCs w:val="28"/>
        </w:rPr>
      </w:pPr>
      <w:r w:rsidRPr="001C3BC1">
        <w:rPr>
          <w:sz w:val="28"/>
          <w:szCs w:val="28"/>
        </w:rPr>
        <w:t>Вариант №</w:t>
      </w:r>
      <w:r w:rsidR="00EE50A9">
        <w:rPr>
          <w:sz w:val="28"/>
          <w:szCs w:val="28"/>
        </w:rPr>
        <w:t>1</w:t>
      </w:r>
    </w:p>
    <w:bookmarkEnd w:id="0"/>
    <w:p w:rsidR="00CF4F7A" w:rsidRDefault="00CF4F7A" w:rsidP="004D0EAA">
      <w:pPr>
        <w:pStyle w:val="a5"/>
        <w:contextualSpacing/>
        <w:jc w:val="center"/>
        <w:rPr>
          <w:sz w:val="28"/>
          <w:szCs w:val="28"/>
        </w:rPr>
      </w:pPr>
    </w:p>
    <w:p w:rsidR="001C3BC1" w:rsidRDefault="001C3BC1" w:rsidP="004D0EAA">
      <w:pPr>
        <w:pStyle w:val="a5"/>
        <w:contextualSpacing/>
        <w:jc w:val="center"/>
        <w:rPr>
          <w:sz w:val="28"/>
          <w:szCs w:val="28"/>
        </w:rPr>
      </w:pPr>
    </w:p>
    <w:p w:rsidR="001C3BC1" w:rsidRDefault="001C3BC1" w:rsidP="004D0EAA">
      <w:pPr>
        <w:pStyle w:val="a5"/>
        <w:contextualSpacing/>
        <w:jc w:val="center"/>
        <w:rPr>
          <w:sz w:val="28"/>
          <w:szCs w:val="28"/>
        </w:rPr>
      </w:pPr>
    </w:p>
    <w:p w:rsidR="001C3BC1" w:rsidRDefault="001C3BC1" w:rsidP="004D0EAA">
      <w:pPr>
        <w:pStyle w:val="a5"/>
        <w:contextualSpacing/>
        <w:jc w:val="center"/>
        <w:rPr>
          <w:sz w:val="28"/>
          <w:szCs w:val="28"/>
        </w:rPr>
      </w:pPr>
    </w:p>
    <w:p w:rsidR="00A8182B" w:rsidRDefault="00A8182B" w:rsidP="004D0EAA">
      <w:pPr>
        <w:pStyle w:val="a5"/>
        <w:contextualSpacing/>
        <w:jc w:val="center"/>
        <w:rPr>
          <w:sz w:val="28"/>
          <w:szCs w:val="28"/>
        </w:rPr>
      </w:pPr>
    </w:p>
    <w:p w:rsidR="001C3BC1" w:rsidRDefault="001C3BC1" w:rsidP="00DE12E9">
      <w:pPr>
        <w:pStyle w:val="a5"/>
        <w:contextualSpacing/>
        <w:rPr>
          <w:sz w:val="28"/>
          <w:szCs w:val="28"/>
        </w:rPr>
      </w:pPr>
    </w:p>
    <w:p w:rsidR="001C3BC1" w:rsidRDefault="001C3BC1" w:rsidP="004D0EAA">
      <w:pPr>
        <w:pStyle w:val="a5"/>
        <w:contextualSpacing/>
        <w:jc w:val="center"/>
        <w:rPr>
          <w:sz w:val="28"/>
          <w:szCs w:val="28"/>
          <w:lang w:val="ru-RU"/>
        </w:rPr>
      </w:pPr>
    </w:p>
    <w:p w:rsidR="00DC1054" w:rsidRPr="00C1497D" w:rsidRDefault="00DC1054" w:rsidP="004D0EAA">
      <w:pPr>
        <w:pStyle w:val="a5"/>
        <w:contextualSpacing/>
        <w:jc w:val="center"/>
        <w:rPr>
          <w:sz w:val="28"/>
          <w:szCs w:val="28"/>
          <w:lang w:val="ru-RU"/>
        </w:rPr>
      </w:pPr>
    </w:p>
    <w:p w:rsidR="001C3BC1" w:rsidRPr="001C3BC1" w:rsidRDefault="001C3BC1" w:rsidP="004D0EAA">
      <w:pPr>
        <w:pStyle w:val="a5"/>
        <w:contextualSpacing/>
        <w:jc w:val="center"/>
        <w:rPr>
          <w:sz w:val="28"/>
          <w:szCs w:val="28"/>
        </w:rPr>
      </w:pPr>
    </w:p>
    <w:p w:rsidR="00DE12E9" w:rsidRDefault="00DE12E9" w:rsidP="00EE50A9">
      <w:pPr>
        <w:pStyle w:val="a5"/>
        <w:contextualSpacing/>
        <w:rPr>
          <w:sz w:val="28"/>
          <w:szCs w:val="28"/>
        </w:rPr>
      </w:pPr>
    </w:p>
    <w:p w:rsidR="00C1497D" w:rsidRDefault="00C1497D" w:rsidP="00C1497D">
      <w:pPr>
        <w:pStyle w:val="a5"/>
        <w:contextualSpacing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Выполнила:</w:t>
      </w:r>
      <w:r w:rsidRPr="00C1497D">
        <w:rPr>
          <w:sz w:val="28"/>
          <w:szCs w:val="28"/>
          <w:lang w:val="ru-RU"/>
        </w:rPr>
        <w:tab/>
      </w:r>
      <w:r w:rsidRPr="00C1497D">
        <w:rPr>
          <w:sz w:val="28"/>
          <w:szCs w:val="28"/>
          <w:lang w:val="ru-RU"/>
        </w:rPr>
        <w:tab/>
      </w:r>
      <w:r w:rsidRPr="00C1497D">
        <w:rPr>
          <w:sz w:val="28"/>
          <w:szCs w:val="28"/>
          <w:lang w:val="ru-RU"/>
        </w:rPr>
        <w:tab/>
      </w:r>
      <w:r w:rsidRPr="00C1497D">
        <w:rPr>
          <w:sz w:val="28"/>
          <w:szCs w:val="28"/>
          <w:lang w:val="ru-RU"/>
        </w:rPr>
        <w:tab/>
      </w:r>
      <w:r w:rsidRPr="00C1497D">
        <w:rPr>
          <w:sz w:val="28"/>
          <w:szCs w:val="28"/>
          <w:lang w:val="ru-RU"/>
        </w:rPr>
        <w:tab/>
      </w:r>
      <w:r w:rsidRPr="00C1497D"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  <w:t>студент</w:t>
      </w:r>
      <w:r w:rsidR="00DC1054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гр.</w:t>
      </w:r>
      <w:r w:rsidRPr="00033C98">
        <w:rPr>
          <w:sz w:val="28"/>
          <w:szCs w:val="28"/>
          <w:lang w:val="ru-RU"/>
        </w:rPr>
        <w:t>150541</w:t>
      </w:r>
      <w:r>
        <w:rPr>
          <w:sz w:val="28"/>
          <w:szCs w:val="28"/>
          <w:lang w:val="ru-RU"/>
        </w:rPr>
        <w:t xml:space="preserve"> </w:t>
      </w:r>
    </w:p>
    <w:p w:rsidR="00C1497D" w:rsidRPr="00033C98" w:rsidRDefault="00DC1054" w:rsidP="00C1497D">
      <w:pPr>
        <w:pStyle w:val="a5"/>
        <w:ind w:left="6372" w:firstLine="708"/>
        <w:contextualSpacing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Борсук</w:t>
      </w:r>
      <w:proofErr w:type="spellEnd"/>
      <w:r w:rsidR="00C1497D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К</w:t>
      </w:r>
      <w:r w:rsidR="00C1497D">
        <w:rPr>
          <w:sz w:val="28"/>
          <w:szCs w:val="28"/>
          <w:lang w:val="ru-RU"/>
        </w:rPr>
        <w:t>.</w:t>
      </w:r>
      <w:r w:rsidR="00C1497D" w:rsidRPr="00033C98">
        <w:rPr>
          <w:sz w:val="28"/>
          <w:szCs w:val="28"/>
          <w:lang w:val="ru-RU"/>
        </w:rPr>
        <w:t>В</w:t>
      </w:r>
      <w:r w:rsidR="00C1497D">
        <w:rPr>
          <w:sz w:val="28"/>
          <w:szCs w:val="28"/>
          <w:lang w:val="ru-RU"/>
        </w:rPr>
        <w:t>.</w:t>
      </w:r>
    </w:p>
    <w:p w:rsidR="00BA4AC1" w:rsidRDefault="00C1497D" w:rsidP="00EE50A9">
      <w:pPr>
        <w:pStyle w:val="a5"/>
        <w:contextualSpacing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</w:t>
      </w:r>
    </w:p>
    <w:p w:rsidR="00C1497D" w:rsidRPr="00C1497D" w:rsidRDefault="00C1497D" w:rsidP="00EE50A9">
      <w:pPr>
        <w:pStyle w:val="a5"/>
        <w:contextualSpacing/>
        <w:rPr>
          <w:sz w:val="28"/>
          <w:szCs w:val="28"/>
          <w:lang w:val="ru-RU"/>
        </w:rPr>
      </w:pPr>
    </w:p>
    <w:p w:rsidR="00C1497D" w:rsidRDefault="00C1497D" w:rsidP="00EE50A9">
      <w:pPr>
        <w:pStyle w:val="a5"/>
        <w:contextualSpacing/>
        <w:rPr>
          <w:sz w:val="28"/>
          <w:szCs w:val="28"/>
        </w:rPr>
      </w:pPr>
    </w:p>
    <w:p w:rsidR="00C1497D" w:rsidRPr="00033C98" w:rsidRDefault="00C1497D" w:rsidP="00EE50A9">
      <w:pPr>
        <w:pStyle w:val="a5"/>
        <w:contextualSpacing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Проверил</w:t>
      </w:r>
      <w:r w:rsidRPr="00033C98">
        <w:rPr>
          <w:sz w:val="28"/>
          <w:szCs w:val="28"/>
          <w:lang w:val="ru-RU"/>
        </w:rPr>
        <w:t>:</w:t>
      </w:r>
      <w:r w:rsidRPr="00033C98">
        <w:rPr>
          <w:sz w:val="28"/>
          <w:szCs w:val="28"/>
          <w:lang w:val="ru-RU"/>
        </w:rPr>
        <w:tab/>
      </w:r>
      <w:r w:rsidRPr="00033C98">
        <w:rPr>
          <w:sz w:val="28"/>
          <w:szCs w:val="28"/>
          <w:lang w:val="ru-RU"/>
        </w:rPr>
        <w:tab/>
      </w:r>
      <w:r w:rsidRPr="00033C98">
        <w:rPr>
          <w:sz w:val="28"/>
          <w:szCs w:val="28"/>
          <w:lang w:val="ru-RU"/>
        </w:rPr>
        <w:tab/>
      </w:r>
      <w:r w:rsidRPr="00033C98">
        <w:rPr>
          <w:sz w:val="28"/>
          <w:szCs w:val="28"/>
          <w:lang w:val="ru-RU"/>
        </w:rPr>
        <w:tab/>
      </w:r>
      <w:r w:rsidRPr="00033C98">
        <w:rPr>
          <w:sz w:val="28"/>
          <w:szCs w:val="28"/>
          <w:lang w:val="ru-RU"/>
        </w:rPr>
        <w:tab/>
      </w:r>
      <w:r w:rsidRPr="00033C98">
        <w:rPr>
          <w:sz w:val="28"/>
          <w:szCs w:val="28"/>
          <w:lang w:val="ru-RU"/>
        </w:rPr>
        <w:tab/>
      </w:r>
      <w:r w:rsidRPr="00033C98">
        <w:rPr>
          <w:sz w:val="28"/>
          <w:szCs w:val="28"/>
          <w:lang w:val="ru-RU"/>
        </w:rPr>
        <w:tab/>
      </w:r>
      <w:r w:rsidRPr="00033C98">
        <w:rPr>
          <w:sz w:val="28"/>
          <w:szCs w:val="28"/>
          <w:lang w:val="ru-RU"/>
        </w:rPr>
        <w:tab/>
      </w:r>
      <w:r w:rsidRPr="00033C98">
        <w:rPr>
          <w:sz w:val="28"/>
          <w:szCs w:val="28"/>
          <w:lang w:val="ru-RU"/>
        </w:rPr>
        <w:tab/>
        <w:t>С</w:t>
      </w:r>
      <w:r>
        <w:rPr>
          <w:sz w:val="28"/>
          <w:szCs w:val="28"/>
          <w:lang w:val="ru-RU"/>
        </w:rPr>
        <w:t>мирнов И.В.</w:t>
      </w:r>
    </w:p>
    <w:p w:rsidR="00BA4AC1" w:rsidRDefault="00BA4AC1" w:rsidP="00EE50A9">
      <w:pPr>
        <w:pStyle w:val="a5"/>
        <w:contextualSpacing/>
        <w:rPr>
          <w:sz w:val="28"/>
          <w:szCs w:val="28"/>
        </w:rPr>
      </w:pPr>
    </w:p>
    <w:p w:rsidR="00EE50A9" w:rsidRDefault="00EE50A9" w:rsidP="00EE50A9">
      <w:pPr>
        <w:pStyle w:val="a5"/>
        <w:contextualSpacing/>
        <w:rPr>
          <w:sz w:val="28"/>
          <w:szCs w:val="28"/>
          <w:lang w:val="en-US"/>
        </w:rPr>
      </w:pPr>
    </w:p>
    <w:p w:rsidR="00390B07" w:rsidRPr="00390B07" w:rsidRDefault="00390B07" w:rsidP="00EE50A9">
      <w:pPr>
        <w:pStyle w:val="a5"/>
        <w:contextualSpacing/>
        <w:rPr>
          <w:sz w:val="28"/>
          <w:szCs w:val="28"/>
          <w:lang w:val="en-US"/>
        </w:rPr>
      </w:pPr>
    </w:p>
    <w:p w:rsidR="00C1497D" w:rsidRDefault="00C1497D" w:rsidP="00EE50A9">
      <w:pPr>
        <w:pStyle w:val="a5"/>
        <w:contextualSpacing/>
        <w:rPr>
          <w:sz w:val="28"/>
          <w:szCs w:val="28"/>
        </w:rPr>
      </w:pPr>
    </w:p>
    <w:p w:rsidR="00390B07" w:rsidRDefault="00900168" w:rsidP="00896AA0">
      <w:pPr>
        <w:pStyle w:val="a5"/>
        <w:contextualSpacing/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>Минск 20</w:t>
      </w:r>
      <w:r w:rsidRPr="00C1497D">
        <w:rPr>
          <w:sz w:val="28"/>
          <w:szCs w:val="28"/>
          <w:lang w:val="ru-RU"/>
        </w:rPr>
        <w:t>2</w:t>
      </w:r>
      <w:r w:rsidR="00033C98">
        <w:rPr>
          <w:sz w:val="28"/>
          <w:szCs w:val="28"/>
          <w:lang w:val="ru-RU"/>
        </w:rPr>
        <w:t>5</w:t>
      </w:r>
    </w:p>
    <w:p w:rsidR="00896AA0" w:rsidRPr="00390B07" w:rsidRDefault="00EE50A9" w:rsidP="00896AA0">
      <w:pPr>
        <w:pStyle w:val="a5"/>
        <w:contextualSpacing/>
        <w:jc w:val="center"/>
        <w:rPr>
          <w:sz w:val="28"/>
          <w:szCs w:val="28"/>
          <w:lang w:val="ru-RU"/>
        </w:rPr>
      </w:pPr>
      <w:r w:rsidRPr="00EE50A9">
        <w:rPr>
          <w:b/>
          <w:bCs/>
          <w:sz w:val="28"/>
          <w:szCs w:val="28"/>
          <w:lang w:val="ru-RU"/>
        </w:rPr>
        <w:lastRenderedPageBreak/>
        <w:t>Вариант 1</w:t>
      </w:r>
    </w:p>
    <w:p w:rsidR="00896AA0" w:rsidRDefault="00896AA0" w:rsidP="00896AA0">
      <w:pPr>
        <w:pStyle w:val="a5"/>
        <w:contextualSpacing/>
        <w:jc w:val="center"/>
        <w:rPr>
          <w:b/>
          <w:bCs/>
          <w:sz w:val="28"/>
          <w:szCs w:val="28"/>
          <w:lang w:val="ru-RU"/>
        </w:rPr>
      </w:pPr>
    </w:p>
    <w:p w:rsidR="00F10373" w:rsidRPr="00896AA0" w:rsidRDefault="00DC1054" w:rsidP="00896AA0">
      <w:pPr>
        <w:pStyle w:val="a5"/>
        <w:contextualSpacing/>
        <w:jc w:val="center"/>
        <w:rPr>
          <w:b/>
          <w:bCs/>
          <w:sz w:val="28"/>
          <w:szCs w:val="28"/>
          <w:lang w:val="ru-RU"/>
        </w:rPr>
      </w:pPr>
      <w:r w:rsidRPr="00DC1054">
        <w:rPr>
          <w:b/>
          <w:bCs/>
          <w:sz w:val="28"/>
          <w:szCs w:val="28"/>
        </w:rPr>
        <w:t>Анализ белорусского рынка ИКТ и ПО</w:t>
      </w:r>
    </w:p>
    <w:p w:rsidR="00954A13" w:rsidRDefault="00896AA0" w:rsidP="00954A13">
      <w:pPr>
        <w:spacing w:before="100" w:beforeAutospacing="1" w:after="100" w:afterAutospacing="1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6E597A" w:rsidRPr="006E597A">
        <w:rPr>
          <w:sz w:val="28"/>
          <w:szCs w:val="28"/>
        </w:rPr>
        <w:t>Информационно-коммуникационные технологии (ИКТ) и программное обеспечение (ПО) на сегодняшний день играют ключевую роль в экономике Республики Беларусь. Рынок ИКТ является одним из наиболее динамично развивающихся секторов, обеспечивающим устойчивый рост, приток валютной выручки и развитие человеческого капитала.</w:t>
      </w:r>
      <w:r w:rsidR="00954A13">
        <w:rPr>
          <w:sz w:val="28"/>
          <w:szCs w:val="28"/>
          <w:lang w:val="ru-RU"/>
        </w:rPr>
        <w:t xml:space="preserve"> </w:t>
      </w:r>
      <w:r w:rsidR="00954A13" w:rsidRPr="00954A13">
        <w:rPr>
          <w:sz w:val="28"/>
          <w:szCs w:val="28"/>
        </w:rPr>
        <w:t>Развитие отрасли ИКТ, в том числе создание благоприятных условий</w:t>
      </w:r>
      <w:r w:rsidR="00954A13">
        <w:rPr>
          <w:sz w:val="28"/>
          <w:szCs w:val="28"/>
          <w:lang w:val="ru-RU"/>
        </w:rPr>
        <w:t xml:space="preserve"> </w:t>
      </w:r>
      <w:r w:rsidR="00954A13" w:rsidRPr="00954A13">
        <w:rPr>
          <w:sz w:val="28"/>
          <w:szCs w:val="28"/>
        </w:rPr>
        <w:t>для увеличения объемов экспорта программных продуктов и услуг является</w:t>
      </w:r>
      <w:r w:rsidR="00954A13">
        <w:rPr>
          <w:sz w:val="28"/>
          <w:szCs w:val="28"/>
          <w:lang w:val="ru-RU"/>
        </w:rPr>
        <w:t xml:space="preserve"> </w:t>
      </w:r>
      <w:r w:rsidR="00954A13" w:rsidRPr="00954A13">
        <w:rPr>
          <w:sz w:val="28"/>
          <w:szCs w:val="28"/>
        </w:rPr>
        <w:t>одним из элементов эффективной инновационной стратегии Республики</w:t>
      </w:r>
      <w:r w:rsidR="00954A13">
        <w:rPr>
          <w:sz w:val="28"/>
          <w:szCs w:val="28"/>
          <w:lang w:val="ru-RU"/>
        </w:rPr>
        <w:t xml:space="preserve"> </w:t>
      </w:r>
      <w:r w:rsidR="00954A13" w:rsidRPr="00954A13">
        <w:rPr>
          <w:sz w:val="28"/>
          <w:szCs w:val="28"/>
        </w:rPr>
        <w:t>Беларусь в долгосрочной перспективе. Именно поэтому в 2005 году в стране</w:t>
      </w:r>
      <w:r w:rsidR="00954A13">
        <w:rPr>
          <w:sz w:val="28"/>
          <w:szCs w:val="28"/>
          <w:lang w:val="ru-RU"/>
        </w:rPr>
        <w:t xml:space="preserve"> </w:t>
      </w:r>
      <w:r w:rsidR="00954A13" w:rsidRPr="00954A13">
        <w:rPr>
          <w:sz w:val="28"/>
          <w:szCs w:val="28"/>
        </w:rPr>
        <w:t>был создан ПВТ, а самой отрасли уделяется большое внимание государства.</w:t>
      </w:r>
      <w:r w:rsidR="00CB6326">
        <w:rPr>
          <w:sz w:val="28"/>
          <w:szCs w:val="28"/>
        </w:rPr>
        <w:tab/>
      </w:r>
      <w:r w:rsidR="00701D94">
        <w:rPr>
          <w:sz w:val="28"/>
          <w:szCs w:val="28"/>
        </w:rPr>
        <w:tab/>
      </w:r>
      <w:r w:rsidR="00954A13">
        <w:rPr>
          <w:sz w:val="28"/>
          <w:szCs w:val="28"/>
        </w:rPr>
        <w:tab/>
      </w:r>
      <w:r w:rsidR="00954A13">
        <w:rPr>
          <w:sz w:val="28"/>
          <w:szCs w:val="28"/>
        </w:rPr>
        <w:tab/>
      </w:r>
      <w:r w:rsidR="00162CDB">
        <w:rPr>
          <w:sz w:val="28"/>
          <w:szCs w:val="28"/>
        </w:rPr>
        <w:tab/>
      </w:r>
      <w:r w:rsidR="00162CDB">
        <w:rPr>
          <w:sz w:val="28"/>
          <w:szCs w:val="28"/>
        </w:rPr>
        <w:tab/>
      </w:r>
      <w:r w:rsidR="00162CDB">
        <w:rPr>
          <w:sz w:val="28"/>
          <w:szCs w:val="28"/>
        </w:rPr>
        <w:tab/>
      </w:r>
      <w:r w:rsidR="00954A13">
        <w:rPr>
          <w:sz w:val="28"/>
          <w:szCs w:val="28"/>
        </w:rPr>
        <w:tab/>
      </w:r>
      <w:r w:rsidR="00954A13">
        <w:rPr>
          <w:sz w:val="28"/>
          <w:szCs w:val="28"/>
        </w:rPr>
        <w:tab/>
      </w:r>
      <w:r w:rsidR="00954A13">
        <w:rPr>
          <w:sz w:val="28"/>
          <w:szCs w:val="28"/>
        </w:rPr>
        <w:tab/>
      </w:r>
      <w:r w:rsidR="00954A13">
        <w:rPr>
          <w:sz w:val="28"/>
          <w:szCs w:val="28"/>
        </w:rPr>
        <w:tab/>
      </w:r>
      <w:r w:rsidR="00954A13">
        <w:rPr>
          <w:sz w:val="28"/>
          <w:szCs w:val="28"/>
        </w:rPr>
        <w:tab/>
      </w:r>
      <w:r w:rsidR="00954A13" w:rsidRPr="00954A13">
        <w:rPr>
          <w:sz w:val="28"/>
          <w:szCs w:val="28"/>
        </w:rPr>
        <w:t xml:space="preserve">В опубликованном Международным союзом электросвязи (МСЭ) рейтинге развития информационно-коммуникационных технологий (ИКТ) по состоянию на 2024 год Беларусь заняла </w:t>
      </w:r>
      <w:r w:rsidR="00A52622">
        <w:rPr>
          <w:sz w:val="28"/>
          <w:szCs w:val="28"/>
          <w:lang w:val="ru-RU"/>
        </w:rPr>
        <w:t>52</w:t>
      </w:r>
      <w:r w:rsidR="00954A13" w:rsidRPr="00954A13">
        <w:rPr>
          <w:sz w:val="28"/>
          <w:szCs w:val="28"/>
        </w:rPr>
        <w:t>-е место среди 176 стран, поднявшись на 5 позиций по сравнению с предыдущим годом. Индекс развития ИКТ (IDI) Беларуси увеличился с 86,9 до 88,5, что свидетельствует о положительной динамике в сфере цифрового развития страны.</w:t>
      </w:r>
      <w:r w:rsidR="00701D94">
        <w:rPr>
          <w:sz w:val="28"/>
          <w:szCs w:val="28"/>
        </w:rPr>
        <w:tab/>
      </w:r>
      <w:r w:rsidR="00483CC8" w:rsidRPr="00483CC8">
        <w:rPr>
          <w:sz w:val="28"/>
          <w:szCs w:val="28"/>
        </w:rPr>
        <w:t xml:space="preserve">Беларусь улучшила свои показатели по семи из девяти ключевых индикаторов IDI, достигнув максимальных значений по двум из них. В частности, 89,5% населения страны имеют доступ к интернету и активно его используют, покрытие сетей 3G и 4G/LTE составляет 98,8%, а 97% населения владеют мобильными телефонами. Средний объём мобильного широкополосного интернет-трафика на одного абонента достиг 143,5 ГБ, а фиксированного — 1 502,1 ГБ. </w:t>
      </w:r>
      <w:r w:rsidR="00C03907">
        <w:rPr>
          <w:sz w:val="28"/>
          <w:szCs w:val="28"/>
          <w:lang w:val="ru-RU"/>
        </w:rPr>
        <w:t xml:space="preserve"> </w:t>
      </w:r>
      <w:r w:rsidR="00483CC8" w:rsidRPr="00483CC8">
        <w:rPr>
          <w:sz w:val="28"/>
          <w:szCs w:val="28"/>
        </w:rPr>
        <w:t>Кроме того, Беларусь демонстрирует низкую стоимость доступа к мобильной связи и широкополосному интернету: цены на мобильную и голосовую связь составляют 1,6% от дохода, а на фиксированный широкополосный интернет — 0,7%.</w:t>
      </w:r>
      <w:r w:rsidR="00701D94">
        <w:rPr>
          <w:sz w:val="28"/>
          <w:szCs w:val="28"/>
        </w:rPr>
        <w:tab/>
      </w:r>
      <w:r w:rsidR="00701D94">
        <w:rPr>
          <w:sz w:val="28"/>
          <w:szCs w:val="28"/>
        </w:rPr>
        <w:tab/>
      </w:r>
      <w:r w:rsidR="00701D94">
        <w:rPr>
          <w:sz w:val="28"/>
          <w:szCs w:val="28"/>
        </w:rPr>
        <w:tab/>
      </w:r>
      <w:r w:rsidR="00954A13">
        <w:rPr>
          <w:sz w:val="28"/>
          <w:szCs w:val="28"/>
        </w:rPr>
        <w:tab/>
      </w:r>
      <w:r w:rsidR="00954A13">
        <w:rPr>
          <w:sz w:val="28"/>
          <w:szCs w:val="28"/>
        </w:rPr>
        <w:tab/>
      </w:r>
      <w:r w:rsidR="00954A13">
        <w:rPr>
          <w:sz w:val="28"/>
          <w:szCs w:val="28"/>
        </w:rPr>
        <w:tab/>
      </w:r>
      <w:r w:rsidR="00954A13">
        <w:rPr>
          <w:sz w:val="28"/>
          <w:szCs w:val="28"/>
        </w:rPr>
        <w:tab/>
      </w:r>
      <w:r w:rsidR="00954A13">
        <w:rPr>
          <w:sz w:val="28"/>
          <w:szCs w:val="28"/>
        </w:rPr>
        <w:tab/>
      </w:r>
      <w:r w:rsidR="00954A13">
        <w:rPr>
          <w:sz w:val="28"/>
          <w:szCs w:val="28"/>
        </w:rPr>
        <w:tab/>
      </w:r>
      <w:r w:rsidR="00954A13">
        <w:rPr>
          <w:sz w:val="28"/>
          <w:szCs w:val="28"/>
        </w:rPr>
        <w:tab/>
      </w:r>
      <w:r w:rsidR="00954A13">
        <w:rPr>
          <w:sz w:val="28"/>
          <w:szCs w:val="28"/>
        </w:rPr>
        <w:tab/>
      </w:r>
      <w:r w:rsidR="00954A13">
        <w:rPr>
          <w:sz w:val="28"/>
          <w:szCs w:val="28"/>
        </w:rPr>
        <w:tab/>
      </w:r>
      <w:r w:rsidR="00954A13">
        <w:rPr>
          <w:sz w:val="28"/>
          <w:szCs w:val="28"/>
        </w:rPr>
        <w:tab/>
      </w:r>
      <w:r w:rsidR="00954A13">
        <w:rPr>
          <w:sz w:val="28"/>
          <w:szCs w:val="28"/>
        </w:rPr>
        <w:tab/>
      </w:r>
      <w:r w:rsidR="00954A13">
        <w:rPr>
          <w:sz w:val="28"/>
          <w:szCs w:val="28"/>
        </w:rPr>
        <w:tab/>
      </w:r>
      <w:r w:rsidR="006E597A" w:rsidRPr="006E597A">
        <w:rPr>
          <w:b/>
          <w:bCs/>
          <w:sz w:val="28"/>
          <w:szCs w:val="28"/>
        </w:rPr>
        <w:t>Общий объем рынка ИКТ и ПО</w:t>
      </w:r>
      <w:r w:rsidR="00701D94">
        <w:rPr>
          <w:sz w:val="28"/>
          <w:szCs w:val="28"/>
        </w:rPr>
        <w:tab/>
      </w:r>
      <w:r w:rsidR="00701D94">
        <w:rPr>
          <w:sz w:val="28"/>
          <w:szCs w:val="28"/>
        </w:rPr>
        <w:tab/>
      </w:r>
      <w:r w:rsidR="00701D94">
        <w:rPr>
          <w:sz w:val="28"/>
          <w:szCs w:val="28"/>
        </w:rPr>
        <w:tab/>
      </w:r>
    </w:p>
    <w:p w:rsidR="00390B07" w:rsidRDefault="00954A13" w:rsidP="00896AA0">
      <w:pPr>
        <w:spacing w:before="100" w:beforeAutospacing="1" w:after="100" w:afterAutospacing="1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ab/>
      </w:r>
      <w:r w:rsidR="00A52622" w:rsidRPr="00A52622">
        <w:rPr>
          <w:sz w:val="28"/>
          <w:szCs w:val="28"/>
        </w:rPr>
        <w:t xml:space="preserve">По состоянию на 2024 год, внутренний рынок информационно-коммуникационных технологий (ИКТ) и программного обеспечения (ПО) в Беларуси демонстрирует устойчивый рост, особенно в сегменте IT-услуг и программных продуктов. Согласно данным, опубликованным в апреле 2025 года, объем реализации IT-продуктов и услуг резидентами Парка высоких технологий (ПВТ) </w:t>
      </w:r>
      <w:r w:rsidR="003179A7" w:rsidRPr="003179A7">
        <w:rPr>
          <w:sz w:val="28"/>
          <w:szCs w:val="28"/>
        </w:rPr>
        <w:t>на внутреннем рынке</w:t>
      </w:r>
      <w:r w:rsidR="003179A7">
        <w:rPr>
          <w:sz w:val="28"/>
          <w:szCs w:val="28"/>
          <w:lang w:val="ru-RU"/>
        </w:rPr>
        <w:t xml:space="preserve"> </w:t>
      </w:r>
      <w:r w:rsidR="00A52622" w:rsidRPr="00A52622">
        <w:rPr>
          <w:sz w:val="28"/>
          <w:szCs w:val="28"/>
        </w:rPr>
        <w:t>в Беларуси в 2024 году составил порядка 2 млрд белорусских рублей. Для сравнения, в 2021–2022 годах этот показатель не превышал 1,3 млрд рублей, а в 2023 году — 1,5 млрд рублей.</w:t>
      </w:r>
      <w:r w:rsidR="000F371B">
        <w:rPr>
          <w:sz w:val="28"/>
          <w:szCs w:val="28"/>
        </w:rPr>
        <w:tab/>
      </w:r>
      <w:r w:rsidR="000F371B">
        <w:rPr>
          <w:sz w:val="28"/>
          <w:szCs w:val="28"/>
          <w:lang w:val="ru-RU"/>
        </w:rPr>
        <w:t xml:space="preserve">  Общий о</w:t>
      </w:r>
      <w:r w:rsidR="000F371B" w:rsidRPr="006E597A">
        <w:rPr>
          <w:sz w:val="28"/>
          <w:szCs w:val="28"/>
        </w:rPr>
        <w:t>бъем производства резидентов Парка высоких технологий (ПВТ) за 2024 год достиг 7,88 млрд белорусских рублей.</w:t>
      </w:r>
      <w:r w:rsidR="000F371B">
        <w:rPr>
          <w:sz w:val="28"/>
          <w:szCs w:val="28"/>
          <w:lang w:val="ru-RU"/>
        </w:rPr>
        <w:t xml:space="preserve"> </w:t>
      </w:r>
      <w:r w:rsidR="00A52622" w:rsidRPr="00A52622">
        <w:rPr>
          <w:sz w:val="28"/>
          <w:szCs w:val="28"/>
        </w:rPr>
        <w:t>Рынок ИКТ и ПО Беларуси</w:t>
      </w:r>
      <w:r w:rsidR="000F371B">
        <w:rPr>
          <w:sz w:val="28"/>
          <w:szCs w:val="28"/>
          <w:lang w:val="ru-RU"/>
        </w:rPr>
        <w:t xml:space="preserve"> </w:t>
      </w:r>
      <w:r w:rsidR="00A52622">
        <w:rPr>
          <w:sz w:val="28"/>
          <w:szCs w:val="28"/>
          <w:lang w:val="ru-RU"/>
        </w:rPr>
        <w:t xml:space="preserve">представлен на слайде </w:t>
      </w:r>
      <w:r w:rsidR="00856ABE">
        <w:rPr>
          <w:sz w:val="28"/>
          <w:szCs w:val="28"/>
          <w:lang w:val="ru-RU"/>
        </w:rPr>
        <w:t>3.</w:t>
      </w:r>
    </w:p>
    <w:p w:rsidR="00C5240F" w:rsidRDefault="00390B07" w:rsidP="00896AA0">
      <w:pPr>
        <w:spacing w:before="100" w:beforeAutospacing="1" w:after="100" w:afterAutospacing="1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ab/>
      </w:r>
      <w:r w:rsidR="00A52622" w:rsidRPr="00A52622">
        <w:rPr>
          <w:sz w:val="28"/>
          <w:szCs w:val="28"/>
        </w:rPr>
        <w:t xml:space="preserve">Основные </w:t>
      </w:r>
      <w:r w:rsidR="00856ABE" w:rsidRPr="00856ABE">
        <w:rPr>
          <w:sz w:val="28"/>
          <w:szCs w:val="28"/>
          <w:lang w:val="ru-RU"/>
        </w:rPr>
        <w:t>социально-экономические показатели</w:t>
      </w:r>
      <w:r w:rsidR="00856ABE">
        <w:rPr>
          <w:sz w:val="28"/>
          <w:szCs w:val="28"/>
          <w:lang w:val="ru-RU"/>
        </w:rPr>
        <w:t xml:space="preserve"> </w:t>
      </w:r>
      <w:r w:rsidR="00856ABE" w:rsidRPr="00856ABE">
        <w:rPr>
          <w:sz w:val="28"/>
          <w:szCs w:val="28"/>
          <w:lang w:val="ru-RU"/>
        </w:rPr>
        <w:t>организаций сектора ИКТ</w:t>
      </w:r>
      <w:r w:rsidR="00A52622" w:rsidRPr="00A52622">
        <w:rPr>
          <w:sz w:val="28"/>
          <w:szCs w:val="28"/>
        </w:rPr>
        <w:t xml:space="preserve"> рынка ИКТ Беларуси за 201</w:t>
      </w:r>
      <w:r w:rsidR="00856ABE">
        <w:rPr>
          <w:sz w:val="28"/>
          <w:szCs w:val="28"/>
          <w:lang w:val="ru-RU"/>
        </w:rPr>
        <w:t>6</w:t>
      </w:r>
      <w:r w:rsidR="00A52622" w:rsidRPr="00A52622">
        <w:rPr>
          <w:sz w:val="28"/>
          <w:szCs w:val="28"/>
        </w:rPr>
        <w:t>-20</w:t>
      </w:r>
      <w:r w:rsidR="00856ABE">
        <w:rPr>
          <w:sz w:val="28"/>
          <w:szCs w:val="28"/>
          <w:lang w:val="ru-RU"/>
        </w:rPr>
        <w:t>2</w:t>
      </w:r>
      <w:r w:rsidR="00A52622" w:rsidRPr="00A52622">
        <w:rPr>
          <w:sz w:val="28"/>
          <w:szCs w:val="28"/>
        </w:rPr>
        <w:t>3</w:t>
      </w:r>
      <w:r w:rsidR="00A52622" w:rsidRPr="00A52622">
        <w:rPr>
          <w:sz w:val="28"/>
          <w:szCs w:val="28"/>
          <w:lang w:val="ru-RU"/>
        </w:rPr>
        <w:t xml:space="preserve"> </w:t>
      </w:r>
      <w:r w:rsidR="00A52622">
        <w:rPr>
          <w:sz w:val="28"/>
          <w:szCs w:val="28"/>
          <w:lang w:val="ru-RU"/>
        </w:rPr>
        <w:t>представлены на слайд</w:t>
      </w:r>
      <w:r w:rsidR="00115421">
        <w:rPr>
          <w:sz w:val="28"/>
          <w:szCs w:val="28"/>
          <w:lang w:val="ru-RU"/>
        </w:rPr>
        <w:t>ах</w:t>
      </w:r>
      <w:r w:rsidR="00A52622">
        <w:rPr>
          <w:sz w:val="28"/>
          <w:szCs w:val="28"/>
          <w:lang w:val="ru-RU"/>
        </w:rPr>
        <w:t xml:space="preserve"> </w:t>
      </w:r>
      <w:r w:rsidR="00856ABE">
        <w:rPr>
          <w:sz w:val="28"/>
          <w:szCs w:val="28"/>
          <w:lang w:val="ru-RU"/>
        </w:rPr>
        <w:t>4</w:t>
      </w:r>
      <w:r w:rsidR="00115421">
        <w:rPr>
          <w:sz w:val="28"/>
          <w:szCs w:val="28"/>
          <w:lang w:val="ru-RU"/>
        </w:rPr>
        <w:t>-5</w:t>
      </w:r>
      <w:r w:rsidR="00A52622">
        <w:rPr>
          <w:sz w:val="28"/>
          <w:szCs w:val="28"/>
          <w:lang w:val="ru-RU"/>
        </w:rPr>
        <w:t>.</w:t>
      </w:r>
      <w:r w:rsidR="00856ABE">
        <w:rPr>
          <w:sz w:val="28"/>
          <w:szCs w:val="28"/>
          <w:lang w:val="ru-RU"/>
        </w:rPr>
        <w:tab/>
      </w:r>
      <w:r w:rsidR="00856ABE">
        <w:rPr>
          <w:sz w:val="28"/>
          <w:szCs w:val="28"/>
          <w:lang w:val="ru-RU"/>
        </w:rPr>
        <w:tab/>
      </w:r>
      <w:r w:rsidR="00A52622" w:rsidRPr="00A52622">
        <w:rPr>
          <w:sz w:val="28"/>
          <w:szCs w:val="28"/>
        </w:rPr>
        <w:t>Анализируя белорусский рынок программных продуктов и услуг,</w:t>
      </w:r>
      <w:r w:rsidR="00A52622" w:rsidRPr="00A52622">
        <w:rPr>
          <w:sz w:val="28"/>
          <w:szCs w:val="28"/>
          <w:lang w:val="ru-RU"/>
        </w:rPr>
        <w:t xml:space="preserve"> </w:t>
      </w:r>
      <w:r w:rsidR="00A52622" w:rsidRPr="00A52622">
        <w:rPr>
          <w:sz w:val="28"/>
          <w:szCs w:val="28"/>
        </w:rPr>
        <w:t>следует разделить внутренний рынок программного обеспечения и рынок</w:t>
      </w:r>
      <w:r w:rsidR="000F371B">
        <w:rPr>
          <w:sz w:val="28"/>
          <w:szCs w:val="28"/>
          <w:lang w:val="ru-RU"/>
        </w:rPr>
        <w:t xml:space="preserve"> </w:t>
      </w:r>
      <w:r w:rsidR="00A52622" w:rsidRPr="00A52622">
        <w:rPr>
          <w:sz w:val="28"/>
          <w:szCs w:val="28"/>
        </w:rPr>
        <w:t>аутсорсинговых услуг по разработке программного обеспечения для</w:t>
      </w:r>
      <w:r w:rsidR="00A52622" w:rsidRPr="00A52622">
        <w:rPr>
          <w:sz w:val="28"/>
          <w:szCs w:val="28"/>
          <w:lang w:val="ru-RU"/>
        </w:rPr>
        <w:t xml:space="preserve"> </w:t>
      </w:r>
      <w:r w:rsidR="00A52622" w:rsidRPr="00A52622">
        <w:rPr>
          <w:sz w:val="28"/>
          <w:szCs w:val="28"/>
        </w:rPr>
        <w:t>иностранных заказчиков.</w:t>
      </w:r>
      <w:r w:rsidR="00A52622" w:rsidRPr="00A52622">
        <w:rPr>
          <w:sz w:val="28"/>
          <w:szCs w:val="28"/>
          <w:lang w:val="ru-RU"/>
        </w:rPr>
        <w:t xml:space="preserve"> </w:t>
      </w:r>
      <w:r w:rsidR="000F371B" w:rsidRPr="000F371B">
        <w:rPr>
          <w:sz w:val="28"/>
          <w:szCs w:val="28"/>
        </w:rPr>
        <w:t>Несмотря на положительную динамику, внутренний рынок программного обеспечения по-прежнему занимает сравнительно небольшую долю в общей структуре ИКТ-сектора. По итогам 2024 года объем реализации программных продуктов и IT-услуг на внутреннем рынке составил порядка 2 млрд белорусских рублей, что составляет около 25% совокупной выручки</w:t>
      </w:r>
      <w:r w:rsidR="000F371B">
        <w:rPr>
          <w:sz w:val="28"/>
          <w:szCs w:val="28"/>
          <w:lang w:val="ru-RU"/>
        </w:rPr>
        <w:t xml:space="preserve"> </w:t>
      </w:r>
      <w:r w:rsidR="000F371B" w:rsidRPr="000F371B">
        <w:rPr>
          <w:sz w:val="28"/>
          <w:szCs w:val="28"/>
        </w:rPr>
        <w:t xml:space="preserve">резидентов Парка высоких технологий (ПВТ). </w:t>
      </w:r>
      <w:r w:rsidR="00084558" w:rsidRPr="00084558">
        <w:rPr>
          <w:sz w:val="28"/>
          <w:szCs w:val="28"/>
        </w:rPr>
        <w:t>Продукция и услуги сектора ИКТ являются одними из самых быстрорастущих статей экспорта национальной экономики. Основной акцент на экспорте является отличительной чертой ИТ-отрасли в республике.</w:t>
      </w:r>
      <w:r w:rsidR="00230588">
        <w:rPr>
          <w:sz w:val="28"/>
          <w:szCs w:val="28"/>
          <w:lang w:val="ru-RU"/>
        </w:rPr>
        <w:t xml:space="preserve"> На слайде 6 изображен о</w:t>
      </w:r>
      <w:r w:rsidR="00230588" w:rsidRPr="00230588">
        <w:rPr>
          <w:sz w:val="28"/>
          <w:szCs w:val="28"/>
        </w:rPr>
        <w:t xml:space="preserve">бъем производства продукции </w:t>
      </w:r>
      <w:r w:rsidR="00230588" w:rsidRPr="00230588">
        <w:rPr>
          <w:sz w:val="28"/>
          <w:szCs w:val="28"/>
          <w:lang w:val="ru-RU"/>
        </w:rPr>
        <w:t>организаций отрасли ИТ</w:t>
      </w:r>
      <w:r w:rsidR="00230588">
        <w:rPr>
          <w:sz w:val="28"/>
          <w:szCs w:val="28"/>
          <w:lang w:val="ru-RU"/>
        </w:rPr>
        <w:t>.</w:t>
      </w:r>
      <w:r w:rsidR="00230588">
        <w:rPr>
          <w:sz w:val="28"/>
          <w:szCs w:val="28"/>
          <w:lang w:val="ru-RU"/>
        </w:rPr>
        <w:tab/>
      </w:r>
      <w:r w:rsidR="00230588">
        <w:rPr>
          <w:sz w:val="28"/>
          <w:szCs w:val="28"/>
          <w:lang w:val="ru-RU"/>
        </w:rPr>
        <w:tab/>
      </w:r>
      <w:r w:rsidR="00230588">
        <w:rPr>
          <w:sz w:val="28"/>
          <w:szCs w:val="28"/>
          <w:lang w:val="ru-RU"/>
        </w:rPr>
        <w:tab/>
      </w:r>
      <w:r w:rsidR="00230588">
        <w:rPr>
          <w:sz w:val="28"/>
          <w:szCs w:val="28"/>
          <w:lang w:val="ru-RU"/>
        </w:rPr>
        <w:tab/>
      </w:r>
      <w:r w:rsidR="00712682" w:rsidRPr="00712682">
        <w:rPr>
          <w:sz w:val="28"/>
          <w:szCs w:val="28"/>
        </w:rPr>
        <w:t>По состоянию на 2024 год доля информационно-коммуникационных технологий (ИКТ) в валовом внутреннем продукте (ВВП) Республики Беларусь составила 4,9%. Это свидетельствует о снижении по сравнению с 2019 годом, когда данный показатель достигал 6,5%.</w:t>
      </w:r>
      <w:r w:rsidR="000F371B">
        <w:rPr>
          <w:sz w:val="28"/>
          <w:szCs w:val="28"/>
        </w:rPr>
        <w:tab/>
      </w:r>
      <w:r w:rsidR="00712682" w:rsidRPr="00712682">
        <w:rPr>
          <w:sz w:val="28"/>
          <w:szCs w:val="28"/>
        </w:rPr>
        <w:t>Снижение доли ИКТ в ВВП связано с рядом факторов, включая отток специалистов, санкционное давление и переориентацию экспортных потоков. Тем не менее, отрасль демонстрирует признаки стабилизации и адаптации к новым условиям. В частности, наблюдается рост внутреннего спроса на цифровые решения, что способствует укреплению позиций ИКТ-сектора в экономике страны.</w:t>
      </w:r>
      <w:r w:rsidR="00712682">
        <w:rPr>
          <w:sz w:val="28"/>
          <w:szCs w:val="28"/>
        </w:rPr>
        <w:tab/>
      </w:r>
      <w:r w:rsidR="00712682">
        <w:rPr>
          <w:sz w:val="28"/>
          <w:szCs w:val="28"/>
        </w:rPr>
        <w:tab/>
      </w:r>
      <w:r w:rsidR="00712682">
        <w:rPr>
          <w:sz w:val="28"/>
          <w:szCs w:val="28"/>
        </w:rPr>
        <w:tab/>
      </w:r>
      <w:r w:rsidR="00712682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712682">
        <w:rPr>
          <w:sz w:val="28"/>
          <w:szCs w:val="28"/>
        </w:rPr>
        <w:tab/>
      </w:r>
      <w:r w:rsidR="000F371B" w:rsidRPr="000F371B">
        <w:rPr>
          <w:sz w:val="28"/>
          <w:szCs w:val="28"/>
        </w:rPr>
        <w:t>Согласно данным Национального статистического комитета, на конец 2023 года в стране было зарегистрировано более 8 100 организаций, связанных с деятельностью в сфере ИКТ и разработки программного обеспечения. Это составляет около 6,3% от общего числа коммерческих организаций Беларуси и демонстрирует устойчивый рост сектора по сравнению с предыдущими годами</w:t>
      </w:r>
      <w:r w:rsidR="000F371B" w:rsidRPr="000F371B">
        <w:rPr>
          <w:sz w:val="28"/>
          <w:szCs w:val="28"/>
          <w:lang w:val="ru-RU"/>
        </w:rPr>
        <w:t>.</w:t>
      </w:r>
      <w:r w:rsidR="003179A7">
        <w:rPr>
          <w:sz w:val="28"/>
          <w:szCs w:val="28"/>
          <w:lang w:val="ru-RU"/>
        </w:rPr>
        <w:tab/>
      </w:r>
      <w:r w:rsidR="003179A7" w:rsidRPr="003179A7">
        <w:rPr>
          <w:sz w:val="28"/>
          <w:szCs w:val="28"/>
        </w:rPr>
        <w:t xml:space="preserve">По итогам 2024 года совокупная выручка организаций, осуществляющих деятельность в сфере информационно-коммуникационных технологий (ИКТ) и программного обеспечения (ПО), превысила </w:t>
      </w:r>
      <w:r w:rsidR="003179A7" w:rsidRPr="00115421">
        <w:rPr>
          <w:sz w:val="28"/>
          <w:szCs w:val="28"/>
        </w:rPr>
        <w:t>56 млрд белорусских рублей</w:t>
      </w:r>
      <w:r w:rsidR="003179A7" w:rsidRPr="003179A7">
        <w:rPr>
          <w:sz w:val="28"/>
          <w:szCs w:val="28"/>
        </w:rPr>
        <w:t>, продемонстрировав стабильную положительную динамику относительно предыдущих лет. Рост выручки во многом обусловлен активной цифровизацией государственного и корпоративного секторов, а также расширением предложения со стороны отечественных разработчиков.</w:t>
      </w:r>
      <w:r w:rsidR="003179A7">
        <w:rPr>
          <w:sz w:val="28"/>
          <w:szCs w:val="28"/>
        </w:rPr>
        <w:tab/>
      </w:r>
      <w:r w:rsidR="003179A7">
        <w:rPr>
          <w:sz w:val="28"/>
          <w:szCs w:val="28"/>
        </w:rPr>
        <w:tab/>
      </w:r>
      <w:r w:rsidR="003179A7">
        <w:rPr>
          <w:sz w:val="28"/>
          <w:szCs w:val="28"/>
        </w:rPr>
        <w:tab/>
      </w:r>
      <w:r w:rsidR="003179A7">
        <w:rPr>
          <w:sz w:val="28"/>
          <w:szCs w:val="28"/>
        </w:rPr>
        <w:tab/>
      </w:r>
      <w:r w:rsidR="003179A7">
        <w:rPr>
          <w:sz w:val="28"/>
          <w:szCs w:val="28"/>
        </w:rPr>
        <w:tab/>
      </w:r>
      <w:r w:rsidR="003179A7" w:rsidRPr="003179A7">
        <w:rPr>
          <w:sz w:val="28"/>
          <w:szCs w:val="28"/>
        </w:rPr>
        <w:t>Соотношение между объемами экспорта и импорта в различных сегментах ИКТ остается неравномерным. В частности, сегменты, связанные с поставками аппаратного и коммуникационного оборудования, по-прежнему характеризуются значительным преобладанием импорта над экспортом. Однако благодаря высокоразвитому направлению IT-услуг Беларусь сохраняет устойчивое положительное сальдо во внешней торговле цифровыми продуктами, особенно в сегменте программного обеспечения и услуг по разработке.</w:t>
      </w:r>
      <w:r w:rsidR="003179A7">
        <w:rPr>
          <w:sz w:val="28"/>
          <w:szCs w:val="28"/>
        </w:rPr>
        <w:tab/>
      </w:r>
      <w:r w:rsidR="003179A7">
        <w:rPr>
          <w:sz w:val="28"/>
          <w:szCs w:val="28"/>
        </w:rPr>
        <w:tab/>
      </w:r>
      <w:r w:rsidR="003179A7">
        <w:rPr>
          <w:sz w:val="28"/>
          <w:szCs w:val="28"/>
        </w:rPr>
        <w:tab/>
      </w:r>
      <w:r w:rsidR="003179A7">
        <w:rPr>
          <w:sz w:val="28"/>
          <w:szCs w:val="28"/>
        </w:rPr>
        <w:tab/>
      </w:r>
      <w:r w:rsidR="003179A7">
        <w:rPr>
          <w:sz w:val="28"/>
          <w:szCs w:val="28"/>
        </w:rPr>
        <w:tab/>
      </w:r>
      <w:r w:rsidR="006F5643">
        <w:rPr>
          <w:sz w:val="28"/>
          <w:szCs w:val="28"/>
          <w:lang w:val="ru-RU"/>
        </w:rPr>
        <w:t>Э</w:t>
      </w:r>
      <w:r w:rsidR="006F5643" w:rsidRPr="000F371B">
        <w:rPr>
          <w:sz w:val="28"/>
          <w:szCs w:val="28"/>
        </w:rPr>
        <w:t>кспортный рынок — преимущественно аутсорсинг программной</w:t>
      </w:r>
    </w:p>
    <w:p w:rsidR="003179A7" w:rsidRPr="00230588" w:rsidRDefault="006F5643" w:rsidP="00896AA0">
      <w:pPr>
        <w:spacing w:before="100" w:beforeAutospacing="1" w:after="100" w:afterAutospacing="1"/>
        <w:jc w:val="both"/>
        <w:rPr>
          <w:sz w:val="28"/>
          <w:szCs w:val="28"/>
          <w:lang w:val="ru-RU"/>
        </w:rPr>
      </w:pPr>
      <w:r w:rsidRPr="000F371B">
        <w:rPr>
          <w:sz w:val="28"/>
          <w:szCs w:val="28"/>
        </w:rPr>
        <w:lastRenderedPageBreak/>
        <w:t>разработки — остаётся ведущим направлением деятельности белорусских IT-компаний. По оценкам, общий объем экспорта IT-услуг в 2024 году составил около 1,8 млрд долларов США, что хотя и ниже рекордных значений 2021 года (свыше 3 млрд долларов), всё же свидетельствует о сохраняющейся значимости внешнего спроса.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162CDB">
        <w:rPr>
          <w:sz w:val="28"/>
          <w:szCs w:val="28"/>
        </w:rPr>
        <w:tab/>
      </w:r>
      <w:r w:rsidR="00162CDB">
        <w:rPr>
          <w:sz w:val="28"/>
          <w:szCs w:val="28"/>
        </w:rPr>
        <w:tab/>
      </w:r>
      <w:r w:rsidR="00162CDB">
        <w:rPr>
          <w:sz w:val="28"/>
          <w:szCs w:val="28"/>
        </w:rPr>
        <w:tab/>
      </w:r>
      <w:r w:rsidR="00162CDB">
        <w:rPr>
          <w:sz w:val="28"/>
          <w:szCs w:val="28"/>
        </w:rPr>
        <w:tab/>
      </w:r>
      <w:r w:rsidR="00162CDB">
        <w:rPr>
          <w:sz w:val="28"/>
          <w:szCs w:val="28"/>
        </w:rPr>
        <w:tab/>
      </w:r>
      <w:r w:rsidR="00162CDB">
        <w:rPr>
          <w:sz w:val="28"/>
          <w:szCs w:val="28"/>
        </w:rPr>
        <w:tab/>
      </w:r>
      <w:r w:rsidR="00162CDB">
        <w:rPr>
          <w:sz w:val="28"/>
          <w:szCs w:val="28"/>
        </w:rPr>
        <w:tab/>
      </w:r>
      <w:r w:rsidR="00162CDB">
        <w:rPr>
          <w:sz w:val="28"/>
          <w:szCs w:val="28"/>
        </w:rPr>
        <w:tab/>
      </w:r>
      <w:r w:rsidR="00162CDB">
        <w:rPr>
          <w:sz w:val="28"/>
          <w:szCs w:val="28"/>
        </w:rPr>
        <w:tab/>
      </w:r>
      <w:r w:rsidR="00162CDB">
        <w:rPr>
          <w:sz w:val="28"/>
          <w:szCs w:val="28"/>
        </w:rPr>
        <w:tab/>
      </w:r>
      <w:r w:rsidR="003179A7" w:rsidRPr="003179A7">
        <w:rPr>
          <w:sz w:val="28"/>
          <w:szCs w:val="28"/>
        </w:rPr>
        <w:t xml:space="preserve">Ключевую роль в формировании экспортного потенциала страны продолжает играть Парк высоких технологий (ПВТ). </w:t>
      </w:r>
      <w:r>
        <w:rPr>
          <w:sz w:val="28"/>
          <w:szCs w:val="28"/>
          <w:lang w:val="ru-RU"/>
        </w:rPr>
        <w:t>П</w:t>
      </w:r>
      <w:r w:rsidRPr="006F5643">
        <w:rPr>
          <w:sz w:val="28"/>
          <w:szCs w:val="28"/>
        </w:rPr>
        <w:t>осле 2022 года произошла кардинальная переориентация экспорта отечественных IT-услуг, а резиденты ПВТ успешно адаптировались к новым условиям, находя альтернативные пути развития бизнеса.</w:t>
      </w:r>
      <w:r>
        <w:rPr>
          <w:sz w:val="28"/>
          <w:szCs w:val="28"/>
          <w:lang w:val="ru-RU"/>
        </w:rPr>
        <w:t xml:space="preserve"> </w:t>
      </w:r>
      <w:r w:rsidR="003179A7" w:rsidRPr="003179A7">
        <w:rPr>
          <w:sz w:val="28"/>
          <w:szCs w:val="28"/>
        </w:rPr>
        <w:t>По итогам 2024 года около 75% выручки резидентов ПВТ приходится на экспортные контракты. Объем экспорта программного обеспечения и сопутствующих услуг со стороны резидентов ПВТ составил порядка 1,8 млрд долларов США, что, несмотря на снижение по сравнению с пиковыми значениями 2021 года (3,2 млрд долларов), остаётся критически важным источником валютных поступлений.</w:t>
      </w:r>
      <w:r>
        <w:rPr>
          <w:sz w:val="28"/>
          <w:szCs w:val="28"/>
          <w:lang w:val="ru-RU"/>
        </w:rPr>
        <w:t xml:space="preserve"> </w:t>
      </w:r>
      <w:r w:rsidRPr="006F5643">
        <w:rPr>
          <w:sz w:val="28"/>
          <w:szCs w:val="28"/>
        </w:rPr>
        <w:t>Если раньше основными направлениями были ЕС и США, то теперь компании Парка высоких технологий активно работают со странами СНГ, где объем экспорта вырос в три раза. Кроме того, увеличиваются поставки белорусских IT-решений в азиатские страны.</w:t>
      </w:r>
      <w:r w:rsidR="000D14DC">
        <w:rPr>
          <w:sz w:val="28"/>
          <w:szCs w:val="28"/>
          <w:lang w:val="ru-RU"/>
        </w:rPr>
        <w:t xml:space="preserve"> Э</w:t>
      </w:r>
      <w:r w:rsidR="000D14DC" w:rsidRPr="000D14DC">
        <w:rPr>
          <w:sz w:val="28"/>
          <w:szCs w:val="28"/>
        </w:rPr>
        <w:t>кспорт ИКТ-товаров и услуг Беларуси (2021–2024 гг.)</w:t>
      </w:r>
      <w:r w:rsidR="000D14DC">
        <w:rPr>
          <w:sz w:val="28"/>
          <w:szCs w:val="28"/>
          <w:lang w:val="ru-RU"/>
        </w:rPr>
        <w:t xml:space="preserve"> представлен на слайдах 7-8</w:t>
      </w:r>
      <w:r w:rsidR="000D14DC" w:rsidRPr="000D14DC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1D3352" w:rsidRPr="003179A7" w:rsidRDefault="003179A7" w:rsidP="00896AA0">
      <w:pPr>
        <w:spacing w:before="100" w:beforeAutospacing="1" w:after="100" w:afterAutospacing="1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r w:rsidR="006E597A" w:rsidRPr="006E597A">
        <w:rPr>
          <w:b/>
          <w:bCs/>
          <w:sz w:val="28"/>
          <w:szCs w:val="28"/>
        </w:rPr>
        <w:t>Основные сегменты рынка ИКТ и ПО</w:t>
      </w:r>
    </w:p>
    <w:p w:rsidR="003655C9" w:rsidRPr="003655C9" w:rsidRDefault="001D3352" w:rsidP="003655C9">
      <w:pPr>
        <w:spacing w:before="100" w:beforeAutospacing="1" w:after="100" w:afterAutospacing="1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ab/>
      </w:r>
      <w:r w:rsidRPr="001D3352">
        <w:rPr>
          <w:sz w:val="28"/>
          <w:szCs w:val="28"/>
        </w:rPr>
        <w:t>Сегментирование представляет собой разделение рынка на несколько</w:t>
      </w:r>
      <w:r w:rsidR="003655C9" w:rsidRPr="003655C9">
        <w:rPr>
          <w:sz w:val="28"/>
          <w:szCs w:val="28"/>
          <w:lang w:val="ru-RU"/>
        </w:rPr>
        <w:t xml:space="preserve"> </w:t>
      </w:r>
      <w:r w:rsidRPr="001D3352">
        <w:rPr>
          <w:sz w:val="28"/>
          <w:szCs w:val="28"/>
        </w:rPr>
        <w:t>более-менее однородных групп и позволяет компании выделить один или</w:t>
      </w:r>
      <w:r>
        <w:rPr>
          <w:sz w:val="28"/>
          <w:szCs w:val="28"/>
          <w:lang w:val="ru-RU"/>
        </w:rPr>
        <w:t xml:space="preserve"> </w:t>
      </w:r>
      <w:r w:rsidRPr="001D3352">
        <w:rPr>
          <w:sz w:val="28"/>
          <w:szCs w:val="28"/>
        </w:rPr>
        <w:t>несколько ключевых сегментов, чтобы в дальнейшем сосредоточить свои</w:t>
      </w:r>
      <w:r>
        <w:rPr>
          <w:sz w:val="28"/>
          <w:szCs w:val="28"/>
          <w:lang w:val="ru-RU"/>
        </w:rPr>
        <w:t xml:space="preserve"> </w:t>
      </w:r>
      <w:r w:rsidRPr="001D3352">
        <w:rPr>
          <w:sz w:val="28"/>
          <w:szCs w:val="28"/>
        </w:rPr>
        <w:t>усилия именно на них.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390B07">
        <w:rPr>
          <w:sz w:val="28"/>
          <w:szCs w:val="28"/>
        </w:rPr>
        <w:tab/>
      </w:r>
      <w:r w:rsidR="00390B07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390B07">
        <w:rPr>
          <w:sz w:val="28"/>
          <w:szCs w:val="28"/>
          <w:lang w:val="ru-RU"/>
        </w:rPr>
        <w:t>Укрупненно</w:t>
      </w:r>
      <w:r w:rsidRPr="001D3352">
        <w:rPr>
          <w:sz w:val="28"/>
          <w:szCs w:val="28"/>
        </w:rPr>
        <w:t xml:space="preserve"> рынок информационных</w:t>
      </w:r>
      <w:r>
        <w:rPr>
          <w:sz w:val="28"/>
          <w:szCs w:val="28"/>
          <w:lang w:val="ru-RU"/>
        </w:rPr>
        <w:t xml:space="preserve"> </w:t>
      </w:r>
      <w:r w:rsidRPr="001D3352">
        <w:rPr>
          <w:sz w:val="28"/>
          <w:szCs w:val="28"/>
        </w:rPr>
        <w:t>технологий можно разделить на 3 ключевых сегмента:</w:t>
      </w:r>
      <w:r>
        <w:rPr>
          <w:sz w:val="28"/>
          <w:szCs w:val="28"/>
        </w:rPr>
        <w:tab/>
      </w:r>
      <w:r w:rsidR="00390B07">
        <w:rPr>
          <w:sz w:val="28"/>
          <w:szCs w:val="28"/>
        </w:rPr>
        <w:tab/>
      </w:r>
      <w:r w:rsidR="00390B07">
        <w:rPr>
          <w:sz w:val="28"/>
          <w:szCs w:val="28"/>
        </w:rPr>
        <w:tab/>
      </w:r>
      <w:r w:rsidR="00390B07">
        <w:rPr>
          <w:sz w:val="28"/>
          <w:szCs w:val="28"/>
        </w:rPr>
        <w:tab/>
      </w:r>
      <w:r w:rsidR="00390B07">
        <w:rPr>
          <w:sz w:val="28"/>
          <w:szCs w:val="28"/>
        </w:rPr>
        <w:tab/>
      </w:r>
      <w:r w:rsidR="00390B07">
        <w:rPr>
          <w:sz w:val="28"/>
          <w:szCs w:val="28"/>
        </w:rPr>
        <w:tab/>
      </w:r>
      <w:r w:rsidR="00390B07">
        <w:rPr>
          <w:sz w:val="28"/>
          <w:szCs w:val="28"/>
        </w:rPr>
        <w:tab/>
      </w:r>
      <w:r w:rsidR="00390B07">
        <w:rPr>
          <w:sz w:val="28"/>
          <w:szCs w:val="28"/>
        </w:rPr>
        <w:tab/>
      </w:r>
      <w:r w:rsidR="00390B07">
        <w:rPr>
          <w:sz w:val="28"/>
          <w:szCs w:val="28"/>
        </w:rPr>
        <w:tab/>
      </w:r>
      <w:r w:rsidR="00390B07">
        <w:rPr>
          <w:sz w:val="28"/>
          <w:szCs w:val="28"/>
        </w:rPr>
        <w:tab/>
      </w:r>
      <w:r w:rsidR="00390B07">
        <w:rPr>
          <w:sz w:val="28"/>
          <w:szCs w:val="28"/>
        </w:rPr>
        <w:tab/>
      </w:r>
      <w:r>
        <w:rPr>
          <w:sz w:val="28"/>
          <w:szCs w:val="28"/>
          <w:lang w:val="ru-RU"/>
        </w:rPr>
        <w:t xml:space="preserve">- </w:t>
      </w:r>
      <w:r w:rsidRPr="001D3352">
        <w:rPr>
          <w:sz w:val="28"/>
          <w:szCs w:val="28"/>
        </w:rPr>
        <w:t>рынок аппаратного обеспечения (оборудования)</w:t>
      </w:r>
      <w:r w:rsidR="003655C9" w:rsidRPr="003655C9">
        <w:rPr>
          <w:sz w:val="28"/>
          <w:szCs w:val="28"/>
          <w:lang w:val="ru-RU"/>
        </w:rPr>
        <w:t xml:space="preserve">. </w:t>
      </w:r>
      <w:r w:rsidR="003655C9" w:rsidRPr="003655C9">
        <w:rPr>
          <w:sz w:val="28"/>
          <w:szCs w:val="28"/>
        </w:rPr>
        <w:t>Этот сегмент включает в себя производство, поставку и обслуживание физических технических средств, необходимых для работы цифровых систем. В его состав входят:</w:t>
      </w:r>
      <w:r w:rsidR="003655C9" w:rsidRPr="003655C9">
        <w:rPr>
          <w:sz w:val="28"/>
          <w:szCs w:val="28"/>
          <w:lang w:val="ru-RU"/>
        </w:rPr>
        <w:t xml:space="preserve"> </w:t>
      </w:r>
      <w:r w:rsidR="003655C9" w:rsidRPr="003655C9">
        <w:rPr>
          <w:sz w:val="28"/>
          <w:szCs w:val="28"/>
          <w:lang w:val="ru-RU"/>
        </w:rPr>
        <w:tab/>
      </w:r>
      <w:r w:rsidR="003655C9" w:rsidRPr="003655C9">
        <w:rPr>
          <w:sz w:val="28"/>
          <w:szCs w:val="28"/>
          <w:lang w:val="ru-RU"/>
        </w:rPr>
        <w:tab/>
      </w:r>
      <w:r w:rsidR="003655C9" w:rsidRPr="003655C9">
        <w:rPr>
          <w:sz w:val="28"/>
          <w:szCs w:val="28"/>
          <w:lang w:val="ru-RU"/>
        </w:rPr>
        <w:tab/>
        <w:t xml:space="preserve">1) </w:t>
      </w:r>
      <w:r w:rsidR="003655C9" w:rsidRPr="003655C9">
        <w:rPr>
          <w:sz w:val="28"/>
          <w:szCs w:val="28"/>
        </w:rPr>
        <w:t>персональные компьютеры, ноутбуки и планшеты;</w:t>
      </w:r>
      <w:r w:rsidR="003655C9">
        <w:rPr>
          <w:sz w:val="28"/>
          <w:szCs w:val="28"/>
        </w:rPr>
        <w:tab/>
      </w:r>
      <w:r w:rsidR="003655C9">
        <w:rPr>
          <w:sz w:val="28"/>
          <w:szCs w:val="28"/>
        </w:rPr>
        <w:tab/>
      </w:r>
      <w:r w:rsidR="003655C9">
        <w:rPr>
          <w:sz w:val="28"/>
          <w:szCs w:val="28"/>
        </w:rPr>
        <w:tab/>
      </w:r>
      <w:r w:rsidR="003655C9">
        <w:rPr>
          <w:sz w:val="28"/>
          <w:szCs w:val="28"/>
        </w:rPr>
        <w:tab/>
      </w:r>
      <w:r w:rsidR="003655C9" w:rsidRPr="003655C9">
        <w:rPr>
          <w:sz w:val="28"/>
          <w:szCs w:val="28"/>
          <w:lang w:val="ru-RU"/>
        </w:rPr>
        <w:t xml:space="preserve">2) </w:t>
      </w:r>
      <w:r w:rsidR="003655C9" w:rsidRPr="003655C9">
        <w:rPr>
          <w:sz w:val="28"/>
          <w:szCs w:val="28"/>
        </w:rPr>
        <w:t>серверы, системы хранения данных и периферийные устройства;</w:t>
      </w:r>
      <w:r w:rsidR="003655C9" w:rsidRPr="003655C9">
        <w:rPr>
          <w:sz w:val="28"/>
          <w:szCs w:val="28"/>
          <w:lang w:val="ru-RU"/>
        </w:rPr>
        <w:t xml:space="preserve"> </w:t>
      </w:r>
      <w:r w:rsidR="003655C9">
        <w:rPr>
          <w:sz w:val="28"/>
          <w:szCs w:val="28"/>
          <w:lang w:val="ru-RU"/>
        </w:rPr>
        <w:tab/>
      </w:r>
      <w:r w:rsidR="003655C9">
        <w:rPr>
          <w:sz w:val="28"/>
          <w:szCs w:val="28"/>
          <w:lang w:val="ru-RU"/>
        </w:rPr>
        <w:tab/>
      </w:r>
      <w:r w:rsidR="003655C9" w:rsidRPr="003655C9">
        <w:rPr>
          <w:sz w:val="28"/>
          <w:szCs w:val="28"/>
          <w:lang w:val="ru-RU"/>
        </w:rPr>
        <w:t xml:space="preserve">3) </w:t>
      </w:r>
      <w:r w:rsidR="003655C9" w:rsidRPr="003655C9">
        <w:rPr>
          <w:sz w:val="28"/>
          <w:szCs w:val="28"/>
        </w:rPr>
        <w:t>телекоммуникационное оборудование (маршрутизаторы, коммутаторы и др.);</w:t>
      </w:r>
      <w:r w:rsidR="003655C9" w:rsidRPr="003655C9">
        <w:rPr>
          <w:sz w:val="28"/>
          <w:szCs w:val="28"/>
          <w:lang w:val="ru-RU"/>
        </w:rPr>
        <w:t xml:space="preserve"> </w:t>
      </w:r>
      <w:r w:rsidR="003655C9">
        <w:rPr>
          <w:sz w:val="28"/>
          <w:szCs w:val="28"/>
          <w:lang w:val="ru-RU"/>
        </w:rPr>
        <w:tab/>
      </w:r>
      <w:r w:rsidR="003655C9">
        <w:rPr>
          <w:sz w:val="28"/>
          <w:szCs w:val="28"/>
          <w:lang w:val="ru-RU"/>
        </w:rPr>
        <w:tab/>
      </w:r>
      <w:r w:rsidR="003655C9">
        <w:rPr>
          <w:sz w:val="28"/>
          <w:szCs w:val="28"/>
          <w:lang w:val="ru-RU"/>
        </w:rPr>
        <w:tab/>
      </w:r>
      <w:r w:rsidR="003655C9">
        <w:rPr>
          <w:sz w:val="28"/>
          <w:szCs w:val="28"/>
          <w:lang w:val="ru-RU"/>
        </w:rPr>
        <w:tab/>
      </w:r>
      <w:r w:rsidR="003655C9">
        <w:rPr>
          <w:sz w:val="28"/>
          <w:szCs w:val="28"/>
          <w:lang w:val="ru-RU"/>
        </w:rPr>
        <w:tab/>
      </w:r>
      <w:r w:rsidR="003655C9">
        <w:rPr>
          <w:sz w:val="28"/>
          <w:szCs w:val="28"/>
          <w:lang w:val="ru-RU"/>
        </w:rPr>
        <w:tab/>
      </w:r>
      <w:r w:rsidR="003655C9">
        <w:rPr>
          <w:sz w:val="28"/>
          <w:szCs w:val="28"/>
          <w:lang w:val="ru-RU"/>
        </w:rPr>
        <w:tab/>
      </w:r>
      <w:r w:rsidR="00390B07">
        <w:rPr>
          <w:sz w:val="28"/>
          <w:szCs w:val="28"/>
          <w:lang w:val="ru-RU"/>
        </w:rPr>
        <w:tab/>
      </w:r>
      <w:r w:rsidR="003655C9">
        <w:rPr>
          <w:sz w:val="28"/>
          <w:szCs w:val="28"/>
          <w:lang w:val="ru-RU"/>
        </w:rPr>
        <w:tab/>
      </w:r>
      <w:r w:rsidR="003655C9">
        <w:rPr>
          <w:sz w:val="28"/>
          <w:szCs w:val="28"/>
          <w:lang w:val="ru-RU"/>
        </w:rPr>
        <w:tab/>
      </w:r>
      <w:r w:rsidR="003655C9">
        <w:rPr>
          <w:sz w:val="28"/>
          <w:szCs w:val="28"/>
          <w:lang w:val="ru-RU"/>
        </w:rPr>
        <w:tab/>
      </w:r>
      <w:r w:rsidR="003655C9">
        <w:rPr>
          <w:sz w:val="28"/>
          <w:szCs w:val="28"/>
          <w:lang w:val="ru-RU"/>
        </w:rPr>
        <w:tab/>
      </w:r>
      <w:r w:rsidR="003655C9">
        <w:rPr>
          <w:sz w:val="28"/>
          <w:szCs w:val="28"/>
          <w:lang w:val="ru-RU"/>
        </w:rPr>
        <w:tab/>
      </w:r>
      <w:r w:rsidR="003655C9">
        <w:rPr>
          <w:sz w:val="28"/>
          <w:szCs w:val="28"/>
          <w:lang w:val="ru-RU"/>
        </w:rPr>
        <w:tab/>
      </w:r>
      <w:r w:rsidR="003655C9" w:rsidRPr="003655C9">
        <w:rPr>
          <w:sz w:val="28"/>
          <w:szCs w:val="28"/>
          <w:lang w:val="ru-RU"/>
        </w:rPr>
        <w:t xml:space="preserve">4) </w:t>
      </w:r>
      <w:r w:rsidR="003655C9" w:rsidRPr="003655C9">
        <w:rPr>
          <w:sz w:val="28"/>
          <w:szCs w:val="28"/>
        </w:rPr>
        <w:t>мобильные устройства (смартфоны, модемы, устройства доступа).</w:t>
      </w:r>
    </w:p>
    <w:p w:rsidR="003655C9" w:rsidRPr="003655C9" w:rsidRDefault="001D3352" w:rsidP="003655C9">
      <w:pPr>
        <w:spacing w:before="100" w:beforeAutospacing="1" w:after="100" w:afterAutospacing="1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  <w:lang w:val="ru-RU"/>
        </w:rPr>
        <w:t xml:space="preserve">- </w:t>
      </w:r>
      <w:r w:rsidRPr="001D3352">
        <w:rPr>
          <w:sz w:val="28"/>
          <w:szCs w:val="28"/>
        </w:rPr>
        <w:t>рынок программного обеспечения</w:t>
      </w:r>
      <w:r w:rsidR="003655C9" w:rsidRPr="003655C9">
        <w:rPr>
          <w:sz w:val="28"/>
          <w:szCs w:val="28"/>
          <w:lang w:val="ru-RU"/>
        </w:rPr>
        <w:t xml:space="preserve">. </w:t>
      </w:r>
      <w:r w:rsidR="003655C9" w:rsidRPr="003655C9">
        <w:rPr>
          <w:sz w:val="28"/>
          <w:szCs w:val="28"/>
        </w:rPr>
        <w:t>Данный сегмент охватывает разработку, лицензирование и сопровождение программных решений. Он подразделяется на:</w:t>
      </w:r>
      <w:r w:rsidR="003655C9">
        <w:rPr>
          <w:sz w:val="28"/>
          <w:szCs w:val="28"/>
        </w:rPr>
        <w:tab/>
      </w:r>
      <w:r w:rsidR="003655C9">
        <w:rPr>
          <w:sz w:val="28"/>
          <w:szCs w:val="28"/>
        </w:rPr>
        <w:tab/>
      </w:r>
      <w:r w:rsidR="003655C9" w:rsidRPr="003655C9">
        <w:rPr>
          <w:sz w:val="28"/>
          <w:szCs w:val="28"/>
          <w:lang w:val="ru-RU"/>
        </w:rPr>
        <w:t xml:space="preserve">1) </w:t>
      </w:r>
      <w:r w:rsidR="003655C9" w:rsidRPr="003655C9">
        <w:rPr>
          <w:sz w:val="28"/>
          <w:szCs w:val="28"/>
        </w:rPr>
        <w:t>системное ПО (операционные системы, утилиты, средства администрирования);</w:t>
      </w:r>
      <w:r w:rsidR="003655C9">
        <w:rPr>
          <w:sz w:val="28"/>
          <w:szCs w:val="28"/>
        </w:rPr>
        <w:tab/>
      </w:r>
      <w:r w:rsidR="003655C9">
        <w:rPr>
          <w:sz w:val="28"/>
          <w:szCs w:val="28"/>
        </w:rPr>
        <w:tab/>
      </w:r>
      <w:r w:rsidR="003655C9">
        <w:rPr>
          <w:sz w:val="28"/>
          <w:szCs w:val="28"/>
        </w:rPr>
        <w:tab/>
      </w:r>
      <w:r w:rsidR="003655C9">
        <w:rPr>
          <w:sz w:val="28"/>
          <w:szCs w:val="28"/>
        </w:rPr>
        <w:tab/>
      </w:r>
      <w:r w:rsidR="003655C9">
        <w:rPr>
          <w:sz w:val="28"/>
          <w:szCs w:val="28"/>
        </w:rPr>
        <w:tab/>
      </w:r>
      <w:r w:rsidR="003655C9">
        <w:rPr>
          <w:sz w:val="28"/>
          <w:szCs w:val="28"/>
        </w:rPr>
        <w:tab/>
      </w:r>
      <w:r w:rsidR="003655C9">
        <w:rPr>
          <w:sz w:val="28"/>
          <w:szCs w:val="28"/>
        </w:rPr>
        <w:tab/>
      </w:r>
      <w:r w:rsidR="003655C9">
        <w:rPr>
          <w:sz w:val="28"/>
          <w:szCs w:val="28"/>
        </w:rPr>
        <w:tab/>
      </w:r>
      <w:r w:rsidR="003655C9">
        <w:rPr>
          <w:sz w:val="28"/>
          <w:szCs w:val="28"/>
        </w:rPr>
        <w:tab/>
      </w:r>
      <w:r w:rsidR="003655C9">
        <w:rPr>
          <w:sz w:val="28"/>
          <w:szCs w:val="28"/>
        </w:rPr>
        <w:tab/>
      </w:r>
      <w:r w:rsidR="003655C9">
        <w:rPr>
          <w:sz w:val="28"/>
          <w:szCs w:val="28"/>
        </w:rPr>
        <w:tab/>
      </w:r>
      <w:r w:rsidR="003655C9" w:rsidRPr="003655C9">
        <w:rPr>
          <w:sz w:val="28"/>
          <w:szCs w:val="28"/>
          <w:lang w:val="ru-RU"/>
        </w:rPr>
        <w:t xml:space="preserve">2) </w:t>
      </w:r>
      <w:r w:rsidR="003655C9" w:rsidRPr="003655C9">
        <w:rPr>
          <w:sz w:val="28"/>
          <w:szCs w:val="28"/>
        </w:rPr>
        <w:t>прикладное ПО (офисные пакеты, CRM, ERP, отраслевые платформы);</w:t>
      </w:r>
      <w:r w:rsidR="003655C9" w:rsidRPr="003655C9">
        <w:rPr>
          <w:sz w:val="28"/>
          <w:szCs w:val="28"/>
          <w:lang w:val="ru-RU"/>
        </w:rPr>
        <w:t xml:space="preserve"> </w:t>
      </w:r>
      <w:r w:rsidR="003655C9">
        <w:rPr>
          <w:sz w:val="28"/>
          <w:szCs w:val="28"/>
          <w:lang w:val="ru-RU"/>
        </w:rPr>
        <w:lastRenderedPageBreak/>
        <w:tab/>
      </w:r>
      <w:r w:rsidR="003655C9" w:rsidRPr="003655C9">
        <w:rPr>
          <w:sz w:val="28"/>
          <w:szCs w:val="28"/>
          <w:lang w:val="ru-RU"/>
        </w:rPr>
        <w:t xml:space="preserve">3) </w:t>
      </w:r>
      <w:r w:rsidR="003655C9" w:rsidRPr="003655C9">
        <w:rPr>
          <w:sz w:val="28"/>
          <w:szCs w:val="28"/>
        </w:rPr>
        <w:t>инструментальное ПО (средства разработки, API, библиотеки, IDE);</w:t>
      </w:r>
      <w:r w:rsidR="003655C9" w:rsidRPr="003655C9">
        <w:rPr>
          <w:sz w:val="28"/>
          <w:szCs w:val="28"/>
          <w:lang w:val="ru-RU"/>
        </w:rPr>
        <w:t xml:space="preserve"> </w:t>
      </w:r>
      <w:r w:rsidR="003655C9">
        <w:rPr>
          <w:sz w:val="28"/>
          <w:szCs w:val="28"/>
          <w:lang w:val="ru-RU"/>
        </w:rPr>
        <w:tab/>
      </w:r>
      <w:r w:rsidR="003655C9" w:rsidRPr="003655C9">
        <w:rPr>
          <w:sz w:val="28"/>
          <w:szCs w:val="28"/>
          <w:lang w:val="ru-RU"/>
        </w:rPr>
        <w:t xml:space="preserve">4) </w:t>
      </w:r>
      <w:r w:rsidR="003655C9" w:rsidRPr="003655C9">
        <w:rPr>
          <w:sz w:val="28"/>
          <w:szCs w:val="28"/>
        </w:rPr>
        <w:t>облачные программные решения.</w:t>
      </w:r>
    </w:p>
    <w:p w:rsidR="00896AA0" w:rsidRPr="00DD7F3B" w:rsidRDefault="001D3352" w:rsidP="002B20B5">
      <w:pPr>
        <w:spacing w:before="100" w:beforeAutospacing="1" w:after="100" w:afterAutospacing="1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  <w:lang w:val="ru-RU"/>
        </w:rPr>
        <w:t xml:space="preserve">- </w:t>
      </w:r>
      <w:r w:rsidRPr="001D3352">
        <w:rPr>
          <w:sz w:val="28"/>
          <w:szCs w:val="28"/>
        </w:rPr>
        <w:t>рынок ИТ-услуг</w:t>
      </w:r>
      <w:r w:rsidR="003655C9" w:rsidRPr="003655C9">
        <w:rPr>
          <w:sz w:val="28"/>
          <w:szCs w:val="28"/>
          <w:lang w:val="ru-RU"/>
        </w:rPr>
        <w:t xml:space="preserve">, </w:t>
      </w:r>
      <w:r w:rsidR="003655C9">
        <w:rPr>
          <w:sz w:val="28"/>
          <w:szCs w:val="28"/>
          <w:lang w:val="ru-RU"/>
        </w:rPr>
        <w:t>которые в</w:t>
      </w:r>
      <w:r w:rsidR="003655C9" w:rsidRPr="003655C9">
        <w:rPr>
          <w:sz w:val="28"/>
          <w:szCs w:val="28"/>
        </w:rPr>
        <w:t>ключают в себя:</w:t>
      </w:r>
      <w:r w:rsidR="003655C9">
        <w:rPr>
          <w:sz w:val="28"/>
          <w:szCs w:val="28"/>
        </w:rPr>
        <w:tab/>
      </w:r>
      <w:r w:rsidR="003655C9">
        <w:rPr>
          <w:sz w:val="28"/>
          <w:szCs w:val="28"/>
        </w:rPr>
        <w:tab/>
      </w:r>
      <w:r w:rsidR="003655C9">
        <w:rPr>
          <w:sz w:val="28"/>
          <w:szCs w:val="28"/>
        </w:rPr>
        <w:tab/>
      </w:r>
      <w:r w:rsidR="003655C9">
        <w:rPr>
          <w:sz w:val="28"/>
          <w:szCs w:val="28"/>
        </w:rPr>
        <w:tab/>
      </w:r>
      <w:r w:rsidR="003655C9">
        <w:rPr>
          <w:sz w:val="28"/>
          <w:szCs w:val="28"/>
        </w:rPr>
        <w:tab/>
      </w:r>
      <w:r w:rsidR="003655C9">
        <w:rPr>
          <w:sz w:val="28"/>
          <w:szCs w:val="28"/>
        </w:rPr>
        <w:tab/>
      </w:r>
      <w:r w:rsidR="003655C9">
        <w:rPr>
          <w:sz w:val="28"/>
          <w:szCs w:val="28"/>
          <w:lang w:val="ru-RU"/>
        </w:rPr>
        <w:t xml:space="preserve">1) </w:t>
      </w:r>
      <w:r w:rsidR="003655C9" w:rsidRPr="003655C9">
        <w:rPr>
          <w:sz w:val="28"/>
          <w:szCs w:val="28"/>
        </w:rPr>
        <w:t>консалтинг и стратегическое IT-планирование;</w:t>
      </w:r>
      <w:r w:rsidR="003655C9">
        <w:rPr>
          <w:sz w:val="28"/>
          <w:szCs w:val="28"/>
          <w:lang w:val="ru-RU"/>
        </w:rPr>
        <w:t xml:space="preserve"> </w:t>
      </w:r>
      <w:r w:rsidR="003655C9">
        <w:rPr>
          <w:sz w:val="28"/>
          <w:szCs w:val="28"/>
          <w:lang w:val="ru-RU"/>
        </w:rPr>
        <w:tab/>
      </w:r>
      <w:r w:rsidR="003655C9">
        <w:rPr>
          <w:sz w:val="28"/>
          <w:szCs w:val="28"/>
          <w:lang w:val="ru-RU"/>
        </w:rPr>
        <w:tab/>
      </w:r>
      <w:r w:rsidR="003655C9">
        <w:rPr>
          <w:sz w:val="28"/>
          <w:szCs w:val="28"/>
          <w:lang w:val="ru-RU"/>
        </w:rPr>
        <w:tab/>
      </w:r>
      <w:r w:rsidR="003655C9">
        <w:rPr>
          <w:sz w:val="28"/>
          <w:szCs w:val="28"/>
          <w:lang w:val="ru-RU"/>
        </w:rPr>
        <w:tab/>
      </w:r>
      <w:r w:rsidR="003655C9">
        <w:rPr>
          <w:sz w:val="28"/>
          <w:szCs w:val="28"/>
          <w:lang w:val="ru-RU"/>
        </w:rPr>
        <w:tab/>
        <w:t xml:space="preserve">2) </w:t>
      </w:r>
      <w:r w:rsidR="003655C9" w:rsidRPr="003655C9">
        <w:rPr>
          <w:sz w:val="28"/>
          <w:szCs w:val="28"/>
        </w:rPr>
        <w:t>системную интеграцию и миграцию данных;</w:t>
      </w:r>
      <w:r w:rsidR="003655C9">
        <w:rPr>
          <w:sz w:val="28"/>
          <w:szCs w:val="28"/>
          <w:lang w:val="ru-RU"/>
        </w:rPr>
        <w:t xml:space="preserve"> </w:t>
      </w:r>
      <w:r w:rsidR="003655C9">
        <w:rPr>
          <w:sz w:val="28"/>
          <w:szCs w:val="28"/>
          <w:lang w:val="ru-RU"/>
        </w:rPr>
        <w:tab/>
      </w:r>
      <w:r w:rsidR="003655C9">
        <w:rPr>
          <w:sz w:val="28"/>
          <w:szCs w:val="28"/>
          <w:lang w:val="ru-RU"/>
        </w:rPr>
        <w:tab/>
      </w:r>
      <w:r w:rsidR="003655C9">
        <w:rPr>
          <w:sz w:val="28"/>
          <w:szCs w:val="28"/>
          <w:lang w:val="ru-RU"/>
        </w:rPr>
        <w:tab/>
      </w:r>
      <w:r w:rsidR="003655C9">
        <w:rPr>
          <w:sz w:val="28"/>
          <w:szCs w:val="28"/>
          <w:lang w:val="ru-RU"/>
        </w:rPr>
        <w:tab/>
      </w:r>
      <w:r w:rsidR="003655C9">
        <w:rPr>
          <w:sz w:val="28"/>
          <w:szCs w:val="28"/>
          <w:lang w:val="ru-RU"/>
        </w:rPr>
        <w:tab/>
        <w:t xml:space="preserve">3) </w:t>
      </w:r>
      <w:r w:rsidR="003655C9" w:rsidRPr="003655C9">
        <w:rPr>
          <w:sz w:val="28"/>
          <w:szCs w:val="28"/>
        </w:rPr>
        <w:t>техническую поддержку, сопровождение и аутсорсинг;</w:t>
      </w:r>
      <w:r w:rsidR="003655C9">
        <w:rPr>
          <w:sz w:val="28"/>
          <w:szCs w:val="28"/>
          <w:lang w:val="ru-RU"/>
        </w:rPr>
        <w:t xml:space="preserve"> </w:t>
      </w:r>
      <w:r w:rsidR="003655C9">
        <w:rPr>
          <w:sz w:val="28"/>
          <w:szCs w:val="28"/>
          <w:lang w:val="ru-RU"/>
        </w:rPr>
        <w:tab/>
      </w:r>
      <w:r w:rsidR="003655C9">
        <w:rPr>
          <w:sz w:val="28"/>
          <w:szCs w:val="28"/>
          <w:lang w:val="ru-RU"/>
        </w:rPr>
        <w:tab/>
      </w:r>
      <w:r w:rsidR="003655C9">
        <w:rPr>
          <w:sz w:val="28"/>
          <w:szCs w:val="28"/>
          <w:lang w:val="ru-RU"/>
        </w:rPr>
        <w:tab/>
      </w:r>
      <w:r w:rsidR="003655C9">
        <w:rPr>
          <w:sz w:val="28"/>
          <w:szCs w:val="28"/>
          <w:lang w:val="ru-RU"/>
        </w:rPr>
        <w:tab/>
        <w:t xml:space="preserve">4) </w:t>
      </w:r>
      <w:r w:rsidR="003655C9" w:rsidRPr="003655C9">
        <w:rPr>
          <w:sz w:val="28"/>
          <w:szCs w:val="28"/>
        </w:rPr>
        <w:t>разработку программных решений «под ключ»;</w:t>
      </w:r>
      <w:r w:rsidR="003655C9">
        <w:rPr>
          <w:sz w:val="28"/>
          <w:szCs w:val="28"/>
          <w:lang w:val="ru-RU"/>
        </w:rPr>
        <w:t xml:space="preserve"> </w:t>
      </w:r>
      <w:r w:rsidR="003655C9">
        <w:rPr>
          <w:sz w:val="28"/>
          <w:szCs w:val="28"/>
          <w:lang w:val="ru-RU"/>
        </w:rPr>
        <w:tab/>
      </w:r>
      <w:r w:rsidR="003655C9">
        <w:rPr>
          <w:sz w:val="28"/>
          <w:szCs w:val="28"/>
          <w:lang w:val="ru-RU"/>
        </w:rPr>
        <w:tab/>
      </w:r>
      <w:r w:rsidR="003655C9">
        <w:rPr>
          <w:sz w:val="28"/>
          <w:szCs w:val="28"/>
          <w:lang w:val="ru-RU"/>
        </w:rPr>
        <w:tab/>
      </w:r>
      <w:r w:rsidR="003655C9">
        <w:rPr>
          <w:sz w:val="28"/>
          <w:szCs w:val="28"/>
          <w:lang w:val="ru-RU"/>
        </w:rPr>
        <w:tab/>
      </w:r>
      <w:r w:rsidR="003655C9">
        <w:rPr>
          <w:sz w:val="28"/>
          <w:szCs w:val="28"/>
          <w:lang w:val="ru-RU"/>
        </w:rPr>
        <w:tab/>
        <w:t xml:space="preserve">5) </w:t>
      </w:r>
      <w:r w:rsidR="003655C9" w:rsidRPr="003655C9">
        <w:rPr>
          <w:sz w:val="28"/>
          <w:szCs w:val="28"/>
        </w:rPr>
        <w:t>облачные сервисы и управление инфраструктурой.</w:t>
      </w:r>
      <w:r w:rsidR="003655C9">
        <w:rPr>
          <w:sz w:val="28"/>
          <w:szCs w:val="28"/>
        </w:rPr>
        <w:tab/>
      </w:r>
      <w:r w:rsidR="003655C9">
        <w:rPr>
          <w:sz w:val="28"/>
          <w:szCs w:val="28"/>
        </w:rPr>
        <w:tab/>
      </w:r>
      <w:r w:rsidR="003655C9">
        <w:rPr>
          <w:sz w:val="28"/>
          <w:szCs w:val="28"/>
        </w:rPr>
        <w:tab/>
      </w:r>
      <w:r w:rsidR="002B20B5">
        <w:rPr>
          <w:sz w:val="28"/>
          <w:szCs w:val="28"/>
        </w:rPr>
        <w:tab/>
      </w:r>
      <w:r w:rsidR="002B20B5" w:rsidRPr="003179A7">
        <w:rPr>
          <w:sz w:val="28"/>
          <w:szCs w:val="28"/>
        </w:rPr>
        <w:t>На сегодняшний день в ПВТ зарегистрировано более 1 100 компаний, половина из которых работает в сегментах B2B (внедрение ERP-систем, банковских решений, платформ аналитики и облачных сервисов) и B2C (мобильные приложения, SaaS, образовательные и игровые платформы).</w:t>
      </w:r>
      <w:r w:rsidR="002B20B5" w:rsidRPr="002B20B5">
        <w:rPr>
          <w:sz w:val="28"/>
          <w:szCs w:val="28"/>
          <w:lang w:val="ru-RU"/>
        </w:rPr>
        <w:t xml:space="preserve"> </w:t>
      </w:r>
      <w:r w:rsidR="002B20B5" w:rsidRPr="002B20B5">
        <w:rPr>
          <w:sz w:val="28"/>
          <w:szCs w:val="28"/>
          <w:lang w:val="en-US"/>
        </w:rPr>
        <w:t>C</w:t>
      </w:r>
      <w:proofErr w:type="spellStart"/>
      <w:r w:rsidR="002B20B5" w:rsidRPr="002B20B5">
        <w:rPr>
          <w:sz w:val="28"/>
          <w:szCs w:val="28"/>
          <w:lang w:val="ru-RU"/>
        </w:rPr>
        <w:t>егменты</w:t>
      </w:r>
      <w:proofErr w:type="spellEnd"/>
      <w:r w:rsidR="002B20B5" w:rsidRPr="002B20B5">
        <w:rPr>
          <w:sz w:val="28"/>
          <w:szCs w:val="28"/>
          <w:lang w:val="ru-RU"/>
        </w:rPr>
        <w:t xml:space="preserve"> ИТ рынка Беларуси в 2025 году </w:t>
      </w:r>
      <w:r w:rsidR="002B20B5">
        <w:rPr>
          <w:sz w:val="28"/>
          <w:szCs w:val="28"/>
          <w:lang w:val="ru-RU"/>
        </w:rPr>
        <w:t xml:space="preserve">представлены на слайде </w:t>
      </w:r>
      <w:r w:rsidR="000D14DC">
        <w:rPr>
          <w:sz w:val="28"/>
          <w:szCs w:val="28"/>
          <w:lang w:val="en-US"/>
        </w:rPr>
        <w:t>9</w:t>
      </w:r>
      <w:r w:rsidR="002B20B5">
        <w:rPr>
          <w:sz w:val="28"/>
          <w:szCs w:val="28"/>
          <w:lang w:val="ru-RU"/>
        </w:rPr>
        <w:t>.</w:t>
      </w:r>
      <w:r w:rsidR="002B20B5">
        <w:rPr>
          <w:sz w:val="28"/>
          <w:szCs w:val="28"/>
          <w:lang w:val="ru-RU"/>
        </w:rPr>
        <w:tab/>
      </w:r>
      <w:r w:rsidR="002B20B5">
        <w:rPr>
          <w:sz w:val="28"/>
          <w:szCs w:val="28"/>
          <w:lang w:val="ru-RU"/>
        </w:rPr>
        <w:tab/>
      </w:r>
      <w:r w:rsidR="00390B07">
        <w:rPr>
          <w:sz w:val="28"/>
          <w:szCs w:val="28"/>
          <w:lang w:val="ru-RU"/>
        </w:rPr>
        <w:tab/>
      </w:r>
      <w:r w:rsidR="00390B07">
        <w:rPr>
          <w:sz w:val="28"/>
          <w:szCs w:val="28"/>
          <w:lang w:val="ru-RU"/>
        </w:rPr>
        <w:tab/>
      </w:r>
      <w:r w:rsidR="002B20B5">
        <w:rPr>
          <w:sz w:val="28"/>
          <w:szCs w:val="28"/>
        </w:rPr>
        <w:tab/>
      </w:r>
      <w:r w:rsidR="002B20B5" w:rsidRPr="003179A7">
        <w:rPr>
          <w:sz w:val="28"/>
          <w:szCs w:val="28"/>
        </w:rPr>
        <w:t>Высокая доля аутсорсинговых разработок остаётся ключевой</w:t>
      </w:r>
      <w:r w:rsidR="002B20B5">
        <w:rPr>
          <w:sz w:val="28"/>
          <w:szCs w:val="28"/>
          <w:lang w:val="ru-RU"/>
        </w:rPr>
        <w:t xml:space="preserve"> </w:t>
      </w:r>
      <w:r w:rsidR="002B20B5" w:rsidRPr="003179A7">
        <w:rPr>
          <w:sz w:val="28"/>
          <w:szCs w:val="28"/>
        </w:rPr>
        <w:t>особенностью белорусского IT-се</w:t>
      </w:r>
      <w:r w:rsidR="002B20B5">
        <w:rPr>
          <w:sz w:val="28"/>
          <w:szCs w:val="28"/>
          <w:lang w:val="ru-RU"/>
        </w:rPr>
        <w:t xml:space="preserve"> </w:t>
      </w:r>
      <w:r w:rsidR="002B20B5" w:rsidRPr="003179A7">
        <w:rPr>
          <w:sz w:val="28"/>
          <w:szCs w:val="28"/>
        </w:rPr>
        <w:t>ктора.</w:t>
      </w:r>
      <w:r w:rsidR="002B20B5">
        <w:rPr>
          <w:sz w:val="28"/>
          <w:szCs w:val="28"/>
          <w:lang w:val="ru-RU"/>
        </w:rPr>
        <w:t xml:space="preserve"> </w:t>
      </w:r>
      <w:r w:rsidR="002B20B5" w:rsidRPr="003179A7">
        <w:rPr>
          <w:sz w:val="28"/>
          <w:szCs w:val="28"/>
        </w:rPr>
        <w:t>Согласно международным аналитическим отчетам, Беларусь стабильно входит в топ-20 мировых лидеров</w:t>
      </w:r>
      <w:r w:rsidR="002B20B5">
        <w:rPr>
          <w:sz w:val="28"/>
          <w:szCs w:val="28"/>
          <w:lang w:val="ru-RU"/>
        </w:rPr>
        <w:t xml:space="preserve"> </w:t>
      </w:r>
      <w:r w:rsidR="002B20B5" w:rsidRPr="003179A7">
        <w:rPr>
          <w:sz w:val="28"/>
          <w:szCs w:val="28"/>
        </w:rPr>
        <w:t>в сфере ИТ-аутсорсинга. Компании, такие как EPAM Systems, IBA Group, Intetics, iTransition, ScienceSoft и др., признаются в международных рейтингах как одни из лучших поставщиков ИТ-услуг.</w:t>
      </w:r>
      <w:r w:rsidR="002B20B5" w:rsidRPr="00115421">
        <w:rPr>
          <w:sz w:val="28"/>
          <w:szCs w:val="28"/>
        </w:rPr>
        <w:tab/>
      </w:r>
      <w:r w:rsidR="00390B07">
        <w:rPr>
          <w:sz w:val="28"/>
          <w:szCs w:val="28"/>
        </w:rPr>
        <w:tab/>
      </w:r>
      <w:r w:rsidR="00390B07">
        <w:rPr>
          <w:sz w:val="28"/>
          <w:szCs w:val="28"/>
        </w:rPr>
        <w:tab/>
      </w:r>
      <w:r w:rsidR="00390B07">
        <w:rPr>
          <w:sz w:val="28"/>
          <w:szCs w:val="28"/>
        </w:rPr>
        <w:tab/>
      </w:r>
      <w:r w:rsidR="00390B07">
        <w:rPr>
          <w:sz w:val="28"/>
          <w:szCs w:val="28"/>
        </w:rPr>
        <w:tab/>
      </w:r>
      <w:r w:rsidR="00390B07">
        <w:rPr>
          <w:sz w:val="28"/>
          <w:szCs w:val="28"/>
        </w:rPr>
        <w:tab/>
      </w:r>
      <w:r w:rsidR="00390B07">
        <w:rPr>
          <w:sz w:val="28"/>
          <w:szCs w:val="28"/>
        </w:rPr>
        <w:tab/>
      </w:r>
      <w:r w:rsidR="00390B07">
        <w:rPr>
          <w:sz w:val="28"/>
          <w:szCs w:val="28"/>
        </w:rPr>
        <w:tab/>
      </w:r>
      <w:r w:rsidR="00390B07">
        <w:rPr>
          <w:sz w:val="28"/>
          <w:szCs w:val="28"/>
        </w:rPr>
        <w:tab/>
      </w:r>
      <w:r w:rsidR="00390B07">
        <w:rPr>
          <w:sz w:val="28"/>
          <w:szCs w:val="28"/>
        </w:rPr>
        <w:tab/>
      </w:r>
      <w:r w:rsidR="00390B07">
        <w:rPr>
          <w:sz w:val="28"/>
          <w:szCs w:val="28"/>
        </w:rPr>
        <w:tab/>
      </w:r>
      <w:r w:rsidR="00390B07">
        <w:rPr>
          <w:sz w:val="28"/>
          <w:szCs w:val="28"/>
        </w:rPr>
        <w:tab/>
      </w:r>
      <w:r w:rsidR="00390B07">
        <w:rPr>
          <w:sz w:val="28"/>
          <w:szCs w:val="28"/>
        </w:rPr>
        <w:tab/>
      </w:r>
      <w:r w:rsidR="002B20B5" w:rsidRPr="002B20B5">
        <w:rPr>
          <w:sz w:val="28"/>
          <w:szCs w:val="28"/>
        </w:rPr>
        <w:t xml:space="preserve">По состоянию на 2025 год, </w:t>
      </w:r>
      <w:r w:rsidR="002B20B5" w:rsidRPr="00DD7F3B">
        <w:rPr>
          <w:sz w:val="28"/>
          <w:szCs w:val="28"/>
        </w:rPr>
        <w:t xml:space="preserve">около 42% белорусских ИТ-специалистов заняты в аутсорсинговых компаниях. Из них, по оценкам аналитиков, примерно 13% работают в крупных компаниях с численностью более 1000 сотрудников, а ещё около 10% — в организациях, насчитывающих от 101 до 500 сотрудников. </w:t>
      </w:r>
      <w:r w:rsidR="00DD7F3B">
        <w:rPr>
          <w:sz w:val="28"/>
          <w:szCs w:val="28"/>
        </w:rPr>
        <w:tab/>
      </w:r>
      <w:r w:rsidR="00DD7F3B">
        <w:rPr>
          <w:sz w:val="28"/>
          <w:szCs w:val="28"/>
        </w:rPr>
        <w:tab/>
      </w:r>
      <w:r w:rsidR="00DD7F3B">
        <w:rPr>
          <w:sz w:val="28"/>
          <w:szCs w:val="28"/>
        </w:rPr>
        <w:tab/>
      </w:r>
      <w:r w:rsidR="002B20B5" w:rsidRPr="003179A7">
        <w:rPr>
          <w:sz w:val="28"/>
          <w:szCs w:val="28"/>
        </w:rPr>
        <w:t>Основными отраслями, в которых белорусские IT-компании оказывают аутсорсинговые услуги, остаются:</w:t>
      </w:r>
      <w:r w:rsidR="002B20B5">
        <w:rPr>
          <w:sz w:val="28"/>
          <w:szCs w:val="28"/>
        </w:rPr>
        <w:tab/>
      </w:r>
      <w:r w:rsidR="002B20B5">
        <w:rPr>
          <w:sz w:val="28"/>
          <w:szCs w:val="28"/>
        </w:rPr>
        <w:tab/>
      </w:r>
      <w:r w:rsidR="002B20B5">
        <w:rPr>
          <w:sz w:val="28"/>
          <w:szCs w:val="28"/>
        </w:rPr>
        <w:tab/>
      </w:r>
      <w:r w:rsidR="002B20B5">
        <w:rPr>
          <w:sz w:val="28"/>
          <w:szCs w:val="28"/>
        </w:rPr>
        <w:tab/>
      </w:r>
      <w:r w:rsidR="002B20B5">
        <w:rPr>
          <w:sz w:val="28"/>
          <w:szCs w:val="28"/>
        </w:rPr>
        <w:tab/>
      </w:r>
      <w:r w:rsidR="002B20B5">
        <w:rPr>
          <w:sz w:val="28"/>
          <w:szCs w:val="28"/>
        </w:rPr>
        <w:tab/>
      </w:r>
      <w:r w:rsidR="002B20B5">
        <w:rPr>
          <w:sz w:val="28"/>
          <w:szCs w:val="28"/>
        </w:rPr>
        <w:tab/>
      </w:r>
      <w:r w:rsidR="002B20B5">
        <w:rPr>
          <w:sz w:val="28"/>
          <w:szCs w:val="28"/>
        </w:rPr>
        <w:tab/>
      </w:r>
      <w:r w:rsidR="002B20B5">
        <w:rPr>
          <w:sz w:val="28"/>
          <w:szCs w:val="28"/>
        </w:rPr>
        <w:tab/>
      </w:r>
      <w:r w:rsidR="002B20B5">
        <w:rPr>
          <w:sz w:val="28"/>
          <w:szCs w:val="28"/>
          <w:lang w:val="ru-RU"/>
        </w:rPr>
        <w:t>1</w:t>
      </w:r>
      <w:r w:rsidR="002B20B5" w:rsidRPr="00115421">
        <w:rPr>
          <w:sz w:val="28"/>
          <w:szCs w:val="28"/>
          <w:lang w:val="ru-RU"/>
        </w:rPr>
        <w:t xml:space="preserve">) </w:t>
      </w:r>
      <w:r w:rsidR="002B20B5" w:rsidRPr="003179A7">
        <w:rPr>
          <w:sz w:val="28"/>
          <w:szCs w:val="28"/>
        </w:rPr>
        <w:t>банковский сектор,</w:t>
      </w:r>
      <w:r w:rsidR="002B20B5" w:rsidRPr="00115421">
        <w:rPr>
          <w:sz w:val="28"/>
          <w:szCs w:val="28"/>
        </w:rPr>
        <w:tab/>
      </w:r>
      <w:r w:rsidR="002B20B5" w:rsidRPr="00115421">
        <w:rPr>
          <w:sz w:val="28"/>
          <w:szCs w:val="28"/>
        </w:rPr>
        <w:tab/>
      </w:r>
      <w:r w:rsidR="002B20B5" w:rsidRPr="00115421">
        <w:rPr>
          <w:sz w:val="28"/>
          <w:szCs w:val="28"/>
        </w:rPr>
        <w:tab/>
      </w:r>
      <w:r w:rsidR="002B20B5" w:rsidRPr="00115421">
        <w:rPr>
          <w:sz w:val="28"/>
          <w:szCs w:val="28"/>
        </w:rPr>
        <w:tab/>
      </w:r>
      <w:r w:rsidR="002B20B5" w:rsidRPr="00115421">
        <w:rPr>
          <w:sz w:val="28"/>
          <w:szCs w:val="28"/>
        </w:rPr>
        <w:tab/>
      </w:r>
      <w:r w:rsidR="002B20B5" w:rsidRPr="00115421">
        <w:rPr>
          <w:sz w:val="28"/>
          <w:szCs w:val="28"/>
        </w:rPr>
        <w:tab/>
      </w:r>
      <w:r w:rsidR="002B20B5" w:rsidRPr="00115421">
        <w:rPr>
          <w:sz w:val="28"/>
          <w:szCs w:val="28"/>
        </w:rPr>
        <w:tab/>
      </w:r>
      <w:r w:rsidR="002B20B5" w:rsidRPr="00115421">
        <w:rPr>
          <w:sz w:val="28"/>
          <w:szCs w:val="28"/>
        </w:rPr>
        <w:tab/>
      </w:r>
      <w:r w:rsidR="002B20B5" w:rsidRPr="00115421">
        <w:rPr>
          <w:sz w:val="28"/>
          <w:szCs w:val="28"/>
        </w:rPr>
        <w:tab/>
      </w:r>
      <w:r w:rsidR="002B20B5" w:rsidRPr="00115421">
        <w:rPr>
          <w:sz w:val="28"/>
          <w:szCs w:val="28"/>
        </w:rPr>
        <w:tab/>
      </w:r>
      <w:r w:rsidR="002B20B5" w:rsidRPr="00115421">
        <w:rPr>
          <w:sz w:val="28"/>
          <w:szCs w:val="28"/>
          <w:lang w:val="ru-RU"/>
        </w:rPr>
        <w:t xml:space="preserve">2) </w:t>
      </w:r>
      <w:r w:rsidR="002B20B5" w:rsidRPr="003179A7">
        <w:rPr>
          <w:sz w:val="28"/>
          <w:szCs w:val="28"/>
        </w:rPr>
        <w:t>промышленность и производство,</w:t>
      </w:r>
      <w:r w:rsidR="002B20B5" w:rsidRPr="00115421">
        <w:rPr>
          <w:sz w:val="28"/>
          <w:szCs w:val="28"/>
        </w:rPr>
        <w:tab/>
      </w:r>
      <w:r w:rsidR="002B20B5" w:rsidRPr="00115421">
        <w:rPr>
          <w:sz w:val="28"/>
          <w:szCs w:val="28"/>
        </w:rPr>
        <w:tab/>
      </w:r>
      <w:r w:rsidR="002B20B5" w:rsidRPr="00115421">
        <w:rPr>
          <w:sz w:val="28"/>
          <w:szCs w:val="28"/>
        </w:rPr>
        <w:tab/>
      </w:r>
      <w:r w:rsidR="002B20B5" w:rsidRPr="00115421">
        <w:rPr>
          <w:sz w:val="28"/>
          <w:szCs w:val="28"/>
        </w:rPr>
        <w:tab/>
      </w:r>
      <w:r w:rsidR="002B20B5" w:rsidRPr="00115421">
        <w:rPr>
          <w:sz w:val="28"/>
          <w:szCs w:val="28"/>
        </w:rPr>
        <w:tab/>
      </w:r>
      <w:r w:rsidR="002B20B5" w:rsidRPr="00115421">
        <w:rPr>
          <w:sz w:val="28"/>
          <w:szCs w:val="28"/>
        </w:rPr>
        <w:tab/>
      </w:r>
      <w:r w:rsidR="002B20B5" w:rsidRPr="00115421">
        <w:rPr>
          <w:sz w:val="28"/>
          <w:szCs w:val="28"/>
        </w:rPr>
        <w:tab/>
      </w:r>
      <w:r w:rsidR="002B20B5" w:rsidRPr="00115421">
        <w:rPr>
          <w:sz w:val="28"/>
          <w:szCs w:val="28"/>
          <w:lang w:val="ru-RU"/>
        </w:rPr>
        <w:t xml:space="preserve">3) </w:t>
      </w:r>
      <w:r w:rsidR="002B20B5" w:rsidRPr="003179A7">
        <w:rPr>
          <w:sz w:val="28"/>
          <w:szCs w:val="28"/>
        </w:rPr>
        <w:t>логистика и транспорт,</w:t>
      </w:r>
      <w:r w:rsidR="002B20B5" w:rsidRPr="00115421">
        <w:rPr>
          <w:sz w:val="28"/>
          <w:szCs w:val="28"/>
        </w:rPr>
        <w:tab/>
      </w:r>
      <w:r w:rsidR="002B20B5" w:rsidRPr="00115421">
        <w:rPr>
          <w:sz w:val="28"/>
          <w:szCs w:val="28"/>
        </w:rPr>
        <w:tab/>
      </w:r>
      <w:r w:rsidR="002B20B5" w:rsidRPr="00115421">
        <w:rPr>
          <w:sz w:val="28"/>
          <w:szCs w:val="28"/>
        </w:rPr>
        <w:tab/>
      </w:r>
      <w:r w:rsidR="002B20B5" w:rsidRPr="00115421">
        <w:rPr>
          <w:sz w:val="28"/>
          <w:szCs w:val="28"/>
        </w:rPr>
        <w:tab/>
      </w:r>
      <w:r w:rsidR="002B20B5" w:rsidRPr="00115421">
        <w:rPr>
          <w:sz w:val="28"/>
          <w:szCs w:val="28"/>
        </w:rPr>
        <w:tab/>
      </w:r>
      <w:r w:rsidR="002B20B5" w:rsidRPr="00115421">
        <w:rPr>
          <w:sz w:val="28"/>
          <w:szCs w:val="28"/>
        </w:rPr>
        <w:tab/>
      </w:r>
      <w:r w:rsidR="002B20B5" w:rsidRPr="00115421">
        <w:rPr>
          <w:sz w:val="28"/>
          <w:szCs w:val="28"/>
        </w:rPr>
        <w:tab/>
      </w:r>
      <w:r w:rsidR="002B20B5" w:rsidRPr="00115421">
        <w:rPr>
          <w:sz w:val="28"/>
          <w:szCs w:val="28"/>
        </w:rPr>
        <w:tab/>
      </w:r>
      <w:r w:rsidR="002B20B5" w:rsidRPr="00115421">
        <w:rPr>
          <w:sz w:val="28"/>
          <w:szCs w:val="28"/>
        </w:rPr>
        <w:tab/>
      </w:r>
      <w:r w:rsidR="002B20B5" w:rsidRPr="00115421">
        <w:rPr>
          <w:sz w:val="28"/>
          <w:szCs w:val="28"/>
          <w:lang w:val="ru-RU"/>
        </w:rPr>
        <w:t xml:space="preserve">4) </w:t>
      </w:r>
      <w:r w:rsidR="002B20B5" w:rsidRPr="003179A7">
        <w:rPr>
          <w:sz w:val="28"/>
          <w:szCs w:val="28"/>
        </w:rPr>
        <w:t>авиаперевозки,</w:t>
      </w:r>
      <w:r w:rsidR="002B20B5" w:rsidRPr="00115421">
        <w:rPr>
          <w:sz w:val="28"/>
          <w:szCs w:val="28"/>
          <w:lang w:val="ru-RU"/>
        </w:rPr>
        <w:tab/>
      </w:r>
      <w:r w:rsidR="002B20B5" w:rsidRPr="00115421">
        <w:rPr>
          <w:sz w:val="28"/>
          <w:szCs w:val="28"/>
          <w:lang w:val="ru-RU"/>
        </w:rPr>
        <w:tab/>
      </w:r>
      <w:r w:rsidR="002B20B5" w:rsidRPr="00115421">
        <w:rPr>
          <w:sz w:val="28"/>
          <w:szCs w:val="28"/>
          <w:lang w:val="ru-RU"/>
        </w:rPr>
        <w:tab/>
      </w:r>
      <w:r w:rsidR="002B20B5" w:rsidRPr="00115421">
        <w:rPr>
          <w:sz w:val="28"/>
          <w:szCs w:val="28"/>
          <w:lang w:val="ru-RU"/>
        </w:rPr>
        <w:tab/>
      </w:r>
      <w:r w:rsidR="002B20B5" w:rsidRPr="00115421">
        <w:rPr>
          <w:sz w:val="28"/>
          <w:szCs w:val="28"/>
          <w:lang w:val="ru-RU"/>
        </w:rPr>
        <w:tab/>
      </w:r>
      <w:r w:rsidR="002B20B5" w:rsidRPr="00115421">
        <w:rPr>
          <w:sz w:val="28"/>
          <w:szCs w:val="28"/>
          <w:lang w:val="ru-RU"/>
        </w:rPr>
        <w:tab/>
      </w:r>
      <w:r w:rsidR="002B20B5">
        <w:rPr>
          <w:sz w:val="28"/>
          <w:szCs w:val="28"/>
          <w:lang w:val="ru-RU"/>
        </w:rPr>
        <w:tab/>
      </w:r>
      <w:r w:rsidR="002B20B5" w:rsidRPr="00115421">
        <w:rPr>
          <w:sz w:val="28"/>
          <w:szCs w:val="28"/>
          <w:lang w:val="ru-RU"/>
        </w:rPr>
        <w:tab/>
      </w:r>
      <w:r w:rsidR="002B20B5" w:rsidRPr="00115421">
        <w:rPr>
          <w:sz w:val="28"/>
          <w:szCs w:val="28"/>
          <w:lang w:val="ru-RU"/>
        </w:rPr>
        <w:tab/>
      </w:r>
      <w:r w:rsidR="002B20B5" w:rsidRPr="00115421">
        <w:rPr>
          <w:sz w:val="28"/>
          <w:szCs w:val="28"/>
          <w:lang w:val="ru-RU"/>
        </w:rPr>
        <w:tab/>
      </w:r>
      <w:r w:rsidR="002B20B5" w:rsidRPr="00115421">
        <w:rPr>
          <w:sz w:val="28"/>
          <w:szCs w:val="28"/>
          <w:lang w:val="ru-RU"/>
        </w:rPr>
        <w:tab/>
        <w:t>5)</w:t>
      </w:r>
      <w:r w:rsidR="002B20B5">
        <w:rPr>
          <w:sz w:val="28"/>
          <w:szCs w:val="28"/>
          <w:lang w:val="ru-RU"/>
        </w:rPr>
        <w:t xml:space="preserve"> </w:t>
      </w:r>
      <w:r w:rsidR="002B20B5" w:rsidRPr="003179A7">
        <w:rPr>
          <w:sz w:val="28"/>
          <w:szCs w:val="28"/>
        </w:rPr>
        <w:t>электронная коммерция и финтех.</w:t>
      </w:r>
    </w:p>
    <w:p w:rsidR="00C5240F" w:rsidRDefault="00896AA0" w:rsidP="006E597A">
      <w:pPr>
        <w:spacing w:before="100" w:beforeAutospacing="1" w:after="100" w:afterAutospacing="1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2C3284" w:rsidRPr="002C3284">
        <w:rPr>
          <w:b/>
          <w:bCs/>
          <w:sz w:val="28"/>
          <w:szCs w:val="28"/>
        </w:rPr>
        <w:t>Прогноз развития рынка ИКТ и ПО в Беларуси на 2026–2027 годы</w:t>
      </w:r>
      <w:r>
        <w:rPr>
          <w:sz w:val="28"/>
          <w:szCs w:val="28"/>
        </w:rPr>
        <w:tab/>
      </w:r>
      <w:r w:rsidR="00390B07">
        <w:rPr>
          <w:sz w:val="28"/>
          <w:szCs w:val="28"/>
        </w:rPr>
        <w:tab/>
      </w:r>
      <w:r w:rsidR="00390B07">
        <w:rPr>
          <w:sz w:val="28"/>
          <w:szCs w:val="28"/>
        </w:rPr>
        <w:tab/>
      </w:r>
      <w:r w:rsidR="00390B07">
        <w:rPr>
          <w:sz w:val="28"/>
          <w:szCs w:val="28"/>
        </w:rPr>
        <w:tab/>
      </w:r>
      <w:r w:rsidR="00390B07">
        <w:rPr>
          <w:sz w:val="28"/>
          <w:szCs w:val="28"/>
        </w:rPr>
        <w:tab/>
      </w:r>
      <w:r w:rsidR="00390B07">
        <w:rPr>
          <w:sz w:val="28"/>
          <w:szCs w:val="28"/>
        </w:rPr>
        <w:tab/>
      </w:r>
      <w:r w:rsidR="00390B07">
        <w:rPr>
          <w:sz w:val="28"/>
          <w:szCs w:val="28"/>
        </w:rPr>
        <w:tab/>
      </w:r>
      <w:r w:rsidR="00390B07">
        <w:rPr>
          <w:sz w:val="28"/>
          <w:szCs w:val="28"/>
        </w:rPr>
        <w:tab/>
      </w:r>
      <w:r w:rsidR="00390B07">
        <w:rPr>
          <w:sz w:val="28"/>
          <w:szCs w:val="28"/>
        </w:rPr>
        <w:tab/>
      </w:r>
      <w:r w:rsidR="00390B07">
        <w:rPr>
          <w:sz w:val="28"/>
          <w:szCs w:val="28"/>
        </w:rPr>
        <w:tab/>
      </w:r>
      <w:r w:rsidR="00390B07">
        <w:rPr>
          <w:sz w:val="28"/>
          <w:szCs w:val="28"/>
        </w:rPr>
        <w:tab/>
      </w:r>
      <w:r w:rsidR="00390B07">
        <w:rPr>
          <w:sz w:val="28"/>
          <w:szCs w:val="28"/>
        </w:rPr>
        <w:tab/>
      </w:r>
      <w:r w:rsidR="00390B07">
        <w:rPr>
          <w:sz w:val="28"/>
          <w:szCs w:val="28"/>
        </w:rPr>
        <w:tab/>
      </w:r>
      <w:r w:rsidR="00390B07">
        <w:rPr>
          <w:sz w:val="28"/>
          <w:szCs w:val="28"/>
        </w:rPr>
        <w:tab/>
      </w:r>
      <w:r w:rsidR="00390B07">
        <w:rPr>
          <w:sz w:val="28"/>
          <w:szCs w:val="28"/>
        </w:rPr>
        <w:tab/>
      </w:r>
      <w:r w:rsidR="00390B07">
        <w:rPr>
          <w:sz w:val="28"/>
          <w:szCs w:val="28"/>
        </w:rPr>
        <w:tab/>
      </w:r>
      <w:r w:rsidR="002C3284" w:rsidRPr="002C3284">
        <w:rPr>
          <w:sz w:val="28"/>
          <w:szCs w:val="28"/>
        </w:rPr>
        <w:t>В условиях глобальных и региональных изменений белорусский рынок информационно-коммуникационных технологий (ИКТ) и программного</w:t>
      </w:r>
      <w:r w:rsidR="00390B07" w:rsidRPr="00390B07">
        <w:rPr>
          <w:sz w:val="28"/>
          <w:szCs w:val="28"/>
          <w:lang w:val="ru-RU"/>
        </w:rPr>
        <w:t xml:space="preserve">. </w:t>
      </w:r>
      <w:r w:rsidR="00390B07" w:rsidRPr="002C3284">
        <w:rPr>
          <w:sz w:val="28"/>
          <w:szCs w:val="28"/>
        </w:rPr>
        <w:t>Белорусский рынок ИКТ и ПО в 2026–2027 годах будет характеризоваться устойчивым внутренним спросом, умеренным ростом экспорта в дружественные страны, развитием продуктовых инициатив и постепенной трансформацией структуры компаний — от чистого аутсорсинга к гибридной или собственно-продуктовой модели. По оценкам, совокупный объём рынка может превысить 3,8–4,1 млрд долларов США к 2027 году, при этом доля ИКТ в ВВП стабилизируется на уровне 5–5,2%.</w:t>
      </w:r>
      <w:r w:rsidR="00390B07">
        <w:rPr>
          <w:sz w:val="28"/>
          <w:szCs w:val="28"/>
        </w:rPr>
        <w:tab/>
      </w:r>
      <w:r w:rsidR="00390B07">
        <w:rPr>
          <w:sz w:val="28"/>
          <w:szCs w:val="28"/>
        </w:rPr>
        <w:tab/>
      </w:r>
      <w:r w:rsidR="00390B07">
        <w:rPr>
          <w:sz w:val="28"/>
          <w:szCs w:val="28"/>
        </w:rPr>
        <w:tab/>
      </w:r>
      <w:r w:rsidR="00390B07">
        <w:rPr>
          <w:sz w:val="28"/>
          <w:szCs w:val="28"/>
        </w:rPr>
        <w:tab/>
      </w:r>
      <w:r w:rsidR="00390B07">
        <w:rPr>
          <w:sz w:val="28"/>
          <w:szCs w:val="28"/>
        </w:rPr>
        <w:tab/>
      </w:r>
      <w:r w:rsidR="00390B07">
        <w:rPr>
          <w:sz w:val="28"/>
          <w:szCs w:val="28"/>
        </w:rPr>
        <w:tab/>
      </w:r>
      <w:r w:rsidR="00390B07">
        <w:rPr>
          <w:sz w:val="28"/>
          <w:szCs w:val="28"/>
        </w:rPr>
        <w:tab/>
      </w:r>
      <w:r w:rsidR="00390B07">
        <w:rPr>
          <w:sz w:val="28"/>
          <w:szCs w:val="28"/>
        </w:rPr>
        <w:tab/>
      </w:r>
      <w:r w:rsidR="00390B07">
        <w:rPr>
          <w:sz w:val="28"/>
          <w:szCs w:val="28"/>
        </w:rPr>
        <w:tab/>
      </w:r>
      <w:r w:rsidR="00390B07">
        <w:rPr>
          <w:sz w:val="28"/>
          <w:szCs w:val="28"/>
        </w:rPr>
        <w:tab/>
      </w:r>
      <w:r w:rsidR="00390B07">
        <w:rPr>
          <w:sz w:val="28"/>
          <w:szCs w:val="28"/>
        </w:rPr>
        <w:tab/>
      </w:r>
      <w:r w:rsidR="00390B07">
        <w:rPr>
          <w:sz w:val="28"/>
          <w:szCs w:val="28"/>
        </w:rPr>
        <w:lastRenderedPageBreak/>
        <w:tab/>
      </w:r>
      <w:r w:rsidR="002C3284" w:rsidRPr="002C3284">
        <w:rPr>
          <w:sz w:val="28"/>
          <w:szCs w:val="28"/>
        </w:rPr>
        <w:t xml:space="preserve"> Ниже представлены ключевые направления, в которых ожидается развитие сектора в ближайшие два года</w:t>
      </w:r>
      <w:r w:rsidR="002C3284">
        <w:rPr>
          <w:sz w:val="28"/>
          <w:szCs w:val="28"/>
          <w:lang w:val="ru-RU"/>
        </w:rPr>
        <w:t>:</w:t>
      </w:r>
      <w:r w:rsidR="002C3284">
        <w:rPr>
          <w:sz w:val="28"/>
          <w:szCs w:val="28"/>
          <w:lang w:val="ru-RU"/>
        </w:rPr>
        <w:tab/>
      </w:r>
      <w:r w:rsidR="002C3284">
        <w:rPr>
          <w:sz w:val="28"/>
          <w:szCs w:val="28"/>
          <w:lang w:val="ru-RU"/>
        </w:rPr>
        <w:tab/>
      </w:r>
      <w:r w:rsidR="002C3284">
        <w:rPr>
          <w:sz w:val="28"/>
          <w:szCs w:val="28"/>
          <w:lang w:val="ru-RU"/>
        </w:rPr>
        <w:tab/>
      </w:r>
      <w:r w:rsidR="002C3284">
        <w:rPr>
          <w:sz w:val="28"/>
          <w:szCs w:val="28"/>
          <w:lang w:val="ru-RU"/>
        </w:rPr>
        <w:tab/>
      </w:r>
      <w:r w:rsidR="002C3284">
        <w:rPr>
          <w:sz w:val="28"/>
          <w:szCs w:val="28"/>
          <w:lang w:val="ru-RU"/>
        </w:rPr>
        <w:tab/>
      </w:r>
      <w:r w:rsidR="002C3284">
        <w:rPr>
          <w:sz w:val="28"/>
          <w:szCs w:val="28"/>
          <w:lang w:val="ru-RU"/>
        </w:rPr>
        <w:tab/>
      </w:r>
      <w:r w:rsidR="002C3284">
        <w:rPr>
          <w:sz w:val="28"/>
          <w:szCs w:val="28"/>
          <w:lang w:val="ru-RU"/>
        </w:rPr>
        <w:tab/>
      </w:r>
      <w:r w:rsidR="00390B07">
        <w:rPr>
          <w:sz w:val="28"/>
          <w:szCs w:val="28"/>
          <w:lang w:val="ru-RU"/>
        </w:rPr>
        <w:tab/>
      </w:r>
      <w:r w:rsidR="002C3284">
        <w:rPr>
          <w:sz w:val="28"/>
          <w:szCs w:val="28"/>
          <w:lang w:val="ru-RU"/>
        </w:rPr>
        <w:tab/>
      </w:r>
      <w:r w:rsidR="002C3284" w:rsidRPr="00390B07">
        <w:rPr>
          <w:sz w:val="28"/>
          <w:szCs w:val="28"/>
          <w:lang w:val="ru-RU"/>
        </w:rPr>
        <w:t xml:space="preserve">1. </w:t>
      </w:r>
      <w:r w:rsidR="002C3284" w:rsidRPr="002C3284">
        <w:rPr>
          <w:sz w:val="28"/>
          <w:szCs w:val="28"/>
        </w:rPr>
        <w:t xml:space="preserve">Рост внутреннего рынка и </w:t>
      </w:r>
      <w:r w:rsidR="00390B07" w:rsidRPr="00390B07">
        <w:rPr>
          <w:sz w:val="28"/>
          <w:szCs w:val="28"/>
          <w:lang w:val="ru-RU"/>
        </w:rPr>
        <w:t>р</w:t>
      </w:r>
      <w:r w:rsidR="00390B07" w:rsidRPr="00390B07">
        <w:rPr>
          <w:sz w:val="28"/>
          <w:szCs w:val="28"/>
        </w:rPr>
        <w:t>азвитие цифровых технологий</w:t>
      </w:r>
      <w:r w:rsidR="002C3284" w:rsidRPr="002C3284">
        <w:rPr>
          <w:sz w:val="28"/>
          <w:szCs w:val="28"/>
        </w:rPr>
        <w:t>.</w:t>
      </w:r>
      <w:r w:rsidR="002C3284" w:rsidRPr="002C3284">
        <w:rPr>
          <w:sz w:val="28"/>
          <w:szCs w:val="28"/>
        </w:rPr>
        <w:br/>
        <w:t>Ожидается, что внутренний рынок ИКТ продолжит расширяться со среднегодовым приростом 7–10%. Драйверами этого роста станут активная цифровизация государственного сектора (внедрение электронного документооборота, «умных» систем мониторинга, автоматизация процессов в госорганах), модернизация ИТ-инфраструктуры на предприятиях промышленности, здравоохранения, логистики, а также развитие цифровых платформ в образовании и финансовой сфере. Существенным стимулом станет также внедрение цифрового рубля, официально запланированное Национальным банком на вторую половину 2026 года. Этот шаг потребует адаптации банковского и платёжного ПО, что создаст дополнительный спрос на отечественные ИТ-решения.</w:t>
      </w:r>
      <w:r w:rsidR="00390B07">
        <w:rPr>
          <w:b/>
          <w:bCs/>
          <w:sz w:val="28"/>
          <w:szCs w:val="28"/>
        </w:rPr>
        <w:tab/>
      </w:r>
      <w:r w:rsidR="00390B07">
        <w:rPr>
          <w:b/>
          <w:bCs/>
          <w:sz w:val="28"/>
          <w:szCs w:val="28"/>
        </w:rPr>
        <w:tab/>
      </w:r>
      <w:r w:rsidR="00390B07">
        <w:rPr>
          <w:b/>
          <w:bCs/>
          <w:sz w:val="28"/>
          <w:szCs w:val="28"/>
        </w:rPr>
        <w:tab/>
      </w:r>
      <w:r w:rsidR="00390B07">
        <w:rPr>
          <w:b/>
          <w:bCs/>
          <w:sz w:val="28"/>
          <w:szCs w:val="28"/>
        </w:rPr>
        <w:tab/>
      </w:r>
      <w:r w:rsidR="00390B07">
        <w:rPr>
          <w:b/>
          <w:bCs/>
          <w:sz w:val="28"/>
          <w:szCs w:val="28"/>
        </w:rPr>
        <w:tab/>
      </w:r>
      <w:r w:rsidR="00390B07">
        <w:rPr>
          <w:b/>
          <w:bCs/>
          <w:sz w:val="28"/>
          <w:szCs w:val="28"/>
        </w:rPr>
        <w:tab/>
      </w:r>
      <w:r w:rsidR="00390B07">
        <w:rPr>
          <w:b/>
          <w:bCs/>
          <w:sz w:val="28"/>
          <w:szCs w:val="28"/>
        </w:rPr>
        <w:tab/>
      </w:r>
      <w:r w:rsidR="00390B07">
        <w:rPr>
          <w:b/>
          <w:bCs/>
          <w:sz w:val="28"/>
          <w:szCs w:val="28"/>
        </w:rPr>
        <w:tab/>
      </w:r>
      <w:r w:rsidR="00390B07">
        <w:rPr>
          <w:b/>
          <w:bCs/>
          <w:sz w:val="28"/>
          <w:szCs w:val="28"/>
        </w:rPr>
        <w:tab/>
      </w:r>
      <w:r w:rsidR="00390B07" w:rsidRPr="00390B07">
        <w:rPr>
          <w:sz w:val="28"/>
          <w:szCs w:val="28"/>
          <w:lang w:val="ru-RU"/>
        </w:rPr>
        <w:t xml:space="preserve">2. </w:t>
      </w:r>
      <w:r w:rsidR="002C3284" w:rsidRPr="002C3284">
        <w:rPr>
          <w:sz w:val="28"/>
          <w:szCs w:val="28"/>
        </w:rPr>
        <w:t>Стабилизация и переформатирование экспортного потенциала.</w:t>
      </w:r>
      <w:r w:rsidR="002C3284" w:rsidRPr="002C3284">
        <w:rPr>
          <w:sz w:val="28"/>
          <w:szCs w:val="28"/>
        </w:rPr>
        <w:br/>
        <w:t>Прогноз на 2026–2027 годы предполагает сохранение текущего уровня с возможным умеренным ростом на 5–7% в год. Основные экспортные рынки будут сосредоточены в странах ЕАЭС, СНГ, а также на рынках Азии и Ближнего Востока. При этом прямой выход на рынки ЕС и США останется ограниченным, однако белорусские компании всё чаще работают через иностранные юрисдикции и партнёрские структуры.</w:t>
      </w:r>
      <w:r w:rsidR="00390B07">
        <w:rPr>
          <w:b/>
          <w:bCs/>
          <w:sz w:val="28"/>
          <w:szCs w:val="28"/>
        </w:rPr>
        <w:tab/>
      </w:r>
      <w:r w:rsidR="00390B07">
        <w:rPr>
          <w:b/>
          <w:bCs/>
          <w:sz w:val="28"/>
          <w:szCs w:val="28"/>
        </w:rPr>
        <w:tab/>
      </w:r>
      <w:r w:rsidR="00390B07">
        <w:rPr>
          <w:b/>
          <w:bCs/>
          <w:sz w:val="28"/>
          <w:szCs w:val="28"/>
        </w:rPr>
        <w:tab/>
      </w:r>
      <w:r w:rsidR="00390B07">
        <w:rPr>
          <w:b/>
          <w:bCs/>
          <w:sz w:val="28"/>
          <w:szCs w:val="28"/>
        </w:rPr>
        <w:tab/>
      </w:r>
      <w:r w:rsidR="00390B07">
        <w:rPr>
          <w:b/>
          <w:bCs/>
          <w:sz w:val="28"/>
          <w:szCs w:val="28"/>
        </w:rPr>
        <w:tab/>
      </w:r>
      <w:r w:rsidR="00390B07">
        <w:rPr>
          <w:b/>
          <w:bCs/>
          <w:sz w:val="28"/>
          <w:szCs w:val="28"/>
        </w:rPr>
        <w:tab/>
      </w:r>
      <w:r w:rsidR="00390B07">
        <w:rPr>
          <w:b/>
          <w:bCs/>
          <w:sz w:val="28"/>
          <w:szCs w:val="28"/>
        </w:rPr>
        <w:tab/>
      </w:r>
      <w:r w:rsidR="00390B07">
        <w:rPr>
          <w:b/>
          <w:bCs/>
          <w:sz w:val="28"/>
          <w:szCs w:val="28"/>
        </w:rPr>
        <w:tab/>
      </w:r>
      <w:r w:rsidR="00390B07">
        <w:rPr>
          <w:b/>
          <w:bCs/>
          <w:sz w:val="28"/>
          <w:szCs w:val="28"/>
        </w:rPr>
        <w:tab/>
      </w:r>
      <w:r w:rsidR="00390B07">
        <w:rPr>
          <w:b/>
          <w:bCs/>
          <w:sz w:val="28"/>
          <w:szCs w:val="28"/>
        </w:rPr>
        <w:tab/>
      </w:r>
      <w:r w:rsidR="00390B07" w:rsidRPr="00390B07">
        <w:rPr>
          <w:sz w:val="28"/>
          <w:szCs w:val="28"/>
          <w:lang w:val="en-US"/>
        </w:rPr>
        <w:t>3.</w:t>
      </w:r>
      <w:r w:rsidR="00390B07">
        <w:rPr>
          <w:sz w:val="28"/>
          <w:szCs w:val="28"/>
          <w:lang w:val="en-US"/>
        </w:rPr>
        <w:t xml:space="preserve"> </w:t>
      </w:r>
      <w:r w:rsidR="002C3284" w:rsidRPr="002C3284">
        <w:rPr>
          <w:sz w:val="28"/>
          <w:szCs w:val="28"/>
        </w:rPr>
        <w:t>Развитие продуктовых и смешанных компаний.</w:t>
      </w:r>
      <w:r w:rsidR="002C3284" w:rsidRPr="002C3284">
        <w:rPr>
          <w:sz w:val="28"/>
          <w:szCs w:val="28"/>
        </w:rPr>
        <w:br/>
        <w:t>Тренд на выход за рамки классического аутсорсинга продолжится. К 2027 году доля ИТ-компаний, ориентированных на разработку и продажу собственных цифровых продуктов (включая SaaS-решения, маркетплейсы, платформы для финансовых и промышленных нужд), может превысить 45%. Особенно быстро будет расти сегмент облачных сервисов, систем кибербезопасности, платформ автоматизации документооборота и анализа больших данных.</w:t>
      </w:r>
      <w:r w:rsidR="00390B07">
        <w:rPr>
          <w:sz w:val="28"/>
          <w:szCs w:val="28"/>
        </w:rPr>
        <w:tab/>
      </w:r>
      <w:r w:rsidR="00390B07">
        <w:rPr>
          <w:sz w:val="28"/>
          <w:szCs w:val="28"/>
        </w:rPr>
        <w:tab/>
      </w:r>
      <w:r w:rsidR="00390B07">
        <w:rPr>
          <w:sz w:val="28"/>
          <w:szCs w:val="28"/>
        </w:rPr>
        <w:tab/>
      </w:r>
      <w:r w:rsidR="00390B07">
        <w:rPr>
          <w:sz w:val="28"/>
          <w:szCs w:val="28"/>
        </w:rPr>
        <w:tab/>
      </w:r>
      <w:r w:rsidR="00390B07" w:rsidRPr="00390B07">
        <w:rPr>
          <w:sz w:val="28"/>
          <w:szCs w:val="28"/>
          <w:lang w:val="en-US"/>
        </w:rPr>
        <w:t xml:space="preserve">4. </w:t>
      </w:r>
      <w:r w:rsidR="002C3284" w:rsidRPr="002C3284">
        <w:rPr>
          <w:sz w:val="28"/>
          <w:szCs w:val="28"/>
        </w:rPr>
        <w:t>Кадровая трансформация и развитие человеческого капитала.</w:t>
      </w:r>
      <w:r w:rsidR="002C3284" w:rsidRPr="002C3284">
        <w:rPr>
          <w:sz w:val="28"/>
          <w:szCs w:val="28"/>
        </w:rPr>
        <w:br/>
        <w:t>После резкого оттока ИТ-кадров в 2020–2022 годах, ситуация стабилизировалась. В 2024 году отрасль вновь вышла на рост занятости, и эта тенденция сохранится. Ключевыми специальностями останутся специалисты в области искусственного интеллекта, DevOps, анализ данных, облачных инфраструктур. Активизируются образовательные инициативы ПВТ, вузов и частных ИТ-школ. Дополнительным стимулом станет востребованность гибридных моделей занятости — удалённой работы и контрактов через международные платформы.</w:t>
      </w:r>
      <w:r w:rsidR="00390B07">
        <w:rPr>
          <w:sz w:val="28"/>
          <w:szCs w:val="28"/>
        </w:rPr>
        <w:tab/>
      </w:r>
      <w:r w:rsidR="00390B07">
        <w:rPr>
          <w:sz w:val="28"/>
          <w:szCs w:val="28"/>
        </w:rPr>
        <w:tab/>
      </w:r>
      <w:r w:rsidR="00390B07">
        <w:rPr>
          <w:sz w:val="28"/>
          <w:szCs w:val="28"/>
        </w:rPr>
        <w:tab/>
      </w:r>
      <w:r w:rsidR="00390B07">
        <w:rPr>
          <w:sz w:val="28"/>
          <w:szCs w:val="28"/>
        </w:rPr>
        <w:tab/>
      </w:r>
      <w:r w:rsidR="00390B07">
        <w:rPr>
          <w:sz w:val="28"/>
          <w:szCs w:val="28"/>
        </w:rPr>
        <w:tab/>
      </w:r>
      <w:r w:rsidR="00390B07">
        <w:rPr>
          <w:sz w:val="28"/>
          <w:szCs w:val="28"/>
        </w:rPr>
        <w:tab/>
      </w:r>
      <w:r w:rsidR="00390B07" w:rsidRPr="00390B07">
        <w:rPr>
          <w:sz w:val="28"/>
          <w:szCs w:val="28"/>
          <w:lang w:val="en-US"/>
        </w:rPr>
        <w:t xml:space="preserve">5. </w:t>
      </w:r>
      <w:r w:rsidR="002C3284" w:rsidRPr="002C3284">
        <w:rPr>
          <w:sz w:val="28"/>
          <w:szCs w:val="28"/>
        </w:rPr>
        <w:t>Развитие инфраструктуры и государственная поддержка.</w:t>
      </w:r>
      <w:r w:rsidR="002C3284" w:rsidRPr="002C3284">
        <w:rPr>
          <w:sz w:val="28"/>
          <w:szCs w:val="28"/>
        </w:rPr>
        <w:br/>
        <w:t>В ближайшие два года продолжится развитие телекоммуникационной инфраструктуры, в том числе расширение дата-центров, внедрение новых сетевых стандартов и развитие облачных вычислений. Также ожидается внедрение и доработка нормативно-правовой базы под цифровой рубль, цифровую идентификацию, защиту персональных данных и кибербезопасность. Государство, вероятно, расширит меры поддержки компаний, разрабатывающих отечественные решения в рамках политики импортозамещения.</w:t>
      </w:r>
    </w:p>
    <w:p w:rsidR="00896AA0" w:rsidRPr="00C5240F" w:rsidRDefault="00C5240F" w:rsidP="006E597A">
      <w:pPr>
        <w:spacing w:before="100" w:beforeAutospacing="1" w:after="100" w:afterAutospacing="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="006E597A" w:rsidRPr="006E597A">
        <w:rPr>
          <w:b/>
          <w:bCs/>
          <w:sz w:val="28"/>
          <w:szCs w:val="28"/>
        </w:rPr>
        <w:t>Выводы</w:t>
      </w:r>
      <w:r w:rsidR="00896AA0">
        <w:rPr>
          <w:b/>
          <w:bCs/>
          <w:sz w:val="28"/>
          <w:szCs w:val="28"/>
        </w:rPr>
        <w:tab/>
      </w:r>
      <w:r w:rsidR="00896AA0">
        <w:rPr>
          <w:b/>
          <w:bCs/>
          <w:sz w:val="28"/>
          <w:szCs w:val="28"/>
        </w:rPr>
        <w:tab/>
      </w:r>
      <w:r w:rsidR="00896AA0">
        <w:rPr>
          <w:b/>
          <w:bCs/>
          <w:sz w:val="28"/>
          <w:szCs w:val="28"/>
        </w:rPr>
        <w:tab/>
      </w:r>
      <w:r w:rsidR="00896AA0">
        <w:rPr>
          <w:b/>
          <w:bCs/>
          <w:sz w:val="28"/>
          <w:szCs w:val="28"/>
        </w:rPr>
        <w:tab/>
      </w:r>
      <w:r w:rsidR="00896AA0">
        <w:rPr>
          <w:b/>
          <w:bCs/>
          <w:sz w:val="28"/>
          <w:szCs w:val="28"/>
        </w:rPr>
        <w:tab/>
      </w:r>
      <w:r w:rsidR="00896AA0">
        <w:rPr>
          <w:b/>
          <w:bCs/>
          <w:sz w:val="28"/>
          <w:szCs w:val="28"/>
        </w:rPr>
        <w:tab/>
      </w:r>
      <w:r w:rsidR="00896AA0">
        <w:rPr>
          <w:b/>
          <w:bCs/>
          <w:sz w:val="28"/>
          <w:szCs w:val="28"/>
        </w:rPr>
        <w:tab/>
      </w:r>
      <w:r w:rsidR="00896AA0">
        <w:rPr>
          <w:b/>
          <w:bCs/>
          <w:sz w:val="28"/>
          <w:szCs w:val="28"/>
        </w:rPr>
        <w:tab/>
      </w:r>
      <w:r w:rsidR="00896AA0">
        <w:rPr>
          <w:b/>
          <w:bCs/>
          <w:sz w:val="28"/>
          <w:szCs w:val="28"/>
        </w:rPr>
        <w:tab/>
      </w:r>
      <w:r w:rsidR="00896AA0">
        <w:rPr>
          <w:b/>
          <w:bCs/>
          <w:sz w:val="28"/>
          <w:szCs w:val="28"/>
        </w:rPr>
        <w:tab/>
      </w:r>
      <w:r w:rsidR="00896AA0">
        <w:rPr>
          <w:b/>
          <w:bCs/>
          <w:sz w:val="28"/>
          <w:szCs w:val="28"/>
        </w:rPr>
        <w:tab/>
      </w:r>
    </w:p>
    <w:p w:rsidR="006E597A" w:rsidRPr="006E597A" w:rsidRDefault="00896AA0" w:rsidP="006E597A">
      <w:pPr>
        <w:spacing w:before="100" w:beforeAutospacing="1" w:after="100" w:afterAutospacing="1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6E597A" w:rsidRPr="006E597A">
        <w:rPr>
          <w:sz w:val="28"/>
          <w:szCs w:val="28"/>
        </w:rPr>
        <w:t>Рынок ИКТ и ПО Беларуси демонстрирует устойчивость в условиях внешнеполитического давления и внутренней трансформации. Несмотря на вызовы, связанные с санкциями и оттоком специалистов, отрасль сохраняет потенциал роста за счёт гибкости, технологической базы и кадрового резерва.</w:t>
      </w:r>
      <w:r w:rsidR="00712682" w:rsidRPr="00712682">
        <w:t xml:space="preserve"> </w:t>
      </w:r>
      <w:r w:rsidR="00712682" w:rsidRPr="00712682">
        <w:rPr>
          <w:sz w:val="28"/>
          <w:szCs w:val="28"/>
        </w:rPr>
        <w:t>ИКТ-сектор остается важной составляющей экономики Беларуси, с потенциалом для дальнейшего развития и увеличения своего вклада в ВВП в ближайшие годы.</w:t>
      </w:r>
      <w:r w:rsidR="0071268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ab/>
      </w:r>
      <w:r w:rsidR="006E597A" w:rsidRPr="006E597A">
        <w:rPr>
          <w:sz w:val="28"/>
          <w:szCs w:val="28"/>
        </w:rPr>
        <w:t>Ключевыми задачами на ближайшие годы станут адаптация к изменившимся внешним условиям, поиск новых рынков, развитие внутреннего спроса и технологической независимости. В условиях продолжающегося глобального технологического развития, именно сектор ИКТ может стать катализатором инновационного будущего Беларуси.</w:t>
      </w:r>
    </w:p>
    <w:p w:rsidR="000023FE" w:rsidRDefault="000023FE" w:rsidP="00BC6F61">
      <w:pPr>
        <w:spacing w:before="100" w:beforeAutospacing="1" w:after="100" w:afterAutospacing="1"/>
        <w:jc w:val="both"/>
        <w:rPr>
          <w:sz w:val="28"/>
          <w:szCs w:val="28"/>
        </w:rPr>
      </w:pPr>
    </w:p>
    <w:p w:rsidR="00DC1054" w:rsidRDefault="00DC1054" w:rsidP="00BC6F61">
      <w:pPr>
        <w:spacing w:before="100" w:beforeAutospacing="1" w:after="100" w:afterAutospacing="1"/>
        <w:jc w:val="both"/>
        <w:rPr>
          <w:sz w:val="28"/>
          <w:szCs w:val="28"/>
        </w:rPr>
      </w:pPr>
    </w:p>
    <w:p w:rsidR="00DC1054" w:rsidRDefault="00DC1054" w:rsidP="00BC6F61">
      <w:pPr>
        <w:spacing w:before="100" w:beforeAutospacing="1" w:after="100" w:afterAutospacing="1"/>
        <w:jc w:val="both"/>
        <w:rPr>
          <w:sz w:val="28"/>
          <w:szCs w:val="28"/>
        </w:rPr>
      </w:pPr>
    </w:p>
    <w:p w:rsidR="00DC1054" w:rsidRDefault="00DC1054" w:rsidP="00BC6F61">
      <w:pPr>
        <w:spacing w:before="100" w:beforeAutospacing="1" w:after="100" w:afterAutospacing="1"/>
        <w:jc w:val="both"/>
        <w:rPr>
          <w:sz w:val="28"/>
          <w:szCs w:val="28"/>
        </w:rPr>
      </w:pPr>
    </w:p>
    <w:p w:rsidR="00DC1054" w:rsidRDefault="00DC1054" w:rsidP="00BC6F61">
      <w:pPr>
        <w:spacing w:before="100" w:beforeAutospacing="1" w:after="100" w:afterAutospacing="1"/>
        <w:jc w:val="both"/>
        <w:rPr>
          <w:sz w:val="28"/>
          <w:szCs w:val="28"/>
        </w:rPr>
      </w:pPr>
    </w:p>
    <w:p w:rsidR="00DC1054" w:rsidRDefault="00DC1054" w:rsidP="00BC6F61">
      <w:pPr>
        <w:spacing w:before="100" w:beforeAutospacing="1" w:after="100" w:afterAutospacing="1"/>
        <w:jc w:val="both"/>
        <w:rPr>
          <w:sz w:val="28"/>
          <w:szCs w:val="28"/>
        </w:rPr>
      </w:pPr>
    </w:p>
    <w:p w:rsidR="00DC1054" w:rsidRDefault="00DC1054" w:rsidP="00BC6F61">
      <w:pPr>
        <w:spacing w:before="100" w:beforeAutospacing="1" w:after="100" w:afterAutospacing="1"/>
        <w:jc w:val="both"/>
        <w:rPr>
          <w:sz w:val="28"/>
          <w:szCs w:val="28"/>
        </w:rPr>
      </w:pPr>
    </w:p>
    <w:p w:rsidR="001D3352" w:rsidRDefault="001D3352" w:rsidP="00186D9C">
      <w:pPr>
        <w:spacing w:before="100" w:beforeAutospacing="1" w:after="100" w:afterAutospacing="1"/>
        <w:ind w:firstLine="708"/>
        <w:jc w:val="center"/>
        <w:rPr>
          <w:sz w:val="28"/>
          <w:szCs w:val="28"/>
          <w:lang w:val="ru-RU"/>
        </w:rPr>
      </w:pPr>
    </w:p>
    <w:p w:rsidR="00390B07" w:rsidRDefault="00390B07" w:rsidP="00186D9C">
      <w:pPr>
        <w:spacing w:before="100" w:beforeAutospacing="1" w:after="100" w:afterAutospacing="1"/>
        <w:ind w:firstLine="708"/>
        <w:jc w:val="center"/>
        <w:rPr>
          <w:sz w:val="28"/>
          <w:szCs w:val="28"/>
          <w:lang w:val="ru-RU"/>
        </w:rPr>
      </w:pPr>
    </w:p>
    <w:p w:rsidR="00390B07" w:rsidRDefault="00390B07" w:rsidP="00186D9C">
      <w:pPr>
        <w:spacing w:before="100" w:beforeAutospacing="1" w:after="100" w:afterAutospacing="1"/>
        <w:ind w:firstLine="708"/>
        <w:jc w:val="center"/>
        <w:rPr>
          <w:sz w:val="28"/>
          <w:szCs w:val="28"/>
          <w:lang w:val="ru-RU"/>
        </w:rPr>
      </w:pPr>
    </w:p>
    <w:p w:rsidR="00390B07" w:rsidRDefault="00390B07" w:rsidP="00186D9C">
      <w:pPr>
        <w:spacing w:before="100" w:beforeAutospacing="1" w:after="100" w:afterAutospacing="1"/>
        <w:ind w:firstLine="708"/>
        <w:jc w:val="center"/>
        <w:rPr>
          <w:sz w:val="28"/>
          <w:szCs w:val="28"/>
          <w:lang w:val="ru-RU"/>
        </w:rPr>
      </w:pPr>
    </w:p>
    <w:p w:rsidR="00390B07" w:rsidRDefault="00390B07" w:rsidP="00186D9C">
      <w:pPr>
        <w:spacing w:before="100" w:beforeAutospacing="1" w:after="100" w:afterAutospacing="1"/>
        <w:ind w:firstLine="708"/>
        <w:jc w:val="center"/>
        <w:rPr>
          <w:sz w:val="28"/>
          <w:szCs w:val="28"/>
          <w:lang w:val="ru-RU"/>
        </w:rPr>
      </w:pPr>
    </w:p>
    <w:p w:rsidR="00390B07" w:rsidRDefault="00390B07" w:rsidP="00186D9C">
      <w:pPr>
        <w:spacing w:before="100" w:beforeAutospacing="1" w:after="100" w:afterAutospacing="1"/>
        <w:ind w:firstLine="708"/>
        <w:jc w:val="center"/>
        <w:rPr>
          <w:sz w:val="28"/>
          <w:szCs w:val="28"/>
          <w:lang w:val="ru-RU"/>
        </w:rPr>
      </w:pPr>
    </w:p>
    <w:p w:rsidR="00390B07" w:rsidRDefault="00390B07" w:rsidP="00186D9C">
      <w:pPr>
        <w:spacing w:before="100" w:beforeAutospacing="1" w:after="100" w:afterAutospacing="1"/>
        <w:ind w:firstLine="708"/>
        <w:jc w:val="center"/>
        <w:rPr>
          <w:sz w:val="28"/>
          <w:szCs w:val="28"/>
          <w:lang w:val="ru-RU"/>
        </w:rPr>
      </w:pPr>
    </w:p>
    <w:p w:rsidR="00390B07" w:rsidRPr="00483CC8" w:rsidRDefault="00390B07" w:rsidP="00186D9C">
      <w:pPr>
        <w:spacing w:before="100" w:beforeAutospacing="1" w:after="100" w:afterAutospacing="1"/>
        <w:ind w:firstLine="708"/>
        <w:jc w:val="center"/>
        <w:rPr>
          <w:sz w:val="28"/>
          <w:szCs w:val="28"/>
          <w:lang w:val="ru-RU"/>
        </w:rPr>
      </w:pPr>
    </w:p>
    <w:p w:rsidR="00390B07" w:rsidRDefault="00390B07" w:rsidP="00186D9C">
      <w:pPr>
        <w:spacing w:before="100" w:beforeAutospacing="1" w:after="100" w:afterAutospacing="1"/>
        <w:ind w:firstLine="708"/>
        <w:jc w:val="center"/>
        <w:rPr>
          <w:b/>
          <w:bCs/>
          <w:sz w:val="28"/>
          <w:szCs w:val="28"/>
          <w:lang w:val="ru-RU"/>
        </w:rPr>
      </w:pPr>
    </w:p>
    <w:p w:rsidR="00186D9C" w:rsidRPr="00186D9C" w:rsidRDefault="00706857" w:rsidP="00186D9C">
      <w:pPr>
        <w:spacing w:before="100" w:beforeAutospacing="1" w:after="100" w:afterAutospacing="1"/>
        <w:ind w:firstLine="708"/>
        <w:jc w:val="center"/>
        <w:rPr>
          <w:b/>
          <w:bCs/>
          <w:sz w:val="28"/>
          <w:szCs w:val="28"/>
          <w:lang w:val="ru-RU"/>
        </w:rPr>
      </w:pPr>
      <w:r w:rsidRPr="007D7E0D">
        <w:rPr>
          <w:b/>
          <w:bCs/>
          <w:sz w:val="28"/>
          <w:szCs w:val="28"/>
          <w:lang w:val="ru-RU"/>
        </w:rPr>
        <w:lastRenderedPageBreak/>
        <w:t>СПИСОК ИСПОЛЬЗОВАННЫХ ИСТОЧНИКОВ</w:t>
      </w:r>
    </w:p>
    <w:p w:rsidR="00B52D6A" w:rsidRPr="00B52D6A" w:rsidRDefault="001D3352" w:rsidP="00B52D6A">
      <w:pPr>
        <w:spacing w:before="100" w:beforeAutospacing="1" w:after="100" w:afterAutospacing="1"/>
        <w:ind w:firstLine="708"/>
        <w:jc w:val="both"/>
        <w:rPr>
          <w:sz w:val="28"/>
          <w:szCs w:val="28"/>
        </w:rPr>
      </w:pPr>
      <w:r w:rsidRPr="001D3352">
        <w:rPr>
          <w:sz w:val="28"/>
          <w:szCs w:val="28"/>
          <w:lang w:val="ru-RU"/>
        </w:rPr>
        <w:t>[</w:t>
      </w:r>
      <w:r w:rsidR="008F1A5C">
        <w:rPr>
          <w:sz w:val="28"/>
          <w:szCs w:val="28"/>
          <w:lang w:val="ru-RU"/>
        </w:rPr>
        <w:t>1</w:t>
      </w:r>
      <w:r w:rsidRPr="001D3352">
        <w:rPr>
          <w:sz w:val="28"/>
          <w:szCs w:val="28"/>
          <w:lang w:val="ru-RU"/>
        </w:rPr>
        <w:t>] Соловьев В.И. Стратегия и тактика конкуренции на рынке</w:t>
      </w:r>
      <w:r>
        <w:rPr>
          <w:sz w:val="28"/>
          <w:szCs w:val="28"/>
          <w:lang w:val="ru-RU"/>
        </w:rPr>
        <w:t xml:space="preserve"> </w:t>
      </w:r>
      <w:r w:rsidRPr="001D3352">
        <w:rPr>
          <w:sz w:val="28"/>
          <w:szCs w:val="28"/>
          <w:lang w:val="ru-RU"/>
        </w:rPr>
        <w:t>программного обеспечения. Опыт экономико-математического</w:t>
      </w:r>
      <w:r>
        <w:rPr>
          <w:sz w:val="28"/>
          <w:szCs w:val="28"/>
          <w:lang w:val="ru-RU"/>
        </w:rPr>
        <w:t xml:space="preserve"> </w:t>
      </w:r>
      <w:r w:rsidRPr="001D3352">
        <w:rPr>
          <w:sz w:val="28"/>
          <w:szCs w:val="28"/>
          <w:lang w:val="ru-RU"/>
        </w:rPr>
        <w:t>моделирования. Монография. - М.: Вега-Инфо, 2010</w:t>
      </w:r>
      <w:r w:rsidR="00EE5452">
        <w:rPr>
          <w:sz w:val="28"/>
          <w:szCs w:val="28"/>
        </w:rPr>
        <w:tab/>
      </w:r>
      <w:r w:rsidR="00EE5452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8F1A5C">
        <w:rPr>
          <w:sz w:val="28"/>
          <w:szCs w:val="28"/>
        </w:rPr>
        <w:tab/>
      </w:r>
      <w:r w:rsidR="008F1A5C">
        <w:rPr>
          <w:sz w:val="28"/>
          <w:szCs w:val="28"/>
        </w:rPr>
        <w:tab/>
      </w:r>
      <w:r w:rsidR="008F1A5C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EE5452" w:rsidRPr="00EE5452">
        <w:rPr>
          <w:sz w:val="28"/>
          <w:szCs w:val="28"/>
          <w:lang w:val="ru-RU"/>
        </w:rPr>
        <w:t>[</w:t>
      </w:r>
      <w:r w:rsidR="000D14DC">
        <w:rPr>
          <w:sz w:val="28"/>
          <w:szCs w:val="28"/>
          <w:lang w:val="ru-RU"/>
        </w:rPr>
        <w:t>2</w:t>
      </w:r>
      <w:r w:rsidR="00EE5452" w:rsidRPr="00EE5452">
        <w:rPr>
          <w:sz w:val="28"/>
          <w:szCs w:val="28"/>
          <w:lang w:val="ru-RU"/>
        </w:rPr>
        <w:t xml:space="preserve">] </w:t>
      </w:r>
      <w:r w:rsidR="00483CC8" w:rsidRPr="00483CC8">
        <w:rPr>
          <w:sz w:val="28"/>
          <w:szCs w:val="28"/>
        </w:rPr>
        <w:t xml:space="preserve">Belarus improved its position in the ICT Development Index [Электронный ресурс] // SDGs.by – Национальный координатор по устойчивому развитию. – 2024. – URL: </w:t>
      </w:r>
      <w:r w:rsidR="00B52D6A">
        <w:rPr>
          <w:sz w:val="28"/>
          <w:szCs w:val="28"/>
        </w:rPr>
        <w:fldChar w:fldCharType="begin"/>
      </w:r>
      <w:r w:rsidR="00B52D6A">
        <w:rPr>
          <w:sz w:val="28"/>
          <w:szCs w:val="28"/>
        </w:rPr>
        <w:instrText>HYPERLINK "https://sdgs.by/en/news/belarus-improved-its-position-in-the-ict-development-index"</w:instrText>
      </w:r>
      <w:r w:rsidR="00B52D6A">
        <w:rPr>
          <w:sz w:val="28"/>
          <w:szCs w:val="28"/>
        </w:rPr>
      </w:r>
      <w:r w:rsidR="00B52D6A">
        <w:rPr>
          <w:sz w:val="28"/>
          <w:szCs w:val="28"/>
        </w:rPr>
        <w:fldChar w:fldCharType="separate"/>
      </w:r>
      <w:r w:rsidR="00483CC8" w:rsidRPr="00B52D6A">
        <w:rPr>
          <w:rStyle w:val="ae"/>
          <w:sz w:val="28"/>
          <w:szCs w:val="28"/>
        </w:rPr>
        <w:t>https://sdgs.by/en/news/belarus-improved-its-position-</w:t>
      </w:r>
      <w:r w:rsidR="00483CC8" w:rsidRPr="00B52D6A">
        <w:rPr>
          <w:rStyle w:val="ae"/>
          <w:sz w:val="28"/>
          <w:szCs w:val="28"/>
        </w:rPr>
        <w:t>i</w:t>
      </w:r>
      <w:r w:rsidR="00483CC8" w:rsidRPr="00B52D6A">
        <w:rPr>
          <w:rStyle w:val="ae"/>
          <w:sz w:val="28"/>
          <w:szCs w:val="28"/>
        </w:rPr>
        <w:t>n-the-ict-development-index</w:t>
      </w:r>
      <w:r w:rsidR="00B52D6A">
        <w:rPr>
          <w:sz w:val="28"/>
          <w:szCs w:val="28"/>
        </w:rPr>
        <w:fldChar w:fldCharType="end"/>
      </w:r>
      <w:r w:rsidR="00483CC8" w:rsidRPr="00483CC8">
        <w:rPr>
          <w:sz w:val="28"/>
          <w:szCs w:val="28"/>
        </w:rPr>
        <w:t xml:space="preserve"> (</w:t>
      </w:r>
      <w:r w:rsidR="00483CC8" w:rsidRPr="00483CC8">
        <w:rPr>
          <w:sz w:val="28"/>
          <w:szCs w:val="28"/>
          <w:lang w:val="ru-RU"/>
        </w:rPr>
        <w:t>Д</w:t>
      </w:r>
      <w:r w:rsidR="00483CC8" w:rsidRPr="00483CC8">
        <w:rPr>
          <w:sz w:val="28"/>
          <w:szCs w:val="28"/>
        </w:rPr>
        <w:t>ата обращения: 23.05.2025)</w:t>
      </w:r>
      <w:r w:rsidR="000D14DC">
        <w:rPr>
          <w:sz w:val="28"/>
          <w:szCs w:val="28"/>
        </w:rPr>
        <w:tab/>
      </w:r>
      <w:r w:rsidR="000D14DC">
        <w:rPr>
          <w:sz w:val="28"/>
          <w:szCs w:val="28"/>
        </w:rPr>
        <w:tab/>
      </w:r>
      <w:r w:rsidR="000D14DC">
        <w:rPr>
          <w:sz w:val="28"/>
          <w:szCs w:val="28"/>
        </w:rPr>
        <w:tab/>
      </w:r>
      <w:r w:rsidR="000D14DC">
        <w:rPr>
          <w:sz w:val="28"/>
          <w:szCs w:val="28"/>
        </w:rPr>
        <w:tab/>
      </w:r>
      <w:r w:rsidR="000D14DC">
        <w:rPr>
          <w:sz w:val="28"/>
          <w:szCs w:val="28"/>
        </w:rPr>
        <w:tab/>
      </w:r>
      <w:r w:rsidR="000D14DC">
        <w:rPr>
          <w:sz w:val="28"/>
          <w:szCs w:val="28"/>
        </w:rPr>
        <w:tab/>
      </w:r>
      <w:r w:rsidR="000D14DC">
        <w:rPr>
          <w:sz w:val="28"/>
          <w:szCs w:val="28"/>
        </w:rPr>
        <w:tab/>
      </w:r>
      <w:r w:rsidR="000D14DC">
        <w:rPr>
          <w:sz w:val="28"/>
          <w:szCs w:val="28"/>
        </w:rPr>
        <w:tab/>
      </w:r>
      <w:r w:rsidR="000D14DC">
        <w:rPr>
          <w:sz w:val="28"/>
          <w:szCs w:val="28"/>
        </w:rPr>
        <w:tab/>
      </w:r>
      <w:r w:rsidR="000D14DC" w:rsidRPr="000D14DC">
        <w:rPr>
          <w:sz w:val="28"/>
          <w:szCs w:val="28"/>
        </w:rPr>
        <w:t>[</w:t>
      </w:r>
      <w:r w:rsidR="000D14DC">
        <w:rPr>
          <w:sz w:val="28"/>
          <w:szCs w:val="28"/>
          <w:lang w:val="ru-RU"/>
        </w:rPr>
        <w:t>3</w:t>
      </w:r>
      <w:r w:rsidR="000D14DC" w:rsidRPr="000D14DC">
        <w:rPr>
          <w:sz w:val="28"/>
          <w:szCs w:val="28"/>
        </w:rPr>
        <w:t>] Информационное общество в Республике Беларусь. Статистический</w:t>
      </w:r>
      <w:r w:rsidR="000D14DC">
        <w:rPr>
          <w:sz w:val="28"/>
          <w:szCs w:val="28"/>
          <w:lang w:val="ru-RU"/>
        </w:rPr>
        <w:t xml:space="preserve"> </w:t>
      </w:r>
      <w:r w:rsidR="000D14DC" w:rsidRPr="000D14DC">
        <w:rPr>
          <w:sz w:val="28"/>
          <w:szCs w:val="28"/>
        </w:rPr>
        <w:t>сборник // Национальный статистический комитет Республики Беларусь. –</w:t>
      </w:r>
      <w:r w:rsidR="000D14DC">
        <w:rPr>
          <w:sz w:val="28"/>
          <w:szCs w:val="28"/>
          <w:lang w:val="ru-RU"/>
        </w:rPr>
        <w:t xml:space="preserve"> </w:t>
      </w:r>
      <w:r w:rsidR="000D14DC" w:rsidRPr="000D14DC">
        <w:rPr>
          <w:sz w:val="28"/>
          <w:szCs w:val="28"/>
        </w:rPr>
        <w:t>20</w:t>
      </w:r>
      <w:r w:rsidR="00B52D6A">
        <w:rPr>
          <w:sz w:val="28"/>
          <w:szCs w:val="28"/>
          <w:lang w:val="ru-RU"/>
        </w:rPr>
        <w:t>23</w:t>
      </w:r>
      <w:r w:rsidR="000D14DC" w:rsidRPr="000D14DC">
        <w:rPr>
          <w:sz w:val="28"/>
          <w:szCs w:val="28"/>
        </w:rPr>
        <w:t>. – 126 с.</w:t>
      </w:r>
      <w:r w:rsidR="00B52D6A">
        <w:rPr>
          <w:sz w:val="28"/>
          <w:szCs w:val="28"/>
        </w:rPr>
        <w:tab/>
      </w:r>
      <w:r w:rsidR="00B52D6A">
        <w:rPr>
          <w:sz w:val="28"/>
          <w:szCs w:val="28"/>
        </w:rPr>
        <w:tab/>
      </w:r>
      <w:r w:rsidR="00B52D6A">
        <w:rPr>
          <w:sz w:val="28"/>
          <w:szCs w:val="28"/>
        </w:rPr>
        <w:tab/>
      </w:r>
      <w:r w:rsidR="00B52D6A">
        <w:rPr>
          <w:sz w:val="28"/>
          <w:szCs w:val="28"/>
        </w:rPr>
        <w:tab/>
      </w:r>
      <w:r w:rsidR="00B52D6A">
        <w:rPr>
          <w:sz w:val="28"/>
          <w:szCs w:val="28"/>
        </w:rPr>
        <w:tab/>
      </w:r>
      <w:r w:rsidR="00B52D6A">
        <w:rPr>
          <w:sz w:val="28"/>
          <w:szCs w:val="28"/>
        </w:rPr>
        <w:tab/>
      </w:r>
      <w:r w:rsidR="00B52D6A">
        <w:rPr>
          <w:sz w:val="28"/>
          <w:szCs w:val="28"/>
        </w:rPr>
        <w:tab/>
      </w:r>
      <w:r w:rsidR="00B52D6A">
        <w:rPr>
          <w:sz w:val="28"/>
          <w:szCs w:val="28"/>
        </w:rPr>
        <w:tab/>
      </w:r>
      <w:r w:rsidR="00B52D6A">
        <w:rPr>
          <w:sz w:val="28"/>
          <w:szCs w:val="28"/>
        </w:rPr>
        <w:tab/>
      </w:r>
      <w:r w:rsidR="00B52D6A">
        <w:rPr>
          <w:sz w:val="28"/>
          <w:szCs w:val="28"/>
        </w:rPr>
        <w:tab/>
      </w:r>
      <w:r w:rsidR="00B52D6A">
        <w:rPr>
          <w:sz w:val="28"/>
          <w:szCs w:val="28"/>
        </w:rPr>
        <w:tab/>
      </w:r>
      <w:r w:rsidR="00B52D6A">
        <w:rPr>
          <w:sz w:val="28"/>
          <w:szCs w:val="28"/>
        </w:rPr>
        <w:tab/>
      </w:r>
      <w:r w:rsidR="00B52D6A">
        <w:rPr>
          <w:sz w:val="28"/>
          <w:szCs w:val="28"/>
        </w:rPr>
        <w:tab/>
      </w:r>
      <w:r w:rsidR="00B52D6A">
        <w:rPr>
          <w:sz w:val="28"/>
          <w:szCs w:val="28"/>
        </w:rPr>
        <w:tab/>
      </w:r>
      <w:r w:rsidR="00B52D6A" w:rsidRPr="00B52D6A">
        <w:rPr>
          <w:sz w:val="28"/>
          <w:szCs w:val="28"/>
        </w:rPr>
        <w:t>[</w:t>
      </w:r>
      <w:r w:rsidR="00B52D6A">
        <w:rPr>
          <w:sz w:val="28"/>
          <w:szCs w:val="28"/>
          <w:lang w:val="ru-RU"/>
        </w:rPr>
        <w:t>4</w:t>
      </w:r>
      <w:r w:rsidR="00B52D6A" w:rsidRPr="00B52D6A">
        <w:rPr>
          <w:sz w:val="28"/>
          <w:szCs w:val="28"/>
        </w:rPr>
        <w:t xml:space="preserve">] IT-сектор вырос на заказах в Беларуси [Электронный ресурс] // IBMedia.by – Белорусское деловое медиа. – 2024. – URL: </w:t>
      </w:r>
      <w:r w:rsidR="00B52D6A" w:rsidRPr="00B52D6A">
        <w:rPr>
          <w:sz w:val="28"/>
          <w:szCs w:val="28"/>
        </w:rPr>
        <w:fldChar w:fldCharType="begin"/>
      </w:r>
      <w:r w:rsidR="00B52D6A" w:rsidRPr="00B52D6A">
        <w:rPr>
          <w:sz w:val="28"/>
          <w:szCs w:val="28"/>
        </w:rPr>
        <w:instrText>HYPERLINK "https://ibmedia.by/news/it-sektor-vyros-na-zakazah-v-belarusi" \t "_new"</w:instrText>
      </w:r>
      <w:r w:rsidR="00B52D6A" w:rsidRPr="00B52D6A">
        <w:rPr>
          <w:sz w:val="28"/>
          <w:szCs w:val="28"/>
        </w:rPr>
      </w:r>
      <w:r w:rsidR="00B52D6A" w:rsidRPr="00B52D6A">
        <w:rPr>
          <w:sz w:val="28"/>
          <w:szCs w:val="28"/>
        </w:rPr>
        <w:fldChar w:fldCharType="separate"/>
      </w:r>
      <w:r w:rsidR="00B52D6A" w:rsidRPr="00B52D6A">
        <w:rPr>
          <w:rStyle w:val="ae"/>
          <w:sz w:val="28"/>
          <w:szCs w:val="28"/>
        </w:rPr>
        <w:t>https://ibmedia.by/news/it-sektor-vyros-na-zakazah-v-belarusi</w:t>
      </w:r>
      <w:r w:rsidR="00B52D6A" w:rsidRPr="00B52D6A">
        <w:rPr>
          <w:sz w:val="28"/>
          <w:szCs w:val="28"/>
        </w:rPr>
        <w:fldChar w:fldCharType="end"/>
      </w:r>
      <w:r w:rsidR="00B52D6A" w:rsidRPr="00B52D6A">
        <w:rPr>
          <w:sz w:val="28"/>
          <w:szCs w:val="28"/>
        </w:rPr>
        <w:t xml:space="preserve"> (Дата обращения: 2</w:t>
      </w:r>
      <w:r w:rsidR="00B52D6A">
        <w:rPr>
          <w:sz w:val="28"/>
          <w:szCs w:val="28"/>
          <w:lang w:val="ru-RU"/>
        </w:rPr>
        <w:t>3</w:t>
      </w:r>
      <w:r w:rsidR="00B52D6A" w:rsidRPr="00B52D6A">
        <w:rPr>
          <w:sz w:val="28"/>
          <w:szCs w:val="28"/>
        </w:rPr>
        <w:t>.05.2025)</w:t>
      </w:r>
      <w:r w:rsidR="00B52D6A">
        <w:rPr>
          <w:sz w:val="28"/>
          <w:szCs w:val="28"/>
        </w:rPr>
        <w:tab/>
      </w:r>
      <w:r w:rsidR="00B52D6A">
        <w:rPr>
          <w:sz w:val="28"/>
          <w:szCs w:val="28"/>
        </w:rPr>
        <w:tab/>
      </w:r>
      <w:r w:rsidR="00B52D6A">
        <w:rPr>
          <w:sz w:val="28"/>
          <w:szCs w:val="28"/>
        </w:rPr>
        <w:tab/>
      </w:r>
      <w:r w:rsidR="00B52D6A">
        <w:rPr>
          <w:sz w:val="28"/>
          <w:szCs w:val="28"/>
        </w:rPr>
        <w:tab/>
      </w:r>
      <w:r w:rsidR="00B52D6A">
        <w:rPr>
          <w:sz w:val="28"/>
          <w:szCs w:val="28"/>
        </w:rPr>
        <w:tab/>
      </w:r>
      <w:r w:rsidR="00B52D6A">
        <w:rPr>
          <w:sz w:val="28"/>
          <w:szCs w:val="28"/>
        </w:rPr>
        <w:tab/>
      </w:r>
      <w:r w:rsidR="00B52D6A" w:rsidRPr="00B52D6A">
        <w:rPr>
          <w:sz w:val="28"/>
          <w:szCs w:val="28"/>
        </w:rPr>
        <w:t>[</w:t>
      </w:r>
      <w:r w:rsidR="00B52D6A">
        <w:rPr>
          <w:sz w:val="28"/>
          <w:szCs w:val="28"/>
          <w:lang w:val="ru-RU"/>
        </w:rPr>
        <w:t>5</w:t>
      </w:r>
      <w:r w:rsidR="00B52D6A" w:rsidRPr="00B52D6A">
        <w:rPr>
          <w:sz w:val="28"/>
          <w:szCs w:val="28"/>
        </w:rPr>
        <w:t xml:space="preserve">] IT-рынок Республики Беларусь: аналитический обзор [Электронный ресурс] / BIConsulting. – Минск, 2020. – 32 с. – URL: </w:t>
      </w:r>
      <w:r w:rsidR="00B52D6A" w:rsidRPr="00B52D6A">
        <w:rPr>
          <w:sz w:val="28"/>
          <w:szCs w:val="28"/>
        </w:rPr>
        <w:fldChar w:fldCharType="begin"/>
      </w:r>
      <w:r w:rsidR="00B52D6A" w:rsidRPr="00B52D6A">
        <w:rPr>
          <w:sz w:val="28"/>
          <w:szCs w:val="28"/>
        </w:rPr>
        <w:instrText>HYPERLINK "https://bikratings.by/wp-content/uploads/2020/12/it-rynok-respubliki-belarus-2.pdf" \t "_new"</w:instrText>
      </w:r>
      <w:r w:rsidR="00B52D6A" w:rsidRPr="00B52D6A">
        <w:rPr>
          <w:sz w:val="28"/>
          <w:szCs w:val="28"/>
        </w:rPr>
      </w:r>
      <w:r w:rsidR="00B52D6A" w:rsidRPr="00B52D6A">
        <w:rPr>
          <w:sz w:val="28"/>
          <w:szCs w:val="28"/>
        </w:rPr>
        <w:fldChar w:fldCharType="separate"/>
      </w:r>
      <w:r w:rsidR="00B52D6A" w:rsidRPr="00B52D6A">
        <w:rPr>
          <w:rStyle w:val="ae"/>
          <w:sz w:val="28"/>
          <w:szCs w:val="28"/>
        </w:rPr>
        <w:t>https://bikratings.by/wp-content/uploads/2020/12/it-rynok-resp</w:t>
      </w:r>
      <w:r w:rsidR="00B52D6A" w:rsidRPr="00B52D6A">
        <w:rPr>
          <w:rStyle w:val="ae"/>
          <w:sz w:val="28"/>
          <w:szCs w:val="28"/>
        </w:rPr>
        <w:t>u</w:t>
      </w:r>
      <w:r w:rsidR="00B52D6A" w:rsidRPr="00B52D6A">
        <w:rPr>
          <w:rStyle w:val="ae"/>
          <w:sz w:val="28"/>
          <w:szCs w:val="28"/>
        </w:rPr>
        <w:t>bliki-belarus-2.pdf</w:t>
      </w:r>
      <w:r w:rsidR="00B52D6A" w:rsidRPr="00B52D6A">
        <w:rPr>
          <w:sz w:val="28"/>
          <w:szCs w:val="28"/>
        </w:rPr>
        <w:fldChar w:fldCharType="end"/>
      </w:r>
      <w:r w:rsidR="00B52D6A" w:rsidRPr="00B52D6A">
        <w:rPr>
          <w:sz w:val="28"/>
          <w:szCs w:val="28"/>
        </w:rPr>
        <w:t xml:space="preserve"> (Дата обращения: 2</w:t>
      </w:r>
      <w:r w:rsidR="00B52D6A">
        <w:rPr>
          <w:sz w:val="28"/>
          <w:szCs w:val="28"/>
          <w:lang w:val="ru-RU"/>
        </w:rPr>
        <w:t>3</w:t>
      </w:r>
      <w:r w:rsidR="00B52D6A" w:rsidRPr="00B52D6A">
        <w:rPr>
          <w:sz w:val="28"/>
          <w:szCs w:val="28"/>
        </w:rPr>
        <w:t>.05.2025)</w:t>
      </w:r>
      <w:r w:rsidR="00B52D6A">
        <w:rPr>
          <w:sz w:val="28"/>
          <w:szCs w:val="28"/>
        </w:rPr>
        <w:tab/>
      </w:r>
      <w:r w:rsidR="00B52D6A">
        <w:rPr>
          <w:sz w:val="28"/>
          <w:szCs w:val="28"/>
        </w:rPr>
        <w:tab/>
      </w:r>
      <w:r w:rsidR="00B52D6A">
        <w:rPr>
          <w:sz w:val="28"/>
          <w:szCs w:val="28"/>
        </w:rPr>
        <w:tab/>
      </w:r>
      <w:r w:rsidR="00B52D6A">
        <w:rPr>
          <w:sz w:val="28"/>
          <w:szCs w:val="28"/>
        </w:rPr>
        <w:tab/>
      </w:r>
      <w:r w:rsidR="00B52D6A">
        <w:rPr>
          <w:sz w:val="28"/>
          <w:szCs w:val="28"/>
        </w:rPr>
        <w:tab/>
      </w:r>
      <w:r w:rsidR="00B52D6A">
        <w:rPr>
          <w:sz w:val="28"/>
          <w:szCs w:val="28"/>
        </w:rPr>
        <w:tab/>
      </w:r>
      <w:r w:rsidR="00B52D6A">
        <w:rPr>
          <w:sz w:val="28"/>
          <w:szCs w:val="28"/>
        </w:rPr>
        <w:tab/>
      </w:r>
      <w:r w:rsidR="00B52D6A">
        <w:rPr>
          <w:sz w:val="28"/>
          <w:szCs w:val="28"/>
        </w:rPr>
        <w:tab/>
      </w:r>
      <w:r w:rsidR="00B52D6A">
        <w:rPr>
          <w:sz w:val="28"/>
          <w:szCs w:val="28"/>
        </w:rPr>
        <w:tab/>
      </w:r>
      <w:r w:rsidR="00B52D6A">
        <w:rPr>
          <w:sz w:val="28"/>
          <w:szCs w:val="28"/>
        </w:rPr>
        <w:tab/>
      </w:r>
      <w:r w:rsidR="00B52D6A">
        <w:rPr>
          <w:sz w:val="28"/>
          <w:szCs w:val="28"/>
        </w:rPr>
        <w:tab/>
      </w:r>
      <w:r w:rsidR="00B52D6A">
        <w:rPr>
          <w:sz w:val="28"/>
          <w:szCs w:val="28"/>
        </w:rPr>
        <w:tab/>
      </w:r>
      <w:r w:rsidR="00B52D6A">
        <w:rPr>
          <w:sz w:val="28"/>
          <w:szCs w:val="28"/>
        </w:rPr>
        <w:tab/>
      </w:r>
      <w:r w:rsidR="00B52D6A" w:rsidRPr="00B52D6A">
        <w:rPr>
          <w:sz w:val="28"/>
          <w:szCs w:val="28"/>
        </w:rPr>
        <w:t>[</w:t>
      </w:r>
      <w:r w:rsidR="00B52D6A">
        <w:rPr>
          <w:sz w:val="28"/>
          <w:szCs w:val="28"/>
          <w:lang w:val="ru-RU"/>
        </w:rPr>
        <w:t>6</w:t>
      </w:r>
      <w:r w:rsidR="00B52D6A" w:rsidRPr="00B52D6A">
        <w:rPr>
          <w:sz w:val="28"/>
          <w:szCs w:val="28"/>
        </w:rPr>
        <w:t>] ИКТ (рынок Бел</w:t>
      </w:r>
      <w:proofErr w:type="spellStart"/>
      <w:r w:rsidR="00B52D6A">
        <w:rPr>
          <w:sz w:val="28"/>
          <w:szCs w:val="28"/>
          <w:lang w:val="ru-RU"/>
        </w:rPr>
        <w:t>оруссии</w:t>
      </w:r>
      <w:proofErr w:type="spellEnd"/>
      <w:r w:rsidR="00B52D6A" w:rsidRPr="00B52D6A">
        <w:rPr>
          <w:sz w:val="28"/>
          <w:szCs w:val="28"/>
        </w:rPr>
        <w:t xml:space="preserve">) [Электронный ресурс] // TAdviser – портал об информационных технологиях. – 2024. – URL: </w:t>
      </w:r>
      <w:hyperlink r:id="rId5" w:history="1">
        <w:r w:rsidR="00B52D6A" w:rsidRPr="00B52D6A">
          <w:rPr>
            <w:rStyle w:val="ae"/>
            <w:sz w:val="28"/>
            <w:szCs w:val="28"/>
          </w:rPr>
          <w:t>https://www.tadviser.ru/index.php/Стать</w:t>
        </w:r>
        <w:r w:rsidR="00B52D6A" w:rsidRPr="00B52D6A">
          <w:rPr>
            <w:rStyle w:val="ae"/>
            <w:sz w:val="28"/>
            <w:szCs w:val="28"/>
          </w:rPr>
          <w:t>я</w:t>
        </w:r>
        <w:r w:rsidR="00B52D6A" w:rsidRPr="00B52D6A">
          <w:rPr>
            <w:rStyle w:val="ae"/>
            <w:sz w:val="28"/>
            <w:szCs w:val="28"/>
          </w:rPr>
          <w:t>:ИКТ_(рынок_Белоруссии)</w:t>
        </w:r>
      </w:hyperlink>
      <w:r w:rsidR="00B52D6A" w:rsidRPr="00B52D6A">
        <w:rPr>
          <w:sz w:val="28"/>
          <w:szCs w:val="28"/>
        </w:rPr>
        <w:t xml:space="preserve"> (Дата обращения: 2</w:t>
      </w:r>
      <w:r w:rsidR="00B52D6A">
        <w:rPr>
          <w:sz w:val="28"/>
          <w:szCs w:val="28"/>
          <w:lang w:val="ru-RU"/>
        </w:rPr>
        <w:t>3</w:t>
      </w:r>
      <w:r w:rsidR="00B52D6A" w:rsidRPr="00B52D6A">
        <w:rPr>
          <w:sz w:val="28"/>
          <w:szCs w:val="28"/>
        </w:rPr>
        <w:t>.05.2025)</w:t>
      </w:r>
      <w:r w:rsidR="00B52D6A">
        <w:rPr>
          <w:sz w:val="28"/>
          <w:szCs w:val="28"/>
        </w:rPr>
        <w:tab/>
      </w:r>
      <w:r w:rsidR="00B52D6A">
        <w:rPr>
          <w:sz w:val="28"/>
          <w:szCs w:val="28"/>
        </w:rPr>
        <w:tab/>
      </w:r>
      <w:r w:rsidR="00B52D6A">
        <w:rPr>
          <w:sz w:val="28"/>
          <w:szCs w:val="28"/>
        </w:rPr>
        <w:tab/>
      </w:r>
    </w:p>
    <w:p w:rsidR="00EE5452" w:rsidRPr="001D3352" w:rsidRDefault="00EE5452" w:rsidP="001D3352">
      <w:pPr>
        <w:spacing w:before="100" w:beforeAutospacing="1" w:after="100" w:afterAutospacing="1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186D9C" w:rsidRPr="00B55962" w:rsidRDefault="00186D9C" w:rsidP="00186D9C">
      <w:pPr>
        <w:spacing w:before="100" w:beforeAutospacing="1" w:after="100" w:afterAutospacing="1"/>
        <w:ind w:firstLine="708"/>
        <w:jc w:val="both"/>
        <w:rPr>
          <w:b/>
          <w:bCs/>
          <w:sz w:val="28"/>
          <w:szCs w:val="28"/>
        </w:rPr>
      </w:pPr>
    </w:p>
    <w:sectPr w:rsidR="00186D9C" w:rsidRPr="00B55962" w:rsidSect="00390B07">
      <w:pgSz w:w="11906" w:h="16838"/>
      <w:pgMar w:top="1701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6307C"/>
    <w:multiLevelType w:val="multilevel"/>
    <w:tmpl w:val="8B94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B495E"/>
    <w:multiLevelType w:val="multilevel"/>
    <w:tmpl w:val="77488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822077"/>
    <w:multiLevelType w:val="multilevel"/>
    <w:tmpl w:val="7DDE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93285"/>
    <w:multiLevelType w:val="multilevel"/>
    <w:tmpl w:val="A992E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AE0887"/>
    <w:multiLevelType w:val="hybridMultilevel"/>
    <w:tmpl w:val="B3626E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A016BC"/>
    <w:multiLevelType w:val="multilevel"/>
    <w:tmpl w:val="B05AF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034528"/>
    <w:multiLevelType w:val="multilevel"/>
    <w:tmpl w:val="875C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2030C"/>
    <w:multiLevelType w:val="multilevel"/>
    <w:tmpl w:val="1D907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8F3BDA"/>
    <w:multiLevelType w:val="multilevel"/>
    <w:tmpl w:val="AA4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B73C01"/>
    <w:multiLevelType w:val="multilevel"/>
    <w:tmpl w:val="77488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DD58F0"/>
    <w:multiLevelType w:val="multilevel"/>
    <w:tmpl w:val="5D58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0333F6"/>
    <w:multiLevelType w:val="multilevel"/>
    <w:tmpl w:val="58F8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3E222B"/>
    <w:multiLevelType w:val="multilevel"/>
    <w:tmpl w:val="1692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E864CA"/>
    <w:multiLevelType w:val="hybridMultilevel"/>
    <w:tmpl w:val="C1600EC6"/>
    <w:lvl w:ilvl="0" w:tplc="074EA538">
      <w:start w:val="1"/>
      <w:numFmt w:val="decimal"/>
      <w:lvlText w:val="[%1]"/>
      <w:lvlJc w:val="left"/>
      <w:pPr>
        <w:ind w:left="720" w:hanging="360"/>
      </w:pPr>
      <w:rPr>
        <w:rFonts w:hint="default"/>
        <w:b w:val="0"/>
        <w:sz w:val="32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7F4C39"/>
    <w:multiLevelType w:val="multilevel"/>
    <w:tmpl w:val="DCB4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161A4B"/>
    <w:multiLevelType w:val="multilevel"/>
    <w:tmpl w:val="D18E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20595E"/>
    <w:multiLevelType w:val="multilevel"/>
    <w:tmpl w:val="77488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405896">
    <w:abstractNumId w:val="4"/>
  </w:num>
  <w:num w:numId="2" w16cid:durableId="217982018">
    <w:abstractNumId w:val="13"/>
  </w:num>
  <w:num w:numId="3" w16cid:durableId="1221551720">
    <w:abstractNumId w:val="14"/>
  </w:num>
  <w:num w:numId="4" w16cid:durableId="717053566">
    <w:abstractNumId w:val="15"/>
  </w:num>
  <w:num w:numId="5" w16cid:durableId="720131842">
    <w:abstractNumId w:val="12"/>
  </w:num>
  <w:num w:numId="6" w16cid:durableId="1790855158">
    <w:abstractNumId w:val="7"/>
  </w:num>
  <w:num w:numId="7" w16cid:durableId="1988121659">
    <w:abstractNumId w:val="3"/>
  </w:num>
  <w:num w:numId="8" w16cid:durableId="1921794514">
    <w:abstractNumId w:val="16"/>
  </w:num>
  <w:num w:numId="9" w16cid:durableId="568073759">
    <w:abstractNumId w:val="9"/>
  </w:num>
  <w:num w:numId="10" w16cid:durableId="1826581840">
    <w:abstractNumId w:val="1"/>
  </w:num>
  <w:num w:numId="11" w16cid:durableId="773011592">
    <w:abstractNumId w:val="5"/>
  </w:num>
  <w:num w:numId="12" w16cid:durableId="1135562293">
    <w:abstractNumId w:val="0"/>
  </w:num>
  <w:num w:numId="13" w16cid:durableId="1574971521">
    <w:abstractNumId w:val="6"/>
  </w:num>
  <w:num w:numId="14" w16cid:durableId="864755246">
    <w:abstractNumId w:val="2"/>
  </w:num>
  <w:num w:numId="15" w16cid:durableId="1651249284">
    <w:abstractNumId w:val="11"/>
  </w:num>
  <w:num w:numId="16" w16cid:durableId="2030375412">
    <w:abstractNumId w:val="10"/>
  </w:num>
  <w:num w:numId="17" w16cid:durableId="11953822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922"/>
    <w:rsid w:val="000023FE"/>
    <w:rsid w:val="00007952"/>
    <w:rsid w:val="00033C98"/>
    <w:rsid w:val="000413F4"/>
    <w:rsid w:val="00084558"/>
    <w:rsid w:val="000D14DC"/>
    <w:rsid w:val="000F371B"/>
    <w:rsid w:val="00113B19"/>
    <w:rsid w:val="00115421"/>
    <w:rsid w:val="001330E1"/>
    <w:rsid w:val="0014123D"/>
    <w:rsid w:val="00162CDB"/>
    <w:rsid w:val="00186D9C"/>
    <w:rsid w:val="001C3BC1"/>
    <w:rsid w:val="001D3352"/>
    <w:rsid w:val="00230588"/>
    <w:rsid w:val="00230857"/>
    <w:rsid w:val="002A365B"/>
    <w:rsid w:val="002B20B5"/>
    <w:rsid w:val="002C3284"/>
    <w:rsid w:val="003179A7"/>
    <w:rsid w:val="003655C9"/>
    <w:rsid w:val="00390B07"/>
    <w:rsid w:val="003E1922"/>
    <w:rsid w:val="00422CBB"/>
    <w:rsid w:val="004478C4"/>
    <w:rsid w:val="00483CC8"/>
    <w:rsid w:val="004B7E66"/>
    <w:rsid w:val="004D0EAA"/>
    <w:rsid w:val="004E1FD8"/>
    <w:rsid w:val="005715C1"/>
    <w:rsid w:val="005C5DC5"/>
    <w:rsid w:val="005F6A92"/>
    <w:rsid w:val="006972D2"/>
    <w:rsid w:val="006C27C4"/>
    <w:rsid w:val="006E597A"/>
    <w:rsid w:val="006F5643"/>
    <w:rsid w:val="00701D94"/>
    <w:rsid w:val="00706857"/>
    <w:rsid w:val="00712682"/>
    <w:rsid w:val="00766196"/>
    <w:rsid w:val="007731FB"/>
    <w:rsid w:val="007D7E0D"/>
    <w:rsid w:val="007E62D2"/>
    <w:rsid w:val="008374CC"/>
    <w:rsid w:val="00856ABE"/>
    <w:rsid w:val="00874371"/>
    <w:rsid w:val="00896AA0"/>
    <w:rsid w:val="008B39AE"/>
    <w:rsid w:val="008F1A5C"/>
    <w:rsid w:val="00900168"/>
    <w:rsid w:val="00954A13"/>
    <w:rsid w:val="009828FB"/>
    <w:rsid w:val="00A34F96"/>
    <w:rsid w:val="00A52622"/>
    <w:rsid w:val="00A8182B"/>
    <w:rsid w:val="00A97099"/>
    <w:rsid w:val="00AC0BFE"/>
    <w:rsid w:val="00AE471E"/>
    <w:rsid w:val="00B020C3"/>
    <w:rsid w:val="00B52D6A"/>
    <w:rsid w:val="00B55410"/>
    <w:rsid w:val="00B55962"/>
    <w:rsid w:val="00BA4AC1"/>
    <w:rsid w:val="00BC6F61"/>
    <w:rsid w:val="00C03907"/>
    <w:rsid w:val="00C1497D"/>
    <w:rsid w:val="00C21061"/>
    <w:rsid w:val="00C43340"/>
    <w:rsid w:val="00C5240F"/>
    <w:rsid w:val="00CB6326"/>
    <w:rsid w:val="00CF4F7A"/>
    <w:rsid w:val="00D840F4"/>
    <w:rsid w:val="00D84BDB"/>
    <w:rsid w:val="00DC1054"/>
    <w:rsid w:val="00DC5E1C"/>
    <w:rsid w:val="00DD7F3B"/>
    <w:rsid w:val="00DE12E9"/>
    <w:rsid w:val="00EA0A07"/>
    <w:rsid w:val="00EE50A9"/>
    <w:rsid w:val="00EE5452"/>
    <w:rsid w:val="00F10373"/>
    <w:rsid w:val="00F83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C6612"/>
  <w15:docId w15:val="{6F4B4F81-902F-A741-B974-5ED0F1060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4AC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BY" w:eastAsia="ru-RU"/>
    </w:rPr>
  </w:style>
  <w:style w:type="paragraph" w:styleId="3">
    <w:name w:val="heading 3"/>
    <w:basedOn w:val="a"/>
    <w:link w:val="30"/>
    <w:uiPriority w:val="9"/>
    <w:qFormat/>
    <w:rsid w:val="003E1922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E192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List Paragraph"/>
    <w:basedOn w:val="a"/>
    <w:uiPriority w:val="34"/>
    <w:qFormat/>
    <w:rsid w:val="003E1922"/>
    <w:pPr>
      <w:ind w:left="720"/>
      <w:contextualSpacing/>
    </w:pPr>
  </w:style>
  <w:style w:type="character" w:customStyle="1" w:styleId="a4">
    <w:name w:val="Основной текст Знак"/>
    <w:basedOn w:val="a0"/>
    <w:link w:val="a5"/>
    <w:locked/>
    <w:rsid w:val="00CF4F7A"/>
    <w:rPr>
      <w:sz w:val="24"/>
      <w:szCs w:val="24"/>
      <w:lang w:eastAsia="ru-RU"/>
    </w:rPr>
  </w:style>
  <w:style w:type="paragraph" w:styleId="a5">
    <w:name w:val="Body Text"/>
    <w:basedOn w:val="a"/>
    <w:link w:val="a4"/>
    <w:rsid w:val="00CF4F7A"/>
    <w:pPr>
      <w:spacing w:after="120"/>
    </w:pPr>
  </w:style>
  <w:style w:type="character" w:customStyle="1" w:styleId="1">
    <w:name w:val="Основной текст Знак1"/>
    <w:basedOn w:val="a0"/>
    <w:uiPriority w:val="99"/>
    <w:semiHidden/>
    <w:rsid w:val="00CF4F7A"/>
  </w:style>
  <w:style w:type="paragraph" w:styleId="a6">
    <w:name w:val="Title"/>
    <w:basedOn w:val="a"/>
    <w:link w:val="a7"/>
    <w:qFormat/>
    <w:rsid w:val="00CF4F7A"/>
    <w:pPr>
      <w:jc w:val="center"/>
    </w:pPr>
    <w:rPr>
      <w:b/>
      <w:sz w:val="40"/>
    </w:rPr>
  </w:style>
  <w:style w:type="character" w:customStyle="1" w:styleId="a7">
    <w:name w:val="Заголовок Знак"/>
    <w:basedOn w:val="a0"/>
    <w:link w:val="a6"/>
    <w:rsid w:val="00CF4F7A"/>
    <w:rPr>
      <w:rFonts w:ascii="Times New Roman" w:eastAsia="Times New Roman" w:hAnsi="Times New Roman" w:cs="Times New Roman"/>
      <w:b/>
      <w:sz w:val="40"/>
      <w:szCs w:val="24"/>
      <w:lang w:eastAsia="ru-RU"/>
    </w:rPr>
  </w:style>
  <w:style w:type="paragraph" w:styleId="a8">
    <w:name w:val="Body Text Indent"/>
    <w:basedOn w:val="a"/>
    <w:link w:val="a9"/>
    <w:rsid w:val="00CF4F7A"/>
    <w:pPr>
      <w:jc w:val="both"/>
    </w:pPr>
    <w:rPr>
      <w:szCs w:val="20"/>
    </w:rPr>
  </w:style>
  <w:style w:type="character" w:customStyle="1" w:styleId="a9">
    <w:name w:val="Основной текст с отступом Знак"/>
    <w:basedOn w:val="a0"/>
    <w:link w:val="a8"/>
    <w:rsid w:val="00CF4F7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a">
    <w:name w:val="Subtitle"/>
    <w:basedOn w:val="a"/>
    <w:link w:val="ab"/>
    <w:qFormat/>
    <w:rsid w:val="00CF4F7A"/>
    <w:pPr>
      <w:spacing w:line="288" w:lineRule="auto"/>
      <w:jc w:val="center"/>
    </w:pPr>
    <w:rPr>
      <w:rFonts w:ascii="Arial" w:hAnsi="Arial"/>
      <w:sz w:val="30"/>
      <w:szCs w:val="20"/>
    </w:rPr>
  </w:style>
  <w:style w:type="character" w:customStyle="1" w:styleId="ab">
    <w:name w:val="Подзаголовок Знак"/>
    <w:basedOn w:val="a0"/>
    <w:link w:val="aa"/>
    <w:rsid w:val="00CF4F7A"/>
    <w:rPr>
      <w:rFonts w:ascii="Arial" w:eastAsia="Times New Roman" w:hAnsi="Arial" w:cs="Times New Roman"/>
      <w:sz w:val="30"/>
      <w:szCs w:val="20"/>
      <w:lang w:eastAsia="ru-RU"/>
    </w:rPr>
  </w:style>
  <w:style w:type="character" w:styleId="ac">
    <w:name w:val="Strong"/>
    <w:basedOn w:val="a0"/>
    <w:uiPriority w:val="22"/>
    <w:qFormat/>
    <w:rsid w:val="00BA4AC1"/>
    <w:rPr>
      <w:b/>
      <w:bCs/>
    </w:rPr>
  </w:style>
  <w:style w:type="paragraph" w:styleId="ad">
    <w:name w:val="Normal (Web)"/>
    <w:basedOn w:val="a"/>
    <w:uiPriority w:val="99"/>
    <w:semiHidden/>
    <w:unhideWhenUsed/>
    <w:rsid w:val="000F371B"/>
  </w:style>
  <w:style w:type="character" w:styleId="ae">
    <w:name w:val="Hyperlink"/>
    <w:basedOn w:val="a0"/>
    <w:uiPriority w:val="99"/>
    <w:unhideWhenUsed/>
    <w:rsid w:val="00B52D6A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52D6A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B52D6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6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4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1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3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8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8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2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tadviser.ru/index.php/&#1057;&#1090;&#1072;&#1090;&#1100;&#1103;:&#1048;&#1050;&#1058;_(&#1088;&#1099;&#1085;&#1086;&#1082;_&#1041;&#1077;&#1083;&#1086;&#1088;&#1091;&#1089;&#1089;&#1080;&#1080;)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</TotalTime>
  <Pages>8</Pages>
  <Words>2408</Words>
  <Characters>13732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16108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Ulyana Procopuk</cp:lastModifiedBy>
  <cp:revision>5</cp:revision>
  <dcterms:created xsi:type="dcterms:W3CDTF">2025-05-21T20:24:00Z</dcterms:created>
  <dcterms:modified xsi:type="dcterms:W3CDTF">2025-05-25T22:03:00Z</dcterms:modified>
</cp:coreProperties>
</file>