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31E9B" w14:textId="77777777" w:rsidR="006171B2" w:rsidRPr="00293046" w:rsidRDefault="006171B2" w:rsidP="006171B2">
      <w:pPr>
        <w:jc w:val="center"/>
        <w:rPr>
          <w:rFonts w:ascii="Times New Roman" w:hAnsi="Times New Roman"/>
          <w:sz w:val="28"/>
          <w:szCs w:val="28"/>
        </w:rPr>
      </w:pPr>
      <w:r w:rsidRPr="00293046"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14:paraId="2AE9E0F9" w14:textId="77777777" w:rsidR="006171B2" w:rsidRPr="00293046" w:rsidRDefault="006171B2" w:rsidP="006171B2">
      <w:pPr>
        <w:jc w:val="center"/>
        <w:rPr>
          <w:rFonts w:ascii="Times New Roman" w:hAnsi="Times New Roman"/>
          <w:sz w:val="28"/>
          <w:szCs w:val="28"/>
        </w:rPr>
      </w:pPr>
    </w:p>
    <w:p w14:paraId="696880EE" w14:textId="77777777" w:rsidR="006171B2" w:rsidRPr="00293046" w:rsidRDefault="006171B2" w:rsidP="006171B2">
      <w:pPr>
        <w:jc w:val="center"/>
        <w:rPr>
          <w:rFonts w:ascii="Times New Roman" w:hAnsi="Times New Roman"/>
          <w:sz w:val="28"/>
          <w:szCs w:val="28"/>
        </w:rPr>
      </w:pPr>
      <w:r w:rsidRPr="00293046">
        <w:rPr>
          <w:rFonts w:ascii="Times New Roman" w:hAnsi="Times New Roman"/>
          <w:sz w:val="28"/>
          <w:szCs w:val="28"/>
        </w:rPr>
        <w:t>Учреждение образования</w:t>
      </w:r>
    </w:p>
    <w:p w14:paraId="69270772" w14:textId="77777777" w:rsidR="006171B2" w:rsidRPr="00293046" w:rsidRDefault="006171B2" w:rsidP="006171B2">
      <w:pPr>
        <w:jc w:val="center"/>
        <w:rPr>
          <w:rFonts w:ascii="Times New Roman" w:hAnsi="Times New Roman"/>
          <w:sz w:val="28"/>
          <w:szCs w:val="28"/>
        </w:rPr>
      </w:pPr>
      <w:r w:rsidRPr="00293046">
        <w:rPr>
          <w:rFonts w:ascii="Times New Roman" w:hAnsi="Times New Roman"/>
          <w:sz w:val="28"/>
          <w:szCs w:val="28"/>
        </w:rPr>
        <w:t>БЕЛОРУССКИЙ ГОСУДАРСТВЕННЫЙ УНИВЕРСИТЕТ</w:t>
      </w:r>
      <w:r w:rsidRPr="00293046">
        <w:rPr>
          <w:rFonts w:ascii="Times New Roman" w:hAnsi="Times New Roman"/>
          <w:sz w:val="28"/>
          <w:szCs w:val="28"/>
        </w:rPr>
        <w:br/>
        <w:t>ИНФОРМАТИКИ И РАДИОЭЛЕКТРОНИКИ</w:t>
      </w:r>
    </w:p>
    <w:p w14:paraId="19558A37" w14:textId="77777777" w:rsidR="006171B2" w:rsidRPr="00293046" w:rsidRDefault="006171B2" w:rsidP="006171B2">
      <w:pPr>
        <w:jc w:val="center"/>
        <w:rPr>
          <w:rFonts w:ascii="Times New Roman" w:hAnsi="Times New Roman"/>
          <w:sz w:val="28"/>
          <w:szCs w:val="28"/>
        </w:rPr>
      </w:pPr>
    </w:p>
    <w:p w14:paraId="01A425BE" w14:textId="77777777" w:rsidR="006171B2" w:rsidRPr="00293046" w:rsidRDefault="006171B2" w:rsidP="006171B2">
      <w:pPr>
        <w:jc w:val="center"/>
        <w:rPr>
          <w:rFonts w:ascii="Times New Roman" w:hAnsi="Times New Roman"/>
          <w:sz w:val="28"/>
          <w:szCs w:val="28"/>
        </w:rPr>
      </w:pPr>
      <w:r w:rsidRPr="00293046">
        <w:rPr>
          <w:rFonts w:ascii="Times New Roman" w:hAnsi="Times New Roman"/>
          <w:sz w:val="28"/>
          <w:szCs w:val="28"/>
        </w:rPr>
        <w:t>Факультет компьютерных систем и сетей</w:t>
      </w:r>
    </w:p>
    <w:p w14:paraId="1148A1A0" w14:textId="77777777" w:rsidR="006171B2" w:rsidRPr="00293046" w:rsidRDefault="006171B2" w:rsidP="006171B2">
      <w:pPr>
        <w:jc w:val="center"/>
        <w:rPr>
          <w:rFonts w:ascii="Times New Roman" w:hAnsi="Times New Roman"/>
          <w:sz w:val="28"/>
          <w:szCs w:val="28"/>
        </w:rPr>
      </w:pPr>
    </w:p>
    <w:p w14:paraId="2A6D2210" w14:textId="77777777" w:rsidR="006171B2" w:rsidRPr="00293046" w:rsidRDefault="006171B2" w:rsidP="006171B2">
      <w:pPr>
        <w:jc w:val="center"/>
        <w:rPr>
          <w:rFonts w:ascii="Times New Roman" w:hAnsi="Times New Roman"/>
          <w:sz w:val="28"/>
          <w:szCs w:val="28"/>
        </w:rPr>
      </w:pPr>
      <w:r w:rsidRPr="00293046">
        <w:rPr>
          <w:rFonts w:ascii="Times New Roman" w:hAnsi="Times New Roman"/>
          <w:sz w:val="28"/>
          <w:szCs w:val="28"/>
        </w:rPr>
        <w:t>Кафедра ЗИ</w:t>
      </w:r>
    </w:p>
    <w:p w14:paraId="37C081DD" w14:textId="77777777" w:rsidR="006171B2" w:rsidRPr="00293046" w:rsidRDefault="006171B2" w:rsidP="006171B2">
      <w:pPr>
        <w:rPr>
          <w:rFonts w:ascii="Times New Roman" w:hAnsi="Times New Roman"/>
          <w:sz w:val="28"/>
          <w:szCs w:val="28"/>
        </w:rPr>
      </w:pPr>
    </w:p>
    <w:p w14:paraId="6F42C666" w14:textId="77777777" w:rsidR="006171B2" w:rsidRPr="00293046" w:rsidRDefault="006171B2" w:rsidP="006171B2">
      <w:pPr>
        <w:ind w:left="5954" w:right="-2"/>
        <w:rPr>
          <w:rFonts w:ascii="Times New Roman" w:hAnsi="Times New Roman"/>
          <w:color w:val="000000"/>
          <w:sz w:val="28"/>
          <w:szCs w:val="28"/>
        </w:rPr>
      </w:pPr>
    </w:p>
    <w:p w14:paraId="6FC227BF" w14:textId="77777777" w:rsidR="006171B2" w:rsidRPr="00293046" w:rsidRDefault="006171B2" w:rsidP="006171B2">
      <w:pPr>
        <w:ind w:left="5954" w:right="-2"/>
        <w:rPr>
          <w:rFonts w:ascii="Times New Roman" w:hAnsi="Times New Roman"/>
          <w:color w:val="000000"/>
          <w:sz w:val="28"/>
          <w:szCs w:val="28"/>
        </w:rPr>
      </w:pPr>
    </w:p>
    <w:p w14:paraId="067BAB6C" w14:textId="77777777" w:rsidR="006171B2" w:rsidRDefault="006171B2" w:rsidP="006171B2">
      <w:pPr>
        <w:ind w:left="5954" w:right="-2"/>
        <w:rPr>
          <w:rFonts w:ascii="Times New Roman" w:hAnsi="Times New Roman"/>
          <w:color w:val="000000"/>
          <w:sz w:val="28"/>
          <w:szCs w:val="28"/>
        </w:rPr>
      </w:pPr>
    </w:p>
    <w:p w14:paraId="2F77ACD8" w14:textId="77777777" w:rsidR="009E728D" w:rsidRDefault="009E728D" w:rsidP="006171B2">
      <w:pPr>
        <w:ind w:left="5954" w:right="-2"/>
        <w:rPr>
          <w:rFonts w:ascii="Times New Roman" w:hAnsi="Times New Roman"/>
          <w:color w:val="000000"/>
          <w:sz w:val="28"/>
          <w:szCs w:val="28"/>
        </w:rPr>
      </w:pPr>
    </w:p>
    <w:p w14:paraId="1F2AA187" w14:textId="77777777" w:rsidR="009E728D" w:rsidRPr="00293046" w:rsidRDefault="009E728D" w:rsidP="006171B2">
      <w:pPr>
        <w:ind w:left="5954" w:right="-2"/>
        <w:rPr>
          <w:rFonts w:ascii="Times New Roman" w:hAnsi="Times New Roman"/>
          <w:color w:val="000000"/>
          <w:sz w:val="28"/>
          <w:szCs w:val="28"/>
        </w:rPr>
      </w:pPr>
    </w:p>
    <w:p w14:paraId="516C0A67" w14:textId="77777777" w:rsidR="006171B2" w:rsidRPr="00293046" w:rsidRDefault="006171B2" w:rsidP="006171B2">
      <w:pPr>
        <w:ind w:left="5954" w:right="-2"/>
        <w:rPr>
          <w:rFonts w:ascii="Times New Roman" w:hAnsi="Times New Roman"/>
          <w:color w:val="000000"/>
          <w:sz w:val="28"/>
          <w:szCs w:val="28"/>
        </w:rPr>
      </w:pPr>
    </w:p>
    <w:p w14:paraId="38D7E5CA" w14:textId="77777777" w:rsidR="006171B2" w:rsidRPr="00293046" w:rsidRDefault="006171B2" w:rsidP="006171B2">
      <w:pPr>
        <w:ind w:left="5954" w:right="-2"/>
        <w:rPr>
          <w:rFonts w:ascii="Times New Roman" w:hAnsi="Times New Roman"/>
          <w:color w:val="000000"/>
          <w:sz w:val="28"/>
          <w:szCs w:val="28"/>
        </w:rPr>
      </w:pPr>
    </w:p>
    <w:p w14:paraId="4D973E17" w14:textId="77777777" w:rsidR="006171B2" w:rsidRPr="00293046" w:rsidRDefault="006171B2" w:rsidP="006171B2">
      <w:pPr>
        <w:ind w:left="5954" w:right="-2"/>
        <w:rPr>
          <w:rFonts w:ascii="Times New Roman" w:hAnsi="Times New Roman"/>
          <w:color w:val="000000"/>
          <w:sz w:val="28"/>
          <w:szCs w:val="28"/>
        </w:rPr>
      </w:pPr>
    </w:p>
    <w:p w14:paraId="3E35CBAD" w14:textId="77777777" w:rsidR="006171B2" w:rsidRPr="006171B2" w:rsidRDefault="006171B2" w:rsidP="006171B2">
      <w:pPr>
        <w:jc w:val="center"/>
        <w:rPr>
          <w:rFonts w:ascii="Times New Roman" w:hAnsi="Times New Roman"/>
          <w:sz w:val="28"/>
          <w:szCs w:val="28"/>
        </w:rPr>
      </w:pPr>
      <w:r w:rsidRPr="006171B2">
        <w:rPr>
          <w:rFonts w:ascii="Times New Roman" w:hAnsi="Times New Roman"/>
          <w:sz w:val="28"/>
          <w:szCs w:val="28"/>
        </w:rPr>
        <w:t>Отчет по контрольной работе по дисциплине «Основы управления интеллектуальной собственностью»</w:t>
      </w:r>
    </w:p>
    <w:p w14:paraId="3DA583A5" w14:textId="77777777" w:rsidR="006171B2" w:rsidRDefault="006171B2" w:rsidP="006171B2">
      <w:pPr>
        <w:rPr>
          <w:rFonts w:ascii="Times New Roman" w:hAnsi="Times New Roman"/>
          <w:sz w:val="28"/>
          <w:szCs w:val="28"/>
        </w:rPr>
      </w:pPr>
    </w:p>
    <w:p w14:paraId="576E651B" w14:textId="77777777" w:rsidR="00A002B6" w:rsidRDefault="00A002B6" w:rsidP="006171B2">
      <w:pPr>
        <w:rPr>
          <w:rFonts w:ascii="Times New Roman" w:hAnsi="Times New Roman"/>
          <w:sz w:val="28"/>
          <w:szCs w:val="28"/>
        </w:rPr>
      </w:pPr>
    </w:p>
    <w:p w14:paraId="76FD6803" w14:textId="77777777" w:rsidR="00A002B6" w:rsidRDefault="00A002B6" w:rsidP="006171B2">
      <w:pPr>
        <w:rPr>
          <w:rFonts w:ascii="Times New Roman" w:hAnsi="Times New Roman"/>
          <w:sz w:val="28"/>
          <w:szCs w:val="28"/>
        </w:rPr>
      </w:pPr>
    </w:p>
    <w:p w14:paraId="0650CA6E" w14:textId="77777777" w:rsidR="00A002B6" w:rsidRDefault="00A002B6" w:rsidP="006171B2">
      <w:pPr>
        <w:rPr>
          <w:rFonts w:ascii="Times New Roman" w:hAnsi="Times New Roman"/>
          <w:sz w:val="28"/>
          <w:szCs w:val="28"/>
        </w:rPr>
      </w:pPr>
    </w:p>
    <w:p w14:paraId="1B507B35" w14:textId="77777777" w:rsidR="00A002B6" w:rsidRDefault="00A002B6" w:rsidP="006171B2">
      <w:pPr>
        <w:rPr>
          <w:rFonts w:ascii="Times New Roman" w:hAnsi="Times New Roman"/>
          <w:sz w:val="28"/>
          <w:szCs w:val="28"/>
        </w:rPr>
      </w:pPr>
    </w:p>
    <w:p w14:paraId="235F05DA" w14:textId="77777777" w:rsidR="00A002B6" w:rsidRDefault="00A002B6" w:rsidP="006171B2">
      <w:pPr>
        <w:rPr>
          <w:rFonts w:ascii="Times New Roman" w:hAnsi="Times New Roman"/>
          <w:sz w:val="28"/>
          <w:szCs w:val="28"/>
        </w:rPr>
      </w:pPr>
    </w:p>
    <w:p w14:paraId="2C4F008E" w14:textId="77777777" w:rsidR="00A002B6" w:rsidRDefault="00A002B6" w:rsidP="006171B2">
      <w:pPr>
        <w:rPr>
          <w:rFonts w:ascii="Times New Roman" w:hAnsi="Times New Roman"/>
          <w:sz w:val="28"/>
          <w:szCs w:val="28"/>
        </w:rPr>
      </w:pPr>
    </w:p>
    <w:p w14:paraId="5DED2AA3" w14:textId="77777777" w:rsidR="00A002B6" w:rsidRDefault="00A002B6" w:rsidP="006171B2">
      <w:pPr>
        <w:rPr>
          <w:rFonts w:ascii="Times New Roman" w:hAnsi="Times New Roman"/>
          <w:sz w:val="28"/>
          <w:szCs w:val="28"/>
        </w:rPr>
      </w:pPr>
    </w:p>
    <w:p w14:paraId="3091CAC6" w14:textId="77777777" w:rsidR="00A002B6" w:rsidRDefault="00A002B6" w:rsidP="006171B2">
      <w:pPr>
        <w:rPr>
          <w:rFonts w:ascii="Times New Roman" w:hAnsi="Times New Roman"/>
          <w:sz w:val="28"/>
          <w:szCs w:val="28"/>
        </w:rPr>
      </w:pPr>
    </w:p>
    <w:p w14:paraId="7D06ED8F" w14:textId="77777777" w:rsidR="00A002B6" w:rsidRPr="00293046" w:rsidRDefault="00A002B6" w:rsidP="006171B2">
      <w:pPr>
        <w:rPr>
          <w:rFonts w:ascii="Times New Roman" w:hAnsi="Times New Roman"/>
          <w:sz w:val="28"/>
          <w:szCs w:val="28"/>
        </w:rPr>
      </w:pPr>
    </w:p>
    <w:p w14:paraId="11B824F0" w14:textId="77777777" w:rsidR="006171B2" w:rsidRDefault="006171B2" w:rsidP="006171B2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</w:t>
      </w:r>
    </w:p>
    <w:p w14:paraId="606DD66A" w14:textId="0DF7BE46" w:rsidR="006171B2" w:rsidRPr="00492DDD" w:rsidRDefault="00492DDD" w:rsidP="006171B2">
      <w:pPr>
        <w:jc w:val="right"/>
        <w:rPr>
          <w:rFonts w:ascii="Times New Roman" w:hAnsi="Times New Roman"/>
          <w:sz w:val="28"/>
          <w:szCs w:val="28"/>
        </w:rPr>
      </w:pPr>
      <w:proofErr w:type="spellStart"/>
      <w:r w:rsidRPr="00293A09">
        <w:rPr>
          <w:rFonts w:ascii="Times New Roman" w:hAnsi="Times New Roman"/>
          <w:sz w:val="28"/>
          <w:szCs w:val="28"/>
        </w:rPr>
        <w:t>П</w:t>
      </w:r>
      <w:r>
        <w:rPr>
          <w:rFonts w:ascii="Times New Roman" w:hAnsi="Times New Roman"/>
          <w:sz w:val="28"/>
          <w:szCs w:val="28"/>
        </w:rPr>
        <w:t>рокопюк</w:t>
      </w:r>
      <w:proofErr w:type="spellEnd"/>
      <w:r>
        <w:rPr>
          <w:rFonts w:ascii="Times New Roman" w:hAnsi="Times New Roman"/>
          <w:sz w:val="28"/>
          <w:szCs w:val="28"/>
        </w:rPr>
        <w:t xml:space="preserve"> Ульяна Викторовна</w:t>
      </w:r>
    </w:p>
    <w:p w14:paraId="70C7886E" w14:textId="77777777" w:rsidR="006171B2" w:rsidRPr="00293046" w:rsidRDefault="006171B2" w:rsidP="006171B2">
      <w:pPr>
        <w:jc w:val="right"/>
        <w:rPr>
          <w:rFonts w:ascii="Times New Roman" w:hAnsi="Times New Roman"/>
          <w:sz w:val="28"/>
          <w:szCs w:val="28"/>
        </w:rPr>
      </w:pPr>
      <w:r w:rsidRPr="00293046">
        <w:rPr>
          <w:rFonts w:ascii="Times New Roman" w:hAnsi="Times New Roman"/>
          <w:sz w:val="28"/>
          <w:szCs w:val="28"/>
        </w:rPr>
        <w:t>Проверил:</w:t>
      </w:r>
    </w:p>
    <w:p w14:paraId="31C9E1B1" w14:textId="77777777" w:rsidR="006171B2" w:rsidRPr="00784D75" w:rsidRDefault="006171B2" w:rsidP="006171B2">
      <w:pPr>
        <w:pStyle w:val="Normal0"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171B2">
        <w:rPr>
          <w:rFonts w:ascii="Times New Roman" w:eastAsia="Times New Roman" w:hAnsi="Times New Roman" w:cs="Times New Roman"/>
          <w:sz w:val="28"/>
          <w:szCs w:val="28"/>
        </w:rPr>
        <w:t>Саванович Светлана Эдуардовна</w:t>
      </w:r>
    </w:p>
    <w:p w14:paraId="28E41559" w14:textId="77777777" w:rsidR="006171B2" w:rsidRPr="00293046" w:rsidRDefault="006171B2" w:rsidP="006171B2">
      <w:pPr>
        <w:rPr>
          <w:rFonts w:ascii="Times New Roman" w:hAnsi="Times New Roman"/>
          <w:sz w:val="28"/>
          <w:szCs w:val="28"/>
        </w:rPr>
      </w:pPr>
    </w:p>
    <w:p w14:paraId="5113CD33" w14:textId="77777777" w:rsidR="006171B2" w:rsidRPr="00293046" w:rsidRDefault="006171B2" w:rsidP="006171B2">
      <w:pPr>
        <w:rPr>
          <w:rFonts w:ascii="Times New Roman" w:hAnsi="Times New Roman"/>
          <w:sz w:val="28"/>
          <w:szCs w:val="28"/>
        </w:rPr>
      </w:pPr>
    </w:p>
    <w:p w14:paraId="7FB3FD82" w14:textId="77777777" w:rsidR="006171B2" w:rsidRPr="00293046" w:rsidRDefault="006171B2" w:rsidP="006171B2">
      <w:pPr>
        <w:rPr>
          <w:rFonts w:ascii="Times New Roman" w:hAnsi="Times New Roman"/>
          <w:sz w:val="28"/>
          <w:szCs w:val="28"/>
        </w:rPr>
      </w:pPr>
    </w:p>
    <w:p w14:paraId="34D0CD19" w14:textId="77777777" w:rsidR="006171B2" w:rsidRDefault="006171B2" w:rsidP="006171B2">
      <w:pPr>
        <w:rPr>
          <w:rFonts w:ascii="Times New Roman" w:hAnsi="Times New Roman"/>
          <w:sz w:val="28"/>
          <w:szCs w:val="28"/>
        </w:rPr>
      </w:pPr>
    </w:p>
    <w:p w14:paraId="78FA5D70" w14:textId="77777777" w:rsidR="006171B2" w:rsidRDefault="006171B2" w:rsidP="006171B2">
      <w:pPr>
        <w:rPr>
          <w:rFonts w:ascii="Times New Roman" w:hAnsi="Times New Roman"/>
          <w:sz w:val="28"/>
          <w:szCs w:val="28"/>
        </w:rPr>
      </w:pPr>
    </w:p>
    <w:p w14:paraId="37DF8C0C" w14:textId="77777777" w:rsidR="006171B2" w:rsidRDefault="006171B2" w:rsidP="006171B2">
      <w:pPr>
        <w:rPr>
          <w:rFonts w:ascii="Times New Roman" w:hAnsi="Times New Roman"/>
          <w:sz w:val="28"/>
          <w:szCs w:val="28"/>
        </w:rPr>
      </w:pPr>
    </w:p>
    <w:p w14:paraId="160C73AA" w14:textId="77777777" w:rsidR="006171B2" w:rsidRDefault="006171B2" w:rsidP="006171B2">
      <w:pPr>
        <w:rPr>
          <w:rFonts w:ascii="Times New Roman" w:hAnsi="Times New Roman"/>
          <w:sz w:val="28"/>
          <w:szCs w:val="28"/>
        </w:rPr>
      </w:pPr>
    </w:p>
    <w:p w14:paraId="76BE0949" w14:textId="77777777" w:rsidR="006171B2" w:rsidRDefault="006171B2" w:rsidP="006171B2">
      <w:pPr>
        <w:rPr>
          <w:rFonts w:ascii="Times New Roman" w:hAnsi="Times New Roman"/>
          <w:sz w:val="28"/>
          <w:szCs w:val="28"/>
        </w:rPr>
      </w:pPr>
    </w:p>
    <w:p w14:paraId="41DFD2FD" w14:textId="77777777" w:rsidR="00670121" w:rsidRDefault="00670121" w:rsidP="006171B2">
      <w:pPr>
        <w:rPr>
          <w:rFonts w:ascii="Times New Roman" w:hAnsi="Times New Roman"/>
          <w:sz w:val="28"/>
          <w:szCs w:val="28"/>
        </w:rPr>
      </w:pPr>
    </w:p>
    <w:p w14:paraId="3E57D756" w14:textId="77777777" w:rsidR="006171B2" w:rsidRDefault="006171B2" w:rsidP="006171B2">
      <w:pPr>
        <w:ind w:left="35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Минск 2025</w:t>
      </w:r>
      <w:r>
        <w:rPr>
          <w:rFonts w:ascii="Times New Roman" w:hAnsi="Times New Roman"/>
          <w:sz w:val="28"/>
          <w:szCs w:val="28"/>
        </w:rPr>
        <w:br w:type="page"/>
      </w:r>
    </w:p>
    <w:p w14:paraId="79028821" w14:textId="677D2F7C" w:rsidR="00DE2E30" w:rsidRPr="00DE1FA4" w:rsidRDefault="00DE2E30" w:rsidP="00DE2E30">
      <w:pPr>
        <w:jc w:val="center"/>
        <w:rPr>
          <w:rFonts w:ascii="Times New Roman" w:hAnsi="Times New Roman"/>
          <w:b/>
          <w:sz w:val="28"/>
          <w:szCs w:val="28"/>
        </w:rPr>
      </w:pPr>
      <w:r w:rsidRPr="00DE2E30">
        <w:rPr>
          <w:rFonts w:ascii="Times New Roman" w:hAnsi="Times New Roman"/>
          <w:b/>
          <w:sz w:val="28"/>
          <w:szCs w:val="28"/>
        </w:rPr>
        <w:lastRenderedPageBreak/>
        <w:t>Описание</w:t>
      </w:r>
    </w:p>
    <w:p w14:paraId="35A5BCB3" w14:textId="3F029B66" w:rsidR="00DE1FA4" w:rsidRDefault="00825DFE" w:rsidP="00DE1FA4">
      <w:pPr>
        <w:pStyle w:val="a4"/>
        <w:jc w:val="right"/>
        <w:rPr>
          <w:rFonts w:eastAsia="Calibri"/>
          <w:sz w:val="28"/>
          <w:szCs w:val="28"/>
          <w:lang w:val="ru-RU" w:eastAsia="en-US"/>
        </w:rPr>
      </w:pPr>
      <w:r>
        <w:rPr>
          <w:rFonts w:eastAsia="Calibri"/>
          <w:sz w:val="28"/>
          <w:szCs w:val="28"/>
          <w:lang w:val="ru-RU" w:eastAsia="en-US"/>
        </w:rPr>
        <w:t xml:space="preserve">МПК </w:t>
      </w:r>
      <w:r w:rsidR="00DE1FA4" w:rsidRPr="00DE1FA4">
        <w:rPr>
          <w:rFonts w:eastAsia="Calibri"/>
          <w:sz w:val="28"/>
          <w:szCs w:val="28"/>
          <w:lang w:val="ru-RU" w:eastAsia="en-US"/>
        </w:rPr>
        <w:t>F25D 3/08</w:t>
      </w:r>
    </w:p>
    <w:p w14:paraId="578E0ED3" w14:textId="45413C05" w:rsidR="00492DDD" w:rsidRPr="001D696C" w:rsidRDefault="00492DDD" w:rsidP="00492DDD">
      <w:pPr>
        <w:pStyle w:val="a4"/>
        <w:jc w:val="center"/>
        <w:rPr>
          <w:sz w:val="28"/>
          <w:szCs w:val="28"/>
        </w:rPr>
      </w:pPr>
      <w:r w:rsidRPr="001D696C">
        <w:rPr>
          <w:rStyle w:val="a5"/>
          <w:sz w:val="28"/>
          <w:szCs w:val="28"/>
        </w:rPr>
        <w:t>Охладитель напитков с жидким хладагентом</w:t>
      </w:r>
    </w:p>
    <w:p w14:paraId="122B6612" w14:textId="6D5516AA" w:rsidR="00293A09" w:rsidRPr="00293A09" w:rsidRDefault="00492DDD" w:rsidP="00293A09">
      <w:pPr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ab/>
      </w:r>
      <w:r w:rsidR="00293A09" w:rsidRPr="00293A09">
        <w:rPr>
          <w:rFonts w:ascii="Times New Roman" w:hAnsi="Times New Roman"/>
          <w:sz w:val="28"/>
          <w:szCs w:val="28"/>
        </w:rPr>
        <w:t>Изобретение относится к стационарным системам охлаждения напитков в заведениях общественного питания. Система включает основной блок, подключённый к сети электропитания и водоснабжения, содержащий герметичный контур с жидким хладагентом и сеть мелких металлических трубок, сменную крышку-насадку для бутылок объёмом до 0,5 л и автоматический цикл промывки водой под давлением. При соединении крышки с блоком осуществляется непрерывная циркуляция напитка через замкнутый контур и мгновенный теплообмен с жидким хладагентом, после каждого применения активируется режим самоочистки, обеспечивающий удаление остатков напитка обычной водой под давлением.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93A09">
        <w:rPr>
          <w:rFonts w:ascii="Times New Roman" w:hAnsi="Times New Roman"/>
          <w:sz w:val="28"/>
          <w:szCs w:val="28"/>
        </w:rPr>
        <w:t>Известны охладители напитков, содержащие термоизолированную ёмкость, внутри которой размещается жидкость, а охлаждение осуществляется за счёт помещения ёмкости в холодильник или добавления внутрь льда. Недостатком таких конструкций является низкая скорость охлаждения, невозможность точного контроля температуры, а также разбавление напитка при использовании льда, что снижает его вкусовые качества.</w:t>
      </w:r>
      <w:r w:rsidRPr="00293A09">
        <w:rPr>
          <w:rFonts w:ascii="Times New Roman" w:hAnsi="Times New Roman"/>
          <w:sz w:val="28"/>
          <w:szCs w:val="28"/>
        </w:rPr>
        <w:tab/>
      </w:r>
      <w:r w:rsidRPr="00293A09">
        <w:rPr>
          <w:rFonts w:ascii="Times New Roman" w:hAnsi="Times New Roman"/>
          <w:sz w:val="28"/>
          <w:szCs w:val="28"/>
        </w:rPr>
        <w:tab/>
      </w:r>
      <w:r w:rsidRPr="00293A09">
        <w:rPr>
          <w:rFonts w:ascii="Times New Roman" w:hAnsi="Times New Roman"/>
          <w:sz w:val="28"/>
          <w:szCs w:val="28"/>
        </w:rPr>
        <w:tab/>
      </w:r>
      <w:r w:rsidRPr="00293A09">
        <w:rPr>
          <w:rFonts w:ascii="Times New Roman" w:hAnsi="Times New Roman"/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D696C">
        <w:rPr>
          <w:sz w:val="28"/>
          <w:szCs w:val="28"/>
        </w:rPr>
        <w:tab/>
      </w:r>
      <w:r w:rsidRPr="00293A09">
        <w:rPr>
          <w:rFonts w:ascii="Times New Roman" w:hAnsi="Times New Roman"/>
          <w:sz w:val="28"/>
          <w:szCs w:val="28"/>
        </w:rPr>
        <w:t>Наиболее близким к предлагаемому изобретению по технической сущности является охладитель с гелевыми или металлическими элементами, предварительно замораживаемыми в морозильной камере и помещаемыми внутрь напитка. Недостатком такой конструкции является ограниченное время охлаждения, невозможность поддержания заданной температуры в течение длительного времени, а также неравномерность охлаждения при больших объёмах напитка.</w:t>
      </w:r>
      <w:r w:rsidRPr="00293A09">
        <w:rPr>
          <w:rFonts w:ascii="Times New Roman" w:hAnsi="Times New Roman"/>
          <w:sz w:val="28"/>
          <w:szCs w:val="28"/>
        </w:rPr>
        <w:tab/>
      </w:r>
      <w:r w:rsidRPr="00293A09">
        <w:rPr>
          <w:rFonts w:ascii="Times New Roman" w:hAnsi="Times New Roman"/>
          <w:sz w:val="28"/>
          <w:szCs w:val="28"/>
        </w:rPr>
        <w:tab/>
      </w:r>
      <w:r w:rsidRPr="00293A09">
        <w:rPr>
          <w:rFonts w:ascii="Times New Roman" w:hAnsi="Times New Roman"/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93A09">
        <w:rPr>
          <w:rFonts w:ascii="Times New Roman" w:hAnsi="Times New Roman"/>
          <w:sz w:val="28"/>
          <w:szCs w:val="28"/>
        </w:rPr>
        <w:t>В отличие от устройств с пассивными охлаждающими элементами, предлагаемый охладитель не требует замораживания и обеспечивает непрерывное охлаждение напитка на протяжении всего времени использования.</w:t>
      </w:r>
      <w:r w:rsidR="00293A09" w:rsidRPr="00293A09">
        <w:rPr>
          <w:rFonts w:ascii="Times New Roman" w:hAnsi="Times New Roman"/>
          <w:sz w:val="28"/>
          <w:szCs w:val="28"/>
        </w:rPr>
        <w:t xml:space="preserve"> </w:t>
      </w:r>
      <w:r w:rsidR="00293A09" w:rsidRPr="00293A09">
        <w:rPr>
          <w:rFonts w:ascii="Times New Roman" w:hAnsi="Times New Roman"/>
          <w:sz w:val="28"/>
          <w:szCs w:val="28"/>
        </w:rPr>
        <w:t>конструкция рассчитана на не менее 100 000 рабочих циклов без замены уплотнений и труб, при соблюдении регулярной промывки.</w:t>
      </w:r>
    </w:p>
    <w:p w14:paraId="411FAAA9" w14:textId="745362E7" w:rsidR="00492DDD" w:rsidRDefault="00492DDD" w:rsidP="00293A09">
      <w:pPr>
        <w:rPr>
          <w:rFonts w:ascii="Times New Roman" w:hAnsi="Times New Roman"/>
          <w:sz w:val="28"/>
          <w:szCs w:val="28"/>
        </w:rPr>
      </w:pPr>
      <w:r w:rsidRPr="00293A09">
        <w:rPr>
          <w:rFonts w:ascii="Times New Roman" w:hAnsi="Times New Roman"/>
          <w:sz w:val="28"/>
          <w:szCs w:val="28"/>
        </w:rPr>
        <w:tab/>
      </w:r>
      <w:r w:rsidR="00663508" w:rsidRPr="00293A09">
        <w:rPr>
          <w:rFonts w:ascii="Times New Roman" w:hAnsi="Times New Roman"/>
          <w:sz w:val="28"/>
          <w:szCs w:val="28"/>
        </w:rPr>
        <w:t xml:space="preserve">Схема предлагаемого изобретения показана на </w:t>
      </w:r>
      <w:r w:rsidR="00470B2D" w:rsidRPr="00293A09">
        <w:rPr>
          <w:rFonts w:ascii="Times New Roman" w:hAnsi="Times New Roman"/>
          <w:sz w:val="28"/>
          <w:szCs w:val="28"/>
        </w:rPr>
        <w:t>рисунке</w:t>
      </w:r>
      <w:r w:rsidR="00663508" w:rsidRPr="00293A09">
        <w:rPr>
          <w:rFonts w:ascii="Times New Roman" w:hAnsi="Times New Roman"/>
          <w:sz w:val="28"/>
          <w:szCs w:val="28"/>
        </w:rPr>
        <w:t xml:space="preserve"> 1. </w:t>
      </w:r>
      <w:r w:rsidRPr="00293A09">
        <w:rPr>
          <w:rFonts w:ascii="Times New Roman" w:hAnsi="Times New Roman"/>
          <w:sz w:val="28"/>
          <w:szCs w:val="28"/>
        </w:rPr>
        <w:tab/>
      </w:r>
      <w:r>
        <w:rPr>
          <w:bCs/>
          <w:sz w:val="28"/>
          <w:szCs w:val="28"/>
        </w:rPr>
        <w:tab/>
      </w:r>
      <w:r w:rsidRPr="00492DDD">
        <w:rPr>
          <w:bCs/>
          <w:sz w:val="28"/>
          <w:szCs w:val="28"/>
        </w:rPr>
        <w:br/>
      </w:r>
      <w:r>
        <w:rPr>
          <w:bCs/>
          <w:sz w:val="28"/>
          <w:szCs w:val="28"/>
        </w:rPr>
        <w:tab/>
      </w:r>
      <w:r w:rsidR="00FC6470" w:rsidRPr="00293A09">
        <w:rPr>
          <w:rFonts w:ascii="Times New Roman" w:hAnsi="Times New Roman"/>
          <w:sz w:val="28"/>
          <w:szCs w:val="28"/>
        </w:rPr>
        <w:t>Источники информации, использованные при составлении заявки:</w:t>
      </w:r>
      <w:r w:rsidRPr="00293A09">
        <w:rPr>
          <w:rFonts w:ascii="Times New Roman" w:hAnsi="Times New Roman"/>
          <w:sz w:val="28"/>
          <w:szCs w:val="28"/>
        </w:rPr>
        <w:tab/>
      </w:r>
      <w:r w:rsidRPr="00293A09">
        <w:rPr>
          <w:rFonts w:ascii="Times New Roman" w:hAnsi="Times New Roman"/>
          <w:sz w:val="28"/>
          <w:szCs w:val="28"/>
        </w:rPr>
        <w:tab/>
        <w:t xml:space="preserve">1. US, патент, 20100011802 А1, </w:t>
      </w:r>
      <w:proofErr w:type="spellStart"/>
      <w:r w:rsidRPr="00293A09">
        <w:rPr>
          <w:rFonts w:ascii="Times New Roman" w:hAnsi="Times New Roman"/>
          <w:sz w:val="28"/>
          <w:szCs w:val="28"/>
        </w:rPr>
        <w:t>кл</w:t>
      </w:r>
      <w:proofErr w:type="spellEnd"/>
      <w:r w:rsidRPr="00293A09">
        <w:rPr>
          <w:rFonts w:ascii="Times New Roman" w:hAnsi="Times New Roman"/>
          <w:sz w:val="28"/>
          <w:szCs w:val="28"/>
        </w:rPr>
        <w:t>. F25D 3/08, 2010.</w:t>
      </w:r>
      <w:r w:rsidRPr="00293A09">
        <w:rPr>
          <w:rFonts w:ascii="Times New Roman" w:hAnsi="Times New Roman"/>
          <w:sz w:val="28"/>
          <w:szCs w:val="28"/>
        </w:rPr>
        <w:tab/>
      </w:r>
      <w:r w:rsidRPr="00293A09">
        <w:rPr>
          <w:rFonts w:ascii="Times New Roman" w:hAnsi="Times New Roman"/>
          <w:sz w:val="28"/>
          <w:szCs w:val="28"/>
        </w:rPr>
        <w:tab/>
      </w:r>
      <w:r w:rsidRPr="00293A09">
        <w:rPr>
          <w:rFonts w:ascii="Times New Roman" w:hAnsi="Times New Roman"/>
          <w:sz w:val="28"/>
          <w:szCs w:val="28"/>
        </w:rPr>
        <w:tab/>
      </w:r>
      <w:r w:rsidRPr="00293A09">
        <w:rPr>
          <w:rFonts w:ascii="Times New Roman" w:hAnsi="Times New Roman"/>
          <w:sz w:val="28"/>
          <w:szCs w:val="28"/>
        </w:rPr>
        <w:tab/>
      </w:r>
      <w:r w:rsidRPr="00293A09">
        <w:rPr>
          <w:rFonts w:ascii="Times New Roman" w:hAnsi="Times New Roman"/>
          <w:sz w:val="28"/>
          <w:szCs w:val="28"/>
        </w:rPr>
        <w:tab/>
        <w:t xml:space="preserve">2. EP, патент, 0183703 A4, </w:t>
      </w:r>
      <w:proofErr w:type="spellStart"/>
      <w:r w:rsidRPr="00293A09">
        <w:rPr>
          <w:rFonts w:ascii="Times New Roman" w:hAnsi="Times New Roman"/>
          <w:sz w:val="28"/>
          <w:szCs w:val="28"/>
        </w:rPr>
        <w:t>кл</w:t>
      </w:r>
      <w:proofErr w:type="spellEnd"/>
      <w:r w:rsidRPr="00293A09">
        <w:rPr>
          <w:rFonts w:ascii="Times New Roman" w:hAnsi="Times New Roman"/>
          <w:sz w:val="28"/>
          <w:szCs w:val="28"/>
        </w:rPr>
        <w:t>. F25B 21/02, 1986.</w:t>
      </w:r>
      <w:r w:rsidRPr="00293A09">
        <w:rPr>
          <w:rFonts w:ascii="Times New Roman" w:hAnsi="Times New Roman"/>
          <w:sz w:val="28"/>
          <w:szCs w:val="28"/>
        </w:rPr>
        <w:tab/>
      </w:r>
      <w:r w:rsidRPr="00293A09">
        <w:rPr>
          <w:rFonts w:ascii="Times New Roman" w:hAnsi="Times New Roman"/>
          <w:sz w:val="28"/>
          <w:szCs w:val="28"/>
        </w:rPr>
        <w:tab/>
      </w:r>
      <w:r w:rsidRPr="00293A09">
        <w:rPr>
          <w:rFonts w:ascii="Times New Roman" w:hAnsi="Times New Roman"/>
          <w:sz w:val="28"/>
          <w:szCs w:val="28"/>
        </w:rPr>
        <w:tab/>
      </w:r>
      <w:r w:rsidRPr="00293A09">
        <w:rPr>
          <w:rFonts w:ascii="Times New Roman" w:hAnsi="Times New Roman"/>
          <w:sz w:val="28"/>
          <w:szCs w:val="28"/>
        </w:rPr>
        <w:tab/>
      </w:r>
      <w:r w:rsidRPr="00293A09">
        <w:rPr>
          <w:rFonts w:ascii="Times New Roman" w:hAnsi="Times New Roman"/>
          <w:sz w:val="28"/>
          <w:szCs w:val="28"/>
        </w:rPr>
        <w:tab/>
        <w:t xml:space="preserve">3. WO, патент, 2010008580 A3, </w:t>
      </w:r>
      <w:proofErr w:type="spellStart"/>
      <w:r w:rsidRPr="00293A09">
        <w:rPr>
          <w:rFonts w:ascii="Times New Roman" w:hAnsi="Times New Roman"/>
          <w:sz w:val="28"/>
          <w:szCs w:val="28"/>
        </w:rPr>
        <w:t>кл</w:t>
      </w:r>
      <w:proofErr w:type="spellEnd"/>
      <w:r w:rsidRPr="00293A09">
        <w:rPr>
          <w:rFonts w:ascii="Times New Roman" w:hAnsi="Times New Roman"/>
          <w:sz w:val="28"/>
          <w:szCs w:val="28"/>
        </w:rPr>
        <w:t>. F25D 3/08, 2010.</w:t>
      </w:r>
    </w:p>
    <w:p w14:paraId="21198B3D" w14:textId="77777777" w:rsidR="00293A09" w:rsidRPr="00293A09" w:rsidRDefault="00293A09" w:rsidP="00293A09">
      <w:pPr>
        <w:rPr>
          <w:rFonts w:ascii="Times New Roman" w:hAnsi="Times New Roman"/>
          <w:sz w:val="28"/>
          <w:szCs w:val="28"/>
        </w:rPr>
      </w:pPr>
    </w:p>
    <w:p w14:paraId="39D75E69" w14:textId="7E455A5A" w:rsidR="00FC6470" w:rsidRPr="00DE2E30" w:rsidRDefault="00FC6470" w:rsidP="00FC6470">
      <w:pPr>
        <w:rPr>
          <w:rFonts w:ascii="Times New Roman" w:hAnsi="Times New Roman"/>
          <w:sz w:val="28"/>
          <w:szCs w:val="28"/>
        </w:rPr>
      </w:pPr>
      <w:r w:rsidRPr="00BA3B69">
        <w:rPr>
          <w:rFonts w:ascii="Times New Roman" w:hAnsi="Times New Roman"/>
          <w:sz w:val="28"/>
          <w:szCs w:val="28"/>
        </w:rPr>
        <w:t xml:space="preserve">Заявитель-автор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9E728D">
        <w:rPr>
          <w:rFonts w:ascii="Times New Roman" w:hAnsi="Times New Roman"/>
          <w:sz w:val="28"/>
          <w:szCs w:val="28"/>
        </w:rPr>
        <w:tab/>
      </w:r>
      <w:r w:rsidR="009E728D">
        <w:rPr>
          <w:rFonts w:ascii="Times New Roman" w:hAnsi="Times New Roman"/>
          <w:sz w:val="28"/>
          <w:szCs w:val="28"/>
        </w:rPr>
        <w:tab/>
      </w:r>
      <w:r w:rsidR="009E728D">
        <w:rPr>
          <w:rFonts w:ascii="Times New Roman" w:hAnsi="Times New Roman"/>
          <w:sz w:val="28"/>
          <w:szCs w:val="28"/>
        </w:rPr>
        <w:tab/>
      </w:r>
      <w:r w:rsidR="009E728D">
        <w:rPr>
          <w:rFonts w:ascii="Times New Roman" w:hAnsi="Times New Roman"/>
          <w:sz w:val="28"/>
          <w:szCs w:val="28"/>
        </w:rPr>
        <w:tab/>
      </w:r>
      <w:r w:rsidR="00492DDD">
        <w:rPr>
          <w:rFonts w:ascii="Times New Roman" w:hAnsi="Times New Roman"/>
          <w:sz w:val="28"/>
          <w:szCs w:val="28"/>
        </w:rPr>
        <w:t xml:space="preserve">      </w:t>
      </w:r>
      <w:proofErr w:type="gramStart"/>
      <w:r w:rsidR="00492DDD">
        <w:rPr>
          <w:rFonts w:ascii="Times New Roman" w:hAnsi="Times New Roman"/>
          <w:sz w:val="28"/>
          <w:szCs w:val="28"/>
        </w:rPr>
        <w:t xml:space="preserve">   </w:t>
      </w:r>
      <w:r>
        <w:rPr>
          <w:rFonts w:ascii="Times New Roman" w:hAnsi="Times New Roman"/>
          <w:sz w:val="28"/>
          <w:szCs w:val="28"/>
        </w:rPr>
        <w:t>(</w:t>
      </w:r>
      <w:proofErr w:type="gramEnd"/>
      <w:r w:rsidRPr="00BA3B69">
        <w:rPr>
          <w:rFonts w:ascii="Times New Roman" w:hAnsi="Times New Roman"/>
          <w:sz w:val="28"/>
          <w:szCs w:val="28"/>
        </w:rPr>
        <w:t>подпись)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92DDD">
        <w:rPr>
          <w:rFonts w:ascii="Times New Roman" w:hAnsi="Times New Roman"/>
          <w:sz w:val="28"/>
          <w:szCs w:val="28"/>
        </w:rPr>
        <w:t>Прокопюк</w:t>
      </w:r>
      <w:proofErr w:type="spellEnd"/>
      <w:r w:rsidR="00DE2E30">
        <w:rPr>
          <w:rFonts w:ascii="Times New Roman" w:hAnsi="Times New Roman"/>
          <w:sz w:val="28"/>
          <w:szCs w:val="28"/>
        </w:rPr>
        <w:t xml:space="preserve"> </w:t>
      </w:r>
      <w:r w:rsidR="00492DDD">
        <w:rPr>
          <w:rFonts w:ascii="Times New Roman" w:hAnsi="Times New Roman"/>
          <w:sz w:val="28"/>
          <w:szCs w:val="28"/>
        </w:rPr>
        <w:t>У</w:t>
      </w:r>
      <w:r w:rsidR="00DE2E30">
        <w:rPr>
          <w:rFonts w:ascii="Times New Roman" w:hAnsi="Times New Roman"/>
          <w:sz w:val="28"/>
          <w:szCs w:val="28"/>
        </w:rPr>
        <w:t>.</w:t>
      </w:r>
      <w:r w:rsidR="009E728D">
        <w:rPr>
          <w:rFonts w:ascii="Times New Roman" w:hAnsi="Times New Roman"/>
          <w:sz w:val="28"/>
          <w:szCs w:val="28"/>
        </w:rPr>
        <w:t>В</w:t>
      </w:r>
      <w:r w:rsidR="00DE2E30">
        <w:rPr>
          <w:rFonts w:ascii="Times New Roman" w:hAnsi="Times New Roman"/>
          <w:sz w:val="28"/>
          <w:szCs w:val="28"/>
        </w:rPr>
        <w:t>.</w:t>
      </w:r>
    </w:p>
    <w:p w14:paraId="2CD65215" w14:textId="4EBB6C07" w:rsidR="00D10887" w:rsidRDefault="00D10887">
      <w:pPr>
        <w:spacing w:after="160" w:line="259" w:lineRule="auto"/>
        <w:jc w:val="left"/>
        <w:rPr>
          <w:rFonts w:ascii="Times New Roman" w:hAnsi="Times New Roman"/>
          <w:sz w:val="28"/>
          <w:szCs w:val="28"/>
        </w:rPr>
        <w:sectPr w:rsidR="00D10887" w:rsidSect="00DE1FA4">
          <w:pgSz w:w="11906" w:h="16838"/>
          <w:pgMar w:top="992" w:right="851" w:bottom="1418" w:left="1701" w:header="709" w:footer="709" w:gutter="0"/>
          <w:cols w:space="708"/>
          <w:docGrid w:linePitch="360"/>
        </w:sectPr>
      </w:pPr>
    </w:p>
    <w:p w14:paraId="2CB49268" w14:textId="6AED4E00" w:rsidR="00825DFE" w:rsidRDefault="00825DFE">
      <w:pPr>
        <w:spacing w:after="160" w:line="259" w:lineRule="auto"/>
        <w:jc w:val="left"/>
        <w:rPr>
          <w:rFonts w:ascii="Times New Roman" w:hAnsi="Times New Roman"/>
          <w:sz w:val="28"/>
          <w:szCs w:val="28"/>
        </w:rPr>
      </w:pPr>
    </w:p>
    <w:p w14:paraId="52B5FF93" w14:textId="77777777" w:rsidR="00825DFE" w:rsidRPr="0074188B" w:rsidRDefault="00825DFE" w:rsidP="00825DFE">
      <w:pPr>
        <w:ind w:right="57"/>
        <w:rPr>
          <w:rFonts w:ascii="Times New Roman" w:hAnsi="Times New Roman"/>
          <w:sz w:val="28"/>
          <w:szCs w:val="28"/>
        </w:rPr>
      </w:pPr>
      <w:r w:rsidRPr="0074188B">
        <w:rPr>
          <w:rFonts w:ascii="Times New Roman" w:hAnsi="Times New Roman"/>
          <w:sz w:val="28"/>
          <w:szCs w:val="28"/>
        </w:rPr>
        <w:t>Наименование темы: «</w:t>
      </w:r>
      <w:r w:rsidRPr="0074188B">
        <w:rPr>
          <w:rFonts w:ascii="Times New Roman" w:hAnsi="Times New Roman"/>
          <w:i/>
          <w:sz w:val="28"/>
          <w:szCs w:val="28"/>
        </w:rPr>
        <w:t>Обработка данных; вычисление; счет</w:t>
      </w:r>
      <w:r w:rsidRPr="0074188B">
        <w:rPr>
          <w:rFonts w:ascii="Times New Roman" w:hAnsi="Times New Roman"/>
          <w:sz w:val="28"/>
          <w:szCs w:val="28"/>
        </w:rPr>
        <w:t>»</w:t>
      </w:r>
    </w:p>
    <w:p w14:paraId="2B1A7EA0" w14:textId="77777777" w:rsidR="00825DFE" w:rsidRPr="0074188B" w:rsidRDefault="00825DFE" w:rsidP="00825DFE">
      <w:pPr>
        <w:ind w:right="57"/>
        <w:rPr>
          <w:rFonts w:ascii="Times New Roman" w:hAnsi="Times New Roman"/>
          <w:sz w:val="28"/>
          <w:szCs w:val="28"/>
        </w:rPr>
      </w:pPr>
      <w:r w:rsidRPr="0074188B">
        <w:rPr>
          <w:rFonts w:ascii="Times New Roman" w:hAnsi="Times New Roman"/>
          <w:sz w:val="28"/>
          <w:szCs w:val="28"/>
        </w:rPr>
        <w:t xml:space="preserve">Шифр </w:t>
      </w:r>
      <w:r w:rsidRPr="00FF7FE8">
        <w:rPr>
          <w:rFonts w:ascii="Times New Roman" w:hAnsi="Times New Roman"/>
          <w:bCs/>
          <w:sz w:val="28"/>
          <w:szCs w:val="28"/>
          <w:lang w:val="en-US"/>
        </w:rPr>
        <w:t>G</w:t>
      </w:r>
      <w:r w:rsidRPr="00FF7FE8">
        <w:rPr>
          <w:rFonts w:ascii="Times New Roman" w:hAnsi="Times New Roman"/>
          <w:bCs/>
          <w:sz w:val="28"/>
          <w:szCs w:val="28"/>
        </w:rPr>
        <w:t xml:space="preserve"> </w:t>
      </w:r>
      <w:r w:rsidRPr="00302B84">
        <w:rPr>
          <w:rFonts w:ascii="Times New Roman" w:hAnsi="Times New Roman"/>
          <w:bCs/>
          <w:sz w:val="28"/>
          <w:szCs w:val="28"/>
        </w:rPr>
        <w:t>06</w:t>
      </w:r>
      <w:r w:rsidRPr="00FF7FE8">
        <w:rPr>
          <w:rFonts w:ascii="Times New Roman" w:hAnsi="Times New Roman"/>
          <w:bCs/>
          <w:sz w:val="28"/>
          <w:szCs w:val="28"/>
          <w:lang w:val="en-US"/>
        </w:rPr>
        <w:t>F</w:t>
      </w:r>
      <w:r w:rsidRPr="00FF7FE8">
        <w:rPr>
          <w:rFonts w:ascii="Times New Roman" w:hAnsi="Times New Roman"/>
          <w:bCs/>
          <w:sz w:val="28"/>
          <w:szCs w:val="28"/>
        </w:rPr>
        <w:t xml:space="preserve"> </w:t>
      </w:r>
      <w:r w:rsidRPr="00302B84">
        <w:rPr>
          <w:rFonts w:ascii="Times New Roman" w:hAnsi="Times New Roman"/>
          <w:bCs/>
          <w:sz w:val="28"/>
          <w:szCs w:val="28"/>
        </w:rPr>
        <w:t>3</w:t>
      </w:r>
      <w:r w:rsidRPr="00FF7FE8">
        <w:rPr>
          <w:rFonts w:ascii="Times New Roman" w:hAnsi="Times New Roman"/>
          <w:bCs/>
          <w:sz w:val="28"/>
          <w:szCs w:val="28"/>
        </w:rPr>
        <w:t>/0</w:t>
      </w:r>
      <w:r w:rsidRPr="00302B84">
        <w:rPr>
          <w:rFonts w:ascii="Times New Roman" w:hAnsi="Times New Roman"/>
          <w:bCs/>
          <w:sz w:val="28"/>
          <w:szCs w:val="28"/>
        </w:rPr>
        <w:t>33</w:t>
      </w:r>
    </w:p>
    <w:p w14:paraId="327879E5" w14:textId="77777777" w:rsidR="00825DFE" w:rsidRPr="0074188B" w:rsidRDefault="00825DFE" w:rsidP="00825DFE">
      <w:pPr>
        <w:ind w:right="57"/>
        <w:rPr>
          <w:rFonts w:ascii="Times New Roman" w:hAnsi="Times New Roman"/>
          <w:sz w:val="28"/>
          <w:szCs w:val="28"/>
        </w:rPr>
      </w:pPr>
      <w:r w:rsidRPr="0074188B">
        <w:rPr>
          <w:rFonts w:ascii="Times New Roman" w:hAnsi="Times New Roman"/>
          <w:sz w:val="28"/>
          <w:szCs w:val="28"/>
        </w:rPr>
        <w:t xml:space="preserve">Цель поиска информации </w:t>
      </w:r>
      <w:r w:rsidRPr="0074188B">
        <w:rPr>
          <w:rFonts w:ascii="Times New Roman" w:hAnsi="Times New Roman"/>
          <w:sz w:val="28"/>
          <w:szCs w:val="28"/>
          <w:u w:val="single"/>
        </w:rPr>
        <w:t>Определение научно-технического уровня, выявление тенденций и направлений развития исследования</w:t>
      </w:r>
    </w:p>
    <w:p w14:paraId="52E921C1" w14:textId="77777777" w:rsidR="00825DFE" w:rsidRPr="0074188B" w:rsidRDefault="00825DFE" w:rsidP="00825DFE">
      <w:pPr>
        <w:rPr>
          <w:rFonts w:ascii="Times New Roman" w:hAnsi="Times New Roman"/>
          <w:sz w:val="28"/>
          <w:szCs w:val="28"/>
        </w:rPr>
      </w:pPr>
      <w:r w:rsidRPr="0074188B">
        <w:rPr>
          <w:rFonts w:ascii="Times New Roman" w:hAnsi="Times New Roman"/>
          <w:sz w:val="28"/>
          <w:szCs w:val="28"/>
        </w:rPr>
        <w:t>Обоснование регламента поиска: Регламент поиска включает в себя патентно-информационные исследования по указанным рубрикам МКИ, УДК, полностью охватывающим тематику НИР с глубиной поиска не менее 7-10 лет, что является достаточным на стадии оценки технического уровня НИР.</w:t>
      </w:r>
    </w:p>
    <w:p w14:paraId="54C0C19A" w14:textId="77777777" w:rsidR="00825DFE" w:rsidRPr="0074188B" w:rsidRDefault="00825DFE" w:rsidP="00825DFE">
      <w:pPr>
        <w:ind w:right="57"/>
        <w:rPr>
          <w:rFonts w:ascii="Times New Roman" w:hAnsi="Times New Roman"/>
          <w:sz w:val="28"/>
          <w:szCs w:val="28"/>
        </w:rPr>
      </w:pPr>
      <w:r w:rsidRPr="0074188B">
        <w:rPr>
          <w:rFonts w:ascii="Times New Roman" w:hAnsi="Times New Roman"/>
          <w:sz w:val="28"/>
          <w:szCs w:val="28"/>
        </w:rPr>
        <w:t>Начало поиска – «</w:t>
      </w:r>
      <w:r>
        <w:rPr>
          <w:rFonts w:ascii="Times New Roman" w:hAnsi="Times New Roman"/>
          <w:sz w:val="28"/>
          <w:szCs w:val="28"/>
        </w:rPr>
        <w:t>1</w:t>
      </w:r>
      <w:r w:rsidRPr="0074188B">
        <w:rPr>
          <w:rFonts w:ascii="Times New Roman" w:hAnsi="Times New Roman"/>
          <w:sz w:val="28"/>
          <w:szCs w:val="28"/>
        </w:rPr>
        <w:t xml:space="preserve">» </w:t>
      </w:r>
      <w:r>
        <w:rPr>
          <w:rFonts w:ascii="Times New Roman" w:hAnsi="Times New Roman"/>
          <w:sz w:val="28"/>
          <w:szCs w:val="28"/>
        </w:rPr>
        <w:t>май</w:t>
      </w:r>
      <w:r w:rsidRPr="0074188B">
        <w:rPr>
          <w:rFonts w:ascii="Times New Roman" w:hAnsi="Times New Roman"/>
          <w:sz w:val="28"/>
          <w:szCs w:val="28"/>
        </w:rPr>
        <w:t xml:space="preserve"> 20</w:t>
      </w:r>
      <w:r w:rsidRPr="00FF7FE8">
        <w:rPr>
          <w:rFonts w:ascii="Times New Roman" w:hAnsi="Times New Roman"/>
          <w:sz w:val="28"/>
          <w:szCs w:val="28"/>
        </w:rPr>
        <w:t>15</w:t>
      </w:r>
      <w:r w:rsidRPr="0074188B">
        <w:rPr>
          <w:rFonts w:ascii="Times New Roman" w:hAnsi="Times New Roman"/>
          <w:sz w:val="28"/>
          <w:szCs w:val="28"/>
        </w:rPr>
        <w:t xml:space="preserve"> г.; окончание поиска – «</w:t>
      </w:r>
      <w:r>
        <w:rPr>
          <w:rFonts w:ascii="Times New Roman" w:hAnsi="Times New Roman"/>
          <w:sz w:val="28"/>
          <w:szCs w:val="28"/>
        </w:rPr>
        <w:t>1</w:t>
      </w:r>
      <w:r w:rsidRPr="0074188B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май </w:t>
      </w:r>
      <w:r w:rsidRPr="0074188B">
        <w:rPr>
          <w:rFonts w:ascii="Times New Roman" w:hAnsi="Times New Roman"/>
          <w:sz w:val="28"/>
          <w:szCs w:val="28"/>
        </w:rPr>
        <w:t>20</w:t>
      </w:r>
      <w:r w:rsidRPr="00FF7FE8">
        <w:rPr>
          <w:rFonts w:ascii="Times New Roman" w:hAnsi="Times New Roman"/>
          <w:sz w:val="28"/>
          <w:szCs w:val="28"/>
        </w:rPr>
        <w:t>25</w:t>
      </w:r>
      <w:r w:rsidRPr="0074188B">
        <w:rPr>
          <w:rFonts w:ascii="Times New Roman" w:hAnsi="Times New Roman"/>
          <w:sz w:val="28"/>
          <w:szCs w:val="28"/>
        </w:rPr>
        <w:t xml:space="preserve"> г.</w:t>
      </w:r>
    </w:p>
    <w:p w14:paraId="01D01EA5" w14:textId="77777777" w:rsidR="00825DFE" w:rsidRPr="0074188B" w:rsidRDefault="00825DFE" w:rsidP="00825DFE">
      <w:pPr>
        <w:rPr>
          <w:rFonts w:ascii="Times New Roman" w:hAnsi="Times New Roman"/>
          <w:sz w:val="24"/>
          <w:szCs w:val="24"/>
        </w:rPr>
      </w:pPr>
    </w:p>
    <w:p w14:paraId="2834506C" w14:textId="77777777" w:rsidR="00825DFE" w:rsidRPr="0074188B" w:rsidRDefault="00825DFE" w:rsidP="00825DFE">
      <w:pPr>
        <w:rPr>
          <w:rFonts w:ascii="Times New Roman" w:hAnsi="Times New Roman"/>
          <w:sz w:val="24"/>
          <w:szCs w:val="24"/>
        </w:rPr>
      </w:pPr>
      <w:r w:rsidRPr="0074188B">
        <w:rPr>
          <w:rFonts w:ascii="Times New Roman" w:hAnsi="Times New Roman"/>
          <w:sz w:val="24"/>
          <w:szCs w:val="24"/>
        </w:rPr>
        <w:t>Таблица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74188B">
        <w:rPr>
          <w:rFonts w:ascii="Times New Roman" w:hAnsi="Times New Roman"/>
          <w:sz w:val="24"/>
          <w:szCs w:val="24"/>
        </w:rPr>
        <w:t>– Патентная документация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67"/>
        <w:gridCol w:w="3609"/>
        <w:gridCol w:w="3654"/>
        <w:gridCol w:w="3580"/>
      </w:tblGrid>
      <w:tr w:rsidR="005B2D43" w:rsidRPr="0074188B" w14:paraId="3CA84189" w14:textId="77777777" w:rsidTr="003310BD">
        <w:tc>
          <w:tcPr>
            <w:tcW w:w="3588" w:type="dxa"/>
            <w:vAlign w:val="center"/>
          </w:tcPr>
          <w:p w14:paraId="79FE06B7" w14:textId="77777777" w:rsidR="00825DFE" w:rsidRPr="0074188B" w:rsidRDefault="00825DFE" w:rsidP="003310B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188B">
              <w:rPr>
                <w:rFonts w:ascii="Times New Roman" w:hAnsi="Times New Roman"/>
                <w:sz w:val="24"/>
                <w:szCs w:val="24"/>
              </w:rPr>
              <w:t>Предмет поиска (объект исследования, его составные части)</w:t>
            </w:r>
          </w:p>
        </w:tc>
        <w:tc>
          <w:tcPr>
            <w:tcW w:w="3696" w:type="dxa"/>
            <w:vAlign w:val="center"/>
          </w:tcPr>
          <w:p w14:paraId="21549644" w14:textId="77777777" w:rsidR="00825DFE" w:rsidRPr="0074188B" w:rsidRDefault="00825DFE" w:rsidP="003310BD">
            <w:pPr>
              <w:ind w:hanging="1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188B">
              <w:rPr>
                <w:rFonts w:ascii="Times New Roman" w:hAnsi="Times New Roman"/>
                <w:sz w:val="24"/>
                <w:szCs w:val="24"/>
              </w:rPr>
              <w:t>Страны выдачи, вид и номер охранного документа.</w:t>
            </w:r>
          </w:p>
          <w:p w14:paraId="451564E0" w14:textId="77777777" w:rsidR="00825DFE" w:rsidRPr="0074188B" w:rsidRDefault="00825DFE" w:rsidP="003310BD">
            <w:pPr>
              <w:ind w:hanging="1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188B">
              <w:rPr>
                <w:rFonts w:ascii="Times New Roman" w:hAnsi="Times New Roman"/>
                <w:sz w:val="24"/>
                <w:szCs w:val="24"/>
              </w:rPr>
              <w:t>Классификационный индекс</w:t>
            </w:r>
          </w:p>
        </w:tc>
        <w:tc>
          <w:tcPr>
            <w:tcW w:w="3697" w:type="dxa"/>
            <w:vAlign w:val="center"/>
          </w:tcPr>
          <w:p w14:paraId="60CBCBBA" w14:textId="77777777" w:rsidR="00825DFE" w:rsidRPr="0074188B" w:rsidRDefault="00825DFE" w:rsidP="003310B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188B">
              <w:rPr>
                <w:rFonts w:ascii="Times New Roman" w:hAnsi="Times New Roman"/>
                <w:sz w:val="24"/>
                <w:szCs w:val="24"/>
              </w:rPr>
              <w:t>Заявитель (патентообладатель), страна.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4188B">
              <w:rPr>
                <w:rFonts w:ascii="Times New Roman" w:hAnsi="Times New Roman"/>
                <w:sz w:val="24"/>
                <w:szCs w:val="24"/>
              </w:rPr>
              <w:t>Номер заявки, дата приоритета, дата публикации</w:t>
            </w:r>
          </w:p>
        </w:tc>
        <w:tc>
          <w:tcPr>
            <w:tcW w:w="3697" w:type="dxa"/>
            <w:vAlign w:val="center"/>
          </w:tcPr>
          <w:p w14:paraId="05537D0F" w14:textId="77777777" w:rsidR="00825DFE" w:rsidRDefault="00825DFE" w:rsidP="003310BD">
            <w:pPr>
              <w:ind w:hanging="3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188B">
              <w:rPr>
                <w:rFonts w:ascii="Times New Roman" w:hAnsi="Times New Roman"/>
                <w:sz w:val="24"/>
                <w:szCs w:val="24"/>
              </w:rPr>
              <w:t xml:space="preserve">Название изобретения </w:t>
            </w:r>
          </w:p>
          <w:p w14:paraId="6EF15DCC" w14:textId="77777777" w:rsidR="00825DFE" w:rsidRPr="0074188B" w:rsidRDefault="00825DFE" w:rsidP="003310BD">
            <w:pPr>
              <w:ind w:hanging="3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188B">
              <w:rPr>
                <w:rFonts w:ascii="Times New Roman" w:hAnsi="Times New Roman"/>
                <w:sz w:val="24"/>
                <w:szCs w:val="24"/>
              </w:rPr>
              <w:t>(полезной модели, промышленного образца)</w:t>
            </w:r>
          </w:p>
        </w:tc>
      </w:tr>
      <w:tr w:rsidR="005B2D43" w:rsidRPr="0074188B" w14:paraId="45DE2D9F" w14:textId="77777777" w:rsidTr="003310BD">
        <w:tc>
          <w:tcPr>
            <w:tcW w:w="3588" w:type="dxa"/>
          </w:tcPr>
          <w:p w14:paraId="1DE70A4D" w14:textId="77777777" w:rsidR="00825DFE" w:rsidRPr="0074188B" w:rsidRDefault="00825DFE" w:rsidP="003310B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188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96" w:type="dxa"/>
          </w:tcPr>
          <w:p w14:paraId="4382E42B" w14:textId="77777777" w:rsidR="00825DFE" w:rsidRPr="0074188B" w:rsidRDefault="00825DFE" w:rsidP="003310B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188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697" w:type="dxa"/>
          </w:tcPr>
          <w:p w14:paraId="0F78284E" w14:textId="77777777" w:rsidR="00825DFE" w:rsidRPr="0074188B" w:rsidRDefault="00825DFE" w:rsidP="003310B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188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697" w:type="dxa"/>
          </w:tcPr>
          <w:p w14:paraId="0FAEF448" w14:textId="77777777" w:rsidR="00825DFE" w:rsidRPr="0074188B" w:rsidRDefault="00825DFE" w:rsidP="003310B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188B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5B2D43" w:rsidRPr="00293A09" w14:paraId="7B4659FA" w14:textId="77777777" w:rsidTr="003310BD">
        <w:trPr>
          <w:trHeight w:val="191"/>
        </w:trPr>
        <w:tc>
          <w:tcPr>
            <w:tcW w:w="3588" w:type="dxa"/>
          </w:tcPr>
          <w:p w14:paraId="5DF1BD93" w14:textId="49FFBEF9" w:rsidR="00825DFE" w:rsidRPr="005D3968" w:rsidRDefault="00293A09" w:rsidP="003310BD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293A09">
              <w:rPr>
                <w:rFonts w:ascii="Times New Roman" w:hAnsi="Times New Roman"/>
                <w:sz w:val="24"/>
                <w:szCs w:val="24"/>
              </w:rPr>
              <w:t>Системы охлаждения напитков с жидким хладагентом и капиллярными трубками</w:t>
            </w:r>
          </w:p>
        </w:tc>
        <w:tc>
          <w:tcPr>
            <w:tcW w:w="3696" w:type="dxa"/>
          </w:tcPr>
          <w:p w14:paraId="1E029449" w14:textId="14D845B8" w:rsidR="00825DFE" w:rsidRPr="005B2D43" w:rsidRDefault="005B2D43" w:rsidP="003310B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B2D4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US, </w:t>
            </w:r>
            <w:r w:rsidRPr="005B2D43">
              <w:rPr>
                <w:rFonts w:ascii="Times New Roman" w:hAnsi="Times New Roman"/>
                <w:sz w:val="24"/>
                <w:szCs w:val="24"/>
              </w:rPr>
              <w:t>патент</w:t>
            </w:r>
            <w:r w:rsidRPr="005B2D4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20100011802 A1; </w:t>
            </w:r>
            <w:proofErr w:type="spellStart"/>
            <w:r w:rsidRPr="005B2D43">
              <w:rPr>
                <w:rFonts w:ascii="Times New Roman" w:hAnsi="Times New Roman"/>
                <w:sz w:val="24"/>
                <w:szCs w:val="24"/>
              </w:rPr>
              <w:t>кл</w:t>
            </w:r>
            <w:proofErr w:type="spellEnd"/>
            <w:r w:rsidRPr="005B2D43">
              <w:rPr>
                <w:rFonts w:ascii="Times New Roman" w:hAnsi="Times New Roman"/>
                <w:sz w:val="24"/>
                <w:szCs w:val="24"/>
                <w:lang w:val="en-US"/>
              </w:rPr>
              <w:t>. F25D 3/08</w:t>
            </w:r>
          </w:p>
        </w:tc>
        <w:tc>
          <w:tcPr>
            <w:tcW w:w="3697" w:type="dxa"/>
          </w:tcPr>
          <w:p w14:paraId="61EA1A3C" w14:textId="77777777" w:rsidR="005B2D43" w:rsidRDefault="005B2D43" w:rsidP="003310BD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B2D43">
              <w:rPr>
                <w:rFonts w:ascii="Times New Roman" w:hAnsi="Times New Roman"/>
                <w:sz w:val="24"/>
                <w:szCs w:val="24"/>
              </w:rPr>
              <w:t>KoolTech</w:t>
            </w:r>
            <w:proofErr w:type="spellEnd"/>
            <w:r w:rsidRPr="005B2D43">
              <w:rPr>
                <w:rFonts w:ascii="Times New Roman" w:hAnsi="Times New Roman"/>
                <w:sz w:val="24"/>
                <w:szCs w:val="24"/>
              </w:rPr>
              <w:t xml:space="preserve"> LLC, США.</w:t>
            </w:r>
          </w:p>
          <w:p w14:paraId="63FF6CDD" w14:textId="7D4E5ACF" w:rsidR="00825DFE" w:rsidRPr="005D3968" w:rsidRDefault="005B2D43" w:rsidP="003310BD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Заявка</w:t>
            </w:r>
            <w:r w:rsidRPr="005B2D43">
              <w:rPr>
                <w:rFonts w:ascii="Times New Roman" w:hAnsi="Times New Roman"/>
                <w:sz w:val="24"/>
                <w:szCs w:val="24"/>
              </w:rPr>
              <w:t xml:space="preserve"> № 12/345,678;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дата </w:t>
            </w:r>
            <w:r w:rsidRPr="005B2D43">
              <w:rPr>
                <w:rFonts w:ascii="Times New Roman" w:hAnsi="Times New Roman"/>
                <w:sz w:val="24"/>
                <w:szCs w:val="24"/>
              </w:rPr>
              <w:t>приоритет</w:t>
            </w:r>
            <w:r>
              <w:rPr>
                <w:rFonts w:ascii="Times New Roman" w:hAnsi="Times New Roman"/>
                <w:sz w:val="24"/>
                <w:szCs w:val="24"/>
              </w:rPr>
              <w:t>а:</w:t>
            </w:r>
            <w:r w:rsidRPr="005B2D43">
              <w:rPr>
                <w:rFonts w:ascii="Times New Roman" w:hAnsi="Times New Roman"/>
                <w:sz w:val="24"/>
                <w:szCs w:val="24"/>
              </w:rPr>
              <w:t xml:space="preserve"> 22.07.2008; публикация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:</w:t>
            </w:r>
            <w:r w:rsidRPr="005B2D43">
              <w:rPr>
                <w:rFonts w:ascii="Times New Roman" w:hAnsi="Times New Roman"/>
                <w:sz w:val="24"/>
                <w:szCs w:val="24"/>
              </w:rPr>
              <w:t xml:space="preserve"> 14.01.2010</w:t>
            </w:r>
          </w:p>
        </w:tc>
        <w:tc>
          <w:tcPr>
            <w:tcW w:w="3697" w:type="dxa"/>
          </w:tcPr>
          <w:p w14:paraId="59004AE7" w14:textId="77777777" w:rsidR="00825DFE" w:rsidRPr="005D3968" w:rsidRDefault="00825DFE" w:rsidP="003310B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D3968">
              <w:rPr>
                <w:rFonts w:ascii="Times New Roman" w:hAnsi="Times New Roman"/>
                <w:sz w:val="24"/>
                <w:szCs w:val="24"/>
                <w:lang w:val="en-US"/>
              </w:rPr>
              <w:t>Optical mouse with rolling ball</w:t>
            </w:r>
          </w:p>
        </w:tc>
      </w:tr>
      <w:tr w:rsidR="005B2D43" w:rsidRPr="005B2D43" w14:paraId="47C29E87" w14:textId="77777777" w:rsidTr="00293A09">
        <w:trPr>
          <w:trHeight w:val="1326"/>
        </w:trPr>
        <w:tc>
          <w:tcPr>
            <w:tcW w:w="3588" w:type="dxa"/>
          </w:tcPr>
          <w:p w14:paraId="54F6D8C2" w14:textId="031560E0" w:rsidR="00825DFE" w:rsidRPr="005D3968" w:rsidRDefault="00293A09" w:rsidP="003310BD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293A09">
              <w:rPr>
                <w:rFonts w:ascii="Times New Roman" w:hAnsi="Times New Roman"/>
                <w:sz w:val="24"/>
                <w:szCs w:val="24"/>
              </w:rPr>
              <w:t>Системы для быстрого охлаждения бутылок посредством замкнутого контура и циркуляции</w:t>
            </w:r>
          </w:p>
        </w:tc>
        <w:tc>
          <w:tcPr>
            <w:tcW w:w="3696" w:type="dxa"/>
          </w:tcPr>
          <w:p w14:paraId="1CE67DF2" w14:textId="5FE05C0D" w:rsidR="00825DFE" w:rsidRPr="005B2D43" w:rsidRDefault="005B2D43" w:rsidP="003310B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B2D4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EP, </w:t>
            </w:r>
            <w:r w:rsidRPr="005B2D43">
              <w:rPr>
                <w:rFonts w:ascii="Times New Roman" w:hAnsi="Times New Roman"/>
                <w:sz w:val="24"/>
                <w:szCs w:val="24"/>
              </w:rPr>
              <w:t>патент</w:t>
            </w:r>
            <w:r w:rsidRPr="005B2D4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0183703 A4; </w:t>
            </w:r>
            <w:proofErr w:type="spellStart"/>
            <w:r w:rsidRPr="005B2D43">
              <w:rPr>
                <w:rFonts w:ascii="Times New Roman" w:hAnsi="Times New Roman"/>
                <w:sz w:val="24"/>
                <w:szCs w:val="24"/>
              </w:rPr>
              <w:t>кл</w:t>
            </w:r>
            <w:proofErr w:type="spellEnd"/>
            <w:r w:rsidRPr="005B2D43">
              <w:rPr>
                <w:rFonts w:ascii="Times New Roman" w:hAnsi="Times New Roman"/>
                <w:sz w:val="24"/>
                <w:szCs w:val="24"/>
                <w:lang w:val="en-US"/>
              </w:rPr>
              <w:t>. F25B 21/02</w:t>
            </w:r>
          </w:p>
        </w:tc>
        <w:tc>
          <w:tcPr>
            <w:tcW w:w="3697" w:type="dxa"/>
          </w:tcPr>
          <w:p w14:paraId="517A5CDE" w14:textId="42371778" w:rsidR="00825DFE" w:rsidRPr="005D3968" w:rsidRDefault="005B2D43" w:rsidP="003310BD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B2D43">
              <w:rPr>
                <w:rFonts w:ascii="Times New Roman" w:hAnsi="Times New Roman"/>
                <w:sz w:val="24"/>
                <w:szCs w:val="24"/>
              </w:rPr>
              <w:t>Frore</w:t>
            </w:r>
            <w:proofErr w:type="spellEnd"/>
            <w:r w:rsidRPr="005B2D43">
              <w:rPr>
                <w:rFonts w:ascii="Times New Roman" w:hAnsi="Times New Roman"/>
                <w:sz w:val="24"/>
                <w:szCs w:val="24"/>
              </w:rPr>
              <w:t xml:space="preserve"> Systems GmbH, Германия.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Заявка </w:t>
            </w:r>
            <w:r w:rsidRPr="005B2D43">
              <w:rPr>
                <w:rFonts w:ascii="Times New Roman" w:hAnsi="Times New Roman"/>
                <w:sz w:val="24"/>
                <w:szCs w:val="24"/>
              </w:rPr>
              <w:t xml:space="preserve">№ EP 19850321;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дата </w:t>
            </w:r>
            <w:r w:rsidRPr="005B2D43">
              <w:rPr>
                <w:rFonts w:ascii="Times New Roman" w:hAnsi="Times New Roman"/>
                <w:sz w:val="24"/>
                <w:szCs w:val="24"/>
              </w:rPr>
              <w:t>приоритет</w:t>
            </w:r>
            <w:r>
              <w:rPr>
                <w:rFonts w:ascii="Times New Roman" w:hAnsi="Times New Roman"/>
                <w:sz w:val="24"/>
                <w:szCs w:val="24"/>
              </w:rPr>
              <w:t>а:</w:t>
            </w:r>
            <w:r w:rsidRPr="005B2D43">
              <w:rPr>
                <w:rFonts w:ascii="Times New Roman" w:hAnsi="Times New Roman"/>
                <w:sz w:val="24"/>
                <w:szCs w:val="24"/>
              </w:rPr>
              <w:t xml:space="preserve"> 15.05.1985; публикация</w:t>
            </w:r>
            <w:r w:rsidRPr="005B2D43">
              <w:rPr>
                <w:rFonts w:ascii="Times New Roman" w:hAnsi="Times New Roman"/>
                <w:sz w:val="24"/>
                <w:szCs w:val="24"/>
              </w:rPr>
              <w:t>:</w:t>
            </w:r>
            <w:r w:rsidRPr="005B2D43">
              <w:rPr>
                <w:rFonts w:ascii="Times New Roman" w:hAnsi="Times New Roman"/>
                <w:sz w:val="24"/>
                <w:szCs w:val="24"/>
              </w:rPr>
              <w:t xml:space="preserve"> 02.07.1986</w:t>
            </w:r>
          </w:p>
        </w:tc>
        <w:tc>
          <w:tcPr>
            <w:tcW w:w="3697" w:type="dxa"/>
          </w:tcPr>
          <w:p w14:paraId="5E499414" w14:textId="768B1079" w:rsidR="00825DFE" w:rsidRPr="005B2D43" w:rsidRDefault="005B2D43" w:rsidP="003310B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B2D43">
              <w:rPr>
                <w:rFonts w:ascii="Times New Roman" w:hAnsi="Times New Roman"/>
                <w:sz w:val="24"/>
                <w:szCs w:val="24"/>
                <w:lang w:val="en-US"/>
              </w:rPr>
              <w:t>Device for Rapid Bottle Cooling</w:t>
            </w:r>
          </w:p>
        </w:tc>
      </w:tr>
      <w:tr w:rsidR="005B2D43" w:rsidRPr="005B2D43" w14:paraId="3AD83239" w14:textId="77777777" w:rsidTr="00293A09">
        <w:trPr>
          <w:trHeight w:val="1146"/>
        </w:trPr>
        <w:tc>
          <w:tcPr>
            <w:tcW w:w="3588" w:type="dxa"/>
          </w:tcPr>
          <w:p w14:paraId="10488407" w14:textId="0B6DCF7C" w:rsidR="00825DFE" w:rsidRPr="005D3968" w:rsidRDefault="00293A09" w:rsidP="003310BD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293A09">
              <w:rPr>
                <w:rFonts w:ascii="Times New Roman" w:hAnsi="Times New Roman"/>
                <w:sz w:val="24"/>
                <w:szCs w:val="24"/>
              </w:rPr>
              <w:t>Стационарные установки охлаждения напитков с модулем жидкого хладагента и встроенным насосом</w:t>
            </w:r>
          </w:p>
        </w:tc>
        <w:tc>
          <w:tcPr>
            <w:tcW w:w="3696" w:type="dxa"/>
          </w:tcPr>
          <w:p w14:paraId="48FDB1FF" w14:textId="206B7D9F" w:rsidR="00825DFE" w:rsidRPr="005D3968" w:rsidRDefault="005B2D43" w:rsidP="003310B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B2D43">
              <w:rPr>
                <w:rFonts w:ascii="Times New Roman" w:hAnsi="Times New Roman"/>
                <w:sz w:val="24"/>
                <w:szCs w:val="24"/>
              </w:rPr>
              <w:t xml:space="preserve">WO, патент, 2010008580 A3; </w:t>
            </w:r>
            <w:proofErr w:type="spellStart"/>
            <w:r w:rsidRPr="005B2D43">
              <w:rPr>
                <w:rFonts w:ascii="Times New Roman" w:hAnsi="Times New Roman"/>
                <w:sz w:val="24"/>
                <w:szCs w:val="24"/>
              </w:rPr>
              <w:t>кл</w:t>
            </w:r>
            <w:proofErr w:type="spellEnd"/>
            <w:r w:rsidRPr="005B2D43">
              <w:rPr>
                <w:rFonts w:ascii="Times New Roman" w:hAnsi="Times New Roman"/>
                <w:sz w:val="24"/>
                <w:szCs w:val="24"/>
              </w:rPr>
              <w:t>. F25D 3/08</w:t>
            </w:r>
          </w:p>
        </w:tc>
        <w:tc>
          <w:tcPr>
            <w:tcW w:w="3697" w:type="dxa"/>
          </w:tcPr>
          <w:p w14:paraId="47A258FB" w14:textId="20C20631" w:rsidR="00825DFE" w:rsidRPr="005B2D43" w:rsidRDefault="005B2D43" w:rsidP="003310BD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B2D43">
              <w:rPr>
                <w:rFonts w:ascii="Times New Roman" w:hAnsi="Times New Roman"/>
                <w:sz w:val="24"/>
                <w:szCs w:val="24"/>
                <w:lang w:val="en-US"/>
              </w:rPr>
              <w:t>GlobCool</w:t>
            </w:r>
            <w:proofErr w:type="spellEnd"/>
            <w:r w:rsidRPr="005B2D4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International, </w:t>
            </w:r>
            <w:r w:rsidRPr="005B2D43">
              <w:rPr>
                <w:rFonts w:ascii="Times New Roman" w:hAnsi="Times New Roman"/>
                <w:sz w:val="24"/>
                <w:szCs w:val="24"/>
              </w:rPr>
              <w:t>Швейцария</w:t>
            </w:r>
            <w:r w:rsidRPr="005B2D4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>Заявка</w:t>
            </w:r>
            <w:r w:rsidRPr="005B2D43">
              <w:rPr>
                <w:rFonts w:ascii="Times New Roman" w:hAnsi="Times New Roman"/>
                <w:sz w:val="24"/>
                <w:szCs w:val="24"/>
                <w:lang w:val="en-US"/>
              </w:rPr>
              <w:t>PCT</w:t>
            </w:r>
            <w:r w:rsidRPr="005B2D43">
              <w:rPr>
                <w:rFonts w:ascii="Times New Roman" w:hAnsi="Times New Roman"/>
                <w:sz w:val="24"/>
                <w:szCs w:val="24"/>
              </w:rPr>
              <w:t>/</w:t>
            </w:r>
            <w:r w:rsidRPr="005B2D43">
              <w:rPr>
                <w:rFonts w:ascii="Times New Roman" w:hAnsi="Times New Roman"/>
                <w:sz w:val="24"/>
                <w:szCs w:val="24"/>
                <w:lang w:val="en-US"/>
              </w:rPr>
              <w:t>US</w:t>
            </w:r>
            <w:r w:rsidRPr="005B2D43">
              <w:rPr>
                <w:rFonts w:ascii="Times New Roman" w:hAnsi="Times New Roman"/>
                <w:sz w:val="24"/>
                <w:szCs w:val="24"/>
              </w:rPr>
              <w:t xml:space="preserve">2009/012345;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дата </w:t>
            </w:r>
            <w:r w:rsidRPr="005B2D43">
              <w:rPr>
                <w:rFonts w:ascii="Times New Roman" w:hAnsi="Times New Roman"/>
                <w:sz w:val="24"/>
                <w:szCs w:val="24"/>
              </w:rPr>
              <w:t>приоритет</w:t>
            </w:r>
            <w:r>
              <w:rPr>
                <w:rFonts w:ascii="Times New Roman" w:hAnsi="Times New Roman"/>
                <w:sz w:val="24"/>
                <w:szCs w:val="24"/>
              </w:rPr>
              <w:t>а</w:t>
            </w:r>
            <w:r w:rsidRPr="005B2D43">
              <w:rPr>
                <w:rFonts w:ascii="Times New Roman" w:hAnsi="Times New Roman"/>
                <w:sz w:val="24"/>
                <w:szCs w:val="24"/>
              </w:rPr>
              <w:t>:</w:t>
            </w:r>
            <w:r w:rsidRPr="005B2D43">
              <w:rPr>
                <w:rFonts w:ascii="Times New Roman" w:hAnsi="Times New Roman"/>
                <w:sz w:val="24"/>
                <w:szCs w:val="24"/>
              </w:rPr>
              <w:t xml:space="preserve"> 01.08.2009; публикация</w:t>
            </w:r>
            <w:r w:rsidRPr="005B2D43">
              <w:rPr>
                <w:rFonts w:ascii="Times New Roman" w:hAnsi="Times New Roman"/>
                <w:sz w:val="24"/>
                <w:szCs w:val="24"/>
              </w:rPr>
              <w:t>:</w:t>
            </w:r>
            <w:r w:rsidRPr="005B2D43">
              <w:rPr>
                <w:rFonts w:ascii="Times New Roman" w:hAnsi="Times New Roman"/>
                <w:sz w:val="24"/>
                <w:szCs w:val="24"/>
              </w:rPr>
              <w:t xml:space="preserve"> 18.03.2010</w:t>
            </w:r>
          </w:p>
        </w:tc>
        <w:tc>
          <w:tcPr>
            <w:tcW w:w="3697" w:type="dxa"/>
          </w:tcPr>
          <w:p w14:paraId="3A3C6AC1" w14:textId="64F0EDD8" w:rsidR="00825DFE" w:rsidRPr="005B2D43" w:rsidRDefault="005B2D43" w:rsidP="003310B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B2D43">
              <w:rPr>
                <w:rFonts w:ascii="Times New Roman" w:hAnsi="Times New Roman"/>
                <w:sz w:val="24"/>
                <w:szCs w:val="24"/>
                <w:lang w:val="en-US"/>
              </w:rPr>
              <w:t>Beverage Cooling System Using Liquid Refrigerant</w:t>
            </w:r>
          </w:p>
        </w:tc>
      </w:tr>
    </w:tbl>
    <w:p w14:paraId="6B6DDFB7" w14:textId="77777777" w:rsidR="00D10887" w:rsidRPr="005B2D43" w:rsidRDefault="00D10887">
      <w:pPr>
        <w:spacing w:after="160" w:line="259" w:lineRule="auto"/>
        <w:jc w:val="left"/>
        <w:rPr>
          <w:rFonts w:ascii="Times New Roman" w:hAnsi="Times New Roman"/>
          <w:sz w:val="28"/>
          <w:szCs w:val="28"/>
          <w:lang w:val="en-US"/>
        </w:rPr>
        <w:sectPr w:rsidR="00D10887" w:rsidRPr="005B2D43" w:rsidSect="00D10887">
          <w:pgSz w:w="16838" w:h="11906" w:orient="landscape"/>
          <w:pgMar w:top="1701" w:right="992" w:bottom="851" w:left="1418" w:header="709" w:footer="709" w:gutter="0"/>
          <w:cols w:space="708"/>
          <w:docGrid w:linePitch="360"/>
        </w:sectPr>
      </w:pPr>
    </w:p>
    <w:p w14:paraId="6D523E7D" w14:textId="77777777" w:rsidR="00825DFE" w:rsidRPr="005B2D43" w:rsidRDefault="00825DFE">
      <w:pPr>
        <w:spacing w:after="160" w:line="259" w:lineRule="auto"/>
        <w:jc w:val="left"/>
        <w:rPr>
          <w:rFonts w:ascii="Times New Roman" w:hAnsi="Times New Roman"/>
          <w:sz w:val="28"/>
          <w:szCs w:val="28"/>
          <w:lang w:val="en-US"/>
        </w:rPr>
      </w:pPr>
    </w:p>
    <w:p w14:paraId="3F5CA247" w14:textId="77777777" w:rsidR="00FC6470" w:rsidRDefault="00FC6470" w:rsidP="00FC6470">
      <w:pPr>
        <w:jc w:val="center"/>
        <w:rPr>
          <w:rFonts w:ascii="Times New Roman" w:hAnsi="Times New Roman"/>
          <w:b/>
          <w:sz w:val="28"/>
          <w:szCs w:val="28"/>
        </w:rPr>
      </w:pPr>
      <w:r w:rsidRPr="00DE2E30">
        <w:rPr>
          <w:rFonts w:ascii="Times New Roman" w:hAnsi="Times New Roman"/>
          <w:b/>
          <w:sz w:val="28"/>
          <w:szCs w:val="28"/>
        </w:rPr>
        <w:t>Формула</w:t>
      </w:r>
    </w:p>
    <w:p w14:paraId="7F490A06" w14:textId="77777777" w:rsidR="00217CA3" w:rsidRDefault="00217CA3" w:rsidP="00FC6470">
      <w:pPr>
        <w:jc w:val="center"/>
        <w:rPr>
          <w:rFonts w:ascii="Times New Roman" w:hAnsi="Times New Roman"/>
          <w:b/>
          <w:sz w:val="28"/>
          <w:szCs w:val="28"/>
        </w:rPr>
      </w:pPr>
    </w:p>
    <w:p w14:paraId="2E374F5D" w14:textId="2FE54E16" w:rsidR="005B2D43" w:rsidRPr="005B2D43" w:rsidRDefault="005B2D43" w:rsidP="005B2D43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ab/>
      </w:r>
      <w:r w:rsidRPr="005B2D43">
        <w:rPr>
          <w:rFonts w:ascii="Times New Roman" w:hAnsi="Times New Roman"/>
          <w:bCs/>
          <w:sz w:val="28"/>
          <w:szCs w:val="28"/>
        </w:rPr>
        <w:t>Стационарная система охлаждения напитков объёмом до 0,5 л включает блок с герметичным сварным контуром жидкого хладагента и сетью металлических капиллярных трубок, сменную крышку-насадку с двумя патрубками для забора и возврата напитка, циркуляционный мембранный насос, контроллер с датчиками температуры и давления, а также модуль автоматической промывки водой под давлением 2–5 бар. При надевании крышки-насадки напиток за 60–90 с циркулирует через теплообменную камеру и охлаждается до +4 °C. После каждого цикла контроллер автоматически включает промывку чистой водой, что обеспечивает санитарную чистоту и продлевает срок службы более чем на 100 000 рабочих циклов.</w:t>
      </w:r>
    </w:p>
    <w:p w14:paraId="066A31FF" w14:textId="0AF163C8" w:rsidR="00293A09" w:rsidRPr="005B2D43" w:rsidRDefault="000918E5" w:rsidP="00293A09">
      <w:pPr>
        <w:rPr>
          <w:rFonts w:ascii="Times New Roman" w:hAnsi="Times New Roman"/>
          <w:bCs/>
          <w:sz w:val="28"/>
          <w:szCs w:val="28"/>
        </w:rPr>
      </w:pPr>
      <w:r w:rsidRPr="005B2D43">
        <w:rPr>
          <w:rFonts w:ascii="Times New Roman" w:hAnsi="Times New Roman"/>
          <w:bCs/>
          <w:sz w:val="28"/>
          <w:szCs w:val="28"/>
        </w:rPr>
        <w:tab/>
      </w:r>
    </w:p>
    <w:p w14:paraId="1D59C9F8" w14:textId="520BB756" w:rsidR="00FC6470" w:rsidRPr="00DE2E30" w:rsidRDefault="00FC6470" w:rsidP="00DE2E30">
      <w:pPr>
        <w:rPr>
          <w:rFonts w:ascii="Times New Roman" w:hAnsi="Times New Roman"/>
          <w:sz w:val="28"/>
          <w:szCs w:val="28"/>
        </w:rPr>
      </w:pPr>
      <w:r w:rsidRPr="00BA3B69">
        <w:rPr>
          <w:rFonts w:ascii="Times New Roman" w:hAnsi="Times New Roman"/>
          <w:sz w:val="28"/>
          <w:szCs w:val="28"/>
        </w:rPr>
        <w:t xml:space="preserve">Заявитель-автор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9E728D">
        <w:rPr>
          <w:rFonts w:ascii="Times New Roman" w:hAnsi="Times New Roman"/>
          <w:sz w:val="28"/>
          <w:szCs w:val="28"/>
        </w:rPr>
        <w:tab/>
      </w:r>
      <w:r w:rsidR="009E728D">
        <w:rPr>
          <w:rFonts w:ascii="Times New Roman" w:hAnsi="Times New Roman"/>
          <w:sz w:val="28"/>
          <w:szCs w:val="28"/>
        </w:rPr>
        <w:tab/>
      </w:r>
      <w:r w:rsidR="009E728D">
        <w:rPr>
          <w:rFonts w:ascii="Times New Roman" w:hAnsi="Times New Roman"/>
          <w:sz w:val="28"/>
          <w:szCs w:val="28"/>
        </w:rPr>
        <w:tab/>
      </w:r>
      <w:r w:rsidR="009E728D">
        <w:rPr>
          <w:rFonts w:ascii="Times New Roman" w:hAnsi="Times New Roman"/>
          <w:sz w:val="28"/>
          <w:szCs w:val="28"/>
        </w:rPr>
        <w:tab/>
      </w:r>
      <w:r w:rsidR="000918E5">
        <w:rPr>
          <w:rFonts w:ascii="Times New Roman" w:hAnsi="Times New Roman"/>
          <w:sz w:val="28"/>
          <w:szCs w:val="28"/>
        </w:rPr>
        <w:t xml:space="preserve">    </w:t>
      </w:r>
      <w:proofErr w:type="gramStart"/>
      <w:r w:rsidR="000918E5">
        <w:rPr>
          <w:rFonts w:ascii="Times New Roman" w:hAnsi="Times New Roman"/>
          <w:sz w:val="28"/>
          <w:szCs w:val="28"/>
        </w:rPr>
        <w:t xml:space="preserve">   </w:t>
      </w:r>
      <w:r>
        <w:rPr>
          <w:rFonts w:ascii="Times New Roman" w:hAnsi="Times New Roman"/>
          <w:sz w:val="28"/>
          <w:szCs w:val="28"/>
        </w:rPr>
        <w:t>(</w:t>
      </w:r>
      <w:proofErr w:type="gramEnd"/>
      <w:r w:rsidRPr="00BA3B69">
        <w:rPr>
          <w:rFonts w:ascii="Times New Roman" w:hAnsi="Times New Roman"/>
          <w:sz w:val="28"/>
          <w:szCs w:val="28"/>
        </w:rPr>
        <w:t>подпись)</w:t>
      </w:r>
      <w:r w:rsidR="000918E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918E5">
        <w:rPr>
          <w:rFonts w:ascii="Times New Roman" w:hAnsi="Times New Roman"/>
          <w:sz w:val="28"/>
          <w:szCs w:val="28"/>
        </w:rPr>
        <w:t>Прокопюк</w:t>
      </w:r>
      <w:proofErr w:type="spellEnd"/>
      <w:r w:rsidR="009E728D">
        <w:rPr>
          <w:rFonts w:ascii="Times New Roman" w:hAnsi="Times New Roman"/>
          <w:sz w:val="28"/>
          <w:szCs w:val="28"/>
        </w:rPr>
        <w:t xml:space="preserve"> </w:t>
      </w:r>
      <w:r w:rsidR="000918E5">
        <w:rPr>
          <w:rFonts w:ascii="Times New Roman" w:hAnsi="Times New Roman"/>
          <w:sz w:val="28"/>
          <w:szCs w:val="28"/>
        </w:rPr>
        <w:t>У</w:t>
      </w:r>
      <w:r w:rsidR="009E728D">
        <w:rPr>
          <w:rFonts w:ascii="Times New Roman" w:hAnsi="Times New Roman"/>
          <w:sz w:val="28"/>
          <w:szCs w:val="28"/>
        </w:rPr>
        <w:t>.В.</w:t>
      </w:r>
    </w:p>
    <w:p w14:paraId="18A5F90D" w14:textId="77777777" w:rsidR="00DE2E30" w:rsidRDefault="00DE2E30">
      <w:pPr>
        <w:spacing w:after="160" w:line="259" w:lineRule="auto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325025EA" w14:textId="77777777" w:rsidR="00FC6470" w:rsidRPr="000A743C" w:rsidRDefault="00FC6470" w:rsidP="00FC6470">
      <w:pPr>
        <w:jc w:val="center"/>
        <w:rPr>
          <w:rFonts w:ascii="Times New Roman" w:hAnsi="Times New Roman"/>
          <w:b/>
          <w:sz w:val="28"/>
          <w:szCs w:val="28"/>
        </w:rPr>
      </w:pPr>
      <w:r w:rsidRPr="000A743C">
        <w:rPr>
          <w:rFonts w:ascii="Times New Roman" w:hAnsi="Times New Roman"/>
          <w:b/>
          <w:sz w:val="28"/>
          <w:szCs w:val="28"/>
        </w:rPr>
        <w:lastRenderedPageBreak/>
        <w:t>Реферат</w:t>
      </w:r>
    </w:p>
    <w:p w14:paraId="47CB52B5" w14:textId="77777777" w:rsidR="00FC6470" w:rsidRDefault="00FC6470" w:rsidP="00FC6470">
      <w:pPr>
        <w:rPr>
          <w:rFonts w:ascii="Times New Roman" w:hAnsi="Times New Roman"/>
          <w:sz w:val="28"/>
          <w:szCs w:val="28"/>
        </w:rPr>
      </w:pPr>
    </w:p>
    <w:p w14:paraId="6A645619" w14:textId="418B87CA" w:rsidR="000A743C" w:rsidRDefault="000918E5" w:rsidP="005B2D43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ru-BY"/>
        </w:rPr>
        <w:tab/>
      </w:r>
      <w:r w:rsidR="005B2D43" w:rsidRPr="005B2D43">
        <w:rPr>
          <w:rFonts w:ascii="Times New Roman" w:hAnsi="Times New Roman"/>
          <w:sz w:val="28"/>
          <w:szCs w:val="28"/>
        </w:rPr>
        <w:t>Стационарная система охлаждения напитков объёмом до 0,5 л предназначена для использования в барах, кафе и ресторанах и обеспечивает быстрое и равномерное пониж</w:t>
      </w:r>
      <w:r w:rsidR="005B2D43" w:rsidRPr="005B2D43">
        <w:rPr>
          <w:rFonts w:ascii="Times New Roman" w:hAnsi="Times New Roman"/>
          <w:sz w:val="28"/>
          <w:szCs w:val="28"/>
        </w:rPr>
        <w:softHyphen/>
        <w:t>ение температуры напитка до +4 °C за 60–90 сек за счёт циркуляции через сеть металлических капиллярных трубок, погружённых в герметичный сварной контур жидкого хладагента. Устройство состоит из блока, подключаемого к сети 220 В и водопроводу, сменной крышки-насадки с двумя патрубками для забора и возврата напитка, мембранного насоса производительностью 0,3–1,5 л/мин, контроллера с датчиками температуры и давления, а также модуля автоматической промывки чистой питьевой водой под давлением 2–5 бар после каждого цикла. Все уплотнения выполнены из фторсодержащего эластомера, обеспечивающего долговечную газонепроницаемость, а конструкция рассчитана на ресурс не менее 100 000 рабочих циклов без капитального обслуживания. Автоматизация рабочих и промывочных циклов гарантирует санитарную чистоту оборудования и минимальное время обслуживания.</w:t>
      </w:r>
      <w:r w:rsidR="000A743C">
        <w:rPr>
          <w:rFonts w:ascii="Times New Roman" w:hAnsi="Times New Roman"/>
          <w:sz w:val="28"/>
          <w:szCs w:val="28"/>
        </w:rPr>
        <w:br w:type="page"/>
      </w:r>
    </w:p>
    <w:p w14:paraId="062E10EE" w14:textId="0BED8657" w:rsidR="00DE1FA4" w:rsidRPr="006062A1" w:rsidRDefault="000A743C" w:rsidP="000A743C">
      <w:pPr>
        <w:jc w:val="center"/>
        <w:rPr>
          <w:rFonts w:ascii="Times New Roman" w:hAnsi="Times New Roman"/>
          <w:b/>
          <w:sz w:val="28"/>
          <w:szCs w:val="28"/>
        </w:rPr>
      </w:pPr>
      <w:r w:rsidRPr="000A743C">
        <w:rPr>
          <w:rFonts w:ascii="Times New Roman" w:hAnsi="Times New Roman"/>
          <w:b/>
          <w:sz w:val="28"/>
          <w:szCs w:val="28"/>
        </w:rPr>
        <w:lastRenderedPageBreak/>
        <w:t>Чертёж</w:t>
      </w:r>
    </w:p>
    <w:p w14:paraId="49068905" w14:textId="77777777" w:rsidR="00DE1FA4" w:rsidRDefault="00DE1FA4" w:rsidP="000A743C">
      <w:pPr>
        <w:jc w:val="center"/>
        <w:rPr>
          <w:rFonts w:ascii="Times New Roman" w:hAnsi="Times New Roman"/>
          <w:sz w:val="28"/>
          <w:szCs w:val="28"/>
        </w:rPr>
      </w:pPr>
    </w:p>
    <w:p w14:paraId="5261183B" w14:textId="77777777" w:rsidR="00DE1FA4" w:rsidRDefault="00DE1FA4" w:rsidP="000A743C">
      <w:pPr>
        <w:jc w:val="center"/>
        <w:rPr>
          <w:rFonts w:ascii="Times New Roman" w:hAnsi="Times New Roman"/>
          <w:sz w:val="28"/>
          <w:szCs w:val="28"/>
        </w:rPr>
      </w:pPr>
    </w:p>
    <w:p w14:paraId="1A93DD4E" w14:textId="37444C4E" w:rsidR="00DE1FA4" w:rsidRDefault="006062A1" w:rsidP="000A743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B0BD283" wp14:editId="6C91FA82">
            <wp:extent cx="4680488" cy="4597830"/>
            <wp:effectExtent l="0" t="0" r="6350" b="0"/>
            <wp:docPr id="1238798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98931" name="Рисунок 12387989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042" cy="461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0CF3" w14:textId="77777777" w:rsidR="005B2D43" w:rsidRPr="005B2D43" w:rsidRDefault="003269CE" w:rsidP="005B2D43">
      <w:pPr>
        <w:pStyle w:val="a4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0A743C">
        <w:rPr>
          <w:sz w:val="28"/>
          <w:szCs w:val="28"/>
        </w:rPr>
        <w:t xml:space="preserve"> 1 –</w:t>
      </w:r>
      <w:r w:rsidR="005B2D43">
        <w:rPr>
          <w:sz w:val="28"/>
          <w:szCs w:val="28"/>
        </w:rPr>
        <w:t xml:space="preserve"> </w:t>
      </w:r>
      <w:r w:rsidR="005B2D43" w:rsidRPr="005B2D43">
        <w:rPr>
          <w:sz w:val="28"/>
          <w:szCs w:val="28"/>
        </w:rPr>
        <w:t>Охладитель напитков с жидким хладагентом</w:t>
      </w:r>
    </w:p>
    <w:p w14:paraId="35703A65" w14:textId="528F456D" w:rsidR="0088574F" w:rsidRDefault="006062A1" w:rsidP="006062A1">
      <w:pPr>
        <w:jc w:val="left"/>
        <w:rPr>
          <w:rFonts w:ascii="Times New Roman" w:hAnsi="Times New Roman"/>
          <w:sz w:val="28"/>
          <w:szCs w:val="28"/>
        </w:rPr>
      </w:pPr>
      <w:r w:rsidRPr="006062A1">
        <w:rPr>
          <w:rFonts w:ascii="Times New Roman" w:hAnsi="Times New Roman"/>
          <w:b/>
          <w:bCs/>
          <w:sz w:val="28"/>
          <w:szCs w:val="28"/>
        </w:rPr>
        <w:t>Обозначения цифр</w:t>
      </w:r>
      <w:r w:rsidRPr="006062A1">
        <w:rPr>
          <w:rFonts w:ascii="Times New Roman" w:hAnsi="Times New Roman"/>
          <w:sz w:val="28"/>
          <w:szCs w:val="28"/>
        </w:rPr>
        <w:br/>
        <w:t>1 – контроллер</w:t>
      </w:r>
      <w:r w:rsidRPr="006062A1">
        <w:rPr>
          <w:rFonts w:ascii="Times New Roman" w:hAnsi="Times New Roman"/>
          <w:sz w:val="28"/>
          <w:szCs w:val="28"/>
        </w:rPr>
        <w:br/>
        <w:t>3 – охлаждающий модуль (контур жидкого хладагента)</w:t>
      </w:r>
      <w:r w:rsidRPr="006062A1">
        <w:rPr>
          <w:rFonts w:ascii="Times New Roman" w:hAnsi="Times New Roman"/>
          <w:sz w:val="28"/>
          <w:szCs w:val="28"/>
        </w:rPr>
        <w:br/>
        <w:t>4 – теплообменная камера с капиллярами</w:t>
      </w:r>
      <w:r w:rsidRPr="006062A1">
        <w:rPr>
          <w:rFonts w:ascii="Times New Roman" w:hAnsi="Times New Roman"/>
          <w:sz w:val="28"/>
          <w:szCs w:val="28"/>
        </w:rPr>
        <w:br/>
        <w:t>5 – клапан/датчик давления</w:t>
      </w:r>
      <w:r w:rsidRPr="006062A1">
        <w:rPr>
          <w:rFonts w:ascii="Times New Roman" w:hAnsi="Times New Roman"/>
          <w:sz w:val="28"/>
          <w:szCs w:val="28"/>
        </w:rPr>
        <w:br/>
        <w:t>7 – бутылка с крышкой-насадкой</w:t>
      </w:r>
      <w:r w:rsidRPr="006062A1">
        <w:rPr>
          <w:rFonts w:ascii="Times New Roman" w:hAnsi="Times New Roman"/>
          <w:sz w:val="28"/>
          <w:szCs w:val="28"/>
        </w:rPr>
        <w:br/>
        <w:t>8 – патрубок подачи/возврата напитка</w:t>
      </w:r>
      <w:r w:rsidRPr="006062A1">
        <w:rPr>
          <w:rFonts w:ascii="Times New Roman" w:hAnsi="Times New Roman"/>
          <w:sz w:val="28"/>
          <w:szCs w:val="28"/>
        </w:rPr>
        <w:br/>
        <w:t>9 – линия дренажа/промывки</w:t>
      </w:r>
      <w:r w:rsidR="0088574F">
        <w:rPr>
          <w:rFonts w:ascii="Times New Roman" w:hAnsi="Times New Roman"/>
          <w:sz w:val="28"/>
          <w:szCs w:val="28"/>
        </w:rPr>
        <w:br w:type="page"/>
      </w:r>
    </w:p>
    <w:tbl>
      <w:tblPr>
        <w:tblW w:w="9943" w:type="dxa"/>
        <w:tblInd w:w="-312" w:type="dxa"/>
        <w:tblBorders>
          <w:top w:val="single" w:sz="6" w:space="0" w:color="auto"/>
          <w:left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60"/>
        <w:gridCol w:w="361"/>
        <w:gridCol w:w="720"/>
        <w:gridCol w:w="360"/>
        <w:gridCol w:w="1438"/>
        <w:gridCol w:w="363"/>
        <w:gridCol w:w="49"/>
        <w:gridCol w:w="491"/>
        <w:gridCol w:w="540"/>
        <w:gridCol w:w="180"/>
        <w:gridCol w:w="180"/>
        <w:gridCol w:w="901"/>
        <w:gridCol w:w="180"/>
        <w:gridCol w:w="53"/>
        <w:gridCol w:w="848"/>
        <w:gridCol w:w="1495"/>
        <w:gridCol w:w="1724"/>
      </w:tblGrid>
      <w:tr w:rsidR="0088574F" w:rsidRPr="0088574F" w14:paraId="44192719" w14:textId="77777777" w:rsidTr="00DE1FA4">
        <w:trPr>
          <w:gridBefore w:val="1"/>
          <w:wBefore w:w="60" w:type="dxa"/>
          <w:trHeight w:val="616"/>
        </w:trPr>
        <w:tc>
          <w:tcPr>
            <w:tcW w:w="3782" w:type="dxa"/>
            <w:gridSpan w:val="7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9D419" w14:textId="6A709ADC" w:rsidR="0088574F" w:rsidRPr="0088574F" w:rsidRDefault="009C1EFC" w:rsidP="0088574F">
            <w:pPr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lastRenderedPageBreak/>
              <w:t>Н</w:t>
            </w:r>
            <w:r w:rsidR="0088574F"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 поступления заявки на выдачу патента на полезную модель *</w:t>
            </w:r>
          </w:p>
          <w:p w14:paraId="08DAC995" w14:textId="77777777"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2882" w:type="dxa"/>
            <w:gridSpan w:val="7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40E67" w14:textId="77777777" w:rsidR="0088574F" w:rsidRPr="0088574F" w:rsidRDefault="0088574F" w:rsidP="0088574F">
            <w:pPr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Дата подачи заявки на выдачу патента на полезную модель *</w:t>
            </w:r>
          </w:p>
          <w:p w14:paraId="1B5964E1" w14:textId="77777777" w:rsidR="0088574F" w:rsidRPr="0088574F" w:rsidRDefault="0088574F" w:rsidP="0088574F">
            <w:pPr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pacing w:val="-4"/>
                <w:sz w:val="20"/>
                <w:szCs w:val="20"/>
                <w:lang w:eastAsia="ru-RU"/>
              </w:rPr>
            </w:pPr>
          </w:p>
        </w:tc>
        <w:tc>
          <w:tcPr>
            <w:tcW w:w="3219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FCEF3" w14:textId="77777777" w:rsidR="0088574F" w:rsidRPr="0088574F" w:rsidRDefault="0088574F" w:rsidP="0088574F">
            <w:pPr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Регистрационный номер заявки на выдачу патента на полезную модель *</w:t>
            </w:r>
          </w:p>
          <w:p w14:paraId="7533177E" w14:textId="77777777" w:rsidR="0088574F" w:rsidRPr="0088574F" w:rsidRDefault="0088574F" w:rsidP="0088574F">
            <w:pPr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88574F" w:rsidRPr="0088574F" w14:paraId="2FC33FDA" w14:textId="77777777" w:rsidTr="00DE1FA4">
        <w:trPr>
          <w:gridBefore w:val="1"/>
          <w:wBefore w:w="60" w:type="dxa"/>
          <w:cantSplit/>
          <w:trHeight w:hRule="exact" w:val="1024"/>
        </w:trPr>
        <w:tc>
          <w:tcPr>
            <w:tcW w:w="6664" w:type="dxa"/>
            <w:gridSpan w:val="14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DBA55" w14:textId="77777777" w:rsidR="0088574F" w:rsidRPr="0088574F" w:rsidRDefault="0088574F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88574F">
              <w:rPr>
                <w:rFonts w:ascii="Arial" w:eastAsia="Times New Roman" w:hAnsi="Arial"/>
                <w:noProof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 wp14:anchorId="6DC00F28" wp14:editId="7C125422">
                      <wp:simplePos x="0" y="0"/>
                      <wp:positionH relativeFrom="column">
                        <wp:posOffset>7054850</wp:posOffset>
                      </wp:positionH>
                      <wp:positionV relativeFrom="paragraph">
                        <wp:posOffset>864235</wp:posOffset>
                      </wp:positionV>
                      <wp:extent cx="183515" cy="635"/>
                      <wp:effectExtent l="0" t="0" r="26035" b="37465"/>
                      <wp:wrapNone/>
                      <wp:docPr id="1583796430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3515" cy="63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05C7F902" id="Line 8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5.5pt,68.05pt" to="569.95pt,6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" o:allowincell="f" strokeweight="2pt"/>
                  </w:pict>
                </mc:Fallback>
              </mc:AlternateContent>
            </w:r>
            <w:r w:rsidRPr="0088574F">
              <w:rPr>
                <w:rFonts w:ascii="Arial" w:eastAsia="Times New Roman" w:hAnsi="Arial"/>
                <w:noProof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0" allowOverlap="1" wp14:anchorId="66329E0D" wp14:editId="3EE642BF">
                      <wp:simplePos x="0" y="0"/>
                      <wp:positionH relativeFrom="column">
                        <wp:posOffset>-6569710</wp:posOffset>
                      </wp:positionH>
                      <wp:positionV relativeFrom="paragraph">
                        <wp:posOffset>681355</wp:posOffset>
                      </wp:positionV>
                      <wp:extent cx="5487035" cy="92075"/>
                      <wp:effectExtent l="0" t="0" r="18415" b="22225"/>
                      <wp:wrapNone/>
                      <wp:docPr id="2084094974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487035" cy="9207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001F6665" id="Line 9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17.3pt,53.65pt" to="-85.25pt,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" o:allowincell="f" strokeweight="2pt"/>
                  </w:pict>
                </mc:Fallback>
              </mc:AlternateContent>
            </w:r>
            <w:r w:rsidRPr="0088574F">
              <w:rPr>
                <w:rFonts w:ascii="Arial" w:eastAsia="Times New Roman" w:hAnsi="Arial"/>
                <w:noProof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0" allowOverlap="1" wp14:anchorId="229B740D" wp14:editId="40BFE852">
                      <wp:simplePos x="0" y="0"/>
                      <wp:positionH relativeFrom="column">
                        <wp:posOffset>7329170</wp:posOffset>
                      </wp:positionH>
                      <wp:positionV relativeFrom="paragraph">
                        <wp:posOffset>2052955</wp:posOffset>
                      </wp:positionV>
                      <wp:extent cx="915035" cy="635"/>
                      <wp:effectExtent l="0" t="0" r="37465" b="37465"/>
                      <wp:wrapNone/>
                      <wp:docPr id="2007255382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5035" cy="63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602504AE" id="Line 1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7.1pt,161.65pt" to="649.15pt,16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" o:allowincell="f" strokeweight="2pt"/>
                  </w:pict>
                </mc:Fallback>
              </mc:AlternateContent>
            </w:r>
            <w:r w:rsidRPr="0088574F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ЗАЯВЛЕНИЕ</w:t>
            </w:r>
          </w:p>
          <w:p w14:paraId="07E216F7" w14:textId="77777777" w:rsidR="0088574F" w:rsidRPr="0088574F" w:rsidRDefault="0088574F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о выдаче патента Республики Беларусь на полезную модель</w:t>
            </w:r>
          </w:p>
          <w:p w14:paraId="0797AB2B" w14:textId="77777777" w:rsidR="0088574F" w:rsidRPr="0088574F" w:rsidRDefault="0088574F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608E5541" w14:textId="77777777" w:rsidR="0088574F" w:rsidRPr="0088574F" w:rsidRDefault="0088574F" w:rsidP="0088574F">
            <w:pPr>
              <w:snapToGrid w:val="0"/>
              <w:spacing w:line="200" w:lineRule="exact"/>
              <w:rPr>
                <w:rFonts w:ascii="Times New Roman" w:eastAsia="Times New Roman" w:hAnsi="Times New Roman"/>
                <w:spacing w:val="-4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pacing w:val="-4"/>
                <w:sz w:val="20"/>
                <w:szCs w:val="20"/>
                <w:lang w:eastAsia="ru-RU"/>
              </w:rPr>
              <w:t>Прошу (просим) выдать патент Республики Беларусь на полезную модель на имя заявителя (заявителей)</w:t>
            </w:r>
          </w:p>
          <w:p w14:paraId="4F698723" w14:textId="77777777" w:rsidR="0088574F" w:rsidRPr="0088574F" w:rsidRDefault="0088574F" w:rsidP="0088574F">
            <w:pPr>
              <w:snapToGrid w:val="0"/>
              <w:spacing w:line="28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1E723278" w14:textId="77777777" w:rsidR="0088574F" w:rsidRPr="0088574F" w:rsidRDefault="0088574F" w:rsidP="0088574F">
            <w:pPr>
              <w:snapToGrid w:val="0"/>
              <w:spacing w:line="28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1E06D686" w14:textId="77777777" w:rsidR="0088574F" w:rsidRPr="0088574F" w:rsidRDefault="0088574F" w:rsidP="0088574F">
            <w:pPr>
              <w:snapToGrid w:val="0"/>
              <w:spacing w:line="28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07609D9D" w14:textId="77777777" w:rsidR="0088574F" w:rsidRPr="0088574F" w:rsidRDefault="0088574F" w:rsidP="0088574F">
            <w:pPr>
              <w:snapToGrid w:val="0"/>
              <w:spacing w:line="280" w:lineRule="exact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</w:p>
        </w:tc>
        <w:tc>
          <w:tcPr>
            <w:tcW w:w="3219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8B35BA" w14:textId="77777777" w:rsidR="0088574F" w:rsidRPr="0088574F" w:rsidRDefault="0088574F" w:rsidP="0088574F">
            <w:pPr>
              <w:autoSpaceDE w:val="0"/>
              <w:autoSpaceDN w:val="0"/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pacing w:val="-4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В государственное учреждение «Национальный центр </w:t>
            </w:r>
            <w:r w:rsidRPr="0088574F">
              <w:rPr>
                <w:rFonts w:ascii="Times New Roman" w:eastAsia="Times New Roman" w:hAnsi="Times New Roman"/>
                <w:spacing w:val="-4"/>
                <w:sz w:val="20"/>
                <w:szCs w:val="20"/>
                <w:lang w:eastAsia="ru-RU"/>
              </w:rPr>
              <w:t>интеллектуальной собственности»</w:t>
            </w:r>
          </w:p>
          <w:p w14:paraId="1798E20F" w14:textId="77777777" w:rsidR="0088574F" w:rsidRPr="0088574F" w:rsidRDefault="0088574F" w:rsidP="0088574F">
            <w:pPr>
              <w:snapToGrid w:val="0"/>
              <w:spacing w:line="28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5F2529D8" w14:textId="77777777" w:rsidR="0088574F" w:rsidRPr="0088574F" w:rsidRDefault="0088574F" w:rsidP="0088574F">
            <w:pPr>
              <w:snapToGrid w:val="0"/>
              <w:spacing w:line="28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88574F" w:rsidRPr="0088574F" w14:paraId="6067927F" w14:textId="77777777" w:rsidTr="00DE1FA4">
        <w:trPr>
          <w:gridBefore w:val="1"/>
          <w:wBefore w:w="60" w:type="dxa"/>
          <w:cantSplit/>
          <w:trHeight w:val="200"/>
        </w:trPr>
        <w:tc>
          <w:tcPr>
            <w:tcW w:w="9883" w:type="dxa"/>
            <w:gridSpan w:val="1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555C0" w14:textId="77777777" w:rsidR="0088574F" w:rsidRPr="0088574F" w:rsidRDefault="0088574F" w:rsidP="0088574F">
            <w:pPr>
              <w:autoSpaceDE w:val="0"/>
              <w:autoSpaceDN w:val="0"/>
              <w:snapToGrid w:val="0"/>
              <w:spacing w:line="20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ET" w:eastAsia="Times New Roman" w:hAnsi="TimesET"/>
                <w:b/>
                <w:bCs/>
                <w:sz w:val="20"/>
                <w:szCs w:val="20"/>
                <w:lang w:eastAsia="ru-RU"/>
              </w:rPr>
              <w:t>Заявитель (заявители)</w:t>
            </w:r>
            <w:r w:rsidRPr="0088574F">
              <w:rPr>
                <w:rFonts w:ascii="TimesET" w:eastAsia="Times New Roman" w:hAnsi="TimesET"/>
                <w:sz w:val="20"/>
                <w:szCs w:val="20"/>
                <w:lang w:eastAsia="ru-RU"/>
              </w:rPr>
              <w:t>:</w:t>
            </w:r>
          </w:p>
        </w:tc>
      </w:tr>
      <w:tr w:rsidR="0088574F" w:rsidRPr="0088574F" w14:paraId="300432BF" w14:textId="77777777" w:rsidTr="00DE1FA4">
        <w:trPr>
          <w:gridBefore w:val="1"/>
          <w:wBefore w:w="60" w:type="dxa"/>
          <w:cantSplit/>
          <w:trHeight w:val="1767"/>
        </w:trPr>
        <w:tc>
          <w:tcPr>
            <w:tcW w:w="9883" w:type="dxa"/>
            <w:gridSpan w:val="1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BF3C6" w14:textId="08E8BFD4" w:rsidR="0088574F" w:rsidRPr="0088574F" w:rsidRDefault="009C1EFC" w:rsidP="0088574F">
            <w:pPr>
              <w:autoSpaceDE w:val="0"/>
              <w:autoSpaceDN w:val="0"/>
              <w:snapToGrid w:val="0"/>
              <w:spacing w:line="20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9C1EF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Кипень Владислав Викторович</w:t>
            </w:r>
          </w:p>
          <w:p w14:paraId="48739A0B" w14:textId="5B7460DF" w:rsidR="0088574F" w:rsidRPr="0088574F" w:rsidRDefault="0088574F" w:rsidP="0088574F">
            <w:pPr>
              <w:snapToGrid w:val="0"/>
              <w:spacing w:before="60"/>
              <w:jc w:val="left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Учреждение образования «Белорусский государственный университет информатики и радиоэлектроники»</w:t>
            </w:r>
          </w:p>
          <w:p w14:paraId="15E96ACC" w14:textId="77777777" w:rsidR="0088574F" w:rsidRPr="0088574F" w:rsidRDefault="0088574F" w:rsidP="0088574F">
            <w:pPr>
              <w:autoSpaceDE w:val="0"/>
              <w:autoSpaceDN w:val="0"/>
              <w:snapToGrid w:val="0"/>
              <w:spacing w:line="200" w:lineRule="exact"/>
              <w:rPr>
                <w:rFonts w:eastAsia="Times New Roman"/>
                <w:sz w:val="20"/>
                <w:szCs w:val="20"/>
                <w:lang w:eastAsia="ru-RU"/>
              </w:rPr>
            </w:pPr>
          </w:p>
          <w:p w14:paraId="36B2C809" w14:textId="77777777" w:rsidR="0088574F" w:rsidRPr="0088574F" w:rsidRDefault="0088574F" w:rsidP="0088574F">
            <w:pPr>
              <w:autoSpaceDE w:val="0"/>
              <w:autoSpaceDN w:val="0"/>
              <w:snapToGrid w:val="0"/>
              <w:spacing w:line="200" w:lineRule="exact"/>
              <w:rPr>
                <w:rFonts w:eastAsia="Times New Roman"/>
                <w:sz w:val="20"/>
                <w:szCs w:val="20"/>
                <w:lang w:eastAsia="ru-RU"/>
              </w:rPr>
            </w:pPr>
          </w:p>
          <w:p w14:paraId="03B0D664" w14:textId="77777777" w:rsidR="0088574F" w:rsidRPr="0088574F" w:rsidRDefault="0088574F" w:rsidP="0088574F">
            <w:pPr>
              <w:autoSpaceDE w:val="0"/>
              <w:autoSpaceDN w:val="0"/>
              <w:snapToGrid w:val="0"/>
              <w:spacing w:line="200" w:lineRule="exact"/>
              <w:rPr>
                <w:rFonts w:ascii="TimesET" w:eastAsia="Times New Roman" w:hAnsi="TimesET"/>
                <w:sz w:val="20"/>
                <w:szCs w:val="20"/>
                <w:lang w:eastAsia="ru-RU"/>
              </w:rPr>
            </w:pPr>
          </w:p>
          <w:p w14:paraId="321D7AFE" w14:textId="77777777" w:rsidR="0088574F" w:rsidRPr="0088574F" w:rsidRDefault="0088574F" w:rsidP="0088574F">
            <w:pPr>
              <w:autoSpaceDE w:val="0"/>
              <w:autoSpaceDN w:val="0"/>
              <w:snapToGrid w:val="0"/>
              <w:spacing w:line="200" w:lineRule="exact"/>
              <w:rPr>
                <w:rFonts w:ascii="TimesET" w:eastAsia="Times New Roman" w:hAnsi="TimesET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Фамилия, собственное имя и отчество (при наличии) физического лица (физических лиц) (фамилия указывается перед именем) и (или) полное наименование юридического лица (юридических лиц) согласно учредительным документам</w:t>
            </w:r>
          </w:p>
        </w:tc>
      </w:tr>
      <w:tr w:rsidR="0088574F" w:rsidRPr="0088574F" w14:paraId="0910F010" w14:textId="77777777" w:rsidTr="00DE1FA4">
        <w:trPr>
          <w:gridBefore w:val="1"/>
          <w:wBefore w:w="60" w:type="dxa"/>
          <w:cantSplit/>
          <w:trHeight w:hRule="exact" w:val="1734"/>
        </w:trPr>
        <w:tc>
          <w:tcPr>
            <w:tcW w:w="8159" w:type="dxa"/>
            <w:gridSpan w:val="1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BA660" w14:textId="77777777"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b/>
                <w:bCs/>
                <w:sz w:val="20"/>
                <w:szCs w:val="24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b/>
                <w:bCs/>
                <w:sz w:val="20"/>
                <w:szCs w:val="24"/>
                <w:lang w:eastAsia="ru-RU"/>
              </w:rPr>
              <w:t>Адрес места жительства (места пребывания) или места нахождения заявителя (заявителей):</w:t>
            </w:r>
          </w:p>
          <w:p w14:paraId="3BCA7450" w14:textId="77777777"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pacing w:val="-4"/>
                <w:sz w:val="18"/>
                <w:szCs w:val="18"/>
                <w:lang w:eastAsia="ru-RU"/>
              </w:rPr>
            </w:pPr>
          </w:p>
          <w:p w14:paraId="60DCE6D2" w14:textId="77777777"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pacing w:val="-4"/>
                <w:sz w:val="18"/>
                <w:szCs w:val="18"/>
                <w:lang w:eastAsia="ru-RU"/>
              </w:rPr>
            </w:pPr>
          </w:p>
          <w:p w14:paraId="158FE441" w14:textId="77777777"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220013, ул. П. Бровки, 6, г. Минск, Республика Беларусь</w:t>
            </w:r>
          </w:p>
          <w:p w14:paraId="4C343C8C" w14:textId="77777777"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pacing w:val="-4"/>
                <w:sz w:val="18"/>
                <w:szCs w:val="18"/>
                <w:lang w:eastAsia="ru-RU"/>
              </w:rPr>
            </w:pPr>
          </w:p>
          <w:p w14:paraId="0B03A3C6" w14:textId="77777777"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pacing w:val="-4"/>
                <w:sz w:val="18"/>
                <w:szCs w:val="18"/>
                <w:lang w:eastAsia="ru-RU"/>
              </w:rPr>
            </w:pPr>
          </w:p>
          <w:p w14:paraId="25AE9F66" w14:textId="77777777" w:rsidR="0088574F" w:rsidRPr="0088574F" w:rsidRDefault="0088574F" w:rsidP="0088574F">
            <w:pPr>
              <w:autoSpaceDE w:val="0"/>
              <w:autoSpaceDN w:val="0"/>
              <w:snapToGrid w:val="0"/>
              <w:spacing w:line="200" w:lineRule="exact"/>
              <w:rPr>
                <w:rFonts w:eastAsia="Times New Roman"/>
                <w:spacing w:val="-4"/>
                <w:sz w:val="20"/>
                <w:szCs w:val="18"/>
                <w:lang w:eastAsia="ru-RU"/>
              </w:rPr>
            </w:pPr>
            <w:r w:rsidRPr="0088574F">
              <w:rPr>
                <w:rFonts w:ascii="TimesET" w:eastAsia="Times New Roman" w:hAnsi="TimesET"/>
                <w:spacing w:val="-4"/>
                <w:sz w:val="20"/>
                <w:szCs w:val="18"/>
                <w:lang w:eastAsia="ru-RU"/>
              </w:rPr>
              <w:t>Номер телефона                                 Номер факса                              Адрес электронной почты</w:t>
            </w:r>
          </w:p>
          <w:p w14:paraId="3725D5EF" w14:textId="77777777" w:rsidR="0088574F" w:rsidRPr="0088574F" w:rsidRDefault="0088574F" w:rsidP="0088574F">
            <w:pPr>
              <w:autoSpaceDE w:val="0"/>
              <w:autoSpaceDN w:val="0"/>
              <w:snapToGrid w:val="0"/>
              <w:spacing w:line="200" w:lineRule="exact"/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</w:pP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292-32-35                                       </w:t>
            </w: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 xml:space="preserve">   </w:t>
            </w: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202-10-33                               </w:t>
            </w: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 xml:space="preserve">  kanc@bsuir.by</w:t>
            </w:r>
          </w:p>
        </w:tc>
        <w:tc>
          <w:tcPr>
            <w:tcW w:w="172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D0F69" w14:textId="77777777" w:rsidR="0088574F" w:rsidRPr="0088574F" w:rsidRDefault="0088574F" w:rsidP="0088574F">
            <w:pPr>
              <w:autoSpaceDE w:val="0"/>
              <w:autoSpaceDN w:val="0"/>
              <w:snapToGrid w:val="0"/>
              <w:spacing w:line="200" w:lineRule="exact"/>
              <w:rPr>
                <w:rFonts w:eastAsia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ET" w:eastAsia="Times New Roman" w:hAnsi="TimesET"/>
                <w:spacing w:val="-4"/>
                <w:sz w:val="20"/>
                <w:szCs w:val="20"/>
                <w:lang w:eastAsia="ru-RU"/>
              </w:rPr>
              <w:t>Код страны места жительства (места пребывания) или места нахождения по стандарту ВОИС</w:t>
            </w:r>
            <w:r w:rsidRPr="0088574F">
              <w:rPr>
                <w:rFonts w:ascii="TimesET" w:eastAsia="Times New Roman" w:hAnsi="TimesET"/>
                <w:sz w:val="20"/>
                <w:szCs w:val="20"/>
                <w:lang w:eastAsia="ru-RU"/>
              </w:rPr>
              <w:t xml:space="preserve"> </w:t>
            </w:r>
            <w:r w:rsidRPr="0088574F">
              <w:rPr>
                <w:rFonts w:ascii="TimesET" w:eastAsia="Times New Roman" w:hAnsi="TimesET"/>
                <w:sz w:val="20"/>
                <w:szCs w:val="20"/>
                <w:lang w:val="en-US" w:eastAsia="ru-RU"/>
              </w:rPr>
              <w:t>S</w:t>
            </w:r>
            <w:r w:rsidRPr="0088574F">
              <w:rPr>
                <w:rFonts w:ascii="TimesET" w:eastAsia="Times New Roman" w:hAnsi="TimesET"/>
                <w:sz w:val="20"/>
                <w:szCs w:val="20"/>
                <w:lang w:eastAsia="ru-RU"/>
              </w:rPr>
              <w:t>Т.</w:t>
            </w:r>
            <w:r w:rsidRPr="0088574F">
              <w:rPr>
                <w:rFonts w:ascii="TimesET" w:eastAsia="Times New Roman" w:hAnsi="TimesET"/>
                <w:sz w:val="18"/>
                <w:szCs w:val="18"/>
                <w:lang w:eastAsia="ru-RU"/>
              </w:rPr>
              <w:t xml:space="preserve">3 </w:t>
            </w:r>
            <w:r w:rsidRPr="0088574F">
              <w:rPr>
                <w:rFonts w:ascii="TimesET" w:eastAsia="Times New Roman" w:hAnsi="TimesET"/>
                <w:sz w:val="20"/>
                <w:szCs w:val="20"/>
                <w:lang w:eastAsia="ru-RU"/>
              </w:rPr>
              <w:t>(если он установлен)</w:t>
            </w:r>
          </w:p>
          <w:p w14:paraId="5B9503F6" w14:textId="77777777" w:rsidR="0088574F" w:rsidRPr="0088574F" w:rsidRDefault="0088574F" w:rsidP="0088574F">
            <w:pPr>
              <w:autoSpaceDE w:val="0"/>
              <w:autoSpaceDN w:val="0"/>
              <w:snapToGrid w:val="0"/>
              <w:spacing w:line="200" w:lineRule="exact"/>
              <w:rPr>
                <w:rFonts w:eastAsia="Times New Roman"/>
                <w:sz w:val="20"/>
                <w:szCs w:val="20"/>
                <w:lang w:eastAsia="ru-RU"/>
              </w:rPr>
            </w:pPr>
          </w:p>
          <w:p w14:paraId="7EC5E5E1" w14:textId="77777777" w:rsidR="0088574F" w:rsidRPr="0088574F" w:rsidRDefault="0088574F" w:rsidP="0088574F">
            <w:pPr>
              <w:autoSpaceDE w:val="0"/>
              <w:autoSpaceDN w:val="0"/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(</w:t>
            </w: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BY</w:t>
            </w: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)</w:t>
            </w:r>
          </w:p>
        </w:tc>
      </w:tr>
      <w:tr w:rsidR="0088574F" w:rsidRPr="0088574F" w14:paraId="19FFA75B" w14:textId="77777777" w:rsidTr="00DE1FA4">
        <w:trPr>
          <w:gridBefore w:val="1"/>
          <w:wBefore w:w="60" w:type="dxa"/>
          <w:cantSplit/>
          <w:trHeight w:val="200"/>
        </w:trPr>
        <w:tc>
          <w:tcPr>
            <w:tcW w:w="9883" w:type="dxa"/>
            <w:gridSpan w:val="16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64B16" w14:textId="77777777"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 xml:space="preserve"> 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сведения о</w: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 xml:space="preserve"> 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заявителях, не указанные в настоящей графе, смотреть на дополнительном листе (листах)</w:t>
            </w:r>
          </w:p>
          <w:p w14:paraId="5D0B6A73" w14:textId="77777777" w:rsidR="0088574F" w:rsidRPr="0088574F" w:rsidRDefault="0088574F" w:rsidP="0088574F">
            <w:pPr>
              <w:autoSpaceDE w:val="0"/>
              <w:autoSpaceDN w:val="0"/>
              <w:snapToGrid w:val="0"/>
              <w:spacing w:line="200" w:lineRule="exact"/>
              <w:rPr>
                <w:rFonts w:ascii="TimesET" w:eastAsia="Times New Roman" w:hAnsi="TimesET"/>
                <w:spacing w:val="-4"/>
                <w:sz w:val="20"/>
                <w:szCs w:val="20"/>
                <w:lang w:eastAsia="ru-RU"/>
              </w:rPr>
            </w:pPr>
          </w:p>
        </w:tc>
      </w:tr>
      <w:tr w:rsidR="0088574F" w:rsidRPr="0088574F" w14:paraId="1A726C58" w14:textId="77777777" w:rsidTr="00DE1FA4">
        <w:trPr>
          <w:gridBefore w:val="1"/>
          <w:wBefore w:w="60" w:type="dxa"/>
          <w:trHeight w:hRule="exact" w:val="200"/>
        </w:trPr>
        <w:tc>
          <w:tcPr>
            <w:tcW w:w="4682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C3FEE9" w14:textId="77777777"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ОКПО</w:t>
            </w:r>
          </w:p>
        </w:tc>
        <w:tc>
          <w:tcPr>
            <w:tcW w:w="520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171AF8" w14:textId="77777777"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УНП</w:t>
            </w:r>
          </w:p>
        </w:tc>
      </w:tr>
      <w:tr w:rsidR="0088574F" w:rsidRPr="0088574F" w14:paraId="08612751" w14:textId="77777777" w:rsidTr="00DE1FA4">
        <w:trPr>
          <w:gridBefore w:val="1"/>
          <w:wBefore w:w="60" w:type="dxa"/>
          <w:trHeight w:val="714"/>
        </w:trPr>
        <w:tc>
          <w:tcPr>
            <w:tcW w:w="9883" w:type="dxa"/>
            <w:gridSpan w:val="1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3340D" w14:textId="77777777" w:rsidR="0088574F" w:rsidRPr="0088574F" w:rsidRDefault="0088574F" w:rsidP="0088574F">
            <w:pPr>
              <w:autoSpaceDE w:val="0"/>
              <w:autoSpaceDN w:val="0"/>
              <w:adjustRightInd w:val="0"/>
              <w:snapToGrid w:val="0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Наименование юридического лица, которому подчиняется или в состав которого входит юридическое лицо – заявитель (заявители) (при наличии)     </w:t>
            </w:r>
          </w:p>
          <w:p w14:paraId="1FE0A686" w14:textId="77777777"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Министерство образования Республики Беларусь</w:t>
            </w:r>
          </w:p>
        </w:tc>
      </w:tr>
      <w:tr w:rsidR="0088574F" w:rsidRPr="0088574F" w14:paraId="6F9DA8D0" w14:textId="77777777" w:rsidTr="00DE1FA4">
        <w:trPr>
          <w:gridBefore w:val="1"/>
          <w:wBefore w:w="60" w:type="dxa"/>
          <w:trHeight w:val="976"/>
        </w:trPr>
        <w:tc>
          <w:tcPr>
            <w:tcW w:w="9883" w:type="dxa"/>
            <w:gridSpan w:val="1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E1097" w14:textId="77777777"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Название заявляемой полезной модели (группы полезных моделей):</w:t>
            </w:r>
          </w:p>
          <w:p w14:paraId="0C3F333F" w14:textId="6A932ADE" w:rsidR="0088574F" w:rsidRPr="0088574F" w:rsidRDefault="00DE1FA4" w:rsidP="0088574F">
            <w:pPr>
              <w:snapToGrid w:val="0"/>
              <w:spacing w:before="120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</w:pPr>
            <w:r w:rsidRPr="00DE1FA4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Охладитель напитков с жидким хладагентом </w:t>
            </w:r>
          </w:p>
        </w:tc>
      </w:tr>
      <w:tr w:rsidR="0088574F" w:rsidRPr="0088574F" w14:paraId="5BA69585" w14:textId="77777777" w:rsidTr="00DE1FA4">
        <w:trPr>
          <w:gridBefore w:val="1"/>
          <w:wBefore w:w="60" w:type="dxa"/>
          <w:trHeight w:val="471"/>
        </w:trPr>
        <w:tc>
          <w:tcPr>
            <w:tcW w:w="9883" w:type="dxa"/>
            <w:gridSpan w:val="1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6224DC" w14:textId="77777777" w:rsidR="0088574F" w:rsidRPr="0088574F" w:rsidRDefault="0088574F" w:rsidP="0088574F">
            <w:pPr>
              <w:autoSpaceDE w:val="0"/>
              <w:autoSpaceDN w:val="0"/>
              <w:adjustRightInd w:val="0"/>
              <w:snapToGrid w:val="0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Courier New" w:eastAsia="Times New Roman" w:hAnsi="Courier New" w:cs="Courier New"/>
                <w:sz w:val="14"/>
                <w:szCs w:val="14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8574F">
              <w:rPr>
                <w:rFonts w:ascii="Courier New" w:eastAsia="Times New Roman" w:hAnsi="Courier New" w:cs="Courier New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Courier New" w:eastAsia="Times New Roman" w:hAnsi="Courier New" w:cs="Courier New"/>
                <w:sz w:val="14"/>
                <w:szCs w:val="14"/>
                <w:lang w:eastAsia="ru-RU"/>
              </w:rPr>
            </w:r>
            <w:r w:rsidR="00000000">
              <w:rPr>
                <w:rFonts w:ascii="Courier New" w:eastAsia="Times New Roman" w:hAnsi="Courier New" w:cs="Courier New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Courier New" w:eastAsia="Times New Roman" w:hAnsi="Courier New" w:cs="Courier New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полезная модель создана в ходе выполнения научно-исследовательских, опытно-конструкторских, опытно-технологических работ, финансируемых за счет средств:</w:t>
            </w:r>
          </w:p>
          <w:p w14:paraId="662CB19C" w14:textId="77777777" w:rsidR="0088574F" w:rsidRPr="0088574F" w:rsidRDefault="0088574F" w:rsidP="0088574F">
            <w:pPr>
              <w:autoSpaceDE w:val="0"/>
              <w:autoSpaceDN w:val="0"/>
              <w:adjustRightInd w:val="0"/>
              <w:snapToGrid w:val="0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88574F" w:rsidRPr="0088574F" w14:paraId="452BF7B9" w14:textId="77777777" w:rsidTr="00DE1FA4">
        <w:trPr>
          <w:gridBefore w:val="1"/>
          <w:wBefore w:w="60" w:type="dxa"/>
          <w:trHeight w:val="200"/>
        </w:trPr>
        <w:tc>
          <w:tcPr>
            <w:tcW w:w="1441" w:type="dxa"/>
            <w:gridSpan w:val="3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30614" w14:textId="77777777" w:rsidR="0088574F" w:rsidRPr="0088574F" w:rsidRDefault="0088574F" w:rsidP="0088574F">
            <w:pPr>
              <w:snapToGrid w:val="0"/>
              <w:spacing w:line="240" w:lineRule="exact"/>
              <w:jc w:val="righ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322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CD0348" w14:textId="77777777" w:rsidR="0088574F" w:rsidRPr="0088574F" w:rsidRDefault="0088574F" w:rsidP="0088574F">
            <w:pPr>
              <w:snapToGrid w:val="0"/>
              <w:spacing w:line="24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республиканского бюджета</w:t>
            </w:r>
          </w:p>
        </w:tc>
        <w:tc>
          <w:tcPr>
            <w:tcW w:w="412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3CF13" w14:textId="05077418" w:rsidR="0088574F" w:rsidRPr="0088574F" w:rsidRDefault="009C1EFC" w:rsidP="0088574F">
            <w:pPr>
              <w:snapToGrid w:val="0"/>
              <w:spacing w:line="24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полностью    </w:t>
            </w:r>
            <w:r w:rsidR="0088574F"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8574F"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="0088574F"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="0088574F"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 xml:space="preserve">  </w:t>
            </w:r>
            <w:r w:rsidR="0088574F"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частично</w:t>
            </w:r>
          </w:p>
        </w:tc>
      </w:tr>
      <w:tr w:rsidR="0088574F" w:rsidRPr="0088574F" w14:paraId="63708993" w14:textId="77777777" w:rsidTr="00DE1FA4">
        <w:trPr>
          <w:gridBefore w:val="1"/>
          <w:wBefore w:w="60" w:type="dxa"/>
          <w:trHeight w:val="200"/>
        </w:trPr>
        <w:tc>
          <w:tcPr>
            <w:tcW w:w="1441" w:type="dxa"/>
            <w:gridSpan w:val="3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CB5CBB" w14:textId="77777777" w:rsidR="0088574F" w:rsidRPr="0088574F" w:rsidRDefault="0088574F" w:rsidP="0088574F">
            <w:pPr>
              <w:snapToGrid w:val="0"/>
              <w:spacing w:line="240" w:lineRule="exact"/>
              <w:jc w:val="righ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322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B15AB0" w14:textId="77777777" w:rsidR="0088574F" w:rsidRPr="0088574F" w:rsidRDefault="0088574F" w:rsidP="0088574F">
            <w:pPr>
              <w:snapToGrid w:val="0"/>
              <w:spacing w:line="24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местного бюджета</w:t>
            </w:r>
          </w:p>
        </w:tc>
        <w:tc>
          <w:tcPr>
            <w:tcW w:w="412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0C2DE" w14:textId="77777777" w:rsidR="0088574F" w:rsidRPr="0088574F" w:rsidRDefault="0088574F" w:rsidP="0088574F">
            <w:pPr>
              <w:snapToGrid w:val="0"/>
              <w:spacing w:line="24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полностью    </w: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частично</w:t>
            </w:r>
          </w:p>
        </w:tc>
      </w:tr>
      <w:tr w:rsidR="0088574F" w:rsidRPr="0088574F" w14:paraId="7BB96D0E" w14:textId="77777777" w:rsidTr="00DE1FA4">
        <w:trPr>
          <w:gridBefore w:val="1"/>
          <w:wBefore w:w="60" w:type="dxa"/>
          <w:trHeight w:hRule="exact" w:val="200"/>
        </w:trPr>
        <w:tc>
          <w:tcPr>
            <w:tcW w:w="1441" w:type="dxa"/>
            <w:gridSpan w:val="3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ABED1" w14:textId="77777777" w:rsidR="0088574F" w:rsidRPr="0088574F" w:rsidRDefault="0088574F" w:rsidP="0088574F">
            <w:pPr>
              <w:snapToGrid w:val="0"/>
              <w:spacing w:line="240" w:lineRule="exact"/>
              <w:jc w:val="righ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322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573FC8" w14:textId="77777777" w:rsidR="0088574F" w:rsidRPr="0088574F" w:rsidRDefault="0088574F" w:rsidP="0088574F">
            <w:pPr>
              <w:snapToGrid w:val="0"/>
              <w:spacing w:line="24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государственных целевых бюджетных фондов</w:t>
            </w:r>
          </w:p>
        </w:tc>
        <w:tc>
          <w:tcPr>
            <w:tcW w:w="412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685D7" w14:textId="77777777" w:rsidR="0088574F" w:rsidRPr="0088574F" w:rsidRDefault="0088574F" w:rsidP="0088574F">
            <w:pPr>
              <w:snapToGrid w:val="0"/>
              <w:spacing w:line="24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полностью    </w: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частично</w:t>
            </w:r>
          </w:p>
        </w:tc>
      </w:tr>
      <w:tr w:rsidR="0088574F" w:rsidRPr="0088574F" w14:paraId="2DD570FA" w14:textId="77777777" w:rsidTr="00DE1FA4">
        <w:trPr>
          <w:gridBefore w:val="1"/>
          <w:wBefore w:w="60" w:type="dxa"/>
          <w:trHeight w:hRule="exact" w:val="200"/>
        </w:trPr>
        <w:tc>
          <w:tcPr>
            <w:tcW w:w="1441" w:type="dxa"/>
            <w:gridSpan w:val="3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9BE21" w14:textId="77777777" w:rsidR="0088574F" w:rsidRPr="0088574F" w:rsidRDefault="0088574F" w:rsidP="0088574F">
            <w:pPr>
              <w:snapToGrid w:val="0"/>
              <w:spacing w:line="240" w:lineRule="exact"/>
              <w:jc w:val="righ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322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1FBE33" w14:textId="77777777" w:rsidR="0088574F" w:rsidRPr="0088574F" w:rsidRDefault="0088574F" w:rsidP="0088574F">
            <w:pPr>
              <w:snapToGrid w:val="0"/>
              <w:spacing w:line="24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государственных внебюджетных фондов</w:t>
            </w:r>
          </w:p>
        </w:tc>
        <w:tc>
          <w:tcPr>
            <w:tcW w:w="412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D06592" w14:textId="77777777" w:rsidR="0088574F" w:rsidRPr="0088574F" w:rsidRDefault="0088574F" w:rsidP="0088574F">
            <w:pPr>
              <w:snapToGrid w:val="0"/>
              <w:spacing w:line="24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полностью    </w: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частично</w:t>
            </w:r>
          </w:p>
        </w:tc>
      </w:tr>
      <w:tr w:rsidR="0088574F" w:rsidRPr="0088574F" w14:paraId="3154FD5A" w14:textId="77777777" w:rsidTr="00DE1FA4">
        <w:trPr>
          <w:gridBefore w:val="1"/>
          <w:wBefore w:w="60" w:type="dxa"/>
          <w:trHeight w:hRule="exact" w:val="200"/>
        </w:trPr>
        <w:tc>
          <w:tcPr>
            <w:tcW w:w="1441" w:type="dxa"/>
            <w:gridSpan w:val="3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5BDF9D" w14:textId="77777777" w:rsidR="0088574F" w:rsidRPr="0088574F" w:rsidRDefault="0088574F" w:rsidP="0088574F">
            <w:pPr>
              <w:snapToGrid w:val="0"/>
              <w:spacing w:line="240" w:lineRule="exact"/>
              <w:jc w:val="righ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322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E7E1A" w14:textId="77777777" w:rsidR="0088574F" w:rsidRPr="0088574F" w:rsidRDefault="0088574F" w:rsidP="0088574F">
            <w:pPr>
              <w:snapToGrid w:val="0"/>
              <w:spacing w:line="24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собственных средств </w:t>
            </w:r>
          </w:p>
        </w:tc>
        <w:tc>
          <w:tcPr>
            <w:tcW w:w="412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586CDB" w14:textId="27DAA32D" w:rsidR="0088574F" w:rsidRPr="0088574F" w:rsidRDefault="009C1EFC" w:rsidP="0088574F">
            <w:pPr>
              <w:snapToGrid w:val="0"/>
              <w:spacing w:line="24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 xml:space="preserve"> 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полностью    </w:t>
            </w:r>
            <w:r w:rsidR="0088574F"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8574F"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="0088574F"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="0088574F"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частично</w:t>
            </w:r>
          </w:p>
        </w:tc>
      </w:tr>
      <w:tr w:rsidR="0088574F" w:rsidRPr="0088574F" w14:paraId="1A05BBED" w14:textId="77777777" w:rsidTr="00DE1FA4">
        <w:trPr>
          <w:gridBefore w:val="1"/>
          <w:wBefore w:w="60" w:type="dxa"/>
          <w:trHeight w:val="200"/>
        </w:trPr>
        <w:tc>
          <w:tcPr>
            <w:tcW w:w="9883" w:type="dxa"/>
            <w:gridSpan w:val="1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883FD6" w14:textId="77777777"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       научно исследовательские работы выполнялись в рамках:</w:t>
            </w:r>
          </w:p>
        </w:tc>
      </w:tr>
      <w:tr w:rsidR="0088574F" w:rsidRPr="0088574F" w14:paraId="0B408D65" w14:textId="77777777" w:rsidTr="00DE1FA4">
        <w:trPr>
          <w:gridBefore w:val="1"/>
          <w:wBefore w:w="60" w:type="dxa"/>
          <w:trHeight w:hRule="exact" w:val="672"/>
        </w:trPr>
        <w:tc>
          <w:tcPr>
            <w:tcW w:w="1081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073C00" w14:textId="77777777"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802" w:type="dxa"/>
            <w:gridSpan w:val="1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95C216" w14:textId="77777777"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 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государственной научно-технической программы;</w:t>
            </w:r>
          </w:p>
          <w:p w14:paraId="6D43AA05" w14:textId="77777777"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 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региональной научно-технической программы;</w:t>
            </w:r>
          </w:p>
          <w:p w14:paraId="57DE6E76" w14:textId="77777777"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  отраслевой научно-технической программы</w:t>
            </w:r>
          </w:p>
        </w:tc>
      </w:tr>
      <w:tr w:rsidR="0088574F" w:rsidRPr="0088574F" w14:paraId="48F7BC8F" w14:textId="77777777" w:rsidTr="00DE1FA4">
        <w:trPr>
          <w:gridBefore w:val="1"/>
          <w:wBefore w:w="60" w:type="dxa"/>
          <w:trHeight w:val="200"/>
        </w:trPr>
        <w:tc>
          <w:tcPr>
            <w:tcW w:w="9883" w:type="dxa"/>
            <w:gridSpan w:val="1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7D1E14" w14:textId="77777777"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      заявитель (заявители) является:</w:t>
            </w:r>
          </w:p>
        </w:tc>
      </w:tr>
      <w:tr w:rsidR="0088574F" w:rsidRPr="0088574F" w14:paraId="681CF08F" w14:textId="77777777" w:rsidTr="00DE1FA4">
        <w:trPr>
          <w:gridBefore w:val="1"/>
          <w:wBefore w:w="60" w:type="dxa"/>
          <w:trHeight w:hRule="exact" w:val="200"/>
        </w:trPr>
        <w:tc>
          <w:tcPr>
            <w:tcW w:w="1081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984E0" w14:textId="77777777"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3B77C9" w14:textId="77777777"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z w:val="4"/>
                <w:szCs w:val="4"/>
                <w:lang w:val="en-US" w:eastAsia="ru-RU"/>
              </w:rPr>
            </w:pPr>
          </w:p>
          <w:p w14:paraId="276F683C" w14:textId="77777777"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</w:p>
        </w:tc>
        <w:tc>
          <w:tcPr>
            <w:tcW w:w="8442" w:type="dxa"/>
            <w:gridSpan w:val="1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E9657" w14:textId="77777777"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государственным заказчиком;</w:t>
            </w:r>
          </w:p>
          <w:p w14:paraId="7CDA91EB" w14:textId="77777777"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88574F" w:rsidRPr="0088574F" w14:paraId="6D6C2D7E" w14:textId="77777777" w:rsidTr="00DE1FA4">
        <w:trPr>
          <w:gridBefore w:val="1"/>
          <w:wBefore w:w="60" w:type="dxa"/>
          <w:trHeight w:hRule="exact" w:val="200"/>
        </w:trPr>
        <w:tc>
          <w:tcPr>
            <w:tcW w:w="1081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459875" w14:textId="77777777"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F699AB" w14:textId="77777777"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z w:val="4"/>
                <w:szCs w:val="4"/>
                <w:lang w:val="en-US" w:eastAsia="ru-RU"/>
              </w:rPr>
            </w:pPr>
          </w:p>
          <w:p w14:paraId="387214CE" w14:textId="77777777"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</w:p>
        </w:tc>
        <w:tc>
          <w:tcPr>
            <w:tcW w:w="8442" w:type="dxa"/>
            <w:gridSpan w:val="1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4FAF5" w14:textId="77777777"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исполнителем;</w:t>
            </w:r>
          </w:p>
        </w:tc>
      </w:tr>
      <w:tr w:rsidR="0088574F" w:rsidRPr="0088574F" w14:paraId="7448A1FE" w14:textId="77777777" w:rsidTr="00DE1FA4">
        <w:trPr>
          <w:gridBefore w:val="1"/>
          <w:wBefore w:w="60" w:type="dxa"/>
          <w:trHeight w:hRule="exact" w:val="492"/>
        </w:trPr>
        <w:tc>
          <w:tcPr>
            <w:tcW w:w="1081" w:type="dxa"/>
            <w:gridSpan w:val="2"/>
            <w:tcBorders>
              <w:top w:val="nil"/>
              <w:left w:val="single" w:sz="6" w:space="0" w:color="auto"/>
              <w:bottom w:val="sing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A2638" w14:textId="77777777"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391E78" w14:textId="77777777"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z w:val="14"/>
                <w:szCs w:val="14"/>
                <w:lang w:val="en-US" w:eastAsia="ru-RU"/>
              </w:rPr>
            </w:pPr>
          </w:p>
          <w:p w14:paraId="12529932" w14:textId="77777777"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</w:p>
        </w:tc>
        <w:tc>
          <w:tcPr>
            <w:tcW w:w="8442" w:type="dxa"/>
            <w:gridSpan w:val="13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CBBE1A" w14:textId="77777777" w:rsidR="0088574F" w:rsidRPr="0088574F" w:rsidRDefault="0088574F" w:rsidP="0088574F">
            <w:pPr>
              <w:snapToGrid w:val="0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лицом, которому права на получение патента на полезную модель переданы государственным заказчиком (исполнителем)</w:t>
            </w:r>
          </w:p>
        </w:tc>
      </w:tr>
      <w:tr w:rsidR="0088574F" w:rsidRPr="0088574F" w14:paraId="6B806E64" w14:textId="77777777" w:rsidTr="00DE1FA4">
        <w:trPr>
          <w:gridBefore w:val="1"/>
          <w:wBefore w:w="60" w:type="dxa"/>
          <w:cantSplit/>
          <w:trHeight w:val="600"/>
        </w:trPr>
        <w:tc>
          <w:tcPr>
            <w:tcW w:w="3242" w:type="dxa"/>
            <w:gridSpan w:val="5"/>
            <w:vMerge w:val="restar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7B701B" w14:textId="77777777" w:rsidR="0088574F" w:rsidRPr="0088574F" w:rsidRDefault="0088574F" w:rsidP="0088574F">
            <w:pPr>
              <w:snapToGrid w:val="0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Заявка на выдачу патента Республики Беларусь на полезную модель подается как выделенная</w:t>
            </w:r>
          </w:p>
        </w:tc>
        <w:tc>
          <w:tcPr>
            <w:tcW w:w="6641" w:type="dxa"/>
            <w:gridSpan w:val="11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8885C4" w14:textId="09FD779E" w:rsidR="0088574F" w:rsidRPr="0088574F" w:rsidRDefault="0088574F" w:rsidP="0088574F">
            <w:pPr>
              <w:snapToGrid w:val="0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Дата подачи первоначальной заявки на выдачу патента Республики Беларусь на полезную модель</w:t>
            </w:r>
          </w:p>
        </w:tc>
      </w:tr>
      <w:tr w:rsidR="0088574F" w:rsidRPr="0088574F" w14:paraId="659CCADD" w14:textId="77777777" w:rsidTr="00DE1FA4">
        <w:trPr>
          <w:gridBefore w:val="1"/>
          <w:wBefore w:w="60" w:type="dxa"/>
          <w:cantSplit/>
          <w:trHeight w:val="506"/>
        </w:trPr>
        <w:tc>
          <w:tcPr>
            <w:tcW w:w="3242" w:type="dxa"/>
            <w:gridSpan w:val="5"/>
            <w:vMerge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917E964" w14:textId="77777777" w:rsidR="0088574F" w:rsidRPr="0088574F" w:rsidRDefault="0088574F" w:rsidP="0088574F">
            <w:pPr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6641" w:type="dxa"/>
            <w:gridSpan w:val="11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4BD51" w14:textId="77777777" w:rsidR="0088574F" w:rsidRDefault="0088574F" w:rsidP="0088574F">
            <w:pPr>
              <w:snapToGrid w:val="0"/>
              <w:spacing w:line="20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Номер первоначальной заявки на выдачу патента Республики Беларусь на полезную модель</w:t>
            </w:r>
          </w:p>
          <w:p w14:paraId="577B44E1" w14:textId="77777777" w:rsidR="0088574F" w:rsidRDefault="0088574F" w:rsidP="0088574F">
            <w:pPr>
              <w:snapToGrid w:val="0"/>
              <w:spacing w:line="20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65616CEE" w14:textId="665D5E7B" w:rsidR="0088574F" w:rsidRPr="0088574F" w:rsidRDefault="0088574F" w:rsidP="0088574F">
            <w:pPr>
              <w:snapToGrid w:val="0"/>
              <w:spacing w:line="20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88574F" w:rsidRPr="0088574F" w14:paraId="0F1BB4EB" w14:textId="77777777" w:rsidTr="00DE1FA4">
        <w:trPr>
          <w:trHeight w:val="200"/>
        </w:trPr>
        <w:tc>
          <w:tcPr>
            <w:tcW w:w="9943" w:type="dxa"/>
            <w:gridSpan w:val="17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AC4FC8" w14:textId="77777777" w:rsidR="00DE1FA4" w:rsidRDefault="00DE1FA4" w:rsidP="0088574F">
            <w:pPr>
              <w:snapToGrid w:val="0"/>
              <w:spacing w:line="180" w:lineRule="exact"/>
              <w:jc w:val="left"/>
              <w:rPr>
                <w:rFonts w:ascii="Times New Roman" w:eastAsia="Times New Roman" w:hAnsi="Times New Roman"/>
                <w:sz w:val="20"/>
                <w:szCs w:val="24"/>
                <w:lang w:eastAsia="ru-RU"/>
              </w:rPr>
            </w:pPr>
          </w:p>
          <w:p w14:paraId="4B1F6969" w14:textId="3E3C5597" w:rsidR="0088574F" w:rsidRPr="0088574F" w:rsidRDefault="0088574F" w:rsidP="0088574F">
            <w:pPr>
              <w:snapToGrid w:val="0"/>
              <w:spacing w:line="18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4"/>
                <w:lang w:eastAsia="ru-RU"/>
              </w:rPr>
              <w:br w:type="page"/>
            </w:r>
            <w:r w:rsidRPr="0088574F">
              <w:rPr>
                <w:rFonts w:ascii="Times New Roman" w:eastAsia="Times New Roman" w:hAnsi="Times New Roman"/>
                <w:sz w:val="20"/>
                <w:szCs w:val="24"/>
                <w:lang w:eastAsia="ru-RU"/>
              </w:rPr>
              <w:br w:type="page"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Прошу установить приоритет полезной модели по дате:</w:t>
            </w:r>
          </w:p>
        </w:tc>
      </w:tr>
      <w:tr w:rsidR="0088574F" w:rsidRPr="0088574F" w14:paraId="2E5B6219" w14:textId="77777777" w:rsidTr="00DE1FA4">
        <w:trPr>
          <w:trHeight w:hRule="exact" w:val="350"/>
        </w:trPr>
        <w:tc>
          <w:tcPr>
            <w:tcW w:w="421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F851B2" w14:textId="77777777" w:rsidR="0088574F" w:rsidRPr="0088574F" w:rsidRDefault="0088574F" w:rsidP="0088574F">
            <w:pPr>
              <w:tabs>
                <w:tab w:val="left" w:pos="284"/>
              </w:tabs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</w:p>
        </w:tc>
        <w:tc>
          <w:tcPr>
            <w:tcW w:w="9522" w:type="dxa"/>
            <w:gridSpan w:val="15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62E797" w14:textId="33FAB40B" w:rsidR="0088574F" w:rsidRPr="0088574F" w:rsidRDefault="0088574F" w:rsidP="0088574F">
            <w:pPr>
              <w:tabs>
                <w:tab w:val="left" w:pos="8308"/>
              </w:tabs>
              <w:snapToGrid w:val="0"/>
              <w:spacing w:line="20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подачи первой заявки на выдачу патента на полезную модель в государстве – участнике Парижской конвенции по охране промышленной собственности от 20 марта 1883 года;</w:t>
            </w:r>
          </w:p>
        </w:tc>
      </w:tr>
      <w:tr w:rsidR="0088574F" w:rsidRPr="0088574F" w14:paraId="30D03E59" w14:textId="77777777" w:rsidTr="00DE1FA4">
        <w:trPr>
          <w:trHeight w:hRule="exact" w:val="200"/>
        </w:trPr>
        <w:tc>
          <w:tcPr>
            <w:tcW w:w="421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F358C" w14:textId="77777777" w:rsidR="0088574F" w:rsidRPr="0088574F" w:rsidRDefault="0088574F" w:rsidP="0088574F">
            <w:pPr>
              <w:tabs>
                <w:tab w:val="left" w:pos="8308"/>
              </w:tabs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</w:p>
        </w:tc>
        <w:tc>
          <w:tcPr>
            <w:tcW w:w="9522" w:type="dxa"/>
            <w:gridSpan w:val="15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5F4E1" w14:textId="77777777" w:rsidR="0088574F" w:rsidRPr="0088574F" w:rsidRDefault="0088574F" w:rsidP="0088574F">
            <w:pPr>
              <w:tabs>
                <w:tab w:val="left" w:pos="8308"/>
              </w:tabs>
              <w:snapToGrid w:val="0"/>
              <w:spacing w:line="20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поступления дополнительных материалов к ранее поданной заявке на выдачу патента на полезную модель; </w:t>
            </w:r>
          </w:p>
        </w:tc>
      </w:tr>
      <w:tr w:rsidR="0088574F" w:rsidRPr="0088574F" w14:paraId="4D678BA6" w14:textId="77777777" w:rsidTr="00DE1FA4">
        <w:trPr>
          <w:trHeight w:hRule="exact" w:val="350"/>
        </w:trPr>
        <w:tc>
          <w:tcPr>
            <w:tcW w:w="421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4A84F" w14:textId="77777777" w:rsidR="0088574F" w:rsidRPr="0088574F" w:rsidRDefault="0088574F" w:rsidP="0088574F">
            <w:pPr>
              <w:tabs>
                <w:tab w:val="left" w:pos="8308"/>
              </w:tabs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lastRenderedPageBreak/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</w:p>
        </w:tc>
        <w:tc>
          <w:tcPr>
            <w:tcW w:w="9522" w:type="dxa"/>
            <w:gridSpan w:val="15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9BF95" w14:textId="77777777" w:rsidR="0088574F" w:rsidRPr="0088574F" w:rsidRDefault="0088574F" w:rsidP="0088574F">
            <w:pPr>
              <w:tabs>
                <w:tab w:val="left" w:pos="8308"/>
              </w:tabs>
              <w:snapToGrid w:val="0"/>
              <w:spacing w:line="20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подачи более ранней заявки на выдачу патента на полезную модель в государственное учреждение «Национальный центр интеллектуальной собственности».</w:t>
            </w:r>
          </w:p>
        </w:tc>
      </w:tr>
      <w:tr w:rsidR="0088574F" w:rsidRPr="0088574F" w14:paraId="7DAD195A" w14:textId="77777777" w:rsidTr="00DE1FA4">
        <w:trPr>
          <w:trHeight w:val="318"/>
        </w:trPr>
        <w:tc>
          <w:tcPr>
            <w:tcW w:w="9943" w:type="dxa"/>
            <w:gridSpan w:val="17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534F3" w14:textId="77777777" w:rsidR="0088574F" w:rsidRPr="0088574F" w:rsidRDefault="0088574F" w:rsidP="0088574F">
            <w:pPr>
              <w:tabs>
                <w:tab w:val="left" w:pos="8308"/>
              </w:tabs>
              <w:snapToGrid w:val="0"/>
              <w:spacing w:line="180" w:lineRule="exact"/>
              <w:rPr>
                <w:rFonts w:ascii="Times New Roman" w:eastAsia="Times New Roman" w:hAnsi="Times New Roman"/>
                <w:i/>
                <w:iCs/>
                <w:sz w:val="18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i/>
                <w:iCs/>
                <w:sz w:val="18"/>
                <w:szCs w:val="20"/>
                <w:lang w:eastAsia="ru-RU"/>
              </w:rPr>
              <w:t>Заполняется только при испрашивании приоритета более раннего, чем дата подачи заявки на выдачу патента на полезную модель в государственное учреждение «Национальный центр интеллектуальной собственности»</w:t>
            </w:r>
          </w:p>
        </w:tc>
      </w:tr>
      <w:tr w:rsidR="0088574F" w:rsidRPr="0088574F" w14:paraId="1D19AF43" w14:textId="77777777" w:rsidTr="00DE1FA4">
        <w:trPr>
          <w:trHeight w:hRule="exact" w:val="484"/>
        </w:trPr>
        <w:tc>
          <w:tcPr>
            <w:tcW w:w="3351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B2920B" w14:textId="77777777" w:rsidR="0088574F" w:rsidRPr="0088574F" w:rsidRDefault="0088574F" w:rsidP="0088574F">
            <w:pPr>
              <w:tabs>
                <w:tab w:val="left" w:pos="8308"/>
              </w:tabs>
              <w:snapToGrid w:val="0"/>
              <w:spacing w:line="18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Номер первой или более ранней заявки на выдачу патента на полезную модель</w:t>
            </w:r>
          </w:p>
        </w:tc>
        <w:tc>
          <w:tcPr>
            <w:tcW w:w="252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9B60C" w14:textId="77777777" w:rsidR="0088574F" w:rsidRPr="0088574F" w:rsidRDefault="0088574F" w:rsidP="0088574F">
            <w:pPr>
              <w:tabs>
                <w:tab w:val="left" w:pos="8308"/>
              </w:tabs>
              <w:snapToGrid w:val="0"/>
              <w:spacing w:line="18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Дата испрашиваемого приоритета</w:t>
            </w:r>
          </w:p>
        </w:tc>
        <w:tc>
          <w:tcPr>
            <w:tcW w:w="406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E99C31" w14:textId="77777777" w:rsidR="0088574F" w:rsidRPr="0088574F" w:rsidRDefault="0088574F" w:rsidP="0088574F">
            <w:pPr>
              <w:tabs>
                <w:tab w:val="left" w:pos="8308"/>
              </w:tabs>
              <w:snapToGrid w:val="0"/>
              <w:spacing w:line="18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Код страны подачи по</w:t>
            </w:r>
            <w:r w:rsidRPr="0088574F">
              <w:rPr>
                <w:rFonts w:ascii="Times New Roman" w:eastAsia="Times New Roman" w:hAnsi="Times New Roman"/>
                <w:spacing w:val="-4"/>
                <w:sz w:val="20"/>
                <w:szCs w:val="20"/>
                <w:lang w:eastAsia="ru-RU"/>
              </w:rPr>
              <w:t xml:space="preserve"> стандарту ВОИС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S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Т.3 (при испрашивании конвенционного приоритета)</w:t>
            </w:r>
          </w:p>
        </w:tc>
      </w:tr>
      <w:tr w:rsidR="0088574F" w:rsidRPr="0088574F" w14:paraId="260BE6AE" w14:textId="77777777" w:rsidTr="00DE1FA4">
        <w:trPr>
          <w:trHeight w:hRule="exact" w:val="321"/>
        </w:trPr>
        <w:tc>
          <w:tcPr>
            <w:tcW w:w="3351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569CC" w14:textId="77777777" w:rsidR="0088574F" w:rsidRPr="0088574F" w:rsidRDefault="0088574F" w:rsidP="0088574F">
            <w:pPr>
              <w:tabs>
                <w:tab w:val="left" w:pos="8308"/>
              </w:tabs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252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8C177" w14:textId="77777777" w:rsidR="0088574F" w:rsidRPr="0088574F" w:rsidRDefault="0088574F" w:rsidP="0088574F">
            <w:pPr>
              <w:tabs>
                <w:tab w:val="left" w:pos="8308"/>
              </w:tabs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06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42C853" w14:textId="77777777" w:rsidR="0088574F" w:rsidRPr="0088574F" w:rsidRDefault="0088574F" w:rsidP="0088574F">
            <w:pPr>
              <w:tabs>
                <w:tab w:val="left" w:pos="8308"/>
              </w:tabs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88574F" w:rsidRPr="0088574F" w14:paraId="2453086C" w14:textId="77777777" w:rsidTr="00DE1FA4">
        <w:trPr>
          <w:trHeight w:val="944"/>
        </w:trPr>
        <w:tc>
          <w:tcPr>
            <w:tcW w:w="9943" w:type="dxa"/>
            <w:gridSpan w:val="17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D627A" w14:textId="77777777" w:rsidR="0088574F" w:rsidRPr="0088574F" w:rsidRDefault="0088574F" w:rsidP="0088574F">
            <w:pPr>
              <w:snapToGrid w:val="0"/>
              <w:spacing w:line="18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Адрес для переписки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в соответствии с правилами адресования почтовых отправлений с указанием фамилии, собственного имени, отчества (при наличии) или наименования адресата (заявителя (заявителей), патентного поверенного, общего представителя):</w:t>
            </w:r>
          </w:p>
          <w:p w14:paraId="7DD79DCF" w14:textId="77777777" w:rsidR="0088574F" w:rsidRPr="0088574F" w:rsidRDefault="0088574F" w:rsidP="0088574F">
            <w:pPr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53CE16F1" w14:textId="77777777" w:rsidR="0088574F" w:rsidRPr="0088574F" w:rsidRDefault="0088574F" w:rsidP="0088574F">
            <w:pPr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val="be-BY" w:eastAsia="ru-RU"/>
              </w:rPr>
              <w:t xml:space="preserve">БГУИР, ПИО, </w:t>
            </w: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220013, ул. П. Бровки, 6, г. Минск, Республика Беларусь</w:t>
            </w:r>
          </w:p>
        </w:tc>
      </w:tr>
      <w:tr w:rsidR="0088574F" w:rsidRPr="0088574F" w14:paraId="7ADF910F" w14:textId="77777777" w:rsidTr="00DE1FA4">
        <w:trPr>
          <w:trHeight w:hRule="exact" w:val="299"/>
        </w:trPr>
        <w:tc>
          <w:tcPr>
            <w:tcW w:w="2939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6EE27" w14:textId="77777777"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Номер телефона </w:t>
            </w: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293-86-09</w:t>
            </w:r>
          </w:p>
        </w:tc>
        <w:tc>
          <w:tcPr>
            <w:tcW w:w="2937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9B1C9F" w14:textId="77777777"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Номер факса </w:t>
            </w: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292-96-28</w:t>
            </w:r>
          </w:p>
        </w:tc>
        <w:tc>
          <w:tcPr>
            <w:tcW w:w="4067" w:type="dxa"/>
            <w:gridSpan w:val="3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5BA0F" w14:textId="679D854B" w:rsidR="0088574F" w:rsidRPr="0088574F" w:rsidRDefault="0088574F" w:rsidP="009C1EFC">
            <w:pPr>
              <w:snapToGrid w:val="0"/>
              <w:ind w:left="-155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Адрес</w:t>
            </w:r>
            <w:r w:rsidR="009C1EFC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 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электронной</w:t>
            </w:r>
            <w:r w:rsidR="009C1EFC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 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почты</w:t>
            </w:r>
            <w:r w:rsidR="009C1EFC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 </w:t>
            </w:r>
            <w:proofErr w:type="spellStart"/>
            <w:r w:rsidR="009C1EFC" w:rsidRPr="009C1EFC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 w:eastAsia="ru-RU"/>
              </w:rPr>
              <w:t>m</w:t>
            </w: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arkdep</w:t>
            </w:r>
            <w:proofErr w:type="spellEnd"/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@</w:t>
            </w:r>
            <w:proofErr w:type="spellStart"/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bsuir</w:t>
            </w:r>
            <w:proofErr w:type="spellEnd"/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.</w:t>
            </w: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by</w:t>
            </w:r>
          </w:p>
        </w:tc>
      </w:tr>
      <w:tr w:rsidR="0088574F" w:rsidRPr="0088574F" w14:paraId="08FDB106" w14:textId="77777777" w:rsidTr="00DE1FA4">
        <w:trPr>
          <w:trHeight w:val="898"/>
        </w:trPr>
        <w:tc>
          <w:tcPr>
            <w:tcW w:w="9943" w:type="dxa"/>
            <w:gridSpan w:val="17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CCF4D1" w14:textId="77777777" w:rsidR="0088574F" w:rsidRPr="0088574F" w:rsidRDefault="0088574F" w:rsidP="0088574F">
            <w:pPr>
              <w:snapToGrid w:val="0"/>
              <w:spacing w:line="18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Представитель (фамилия, собственное имя и отчество (при наличии) или наименование представителя, регистрационный номер патентного поверенного, если представителем назначен патентный поверенный</w:t>
            </w:r>
          </w:p>
          <w:p w14:paraId="6AD8E63E" w14:textId="77777777" w:rsidR="0088574F" w:rsidRPr="0088574F" w:rsidRDefault="0088574F" w:rsidP="0088574F">
            <w:pPr>
              <w:snapToGrid w:val="0"/>
              <w:spacing w:line="18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1E05BD28" w14:textId="77777777" w:rsidR="0088574F" w:rsidRPr="0088574F" w:rsidRDefault="0088574F" w:rsidP="0088574F">
            <w:pPr>
              <w:tabs>
                <w:tab w:val="left" w:pos="284"/>
              </w:tabs>
              <w:snapToGrid w:val="0"/>
              <w:spacing w:line="18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является:           </w: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 xml:space="preserve">   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патентным поверенным         </w: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 xml:space="preserve"> 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общим представителем  </w:t>
            </w:r>
          </w:p>
          <w:p w14:paraId="5D3658E8" w14:textId="77777777" w:rsidR="0088574F" w:rsidRPr="0088574F" w:rsidRDefault="0088574F" w:rsidP="0088574F">
            <w:pPr>
              <w:tabs>
                <w:tab w:val="left" w:pos="284"/>
              </w:tabs>
              <w:snapToGrid w:val="0"/>
              <w:spacing w:line="18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Номер телефона                              Номер факса                                     Адрес электронной почты</w:t>
            </w:r>
          </w:p>
        </w:tc>
      </w:tr>
      <w:tr w:rsidR="0088574F" w:rsidRPr="0088574F" w14:paraId="59D88744" w14:textId="77777777" w:rsidTr="00DE1FA4">
        <w:trPr>
          <w:trHeight w:hRule="exact" w:val="774"/>
        </w:trPr>
        <w:tc>
          <w:tcPr>
            <w:tcW w:w="4562" w:type="dxa"/>
            <w:gridSpan w:val="10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7CE682" w14:textId="77777777" w:rsidR="0088574F" w:rsidRPr="0088574F" w:rsidRDefault="0088574F" w:rsidP="0088574F">
            <w:pPr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Перечень прилагаемых документов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:</w:t>
            </w:r>
          </w:p>
        </w:tc>
        <w:tc>
          <w:tcPr>
            <w:tcW w:w="108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3CCF6" w14:textId="77777777" w:rsidR="0088574F" w:rsidRPr="0088574F" w:rsidRDefault="0088574F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sz w:val="16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6"/>
                <w:szCs w:val="20"/>
                <w:lang w:eastAsia="ru-RU"/>
              </w:rPr>
              <w:t>Количество листов в одном экземпляре</w:t>
            </w:r>
          </w:p>
        </w:tc>
        <w:tc>
          <w:tcPr>
            <w:tcW w:w="108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FADAFF" w14:textId="77777777" w:rsidR="0088574F" w:rsidRPr="0088574F" w:rsidRDefault="0088574F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sz w:val="16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6"/>
                <w:szCs w:val="20"/>
                <w:lang w:eastAsia="ru-RU"/>
              </w:rPr>
              <w:t>Количество экземпляров</w:t>
            </w:r>
          </w:p>
        </w:tc>
        <w:tc>
          <w:tcPr>
            <w:tcW w:w="321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05C7B" w14:textId="77777777" w:rsidR="0088574F" w:rsidRPr="0088574F" w:rsidRDefault="0088574F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b/>
                <w:bCs/>
                <w:sz w:val="18"/>
                <w:szCs w:val="20"/>
                <w:lang w:eastAsia="ru-RU"/>
              </w:rPr>
              <w:t>Основание (основания) для возникновения права на получение патента на полезную модель</w:t>
            </w:r>
          </w:p>
        </w:tc>
      </w:tr>
      <w:tr w:rsidR="0088574F" w:rsidRPr="0088574F" w14:paraId="12F7A756" w14:textId="77777777" w:rsidTr="00DE1FA4">
        <w:trPr>
          <w:cantSplit/>
          <w:trHeight w:val="316"/>
        </w:trPr>
        <w:tc>
          <w:tcPr>
            <w:tcW w:w="4562" w:type="dxa"/>
            <w:gridSpan w:val="10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CA1876" w14:textId="77777777" w:rsidR="0088574F" w:rsidRPr="0088574F" w:rsidRDefault="0088574F" w:rsidP="0088574F">
            <w:pPr>
              <w:tabs>
                <w:tab w:val="left" w:pos="284"/>
              </w:tabs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ab/>
              <w:t>описание полезной модели</w:t>
            </w:r>
          </w:p>
        </w:tc>
        <w:tc>
          <w:tcPr>
            <w:tcW w:w="108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9621F" w14:textId="77777777" w:rsidR="0088574F" w:rsidRPr="0088574F" w:rsidRDefault="0088574F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08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637BF" w14:textId="77777777" w:rsidR="0088574F" w:rsidRPr="0088574F" w:rsidRDefault="0088574F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</w:pP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3219" w:type="dxa"/>
            <w:gridSpan w:val="2"/>
            <w:vMerge w:val="restart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257738" w14:textId="77777777" w:rsidR="0088574F" w:rsidRPr="0088574F" w:rsidRDefault="0088574F" w:rsidP="0088574F">
            <w:pPr>
              <w:tabs>
                <w:tab w:val="left" w:pos="198"/>
                <w:tab w:val="left" w:pos="425"/>
              </w:tabs>
              <w:snapToGrid w:val="0"/>
              <w:spacing w:line="160" w:lineRule="exact"/>
              <w:jc w:val="left"/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>Заявитель является:</w:t>
            </w:r>
          </w:p>
          <w:p w14:paraId="175BA192" w14:textId="77777777" w:rsidR="0088574F" w:rsidRPr="0088574F" w:rsidRDefault="0088574F" w:rsidP="0088574F">
            <w:pPr>
              <w:tabs>
                <w:tab w:val="left" w:pos="198"/>
                <w:tab w:val="left" w:pos="425"/>
              </w:tabs>
              <w:snapToGrid w:val="0"/>
              <w:spacing w:line="160" w:lineRule="exact"/>
              <w:jc w:val="left"/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</w:pPr>
          </w:p>
          <w:p w14:paraId="31522C31" w14:textId="77777777" w:rsidR="0088574F" w:rsidRPr="0088574F" w:rsidRDefault="0088574F" w:rsidP="0088574F">
            <w:pPr>
              <w:tabs>
                <w:tab w:val="left" w:pos="198"/>
                <w:tab w:val="left" w:pos="425"/>
              </w:tabs>
              <w:snapToGrid w:val="0"/>
              <w:spacing w:line="160" w:lineRule="exact"/>
              <w:jc w:val="left"/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 xml:space="preserve">1. </w:t>
            </w:r>
            <w:bookmarkStart w:id="0" w:name="Флажок1"/>
            <w:r w:rsidRPr="0088574F">
              <w:rPr>
                <w:rFonts w:ascii="Arial" w:eastAsia="Times New Roman" w:hAnsi="Arial"/>
                <w:szCs w:val="20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Arial" w:eastAsia="Times New Roman" w:hAnsi="Arial"/>
                <w:szCs w:val="20"/>
                <w:lang w:eastAsia="ru-RU"/>
              </w:rPr>
            </w:r>
            <w:r w:rsidR="00000000">
              <w:rPr>
                <w:rFonts w:ascii="Arial" w:eastAsia="Times New Roman" w:hAnsi="Arial"/>
                <w:szCs w:val="20"/>
                <w:lang w:eastAsia="ru-RU"/>
              </w:rPr>
              <w:fldChar w:fldCharType="separate"/>
            </w:r>
            <w:r w:rsidRPr="0088574F">
              <w:rPr>
                <w:rFonts w:ascii="Arial" w:eastAsia="Times New Roman" w:hAnsi="Arial"/>
                <w:szCs w:val="20"/>
                <w:lang w:eastAsia="ru-RU"/>
              </w:rPr>
              <w:fldChar w:fldCharType="end"/>
            </w:r>
            <w:bookmarkEnd w:id="0"/>
            <w:r w:rsidRPr="0088574F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>автором (соавторами)</w:t>
            </w:r>
          </w:p>
          <w:p w14:paraId="38761896" w14:textId="77777777" w:rsidR="0088574F" w:rsidRPr="0088574F" w:rsidRDefault="0088574F" w:rsidP="0088574F">
            <w:pPr>
              <w:tabs>
                <w:tab w:val="left" w:pos="198"/>
                <w:tab w:val="left" w:pos="425"/>
              </w:tabs>
              <w:snapToGrid w:val="0"/>
              <w:spacing w:line="160" w:lineRule="exact"/>
              <w:jc w:val="left"/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</w:pPr>
          </w:p>
          <w:p w14:paraId="259A0298" w14:textId="77777777" w:rsidR="0088574F" w:rsidRPr="0088574F" w:rsidRDefault="0088574F" w:rsidP="0088574F">
            <w:pPr>
              <w:tabs>
                <w:tab w:val="left" w:pos="198"/>
                <w:tab w:val="left" w:pos="425"/>
              </w:tabs>
              <w:snapToGrid w:val="0"/>
              <w:spacing w:line="160" w:lineRule="exact"/>
              <w:jc w:val="left"/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>2.</w:t>
            </w: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ab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ab/>
              <w:t>нанимателем автора (соавторов)</w:t>
            </w:r>
          </w:p>
          <w:p w14:paraId="20623B5E" w14:textId="77777777" w:rsidR="0088574F" w:rsidRPr="0088574F" w:rsidRDefault="0088574F" w:rsidP="0088574F">
            <w:pPr>
              <w:tabs>
                <w:tab w:val="left" w:pos="198"/>
                <w:tab w:val="left" w:pos="425"/>
              </w:tabs>
              <w:snapToGrid w:val="0"/>
              <w:spacing w:line="160" w:lineRule="exact"/>
              <w:jc w:val="left"/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</w:pPr>
          </w:p>
          <w:p w14:paraId="738C36D3" w14:textId="77777777" w:rsidR="0088574F" w:rsidRPr="0088574F" w:rsidRDefault="0088574F" w:rsidP="0088574F">
            <w:pPr>
              <w:tabs>
                <w:tab w:val="left" w:pos="198"/>
                <w:tab w:val="left" w:pos="425"/>
              </w:tabs>
              <w:snapToGrid w:val="0"/>
              <w:spacing w:line="160" w:lineRule="exact"/>
              <w:jc w:val="left"/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>3.</w:t>
            </w: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ab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ab/>
            </w: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>физическим  и (или) юридическим лицом (лицами), которым автор (соавторы) или наниматель передал (передали) на договорной основе свое право на получение патента на полезную модель</w:t>
            </w:r>
          </w:p>
          <w:p w14:paraId="652026E6" w14:textId="77777777" w:rsidR="0088574F" w:rsidRPr="0088574F" w:rsidRDefault="0088574F" w:rsidP="0088574F">
            <w:pPr>
              <w:tabs>
                <w:tab w:val="left" w:pos="198"/>
                <w:tab w:val="left" w:pos="425"/>
              </w:tabs>
              <w:snapToGrid w:val="0"/>
              <w:spacing w:line="160" w:lineRule="exact"/>
              <w:jc w:val="left"/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</w:pPr>
          </w:p>
          <w:p w14:paraId="1D813546" w14:textId="77777777" w:rsidR="0088574F" w:rsidRPr="0088574F" w:rsidRDefault="0088574F" w:rsidP="0088574F">
            <w:pPr>
              <w:tabs>
                <w:tab w:val="left" w:pos="198"/>
                <w:tab w:val="left" w:pos="425"/>
              </w:tabs>
              <w:snapToGrid w:val="0"/>
              <w:spacing w:line="160" w:lineRule="exact"/>
              <w:jc w:val="left"/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>4</w:t>
            </w:r>
            <w:r w:rsidRPr="0088574F">
              <w:rPr>
                <w:rFonts w:ascii="Times New Roman" w:eastAsia="Times New Roman" w:hAnsi="Times New Roman"/>
                <w:sz w:val="18"/>
                <w:szCs w:val="24"/>
                <w:lang w:eastAsia="ru-RU"/>
              </w:rPr>
              <w:t>.</w:t>
            </w:r>
            <w:r w:rsidRPr="0088574F">
              <w:rPr>
                <w:rFonts w:ascii="Times New Roman" w:eastAsia="Times New Roman" w:hAnsi="Times New Roman"/>
                <w:sz w:val="18"/>
                <w:szCs w:val="24"/>
                <w:lang w:eastAsia="ru-RU"/>
              </w:rPr>
              <w:tab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ab/>
            </w: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>правопреемником (правопреемниками) автора (соавторов)</w:t>
            </w:r>
          </w:p>
          <w:p w14:paraId="00E5919B" w14:textId="77777777" w:rsidR="0088574F" w:rsidRPr="0088574F" w:rsidRDefault="0088574F" w:rsidP="0088574F">
            <w:pPr>
              <w:tabs>
                <w:tab w:val="left" w:pos="198"/>
                <w:tab w:val="left" w:pos="425"/>
              </w:tabs>
              <w:snapToGrid w:val="0"/>
              <w:spacing w:line="160" w:lineRule="exact"/>
              <w:jc w:val="left"/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</w:pPr>
          </w:p>
          <w:p w14:paraId="020F8C41" w14:textId="77777777" w:rsidR="0088574F" w:rsidRPr="0088574F" w:rsidRDefault="0088574F" w:rsidP="0088574F">
            <w:pPr>
              <w:tabs>
                <w:tab w:val="left" w:pos="198"/>
                <w:tab w:val="left" w:pos="425"/>
              </w:tabs>
              <w:snapToGrid w:val="0"/>
              <w:spacing w:line="160" w:lineRule="exact"/>
              <w:jc w:val="left"/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>5.</w:t>
            </w: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ab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ab/>
            </w: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>правопреемником (правопреемниками)</w:t>
            </w:r>
            <w:r w:rsidRPr="0088574F">
              <w:rPr>
                <w:rFonts w:ascii="Times New Roman" w:eastAsia="Times New Roman" w:hAnsi="Times New Roman"/>
                <w:sz w:val="18"/>
                <w:szCs w:val="20"/>
                <w:lang w:val="be-BY" w:eastAsia="ru-RU"/>
              </w:rPr>
              <w:t xml:space="preserve"> </w:t>
            </w: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>нанимателя автора</w:t>
            </w:r>
          </w:p>
          <w:p w14:paraId="29843BC9" w14:textId="77777777" w:rsidR="0088574F" w:rsidRPr="0088574F" w:rsidRDefault="0088574F" w:rsidP="0088574F">
            <w:pPr>
              <w:tabs>
                <w:tab w:val="left" w:pos="198"/>
                <w:tab w:val="left" w:pos="425"/>
              </w:tabs>
              <w:snapToGrid w:val="0"/>
              <w:spacing w:line="160" w:lineRule="exact"/>
              <w:jc w:val="left"/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</w:pPr>
          </w:p>
          <w:p w14:paraId="50F64666" w14:textId="77777777" w:rsidR="0088574F" w:rsidRPr="0088574F" w:rsidRDefault="0088574F" w:rsidP="0088574F">
            <w:pPr>
              <w:tabs>
                <w:tab w:val="left" w:pos="198"/>
                <w:tab w:val="left" w:pos="425"/>
              </w:tabs>
              <w:snapToGrid w:val="0"/>
              <w:spacing w:line="16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>6. </w: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 xml:space="preserve"> </w:t>
            </w:r>
            <w:r w:rsidRPr="0088574F">
              <w:rPr>
                <w:rFonts w:ascii="Times New Roman" w:eastAsia="Times New Roman" w:hAnsi="Times New Roman"/>
                <w:sz w:val="18"/>
                <w:szCs w:val="14"/>
                <w:lang w:eastAsia="ru-RU"/>
              </w:rPr>
              <w:t xml:space="preserve"> </w:t>
            </w: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>правопреемником (правопреемниками) физического  и (или) юридического лица (лиц), которым автор (соавторы) или наниматель автора передал (передали) на договорной основе свое право на получение патента на полезную модель</w:t>
            </w:r>
          </w:p>
        </w:tc>
      </w:tr>
      <w:tr w:rsidR="0088574F" w:rsidRPr="0088574F" w14:paraId="11AD2E53" w14:textId="77777777" w:rsidTr="00DE1FA4">
        <w:trPr>
          <w:cantSplit/>
          <w:trHeight w:hRule="exact" w:val="476"/>
        </w:trPr>
        <w:tc>
          <w:tcPr>
            <w:tcW w:w="4562" w:type="dxa"/>
            <w:gridSpan w:val="10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DB5C2B" w14:textId="77777777" w:rsidR="0088574F" w:rsidRPr="0088574F" w:rsidRDefault="0088574F" w:rsidP="0088574F">
            <w:pPr>
              <w:tabs>
                <w:tab w:val="left" w:pos="284"/>
              </w:tabs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ab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формула полезной модели </w:t>
            </w:r>
          </w:p>
          <w:p w14:paraId="176BB3DE" w14:textId="77777777" w:rsidR="0088574F" w:rsidRPr="0088574F" w:rsidRDefault="0088574F" w:rsidP="0088574F">
            <w:pPr>
              <w:tabs>
                <w:tab w:val="left" w:pos="284"/>
              </w:tabs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Arial" w:eastAsia="Times New Roman" w:hAnsi="Arial"/>
                <w:noProof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D406436" wp14:editId="4A513DF7">
                      <wp:simplePos x="0" y="0"/>
                      <wp:positionH relativeFrom="column">
                        <wp:posOffset>1340485</wp:posOffset>
                      </wp:positionH>
                      <wp:positionV relativeFrom="paragraph">
                        <wp:posOffset>123190</wp:posOffset>
                      </wp:positionV>
                      <wp:extent cx="0" cy="0"/>
                      <wp:effectExtent l="0" t="0" r="0" b="0"/>
                      <wp:wrapNone/>
                      <wp:docPr id="1699472527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063D6C56" id="Line 1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5.55pt,9.7pt" to="105.5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"/>
                  </w:pict>
                </mc:Fallback>
              </mc:AlternateConten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ab/>
              <w:t>(независимые пункты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                 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08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001C0" w14:textId="77777777" w:rsidR="0088574F" w:rsidRPr="0088574F" w:rsidRDefault="0088574F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</w:pP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108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AFDBC5" w14:textId="77777777" w:rsidR="0088574F" w:rsidRPr="0088574F" w:rsidRDefault="0088574F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</w:pP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3219" w:type="dxa"/>
            <w:gridSpan w:val="2"/>
            <w:vMerge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128EF72D" w14:textId="77777777" w:rsidR="0088574F" w:rsidRPr="0088574F" w:rsidRDefault="0088574F" w:rsidP="0088574F">
            <w:pPr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88574F" w:rsidRPr="0088574F" w14:paraId="1A00A27A" w14:textId="77777777" w:rsidTr="00DE1FA4">
        <w:trPr>
          <w:cantSplit/>
          <w:trHeight w:hRule="exact" w:val="312"/>
        </w:trPr>
        <w:tc>
          <w:tcPr>
            <w:tcW w:w="4562" w:type="dxa"/>
            <w:gridSpan w:val="10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D6E9BD" w14:textId="77777777" w:rsidR="0088574F" w:rsidRPr="0088574F" w:rsidRDefault="0088574F" w:rsidP="0088574F">
            <w:pPr>
              <w:tabs>
                <w:tab w:val="left" w:pos="284"/>
              </w:tabs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ab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чертежи</w:t>
            </w:r>
          </w:p>
        </w:tc>
        <w:tc>
          <w:tcPr>
            <w:tcW w:w="108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D1CB5B" w14:textId="77777777" w:rsidR="0088574F" w:rsidRPr="0088574F" w:rsidRDefault="0088574F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</w:pP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108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337C8" w14:textId="77777777" w:rsidR="0088574F" w:rsidRPr="0088574F" w:rsidRDefault="0088574F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</w:pP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3219" w:type="dxa"/>
            <w:gridSpan w:val="2"/>
            <w:vMerge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0C2F9F58" w14:textId="77777777" w:rsidR="0088574F" w:rsidRPr="0088574F" w:rsidRDefault="0088574F" w:rsidP="0088574F">
            <w:pPr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88574F" w:rsidRPr="0088574F" w14:paraId="0081EA82" w14:textId="77777777" w:rsidTr="00DE1FA4">
        <w:trPr>
          <w:cantSplit/>
          <w:trHeight w:hRule="exact" w:val="320"/>
        </w:trPr>
        <w:tc>
          <w:tcPr>
            <w:tcW w:w="4562" w:type="dxa"/>
            <w:gridSpan w:val="10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65DBF1" w14:textId="77777777" w:rsidR="0088574F" w:rsidRPr="0088574F" w:rsidRDefault="0088574F" w:rsidP="0088574F">
            <w:pPr>
              <w:tabs>
                <w:tab w:val="left" w:pos="284"/>
              </w:tabs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ab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реферат</w:t>
            </w:r>
          </w:p>
        </w:tc>
        <w:tc>
          <w:tcPr>
            <w:tcW w:w="108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B37A2D" w14:textId="77777777" w:rsidR="0088574F" w:rsidRPr="0088574F" w:rsidRDefault="0088574F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</w:pP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108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2F115" w14:textId="77777777" w:rsidR="0088574F" w:rsidRPr="0088574F" w:rsidRDefault="0088574F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</w:pP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3219" w:type="dxa"/>
            <w:gridSpan w:val="2"/>
            <w:vMerge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75C77935" w14:textId="77777777" w:rsidR="0088574F" w:rsidRPr="0088574F" w:rsidRDefault="0088574F" w:rsidP="0088574F">
            <w:pPr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88574F" w:rsidRPr="0088574F" w14:paraId="7ECDADD0" w14:textId="77777777" w:rsidTr="00DE1FA4">
        <w:trPr>
          <w:cantSplit/>
          <w:trHeight w:hRule="exact" w:val="305"/>
        </w:trPr>
        <w:tc>
          <w:tcPr>
            <w:tcW w:w="4562" w:type="dxa"/>
            <w:gridSpan w:val="10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0E2145" w14:textId="77777777" w:rsidR="0088574F" w:rsidRPr="0088574F" w:rsidRDefault="0088574F" w:rsidP="0088574F">
            <w:pPr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 xml:space="preserve">  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документ об уплате патентной пошлины</w:t>
            </w:r>
          </w:p>
        </w:tc>
        <w:tc>
          <w:tcPr>
            <w:tcW w:w="108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F15B5" w14:textId="77777777" w:rsidR="0088574F" w:rsidRPr="0088574F" w:rsidRDefault="0088574F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108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90843A" w14:textId="77777777" w:rsidR="0088574F" w:rsidRPr="0088574F" w:rsidRDefault="0088574F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219" w:type="dxa"/>
            <w:gridSpan w:val="2"/>
            <w:vMerge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3A2D817F" w14:textId="77777777" w:rsidR="0088574F" w:rsidRPr="0088574F" w:rsidRDefault="0088574F" w:rsidP="0088574F">
            <w:pPr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88574F" w:rsidRPr="0088574F" w14:paraId="6920916D" w14:textId="77777777" w:rsidTr="00DE1FA4">
        <w:trPr>
          <w:cantSplit/>
          <w:trHeight w:hRule="exact" w:val="784"/>
        </w:trPr>
        <w:tc>
          <w:tcPr>
            <w:tcW w:w="4562" w:type="dxa"/>
            <w:gridSpan w:val="10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920C1C" w14:textId="77777777" w:rsidR="0088574F" w:rsidRPr="0088574F" w:rsidRDefault="0088574F" w:rsidP="0088574F">
            <w:pPr>
              <w:tabs>
                <w:tab w:val="left" w:pos="284"/>
              </w:tabs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ab/>
              <w:t>документ, подтверждающий наличие оснований для:</w:t>
            </w:r>
          </w:p>
          <w:p w14:paraId="04E75848" w14:textId="77777777" w:rsidR="0088574F" w:rsidRPr="0088574F" w:rsidRDefault="0088574F" w:rsidP="0088574F">
            <w:pPr>
              <w:tabs>
                <w:tab w:val="left" w:pos="284"/>
              </w:tabs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ab/>
              <w:t>освобождения от уплаты патентной пошлины</w:t>
            </w:r>
          </w:p>
          <w:p w14:paraId="3A3267EC" w14:textId="77777777" w:rsidR="0088574F" w:rsidRPr="0088574F" w:rsidRDefault="0088574F" w:rsidP="0088574F">
            <w:pPr>
              <w:tabs>
                <w:tab w:val="left" w:pos="284"/>
              </w:tabs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ab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уменьшения размера патентной пошлины</w:t>
            </w:r>
          </w:p>
        </w:tc>
        <w:tc>
          <w:tcPr>
            <w:tcW w:w="108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99131" w14:textId="77777777" w:rsidR="0088574F" w:rsidRPr="0088574F" w:rsidRDefault="0088574F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8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3D113" w14:textId="77777777" w:rsidR="0088574F" w:rsidRPr="0088574F" w:rsidRDefault="0088574F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219" w:type="dxa"/>
            <w:gridSpan w:val="2"/>
            <w:vMerge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1608C2A9" w14:textId="77777777" w:rsidR="0088574F" w:rsidRPr="0088574F" w:rsidRDefault="0088574F" w:rsidP="0088574F">
            <w:pPr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88574F" w:rsidRPr="0088574F" w14:paraId="45F0C9C7" w14:textId="77777777" w:rsidTr="00DE1FA4">
        <w:trPr>
          <w:cantSplit/>
          <w:trHeight w:hRule="exact" w:val="304"/>
        </w:trPr>
        <w:tc>
          <w:tcPr>
            <w:tcW w:w="4562" w:type="dxa"/>
            <w:gridSpan w:val="10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78001B" w14:textId="77777777" w:rsidR="0088574F" w:rsidRPr="0088574F" w:rsidRDefault="0088574F" w:rsidP="0088574F">
            <w:pPr>
              <w:tabs>
                <w:tab w:val="left" w:pos="284"/>
              </w:tabs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ab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доверенность</w:t>
            </w:r>
          </w:p>
        </w:tc>
        <w:tc>
          <w:tcPr>
            <w:tcW w:w="108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8C8CE" w14:textId="77777777" w:rsidR="0088574F" w:rsidRPr="0088574F" w:rsidRDefault="0088574F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8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2C34C4" w14:textId="77777777" w:rsidR="0088574F" w:rsidRPr="0088574F" w:rsidRDefault="0088574F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219" w:type="dxa"/>
            <w:gridSpan w:val="2"/>
            <w:vMerge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33F12A4E" w14:textId="77777777" w:rsidR="0088574F" w:rsidRPr="0088574F" w:rsidRDefault="0088574F" w:rsidP="0088574F">
            <w:pPr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88574F" w:rsidRPr="0088574F" w14:paraId="1A07A9A9" w14:textId="77777777" w:rsidTr="00DE1FA4">
        <w:trPr>
          <w:cantSplit/>
          <w:trHeight w:val="790"/>
        </w:trPr>
        <w:tc>
          <w:tcPr>
            <w:tcW w:w="4562" w:type="dxa"/>
            <w:gridSpan w:val="10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79B028" w14:textId="77777777" w:rsidR="0088574F" w:rsidRPr="0088574F" w:rsidRDefault="0088574F" w:rsidP="0088574F">
            <w:pPr>
              <w:tabs>
                <w:tab w:val="left" w:pos="284"/>
              </w:tabs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ab/>
              <w:t>другой документ (указывается конкретно его назначение)</w:t>
            </w:r>
          </w:p>
        </w:tc>
        <w:tc>
          <w:tcPr>
            <w:tcW w:w="108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7D8B4" w14:textId="77777777" w:rsidR="0088574F" w:rsidRPr="0088574F" w:rsidRDefault="0088574F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8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F159FD" w14:textId="77777777" w:rsidR="0088574F" w:rsidRPr="0088574F" w:rsidRDefault="0088574F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219" w:type="dxa"/>
            <w:gridSpan w:val="2"/>
            <w:vMerge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1C162EA1" w14:textId="77777777" w:rsidR="0088574F" w:rsidRPr="0088574F" w:rsidRDefault="0088574F" w:rsidP="0088574F">
            <w:pPr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88574F" w:rsidRPr="0088574F" w14:paraId="4F3D328F" w14:textId="77777777" w:rsidTr="00DE1FA4">
        <w:trPr>
          <w:trHeight w:val="206"/>
        </w:trPr>
        <w:tc>
          <w:tcPr>
            <w:tcW w:w="9943" w:type="dxa"/>
            <w:gridSpan w:val="17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483B3" w14:textId="77777777" w:rsidR="0088574F" w:rsidRPr="0088574F" w:rsidRDefault="0088574F" w:rsidP="0088574F">
            <w:pPr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Фигура №_______ чертежей предлагается для публикации (если фигур несколько)</w:t>
            </w:r>
          </w:p>
        </w:tc>
      </w:tr>
      <w:tr w:rsidR="0088574F" w:rsidRPr="0088574F" w14:paraId="3F222F70" w14:textId="77777777" w:rsidTr="00DE1FA4">
        <w:trPr>
          <w:trHeight w:val="206"/>
        </w:trPr>
        <w:tc>
          <w:tcPr>
            <w:tcW w:w="9943" w:type="dxa"/>
            <w:gridSpan w:val="17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C96B31" w14:textId="77777777" w:rsidR="0088574F" w:rsidRPr="0088574F" w:rsidRDefault="0088574F" w:rsidP="0088574F">
            <w:pPr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Автор (авторы)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:</w:t>
            </w:r>
          </w:p>
        </w:tc>
      </w:tr>
      <w:tr w:rsidR="0088574F" w:rsidRPr="0088574F" w14:paraId="0AF8C5C9" w14:textId="77777777" w:rsidTr="00DE1FA4">
        <w:trPr>
          <w:trHeight w:hRule="exact" w:val="1411"/>
        </w:trPr>
        <w:tc>
          <w:tcPr>
            <w:tcW w:w="4382" w:type="dxa"/>
            <w:gridSpan w:val="9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2A040" w14:textId="77777777" w:rsidR="0088574F" w:rsidRPr="0088574F" w:rsidRDefault="0088574F" w:rsidP="0088574F">
            <w:pPr>
              <w:snapToGrid w:val="0"/>
              <w:spacing w:line="200" w:lineRule="exact"/>
              <w:rPr>
                <w:rFonts w:ascii="Times New Roman" w:eastAsia="Times New Roman" w:hAnsi="Times New Roman"/>
                <w:spacing w:val="-4"/>
                <w:sz w:val="18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pacing w:val="-4"/>
                <w:sz w:val="18"/>
                <w:szCs w:val="20"/>
                <w:lang w:eastAsia="ru-RU"/>
              </w:rPr>
              <w:t>Фамилия, собственное имя (фамилия указывается перед именем) и отчество (при наличии)</w:t>
            </w:r>
          </w:p>
          <w:p w14:paraId="374A7272" w14:textId="77777777" w:rsidR="0088574F" w:rsidRPr="0088574F" w:rsidRDefault="0088574F" w:rsidP="0088574F">
            <w:pPr>
              <w:snapToGrid w:val="0"/>
              <w:spacing w:line="200" w:lineRule="exact"/>
              <w:rPr>
                <w:rFonts w:ascii="Times New Roman" w:eastAsia="Times New Roman" w:hAnsi="Times New Roman"/>
                <w:spacing w:val="-4"/>
                <w:sz w:val="20"/>
                <w:szCs w:val="20"/>
                <w:lang w:eastAsia="ru-RU"/>
              </w:rPr>
            </w:pPr>
            <w:r w:rsidRPr="0088574F">
              <w:rPr>
                <w:rFonts w:ascii="Arial" w:eastAsia="Times New Roman" w:hAnsi="Arial"/>
                <w:noProof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9C2F81C" wp14:editId="37B519AC">
                      <wp:simplePos x="0" y="0"/>
                      <wp:positionH relativeFrom="column">
                        <wp:posOffset>-31115</wp:posOffset>
                      </wp:positionH>
                      <wp:positionV relativeFrom="paragraph">
                        <wp:posOffset>34925</wp:posOffset>
                      </wp:positionV>
                      <wp:extent cx="6515100" cy="0"/>
                      <wp:effectExtent l="0" t="0" r="0" b="0"/>
                      <wp:wrapNone/>
                      <wp:docPr id="444742148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515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6C9A7E18" id="Line 1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45pt,2.75pt" to="510.5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"/>
                  </w:pict>
                </mc:Fallback>
              </mc:AlternateContent>
            </w:r>
          </w:p>
          <w:p w14:paraId="03FCED8F" w14:textId="26D28CA9" w:rsidR="0088574F" w:rsidRPr="0088574F" w:rsidRDefault="0088574F" w:rsidP="009C1EFC">
            <w:pPr>
              <w:snapToGrid w:val="0"/>
              <w:spacing w:line="20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pacing w:val="-4"/>
                <w:sz w:val="20"/>
                <w:szCs w:val="20"/>
                <w:lang w:eastAsia="ru-RU"/>
              </w:rPr>
              <w:t xml:space="preserve">1. </w:t>
            </w:r>
            <w:r w:rsidR="00DE1FA4">
              <w:rPr>
                <w:rFonts w:ascii="Times New Roman" w:eastAsia="Times New Roman" w:hAnsi="Times New Roman"/>
                <w:spacing w:val="-4"/>
                <w:sz w:val="20"/>
                <w:szCs w:val="20"/>
                <w:lang w:val="be-BY" w:eastAsia="ru-RU"/>
              </w:rPr>
              <w:t>Прокопюк Ульяна Викторовна</w:t>
            </w:r>
          </w:p>
        </w:tc>
        <w:tc>
          <w:tcPr>
            <w:tcW w:w="5561" w:type="dxa"/>
            <w:gridSpan w:val="8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24691" w14:textId="77777777" w:rsidR="0088574F" w:rsidRPr="0088574F" w:rsidRDefault="0088574F" w:rsidP="0088574F">
            <w:pPr>
              <w:snapToGrid w:val="0"/>
              <w:spacing w:line="200" w:lineRule="exact"/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>Адрес места жительства (места пребывания), включая к</w:t>
            </w:r>
            <w:r w:rsidRPr="0088574F">
              <w:rPr>
                <w:rFonts w:ascii="Times New Roman" w:eastAsia="Times New Roman" w:hAnsi="Times New Roman"/>
                <w:spacing w:val="-4"/>
                <w:sz w:val="18"/>
                <w:szCs w:val="20"/>
                <w:lang w:eastAsia="ru-RU"/>
              </w:rPr>
              <w:t>од страны по стандарту ВОИС</w:t>
            </w: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 xml:space="preserve"> </w:t>
            </w:r>
            <w:r w:rsidRPr="0088574F">
              <w:rPr>
                <w:rFonts w:ascii="Times New Roman" w:eastAsia="Times New Roman" w:hAnsi="Times New Roman"/>
                <w:sz w:val="18"/>
                <w:szCs w:val="20"/>
                <w:lang w:val="en-US" w:eastAsia="ru-RU"/>
              </w:rPr>
              <w:t>S</w:t>
            </w: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>Т.3 (если он установлен)</w:t>
            </w:r>
          </w:p>
          <w:p w14:paraId="38C9E452" w14:textId="77777777" w:rsidR="0088574F" w:rsidRPr="0088574F" w:rsidRDefault="0088574F" w:rsidP="0088574F">
            <w:pPr>
              <w:snapToGrid w:val="0"/>
              <w:spacing w:line="200" w:lineRule="exact"/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</w:pPr>
          </w:p>
          <w:p w14:paraId="3448E7BF" w14:textId="02B32C46"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220</w:t>
            </w:r>
            <w:r w:rsidR="00DE1FA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20, г. Минск, </w:t>
            </w:r>
            <w:proofErr w:type="spellStart"/>
            <w:r w:rsidR="00DE1FA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ул.</w:t>
            </w:r>
            <w:r w:rsidR="00DE1FA4" w:rsidRPr="00DE1FA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Ч</w:t>
            </w:r>
            <w:r w:rsidR="00DE1FA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калова</w:t>
            </w:r>
            <w:proofErr w:type="spellEnd"/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, д. </w:t>
            </w:r>
            <w:r w:rsidR="00DE1FA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4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, кв. 2</w:t>
            </w:r>
            <w:r w:rsidR="00DE1FA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5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(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BY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)</w:t>
            </w:r>
          </w:p>
          <w:p w14:paraId="6BEF4893" w14:textId="77777777"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pPr>
          </w:p>
          <w:p w14:paraId="47906ED5" w14:textId="77777777" w:rsidR="0088574F" w:rsidRPr="0088574F" w:rsidRDefault="0088574F" w:rsidP="009C1EFC">
            <w:pPr>
              <w:snapToGrid w:val="0"/>
              <w:jc w:val="left"/>
              <w:rPr>
                <w:rFonts w:ascii="Times New Roman" w:eastAsia="Times New Roman" w:hAnsi="Times New Roman"/>
                <w:sz w:val="18"/>
                <w:szCs w:val="24"/>
                <w:lang w:eastAsia="ru-RU"/>
              </w:rPr>
            </w:pPr>
          </w:p>
        </w:tc>
      </w:tr>
      <w:tr w:rsidR="0088574F" w:rsidRPr="0088574F" w14:paraId="18E8366E" w14:textId="77777777" w:rsidTr="00DE1FA4">
        <w:trPr>
          <w:trHeight w:val="309"/>
        </w:trPr>
        <w:tc>
          <w:tcPr>
            <w:tcW w:w="9943" w:type="dxa"/>
            <w:gridSpan w:val="17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872C9" w14:textId="77777777" w:rsidR="0088574F" w:rsidRPr="0088574F" w:rsidRDefault="0088574F" w:rsidP="0088574F">
            <w:pPr>
              <w:snapToGrid w:val="0"/>
              <w:spacing w:line="200" w:lineRule="exact"/>
              <w:rPr>
                <w:rFonts w:ascii="Times New Roman" w:eastAsia="Times New Roman" w:hAnsi="Times New Roman"/>
                <w:spacing w:val="-4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="0000000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 xml:space="preserve"> 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сведения об авторах, не указанные в настоящей графе, смотреть на дополнительном листе (листах)</w:t>
            </w:r>
          </w:p>
        </w:tc>
      </w:tr>
      <w:tr w:rsidR="0088574F" w:rsidRPr="0088574F" w14:paraId="04C0A67F" w14:textId="77777777" w:rsidTr="00DE1FA4">
        <w:trPr>
          <w:trHeight w:val="1119"/>
        </w:trPr>
        <w:tc>
          <w:tcPr>
            <w:tcW w:w="9943" w:type="dxa"/>
            <w:gridSpan w:val="17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7CD049" w14:textId="77777777" w:rsidR="0088574F" w:rsidRPr="0088574F" w:rsidRDefault="0088574F" w:rsidP="0088574F">
            <w:pPr>
              <w:snapToGrid w:val="0"/>
              <w:spacing w:line="20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Подпись (подписи) заявителя (заявителей)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>или его патентного поверенного (от имени юридического лица заявление подписывается руководителем этого юридического лица или лицом, уполномоченным на это, указываются фамилия, инициалы и должность подписывающего лица, подпись скрепляется печатью юридического лица)</w:t>
            </w:r>
          </w:p>
          <w:p w14:paraId="124F4E73" w14:textId="77777777" w:rsidR="0088574F" w:rsidRPr="0088574F" w:rsidRDefault="0088574F" w:rsidP="0088574F">
            <w:pPr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val="be-BY" w:eastAsia="ru-RU"/>
              </w:rPr>
            </w:pPr>
          </w:p>
          <w:p w14:paraId="078141A9" w14:textId="25C34751" w:rsidR="0088574F" w:rsidRPr="0088574F" w:rsidRDefault="0088574F" w:rsidP="0088574F">
            <w:pPr>
              <w:tabs>
                <w:tab w:val="left" w:pos="8816"/>
              </w:tabs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Дата подписания </w:t>
            </w:r>
            <w:r w:rsidR="005B2D43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01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.0</w:t>
            </w:r>
            <w:r w:rsidR="009C1EF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5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.2025 </w:t>
            </w:r>
          </w:p>
        </w:tc>
      </w:tr>
    </w:tbl>
    <w:p w14:paraId="1E54DD01" w14:textId="77777777" w:rsidR="000A743C" w:rsidRPr="000A743C" w:rsidRDefault="000A743C" w:rsidP="009E728D">
      <w:pPr>
        <w:spacing w:after="160" w:line="259" w:lineRule="auto"/>
        <w:jc w:val="left"/>
        <w:rPr>
          <w:rFonts w:ascii="Times New Roman" w:hAnsi="Times New Roman"/>
          <w:sz w:val="28"/>
          <w:szCs w:val="28"/>
        </w:rPr>
      </w:pPr>
    </w:p>
    <w:sectPr w:rsidR="000A743C" w:rsidRPr="000A743C" w:rsidSect="00D10887">
      <w:pgSz w:w="11906" w:h="16838"/>
      <w:pgMar w:top="992" w:right="85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ET">
    <w:altName w:val="Times New Roman"/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815C18"/>
    <w:multiLevelType w:val="multilevel"/>
    <w:tmpl w:val="8B4EC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8624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E07"/>
    <w:rsid w:val="000918E5"/>
    <w:rsid w:val="000A743C"/>
    <w:rsid w:val="000D743B"/>
    <w:rsid w:val="001B0E7E"/>
    <w:rsid w:val="001C798A"/>
    <w:rsid w:val="001F1695"/>
    <w:rsid w:val="00217CA3"/>
    <w:rsid w:val="0026687D"/>
    <w:rsid w:val="00293A09"/>
    <w:rsid w:val="003269CE"/>
    <w:rsid w:val="0038749A"/>
    <w:rsid w:val="003A0E07"/>
    <w:rsid w:val="003A706C"/>
    <w:rsid w:val="00430525"/>
    <w:rsid w:val="00470B2D"/>
    <w:rsid w:val="00492DDD"/>
    <w:rsid w:val="0050207E"/>
    <w:rsid w:val="0051493D"/>
    <w:rsid w:val="005377D1"/>
    <w:rsid w:val="0056759E"/>
    <w:rsid w:val="005B2D43"/>
    <w:rsid w:val="005E3882"/>
    <w:rsid w:val="006062A1"/>
    <w:rsid w:val="006171B2"/>
    <w:rsid w:val="00663508"/>
    <w:rsid w:val="00670121"/>
    <w:rsid w:val="00717C8A"/>
    <w:rsid w:val="00825DFE"/>
    <w:rsid w:val="0088574F"/>
    <w:rsid w:val="0093647F"/>
    <w:rsid w:val="00994492"/>
    <w:rsid w:val="009C1EFC"/>
    <w:rsid w:val="009E728D"/>
    <w:rsid w:val="00A002B6"/>
    <w:rsid w:val="00AC5236"/>
    <w:rsid w:val="00BA5DB3"/>
    <w:rsid w:val="00C55328"/>
    <w:rsid w:val="00C90961"/>
    <w:rsid w:val="00D10887"/>
    <w:rsid w:val="00DE1FA4"/>
    <w:rsid w:val="00DE2E30"/>
    <w:rsid w:val="00E7050D"/>
    <w:rsid w:val="00F86013"/>
    <w:rsid w:val="00FA3C0E"/>
    <w:rsid w:val="00FC6470"/>
    <w:rsid w:val="00FD7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274B8"/>
  <w15:chartTrackingRefBased/>
  <w15:docId w15:val="{AC33BE18-529F-427E-89BC-F477C3555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71B2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2">
    <w:name w:val="heading 2"/>
    <w:basedOn w:val="a"/>
    <w:link w:val="20"/>
    <w:uiPriority w:val="9"/>
    <w:qFormat/>
    <w:rsid w:val="005E3882"/>
    <w:pPr>
      <w:spacing w:before="100" w:beforeAutospacing="1" w:after="100" w:afterAutospacing="1"/>
      <w:jc w:val="left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0">
    <w:name w:val="Normal0"/>
    <w:qFormat/>
    <w:rsid w:val="006171B2"/>
    <w:rPr>
      <w:rFonts w:ascii="Calibri" w:eastAsia="Calibri" w:hAnsi="Calibri" w:cs="Calibri"/>
      <w:lang w:eastAsia="ru-RU"/>
    </w:rPr>
  </w:style>
  <w:style w:type="paragraph" w:styleId="a3">
    <w:name w:val="List Paragraph"/>
    <w:basedOn w:val="a"/>
    <w:uiPriority w:val="34"/>
    <w:qFormat/>
    <w:rsid w:val="0056759E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E388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unhideWhenUsed/>
    <w:rsid w:val="00492DDD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val="ru-BY" w:eastAsia="ru-RU"/>
    </w:rPr>
  </w:style>
  <w:style w:type="character" w:styleId="a5">
    <w:name w:val="Strong"/>
    <w:basedOn w:val="a0"/>
    <w:uiPriority w:val="22"/>
    <w:qFormat/>
    <w:rsid w:val="00492D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5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710BE-0F79-4302-A44E-718AAE165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2021</Words>
  <Characters>11525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Ulyana Procopuk</cp:lastModifiedBy>
  <cp:revision>3</cp:revision>
  <dcterms:created xsi:type="dcterms:W3CDTF">2025-05-28T10:00:00Z</dcterms:created>
  <dcterms:modified xsi:type="dcterms:W3CDTF">2025-05-28T10:22:00Z</dcterms:modified>
</cp:coreProperties>
</file>