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95BE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1. Языки описания аппаратуры. Причины появления.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Преимущества использования</w:t>
      </w:r>
    </w:p>
    <w:p w14:paraId="07CE4E5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Язык описания аппаратуры,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нужен для описания цифровой схемы текстом: регистров, логики, шин, автоматов и связей между блоками.</w:t>
      </w:r>
    </w:p>
    <w:p w14:paraId="109F97C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Причина появления: схемы стали слишком сложными, чтобы рисовать всё вручную вентилями и проверять только после изготовления.</w:t>
      </w:r>
    </w:p>
    <w:p w14:paraId="558D732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позволяет сначала создать модель, промоделировать её на компьютере, найти ошибки, а потом выполнить синтез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FPGA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E88315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Преимущества: меньше ошибок, выше скорость разработки, повторное использование модулей, документирование проекта, автоматический синтез и тестирование.</w:t>
      </w:r>
    </w:p>
    <w:p w14:paraId="39D95542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нужен, чтобы проектировать железо как текстовую модель: описал → проверил → синтезировал в схему.</w:t>
      </w:r>
    </w:p>
    <w:p w14:paraId="61A89479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2. Особенности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>. История, стандарты и процесс проектирования</w:t>
      </w:r>
    </w:p>
    <w:p w14:paraId="1B54DB7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строго типизированный язык описания аппаратуры. Он похож на язык программирования, но его основная задача — описывать параллельную работу схемы.</w:t>
      </w:r>
    </w:p>
    <w:p w14:paraId="2173771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Исторически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связан с программой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VHSIC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требовался единый язык для описания, моделирования и документирования сложных интегральных схем.</w:t>
      </w:r>
    </w:p>
    <w:p w14:paraId="65AB61B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Основной стандарт языка —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IEEE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1076. Для многозначной логики широко используется пакет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IEEE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_1164.</w:t>
      </w:r>
    </w:p>
    <w:p w14:paraId="7ACFF56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Особенности: параллельность, событийная модель моделирования, сильная типизация, поддержка иерархии, параметризация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разделение интерфейса и реализации.</w:t>
      </w:r>
    </w:p>
    <w:p w14:paraId="17066768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6B49B3B" wp14:editId="79B3E42C">
            <wp:extent cx="5832000" cy="19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pro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C557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Схема 1. Типовой процесс проектирования с использованием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0D47C29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Процесс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-проектирования: сначала спецификация, затем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затем моделирование, синтез, размещение, трассировка и финальная проверка.</w:t>
      </w:r>
    </w:p>
    <w:p w14:paraId="1FFEBF1F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3. Проектные модули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. Проектный модуль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entity</w:t>
      </w:r>
    </w:p>
    <w:p w14:paraId="0AF6D6B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Проектный модуль,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design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unit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— самостоятельная часть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-проекта.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Главные единицы: entity, architecture, package, package body, configuration.</w:t>
      </w:r>
    </w:p>
    <w:p w14:paraId="3A97FBC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описывает внешний интерфейс устройства: имя блока, параметры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порты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port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3A2DE3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не описывают внутреннюю схему. Там говорится только, как с блоком взаимодействовать снаружи.</w:t>
      </w:r>
    </w:p>
    <w:p w14:paraId="4A3353B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 одной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может быть привязано несколько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например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structural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E1FAA2A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entity and2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port (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a : in 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 xml:space="preserve">    b : in 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y : out std_logic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entity and2;</w:t>
      </w:r>
    </w:p>
    <w:p w14:paraId="0FCFCB74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455F9A" wp14:editId="517154E9">
            <wp:extent cx="5832000" cy="29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B7A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Схема 2.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задаёт внешний интерфейс,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задаёт реализацию.</w:t>
      </w:r>
    </w:p>
    <w:p w14:paraId="32D6D2D9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«корпус микросхемы»: какие ножки есть и какого они типа.</w:t>
      </w:r>
    </w:p>
    <w:p w14:paraId="7663AC44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4. Entity. Блок портов. Порты inout</w:t>
      </w:r>
    </w:p>
    <w:p w14:paraId="68D499F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Блок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port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описывает внешние сигналы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имя порта, режим и тип.</w:t>
      </w:r>
    </w:p>
    <w:p w14:paraId="3F22D2A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Основные режимы: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вход,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out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выход,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inout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двунаправленный порт,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buffer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выход с возможностью чтения внутри архитектуры, используется редко.</w:t>
      </w:r>
    </w:p>
    <w:p w14:paraId="35F8F0B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Порт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inout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применяют для двунаправленных шин, например внешняя линия данных, где устройство иногда передаёт, а иногда отпускает линию.</w:t>
      </w:r>
    </w:p>
    <w:p w14:paraId="2A3698D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inout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важно состояние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impedance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блок «отключает» свой драйвер, чтобы другой источник мог управлять линией.</w:t>
      </w:r>
    </w:p>
    <w:p w14:paraId="0B91F7C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Внутри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FPGA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реальные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inout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обычно допустимы только на внешних выводах; внутри кристалла инструменты часто заменяют их мультиплексорами.</w:t>
      </w:r>
    </w:p>
    <w:p w14:paraId="79DA4874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data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: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inout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vector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(7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downto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0);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br/>
        <w:t>-- пример управления двунаправленной шиной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data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&lt;=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data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out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when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oe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= '1' 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else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others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 xml:space="preserve"> =&gt; '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Z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  <w:lang w:val="ru-RU"/>
        </w:rPr>
        <w:t>');</w:t>
      </w:r>
    </w:p>
    <w:p w14:paraId="461A83D3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inout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не «просто вход и выход одновременно», а общий провод, которым в каждый момент должен управлять только один источник.</w:t>
      </w:r>
    </w:p>
    <w:p w14:paraId="02400EE5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5. Проектные модули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. Проектный модуль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architecture</w:t>
      </w:r>
    </w:p>
    <w:p w14:paraId="6E88277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описывает внутреннее устройство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сигналы, процессы, параллельные присваивания, экземпляры компонентов.</w:t>
      </w:r>
    </w:p>
    <w:p w14:paraId="785F6DA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Структура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декларативная часть до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begin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исполнительная параллельная часть после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begin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FFF8E7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Одна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может иметь разные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поведенческую для моделирования,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синтеза, структурную для соединения готовых блоков.</w:t>
      </w:r>
    </w:p>
    <w:p w14:paraId="0A0863F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Внутри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все операторы верхнего уровня являются параллельными.</w:t>
      </w:r>
    </w:p>
    <w:p w14:paraId="7EF099C7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architecture rtl of and2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a and b;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architecture rtl;</w:t>
      </w:r>
    </w:p>
    <w:p w14:paraId="6F486253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«начинка» блока: как из входов получить выходы.</w:t>
      </w:r>
    </w:p>
    <w:p w14:paraId="46F0EDBB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6. Проектные модули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. Проектный модуль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configuration</w:t>
      </w:r>
    </w:p>
    <w:p w14:paraId="23DD083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Configuration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задаёт, какую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какой компонент использовать при сборке проекта.</w:t>
      </w:r>
    </w:p>
    <w:p w14:paraId="7190BAF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Она нужна, когда есть несколько реализаций одного интерфейса, например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fast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power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86143CF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Configuration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позволяет менять связывание модулей без изменения основного кода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673515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 практике в современных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FPGA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-проектах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configuration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встречается реже, потому что инструменты часто используют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direct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instantiation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настройки проекта.</w:t>
      </w:r>
    </w:p>
    <w:p w14:paraId="3103403B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configuration cfg_and2 of and2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for rtl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for;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configuration;</w:t>
      </w:r>
    </w:p>
    <w:p w14:paraId="64C3ECED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Configuration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«настройка сборки»: какой вариант реализации подключить к данной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B65239A" w14:textId="77777777" w:rsidR="00D62633" w:rsidRPr="005B3774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Блок 3. Типы и объекты данных</w:t>
      </w:r>
    </w:p>
    <w:p w14:paraId="0213AD2E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7. Типы данных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>. Классы типов данных. Оператор объявления типов</w:t>
      </w:r>
    </w:p>
    <w:p w14:paraId="47E7763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строго типизирован: тип объекта определяет множество допустимых значений и операций.</w:t>
      </w:r>
    </w:p>
    <w:p w14:paraId="15AEA77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Основные классы типов: скалярные, составные/агрегатные, файловые,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access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-типы.</w:t>
      </w:r>
    </w:p>
    <w:p w14:paraId="685AA93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Скалярные содержат одно значение: integer, real, boolean, enumeration, physical/time.</w:t>
      </w:r>
    </w:p>
    <w:p w14:paraId="791B676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Агрегатные объединяют несколько значений: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array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record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B5B610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Тип объявляют оператором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type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а ограниченный вариант существующего типа —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subtype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BA6AF7F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type state_t is (IDLE, LOAD, WORK, DONE);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type byte_array_t is array (0 to 15) of std_logic_vector(7 downto 0);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subtype byte_t is std_logic_vector(7 downto 0);</w:t>
      </w:r>
    </w:p>
    <w:p w14:paraId="74A7866E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3D350CE" wp14:editId="5CCFA05D">
            <wp:extent cx="5832000" cy="330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types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2E5C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Схема 3. Основные классы типов данных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54857C4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Тип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не формальность, а способ точно описать, какие значения может иметь сигнал или переменная.</w:t>
      </w:r>
    </w:p>
    <w:p w14:paraId="135BB39A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8. Скалярные типы данных VHDL</w:t>
      </w:r>
    </w:p>
    <w:p w14:paraId="4005D3A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Скалярный тип хранит одно значение, а не набор элементов.</w:t>
      </w:r>
    </w:p>
    <w:p w14:paraId="3A960DD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Integer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используют для счётчиков и индексов; желательно задавать диапазон: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integer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255.</w:t>
      </w:r>
    </w:p>
    <w:p w14:paraId="299E500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Enumeration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задаёт перечисление имён и очень удобен для состояний конечного автомата.</w:t>
      </w:r>
    </w:p>
    <w:p w14:paraId="397091E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Boolean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имеет значения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false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;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имеет значения 0/1;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time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применяется в моделировании.</w:t>
      </w:r>
    </w:p>
    <w:p w14:paraId="2E9A2CB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обычно не синтезируется в обычную цифровую логику и чаще используется в моделях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09"/>
        <w:gridCol w:w="3511"/>
      </w:tblGrid>
      <w:tr w:rsidR="00D62633" w:rsidRPr="005B3774" w14:paraId="18D26C11" w14:textId="77777777">
        <w:trPr>
          <w:jc w:val="center"/>
        </w:trPr>
        <w:tc>
          <w:tcPr>
            <w:tcW w:w="3513" w:type="dxa"/>
            <w:shd w:val="clear" w:color="auto" w:fill="D9EAF7"/>
          </w:tcPr>
          <w:p w14:paraId="6BB1AA7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513" w:type="dxa"/>
            <w:shd w:val="clear" w:color="auto" w:fill="D9EAF7"/>
          </w:tcPr>
          <w:p w14:paraId="19E47B9B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Пример</w:t>
            </w:r>
          </w:p>
        </w:tc>
        <w:tc>
          <w:tcPr>
            <w:tcW w:w="3513" w:type="dxa"/>
            <w:shd w:val="clear" w:color="auto" w:fill="D9EAF7"/>
          </w:tcPr>
          <w:p w14:paraId="6D66B8F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Где применяется</w:t>
            </w:r>
          </w:p>
        </w:tc>
      </w:tr>
      <w:tr w:rsidR="00D62633" w:rsidRPr="005B3774" w14:paraId="704EFBE8" w14:textId="77777777">
        <w:trPr>
          <w:jc w:val="center"/>
        </w:trPr>
        <w:tc>
          <w:tcPr>
            <w:tcW w:w="3513" w:type="dxa"/>
          </w:tcPr>
          <w:p w14:paraId="5B88929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3513" w:type="dxa"/>
          </w:tcPr>
          <w:p w14:paraId="216C1FC5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to 255</w:t>
            </w:r>
          </w:p>
        </w:tc>
        <w:tc>
          <w:tcPr>
            <w:tcW w:w="3513" w:type="dxa"/>
          </w:tcPr>
          <w:p w14:paraId="4C0B808A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счётчики, индексы</w:t>
            </w:r>
          </w:p>
        </w:tc>
      </w:tr>
      <w:tr w:rsidR="00D62633" w:rsidRPr="005B3774" w14:paraId="33CDF777" w14:textId="77777777">
        <w:trPr>
          <w:jc w:val="center"/>
        </w:trPr>
        <w:tc>
          <w:tcPr>
            <w:tcW w:w="3513" w:type="dxa"/>
          </w:tcPr>
          <w:p w14:paraId="2122E1F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boolean</w:t>
            </w:r>
          </w:p>
        </w:tc>
        <w:tc>
          <w:tcPr>
            <w:tcW w:w="3513" w:type="dxa"/>
          </w:tcPr>
          <w:p w14:paraId="52430C0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true/false</w:t>
            </w:r>
          </w:p>
        </w:tc>
        <w:tc>
          <w:tcPr>
            <w:tcW w:w="3513" w:type="dxa"/>
          </w:tcPr>
          <w:p w14:paraId="71325AB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условия, флаги</w:t>
            </w:r>
          </w:p>
        </w:tc>
      </w:tr>
      <w:tr w:rsidR="00D62633" w:rsidRPr="005B3774" w14:paraId="56FE6AED" w14:textId="77777777">
        <w:trPr>
          <w:jc w:val="center"/>
        </w:trPr>
        <w:tc>
          <w:tcPr>
            <w:tcW w:w="3513" w:type="dxa"/>
          </w:tcPr>
          <w:p w14:paraId="7F9B6EDD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enumeration</w:t>
            </w:r>
          </w:p>
        </w:tc>
        <w:tc>
          <w:tcPr>
            <w:tcW w:w="3513" w:type="dxa"/>
          </w:tcPr>
          <w:p w14:paraId="08F8FDF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(IDLE, RUN)</w:t>
            </w:r>
          </w:p>
        </w:tc>
        <w:tc>
          <w:tcPr>
            <w:tcW w:w="3513" w:type="dxa"/>
          </w:tcPr>
          <w:p w14:paraId="53329802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состояния автоматов</w:t>
            </w:r>
          </w:p>
        </w:tc>
      </w:tr>
      <w:tr w:rsidR="00D62633" w:rsidRPr="005B3774" w14:paraId="7656A9F5" w14:textId="77777777">
        <w:trPr>
          <w:jc w:val="center"/>
        </w:trPr>
        <w:tc>
          <w:tcPr>
            <w:tcW w:w="3513" w:type="dxa"/>
          </w:tcPr>
          <w:p w14:paraId="7958FD0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3513" w:type="dxa"/>
          </w:tcPr>
          <w:p w14:paraId="65EF19A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ns</w:t>
            </w:r>
          </w:p>
        </w:tc>
        <w:tc>
          <w:tcPr>
            <w:tcW w:w="3513" w:type="dxa"/>
          </w:tcPr>
          <w:p w14:paraId="20B90DE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задержки в моделировании</w:t>
            </w:r>
          </w:p>
        </w:tc>
      </w:tr>
      <w:tr w:rsidR="00D62633" w:rsidRPr="005B3774" w14:paraId="5560FC05" w14:textId="77777777">
        <w:trPr>
          <w:jc w:val="center"/>
        </w:trPr>
        <w:tc>
          <w:tcPr>
            <w:tcW w:w="3513" w:type="dxa"/>
          </w:tcPr>
          <w:p w14:paraId="75C31CCD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</w:t>
            </w:r>
          </w:p>
        </w:tc>
        <w:tc>
          <w:tcPr>
            <w:tcW w:w="3513" w:type="dxa"/>
          </w:tcPr>
          <w:p w14:paraId="5934EDF7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3.14</w:t>
            </w:r>
          </w:p>
        </w:tc>
        <w:tc>
          <w:tcPr>
            <w:tcW w:w="3513" w:type="dxa"/>
          </w:tcPr>
          <w:p w14:paraId="5E9A028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математические модели, не </w:t>
            </w: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RTL</w:t>
            </w: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-синтез</w:t>
            </w:r>
          </w:p>
        </w:tc>
      </w:tr>
    </w:tbl>
    <w:p w14:paraId="04B11E04" w14:textId="77777777" w:rsidR="00D62633" w:rsidRPr="005B3774" w:rsidRDefault="00D62633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9D93CE6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синтезируемой цифровой схемы чаще всего применяют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integer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boolean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enum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-состояния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E01F4EF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9. Агрегатные типы данных VHDL</w:t>
      </w:r>
    </w:p>
    <w:p w14:paraId="6C1E433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Агрегатный тип содержит несколько элементов. Главные агрегатные типы —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array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record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004D53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Array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массив однотипных элементов.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массив элементов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474892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Record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объединяет поля разных типов под одним именем, как структура.</w:t>
      </w:r>
    </w:p>
    <w:p w14:paraId="75BE85C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Агрегаты удобно задавать через скобки, например 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others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=&gt; 0) или конкретные значения по индексам.</w:t>
      </w:r>
    </w:p>
    <w:p w14:paraId="291E9FEC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>type reg_t is record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valid :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data  : std_logic_vector(7 downto 0);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record;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signal r : reg_t;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signal bus8 : std_logic_vector(7 downto 0) := (others =&gt; '0');</w:t>
      </w:r>
    </w:p>
    <w:p w14:paraId="16E9F3FC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Агрегатные типы нужны для шин, регистров, массивов памяти и группировки связанных сигналов.</w:t>
      </w:r>
    </w:p>
    <w:p w14:paraId="2841B675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10. Файловые типы данных</w:t>
      </w:r>
    </w:p>
    <w:p w14:paraId="7C016AE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Файловые типы позволяют читать и записывать данные из файлов во время моделирования.</w:t>
      </w:r>
    </w:p>
    <w:p w14:paraId="5D6F66A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Они полезны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загрузить входные векторы, записать результаты, сравнить с эталоном.</w:t>
      </w:r>
    </w:p>
    <w:p w14:paraId="15C0FD3E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текстовых файлов часто используют пакет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textio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7BFE35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Файловый ввод-вывод обычно не синтезируется в аппаратную схему, потому что у реального комбинационного блока нет «файла на диске».</w:t>
      </w:r>
    </w:p>
    <w:p w14:paraId="0780E303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type int_file_t is file of integer;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file f : int_file_t open read_mode is "data.bin";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для текстов часто используют std.textio</w:t>
      </w:r>
    </w:p>
    <w:p w14:paraId="7691A73A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File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types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инструмент моделирования и тестирования, а не обычная часть синтезируемой логики.</w:t>
      </w:r>
    </w:p>
    <w:p w14:paraId="4CC964AA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11. Подтипы VHDL. Функции разрешения подтипа</w:t>
      </w:r>
    </w:p>
    <w:p w14:paraId="6527ACB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Subtype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ограничение или уточнение уже существующего типа, а не новый независимый тип.</w:t>
      </w:r>
    </w:p>
    <w:p w14:paraId="3E18E17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Подтипы повышают читаемость: вместо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(7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downto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0) можно объявить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byte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B8E399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Функция разрешения нужна, когда у сигнала несколько источников-драйверов.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Она определяет итоговое значение.</w:t>
      </w:r>
    </w:p>
    <w:p w14:paraId="7A43576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std_logic является resolved-типом: если один драйвер даёт 0, другой 1, итог может стать X. std_ulogic — unresolved, несколько драйверов для него вызовут ошибку.</w:t>
      </w:r>
    </w:p>
    <w:p w14:paraId="047BE6B4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subtype byte_t is std_logic_vector(7 downto 0);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signal data : byte_t;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std_logic умеет разрешать конфликты: 0 + 1 = X, Z + 1 = 1</w:t>
      </w:r>
    </w:p>
    <w:p w14:paraId="204E3F5D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Подтип ограничивает тип, а функция разрешения решает конфликт нескольких драйверов одного сигнала.</w:t>
      </w:r>
    </w:p>
    <w:p w14:paraId="74E1A08F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12. Типы данных пакета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>_1164</w:t>
      </w:r>
    </w:p>
    <w:p w14:paraId="0ED97C9F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Пакет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_1164 вводит многозначную логику, которая лучше моделирует реальные цифровые линии, чем простой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88E9E2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Главные типы: std_ulogic, std_logic, std_ulogic_vector, std_logic_vector.</w:t>
      </w:r>
    </w:p>
    <w:p w14:paraId="225709F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имеет функцию разрешения, поэтому может моделировать линии с несколькими драйверами и состоянием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02594CF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основной тип для шин, регистров и наборов битов.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64"/>
        <w:gridCol w:w="5266"/>
      </w:tblGrid>
      <w:tr w:rsidR="00D62633" w:rsidRPr="005B3774" w14:paraId="18434735" w14:textId="77777777">
        <w:trPr>
          <w:jc w:val="center"/>
        </w:trPr>
        <w:tc>
          <w:tcPr>
            <w:tcW w:w="5270" w:type="dxa"/>
            <w:shd w:val="clear" w:color="auto" w:fill="D9EAF7"/>
          </w:tcPr>
          <w:p w14:paraId="3CCA8165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Значение</w:t>
            </w:r>
          </w:p>
        </w:tc>
        <w:tc>
          <w:tcPr>
            <w:tcW w:w="5270" w:type="dxa"/>
            <w:shd w:val="clear" w:color="auto" w:fill="D9EAF7"/>
          </w:tcPr>
          <w:p w14:paraId="3FD2E26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Смысл</w:t>
            </w:r>
          </w:p>
        </w:tc>
      </w:tr>
      <w:tr w:rsidR="00D62633" w:rsidRPr="005B3774" w14:paraId="4D5D0B34" w14:textId="77777777">
        <w:trPr>
          <w:jc w:val="center"/>
        </w:trPr>
        <w:tc>
          <w:tcPr>
            <w:tcW w:w="5270" w:type="dxa"/>
          </w:tcPr>
          <w:p w14:paraId="680F76EC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</w:t>
            </w:r>
          </w:p>
        </w:tc>
        <w:tc>
          <w:tcPr>
            <w:tcW w:w="5270" w:type="dxa"/>
          </w:tcPr>
          <w:p w14:paraId="34521E3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неинициализировано</w:t>
            </w:r>
          </w:p>
        </w:tc>
      </w:tr>
      <w:tr w:rsidR="00D62633" w:rsidRPr="005B3774" w14:paraId="1C26D026" w14:textId="77777777">
        <w:trPr>
          <w:jc w:val="center"/>
        </w:trPr>
        <w:tc>
          <w:tcPr>
            <w:tcW w:w="5270" w:type="dxa"/>
          </w:tcPr>
          <w:p w14:paraId="058395B9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270" w:type="dxa"/>
          </w:tcPr>
          <w:p w14:paraId="241386CB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неизвестно / конфликт</w:t>
            </w:r>
          </w:p>
        </w:tc>
      </w:tr>
      <w:tr w:rsidR="00D62633" w:rsidRPr="005B3774" w14:paraId="05DEFDA0" w14:textId="77777777">
        <w:trPr>
          <w:jc w:val="center"/>
        </w:trPr>
        <w:tc>
          <w:tcPr>
            <w:tcW w:w="5270" w:type="dxa"/>
          </w:tcPr>
          <w:p w14:paraId="180BF057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270" w:type="dxa"/>
          </w:tcPr>
          <w:p w14:paraId="1D0FE55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логический ноль</w:t>
            </w:r>
          </w:p>
        </w:tc>
      </w:tr>
      <w:tr w:rsidR="00D62633" w:rsidRPr="005B3774" w14:paraId="3D21A8D6" w14:textId="77777777">
        <w:trPr>
          <w:jc w:val="center"/>
        </w:trPr>
        <w:tc>
          <w:tcPr>
            <w:tcW w:w="5270" w:type="dxa"/>
          </w:tcPr>
          <w:p w14:paraId="56B4989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270" w:type="dxa"/>
          </w:tcPr>
          <w:p w14:paraId="6950002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логическая единица</w:t>
            </w:r>
          </w:p>
        </w:tc>
      </w:tr>
      <w:tr w:rsidR="00D62633" w:rsidRPr="005B3774" w14:paraId="5A99880C" w14:textId="77777777">
        <w:trPr>
          <w:jc w:val="center"/>
        </w:trPr>
        <w:tc>
          <w:tcPr>
            <w:tcW w:w="5270" w:type="dxa"/>
          </w:tcPr>
          <w:p w14:paraId="4F56F215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</w:t>
            </w:r>
          </w:p>
        </w:tc>
        <w:tc>
          <w:tcPr>
            <w:tcW w:w="5270" w:type="dxa"/>
          </w:tcPr>
          <w:p w14:paraId="5591EF63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высокоимпедансное состояние</w:t>
            </w:r>
          </w:p>
        </w:tc>
      </w:tr>
      <w:tr w:rsidR="00D62633" w:rsidRPr="005B3774" w14:paraId="6805A7D1" w14:textId="77777777">
        <w:trPr>
          <w:jc w:val="center"/>
        </w:trPr>
        <w:tc>
          <w:tcPr>
            <w:tcW w:w="5270" w:type="dxa"/>
          </w:tcPr>
          <w:p w14:paraId="4F05217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tcW w:w="5270" w:type="dxa"/>
          </w:tcPr>
          <w:p w14:paraId="12E14AF7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слабое неизвестное</w:t>
            </w:r>
          </w:p>
        </w:tc>
      </w:tr>
      <w:tr w:rsidR="00D62633" w:rsidRPr="005B3774" w14:paraId="03CAB92E" w14:textId="77777777">
        <w:trPr>
          <w:jc w:val="center"/>
        </w:trPr>
        <w:tc>
          <w:tcPr>
            <w:tcW w:w="5270" w:type="dxa"/>
          </w:tcPr>
          <w:p w14:paraId="3C03DEB5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5270" w:type="dxa"/>
          </w:tcPr>
          <w:p w14:paraId="7B83A12A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слабый ноль</w:t>
            </w:r>
          </w:p>
        </w:tc>
      </w:tr>
      <w:tr w:rsidR="00D62633" w:rsidRPr="005B3774" w14:paraId="6477D66E" w14:textId="77777777">
        <w:trPr>
          <w:jc w:val="center"/>
        </w:trPr>
        <w:tc>
          <w:tcPr>
            <w:tcW w:w="5270" w:type="dxa"/>
          </w:tcPr>
          <w:p w14:paraId="132EC30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5270" w:type="dxa"/>
          </w:tcPr>
          <w:p w14:paraId="03FB8DB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слабая единица</w:t>
            </w:r>
          </w:p>
        </w:tc>
      </w:tr>
      <w:tr w:rsidR="00D62633" w:rsidRPr="005B3774" w14:paraId="2EAB9F2B" w14:textId="77777777">
        <w:trPr>
          <w:jc w:val="center"/>
        </w:trPr>
        <w:tc>
          <w:tcPr>
            <w:tcW w:w="5270" w:type="dxa"/>
          </w:tcPr>
          <w:p w14:paraId="646A21F6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5270" w:type="dxa"/>
          </w:tcPr>
          <w:p w14:paraId="56A5B8B3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don't care</w:t>
            </w:r>
          </w:p>
        </w:tc>
      </w:tr>
    </w:tbl>
    <w:p w14:paraId="0905FCEE" w14:textId="77777777" w:rsidR="00D62633" w:rsidRPr="005B3774" w:rsidRDefault="00D62633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C4F4CD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library ieee;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use ieee.std_logic_1164.all;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use ieee.numeric_std.all; -- для signed/unsigned арифметики</w:t>
      </w:r>
    </w:p>
    <w:p w14:paraId="2FF03B1C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_1164 нужен, потому что в реальной схеме бывают не только 0 и 1, но и неизвестное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неинициализированное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отключённое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слабые уровни.</w:t>
      </w:r>
    </w:p>
    <w:p w14:paraId="2E186475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13. Объекты данных VHDL. Константы</w:t>
      </w:r>
    </w:p>
    <w:p w14:paraId="78D2BAB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Объект данных — именованный элемент, который хранит или представляет значение.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Главные объекты: constant, signal, variable, file.</w:t>
      </w:r>
    </w:p>
    <w:p w14:paraId="4750D82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Constant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получает значение при объявлении и дальше не изменяется.</w:t>
      </w:r>
    </w:p>
    <w:p w14:paraId="0380ADA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Константы используют для разрядности шин, кодов команд, таймингов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адресов и параметров.</w:t>
      </w:r>
    </w:p>
    <w:p w14:paraId="7A91B71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Константы делают код понятнее и уменьшают количество «магических чисел».</w:t>
      </w:r>
    </w:p>
    <w:p w14:paraId="43295FF2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constant WIDTH : natural := 8;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constant ZERO_BYTE : std_logic_vector(WIDTH-1 downto 0) := (others =&gt; '0');</w:t>
      </w:r>
    </w:p>
    <w:p w14:paraId="25528D20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Константа — это неизменяемое имя для значения, чтобы проект было проще читать и менять.</w:t>
      </w:r>
    </w:p>
    <w:p w14:paraId="6AFCBFAB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14. Переменные и сигналы VHDL</w:t>
      </w:r>
    </w:p>
    <w:p w14:paraId="7D51E20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моделирует аппаратную связь: провод, регистр, линию между блоками. Присваивание сигналу выполняется через &lt;= и планируется на ближайший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delta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cycle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заданное время.</w:t>
      </w:r>
    </w:p>
    <w:p w14:paraId="495A125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Variable существует внутри process, procedure или function.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Присваивание переменной выполняется через := и меняет значение сразу.</w:t>
      </w:r>
    </w:p>
    <w:p w14:paraId="1F7DA88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Если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несколько раз присвоить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реально сработает последнее запланированное значение для данного момента времени.</w:t>
      </w:r>
    </w:p>
    <w:p w14:paraId="32B753F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Переменные удобны для промежуточных расчётов, сигналы — для связи между параллельными частями схемы.</w:t>
      </w:r>
    </w:p>
    <w:p w14:paraId="3E1C9CB8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process(a, b)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variable tmp :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tmp := a and b; -- сразу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tmp;      -- обновится как сигнал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</w:p>
    <w:p w14:paraId="6AB519F4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447EC19" wp14:editId="76394C87">
            <wp:extent cx="5832000" cy="2643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_variable_ti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A10C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Схема 4. Переменная меняется сразу, сигнал обновляется после выполнения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/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delta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cycle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97C296A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элемент схемы,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variable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локальная рабочая переменная внутри последовательного кода.</w:t>
      </w:r>
    </w:p>
    <w:p w14:paraId="2B4DC277" w14:textId="77777777" w:rsidR="00D62633" w:rsidRPr="005B3774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Блок 4. Атрибуты</w:t>
      </w:r>
    </w:p>
    <w:p w14:paraId="612A2BEA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15. Атрибуты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. Категории атрибутов.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Пользовательские атрибуты</w:t>
      </w:r>
    </w:p>
    <w:p w14:paraId="29E3A44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Атрибут — это свойство типа, объекта, сигнала или элемента проекта, к которому обращаются через апостроф: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D22CDD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Предопределённые атрибуты уже встроены в язык: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length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другие.</w:t>
      </w:r>
    </w:p>
    <w:p w14:paraId="5B4000A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Пользовательские атрибуты задаёт разработчик. Они часто служат подсказками для синтезатора или документации.</w:t>
      </w:r>
    </w:p>
    <w:p w14:paraId="41660C6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Категории удобно делить по объекту применения: атрибуты типов, массивов/агрегатов, сигналов, именованных объектов и пользовательские метаданные.</w:t>
      </w:r>
    </w:p>
    <w:p w14:paraId="02F7211E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attribute keep : boolean;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attribute keep of important_sig : signal is true;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for i in data'range loop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-- работа по всему диапазону data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loop;</w:t>
      </w:r>
    </w:p>
    <w:p w14:paraId="5DBE30DF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Атрибуты позволяют писать универсальный код без жёстких чисел и получать информацию о типах, диапазонах и событиях.</w:t>
      </w:r>
    </w:p>
    <w:p w14:paraId="6465C4F6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16. Предопределённые атрибуты типов VHDL</w:t>
      </w:r>
    </w:p>
    <w:p w14:paraId="2F41FC1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Атрибуты типов возвращают свойства диапазона или перечисления.</w:t>
      </w:r>
    </w:p>
    <w:p w14:paraId="116FE4D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диапазонов важны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left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right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ascending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CAA6BE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перечислений полезны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pos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succ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pred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leftof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rightof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00F9B94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image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 преобразует значение в строковое представление,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 делает обратное преобразование, если поддерживается инструментом.</w:t>
      </w:r>
    </w:p>
    <w:p w14:paraId="0744F1FF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type state_t is (IDLE, LOAD, RUN);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state_t'left = IDLE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>-- state_t'right = RUN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state_t'pos(LOAD) = 1</w:t>
      </w:r>
    </w:p>
    <w:p w14:paraId="7B046F05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Атрибуты типов помогают узнать границы, порядок и соседние значения типа.</w:t>
      </w:r>
    </w:p>
    <w:p w14:paraId="7423FEAC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17. Предопределённые атрибуты агрегатов VHDL</w:t>
      </w:r>
    </w:p>
    <w:p w14:paraId="23EE0BA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Для массивов и векторов самые полезные атрибуты: range, reverse_range, length, left, right, low, high.</w:t>
      </w:r>
    </w:p>
    <w:p w14:paraId="7E414F7E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Они позволяют писать код, который не ломается при изменении разрядности вектора.</w:t>
      </w:r>
    </w:p>
    <w:p w14:paraId="2A93887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означает весь диапазон индексов массива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8E7021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length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возвращает количество элементов массива.</w:t>
      </w:r>
    </w:p>
    <w:p w14:paraId="5148036C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for i in data'range loop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result(i) &lt;= not data(i);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loop;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constant N : natural := data'length;</w:t>
      </w:r>
    </w:p>
    <w:p w14:paraId="52B8229F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векторов лучше писать циклы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length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а не зашивать 7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downto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руками.</w:t>
      </w:r>
    </w:p>
    <w:p w14:paraId="7D15062C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18. Предопределённые атрибуты сигналов VHDL</w:t>
      </w:r>
    </w:p>
    <w:p w14:paraId="2A9AD31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Сигнальные атрибуты описывают события и историю изменения сигнала.</w:t>
      </w:r>
    </w:p>
    <w:p w14:paraId="10A05AF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истинно, если на сигнале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произошло событие изменения.</w:t>
      </w:r>
    </w:p>
    <w:p w14:paraId="72CD9DA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last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возвращает предыдущее значение,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last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время с последнего события.</w:t>
      </w:r>
    </w:p>
    <w:p w14:paraId="5524E74E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stable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 проверяет, не менялся ли сигнал в течение времени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3CA6FA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-коде для фронта тактового сигнала лучше использовать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rising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edge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а не вручную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1.</w:t>
      </w:r>
    </w:p>
    <w:p w14:paraId="08295A98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if rising_edge(clk)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q &lt;= d;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старый стиль: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if clk'event and clk = '1' then ...</w:t>
      </w:r>
    </w:p>
    <w:p w14:paraId="35852A4C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Атрибуты сигналов нужны для работы с событиями во времени, особенно при моделировании и описании тактовой логики.</w:t>
      </w:r>
    </w:p>
    <w:p w14:paraId="50B47E79" w14:textId="77777777" w:rsidR="00D62633" w:rsidRPr="005B3774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Блок 5. Операторы и параллельность</w:t>
      </w:r>
    </w:p>
    <w:p w14:paraId="3764D222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19. Операторы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.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Операторы объявления, декларации</w:t>
      </w:r>
    </w:p>
    <w:p w14:paraId="31DE249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объявления, параллельные операторы и последовательные операторы.</w:t>
      </w:r>
    </w:p>
    <w:p w14:paraId="322E7E3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Декларации размещаются в декларативных областях: перед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begin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CACB0C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Объявлять можно типы, подтипы, константы, сигналы, переменные, компоненты, функции, процедуры, атрибуты,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alias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80700B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Обычные операторы языка: логические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сравнения = /= &lt; &lt;= &gt; &gt;=, арифметика + - * /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rem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конкатенация &amp;, сдвиги.</w:t>
      </w:r>
    </w:p>
    <w:p w14:paraId="4FB22878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architecture rtl of top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signal a, b :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 xml:space="preserve">  constant WIDTH : natural := 8;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type state_t is (IDLE, RUN);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-- здесь уже параллельные операторы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architecture;</w:t>
      </w:r>
    </w:p>
    <w:p w14:paraId="00C756D8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Декларации создают имена и типы, а операторы после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begin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описывают поведение или структуру схемы.</w:t>
      </w:r>
    </w:p>
    <w:p w14:paraId="7A5B4860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20. Параллельные операторы. Параллельное присваивание сигналу</w:t>
      </w:r>
    </w:p>
    <w:p w14:paraId="1AF475A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Параллельное присваивание сигналу находится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вне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работает постоянно.</w:t>
      </w:r>
    </w:p>
    <w:p w14:paraId="2F52406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Оно описывает комбинационную связь: если входы изменились, выход пересчитывается.</w:t>
      </w:r>
    </w:p>
    <w:p w14:paraId="017D031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Есть простое присваивание, условное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when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выбранное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3EB424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Параллельный оператор можно мысленно представить как отдельный маленький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чувствительностью ко всем входным сигналам.</w:t>
      </w:r>
    </w:p>
    <w:p w14:paraId="635A3984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y &lt;= a and b;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mux_y &lt;= d0 when sel = '0' else d1;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with sel select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d0 when "00",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   d1 when "01",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   d2 when others;</w:t>
      </w:r>
    </w:p>
    <w:p w14:paraId="175D6A3D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F39C1E5" wp14:editId="35D0226B">
            <wp:extent cx="5832000" cy="330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urrent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69E4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Схема 5. Операторы уровня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выполняются параллельно.</w:t>
      </w:r>
    </w:p>
    <w:p w14:paraId="180857D3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Параллельное присваивание — это не строка программы, а постоянно работающий кусок логики.</w:t>
      </w:r>
    </w:p>
    <w:p w14:paraId="131E0735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21. Параллельный оператор создания экземпляра компонента</w:t>
      </w:r>
    </w:p>
    <w:p w14:paraId="02072FA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Component/entity instantiation создаёт экземпляр другого модуля внутри текущей architecture.</w:t>
      </w:r>
    </w:p>
    <w:p w14:paraId="68BC0AB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Это основа структурного стиля: большой проект собирается из малых блоков.</w:t>
      </w:r>
    </w:p>
    <w:p w14:paraId="10F4ABD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Связь выполняется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port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map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параметры —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map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570090E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Современный стиль часто использует direct entity instantiation: u1: entity work.mod(rtl).</w:t>
      </w:r>
    </w:p>
    <w:p w14:paraId="0618244C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u_and: entity work.and2(rtl)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port map (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a =&gt; x,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b =&gt; y,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y =&gt; z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);</w:t>
      </w:r>
    </w:p>
    <w:p w14:paraId="673532A7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Экземпляр компонента — это как вставить готовую микросхему внутрь большей схемы и соединить её выводы.</w:t>
      </w:r>
    </w:p>
    <w:p w14:paraId="7EE50F99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22. Параллельный оператор process</w:t>
      </w:r>
    </w:p>
    <w:p w14:paraId="3494661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параллельный оператор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внутри которого находятся последовательные операторы.</w:t>
      </w:r>
    </w:p>
    <w:p w14:paraId="3C1DE78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запускается при изменении сигналов из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sensitivity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list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при выполнении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2474DE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Комбинационный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должен присваивать все выходы во всех ветках, иначе синтезатор может вывести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latch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48565E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Тактовый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обычно чувствителен к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reset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описывает регистры.</w:t>
      </w:r>
    </w:p>
    <w:p w14:paraId="6CA3ECFE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-- комбинационная логика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process(a, b, sel)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if sel = '0' then y &lt;= a;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else              y &lt;= b;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регистр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process(clk)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if rising_edge(clk)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q &lt;= d;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</w:p>
    <w:p w14:paraId="67C7B971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сам работает параллельно с остальной схемой, но строки внутри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выполняются последовательно.</w:t>
      </w:r>
    </w:p>
    <w:p w14:paraId="742216EA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23. Параллельный оператор generate</w:t>
      </w:r>
    </w:p>
    <w:p w14:paraId="5AD5FA4E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Generate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создаёт повторяющиеся или условные части схемы на этапе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elaboration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то есть до моделирования/синтеза.</w:t>
      </w:r>
    </w:p>
    <w:p w14:paraId="5DF0605F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generate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применяют для одинаковых ячеек, например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раз создать инвертор или регистр.</w:t>
      </w:r>
    </w:p>
    <w:p w14:paraId="69ADF4C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generate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включает часть схемы только при выполнении условия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generic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1944F1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generate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выбирает один из вариантов реализации.</w:t>
      </w:r>
    </w:p>
    <w:p w14:paraId="41AABBD6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gen_inv: for i in data'range generate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y(i) &lt;= not data(i);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generate;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br/>
        <w:t>gen_parity: if USE_PARITY generate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parity &lt;= xor data;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generate;</w:t>
      </w:r>
    </w:p>
    <w:p w14:paraId="4DF4C719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Generate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способ размножить или выбрать аппаратные блоки без ручного копирования кода.</w:t>
      </w:r>
    </w:p>
    <w:p w14:paraId="4286F96D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24. Параллельные операторы assert и block</w:t>
      </w:r>
    </w:p>
    <w:p w14:paraId="4F1BA14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Assert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проверяет условие во время моделирования. Если условие ложно, выводится сообщение с уровнем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severity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20773C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Assert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полезен для самопроверки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контроля недопустимых состояний.</w:t>
      </w:r>
    </w:p>
    <w:p w14:paraId="22F1F96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Block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группирует параллельные операторы и локальные объявления внутри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7F9C95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Block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может улучшить структуру кода;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guarded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block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старый механизм условного управления, в современных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-проектах встречается редко.</w:t>
      </w:r>
    </w:p>
    <w:p w14:paraId="04AE2883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assert sel /= "11"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report "Forbidden select value"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severity error;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main_block: block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signal t :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t &lt;= a and b;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t or 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block;</w:t>
      </w:r>
    </w:p>
    <w:p w14:paraId="2854E084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assert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проверка правильности,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block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локальная структурная область внутри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B35E0E6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25. Последовательные операторы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if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case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>. Пустой оператор</w:t>
      </w:r>
    </w:p>
    <w:p w14:paraId="3D01B33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Последовательные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используются внутри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function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procedure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5443E4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удобен для условий и часто задаёт приоритет: первая истинная ветка выигрывает.</w:t>
      </w:r>
    </w:p>
    <w:p w14:paraId="2615538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удобен для выбора по одному выражению, например по состоянию автомата или коду операции.</w:t>
      </w:r>
    </w:p>
    <w:p w14:paraId="1B331F7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должен покрывать все варианты; для этого часто добавляют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when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others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349F60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пустой оператор, он явно означает «ничего не делать».</w:t>
      </w:r>
    </w:p>
    <w:p w14:paraId="176FA144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if en = '1'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a;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else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b;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case state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when IDLE =&gt; next_state &lt;= RUN;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when RUN  =&gt; next_state &lt;= DONE;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when others =&gt; null;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case;</w:t>
      </w:r>
    </w:p>
    <w:p w14:paraId="308A6ED1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описывают выбор в последовательном коде; для комбинационной логики важно закрывать все ветки, чтобы не получить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latch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9CA1BD8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26. Последовательные операторы цикла</w:t>
      </w:r>
    </w:p>
    <w:p w14:paraId="699B181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Циклы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находятся внутри последовательного кода: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function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procedure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DF8166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Основные формы: loop, while loop, for loop.</w:t>
      </w:r>
    </w:p>
    <w:p w14:paraId="3180446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синтезируемом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чаще всего используют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loop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известным диапазоном, потому что синтезатор разворачивает его в повторяющуюся схему.</w:t>
      </w:r>
    </w:p>
    <w:p w14:paraId="20CD45A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Цикл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синтеза — это не обязательно «выполнение во времени», а часто описание множества одинаковых элементов.</w:t>
      </w:r>
    </w:p>
    <w:p w14:paraId="7DF561B7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for i in data'range loop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y(i) &lt;= not data(i);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loop;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while condition loop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-- чаще для моделирования, осторожно в синтезе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loop;</w:t>
      </w:r>
    </w:p>
    <w:p w14:paraId="49B2B213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Синтезируемый цикл обычно превращается в параллельную аппаратную структуру, если число итераций известно заранее.</w:t>
      </w:r>
    </w:p>
    <w:p w14:paraId="676661D6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>27. Изменение последовательности циклов. Присваивание сигналу и переменной</w:t>
      </w:r>
    </w:p>
    <w:p w14:paraId="5DC42DE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next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переходит к следующей итерации цикла.</w:t>
      </w:r>
    </w:p>
    <w:p w14:paraId="4A21C49E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exit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выходит из цикла полностью, при необходимости с условием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when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C80C91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завершает функцию или процедуру.</w:t>
      </w:r>
    </w:p>
    <w:p w14:paraId="43AFACE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Переменной присваивают через :=, и значение становится новым сразу.</w:t>
      </w:r>
    </w:p>
    <w:p w14:paraId="45891E8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Сигналу присваивают через &lt;=, и значение планируется как событие, обычно после завершения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865814E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for i in 0 to 7 loop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next when mask(i) = '0';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result := result + 1;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exit when result = 4;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loop;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v := a;  -- variable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 &lt;= a;  -- signal</w:t>
      </w:r>
    </w:p>
    <w:p w14:paraId="291E59C4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next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exit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управляют циклом, := меняет переменную сразу, &lt;= планирует изменение сигнала.</w:t>
      </w:r>
    </w:p>
    <w:p w14:paraId="0C66722C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28. Оператор ожидания wait</w:t>
      </w:r>
    </w:p>
    <w:p w14:paraId="5136BDC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приостанавливает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 события, условия или истечения времени.</w:t>
      </w:r>
    </w:p>
    <w:p w14:paraId="3C1B532F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Основные формы: wait for T, wait until condition, wait on signal_list.</w:t>
      </w:r>
    </w:p>
    <w:p w14:paraId="7F530E62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используется постоянно: задержки, генерация тактового сигнала, подача стимулов.</w:t>
      </w:r>
    </w:p>
    <w:p w14:paraId="305BBD6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синтезируемом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ограничен. Обычно либо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sensitivity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list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либо один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until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rising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edge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), если инструмент это поддерживает.</w:t>
      </w:r>
    </w:p>
    <w:p w14:paraId="4A7E501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Нельзя смешивать sensitivity list и wait в одном process.</w:t>
      </w:r>
    </w:p>
    <w:p w14:paraId="6AD27DBB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>-- генератор тактового сигнала в testbench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clk_process: process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clk &lt;= '0'; wait for 5 ns;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clk &lt;= '1'; wait for 5 ns;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иногда синтезируемый стиль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wait until rising_edge(clk);</w:t>
      </w:r>
    </w:p>
    <w:p w14:paraId="282E5BCE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оператор моделирования времени и событий; в боевом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его используют осторожно.</w:t>
      </w:r>
    </w:p>
    <w:p w14:paraId="1584C4D5" w14:textId="77777777" w:rsidR="00D62633" w:rsidRPr="005B3774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Блок 6. Подпрограммы и верификация</w:t>
      </w:r>
    </w:p>
    <w:p w14:paraId="217FCE70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29. Подпрограммы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VHDL</w:t>
      </w:r>
      <w:r w:rsidRPr="005B3774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.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Функции</w:t>
      </w:r>
    </w:p>
    <w:p w14:paraId="3F1F54D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Function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возвращает одно значение и может использоваться внутри выражений.</w:t>
      </w:r>
    </w:p>
    <w:p w14:paraId="3007624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Параметры функции обычно имеют режим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651F5EB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Чистая функция,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зависит только от входных параметров;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impure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может обращаться к внешним объектам или файлам.</w:t>
      </w:r>
    </w:p>
    <w:p w14:paraId="3153EDB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синтеза функция должна описывать конечную и детерминированную комбинационную логику.</w:t>
      </w:r>
    </w:p>
    <w:p w14:paraId="7BD39244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function parity(x : std_logic_vector) return std_logic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variable p : std_logic := '0';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for i in x'range loop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p := p xor x(i);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loop;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return p;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function;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y &lt;= parity(data);</w:t>
      </w:r>
    </w:p>
    <w:p w14:paraId="7E9F4684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Функция — это способ вынести повторяющийся расчёт, который возвращает результат.</w:t>
      </w:r>
    </w:p>
    <w:p w14:paraId="3F6133E8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30. Подпрограммы VHDL. Процедуры</w:t>
      </w:r>
    </w:p>
    <w:p w14:paraId="0F113229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Procedure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выполняет действия и не возвращает значение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как функция.</w:t>
      </w:r>
    </w:p>
    <w:p w14:paraId="21BE116F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Результаты процедура может отдавать через параметры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out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inout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через присваивание сигналам, если они доступны.</w:t>
      </w:r>
    </w:p>
    <w:p w14:paraId="13AF8E31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Процедуры удобны для повторяющихся последовательностей: инициализация, формирование пакета, проверки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0EEB07C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процедуры часто делают код короче и читабельнее.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09"/>
        <w:gridCol w:w="3511"/>
      </w:tblGrid>
      <w:tr w:rsidR="00D62633" w:rsidRPr="005B3774" w14:paraId="6BF45291" w14:textId="77777777">
        <w:trPr>
          <w:jc w:val="center"/>
        </w:trPr>
        <w:tc>
          <w:tcPr>
            <w:tcW w:w="3513" w:type="dxa"/>
            <w:shd w:val="clear" w:color="auto" w:fill="D9EAF7"/>
          </w:tcPr>
          <w:p w14:paraId="6FF57836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3513" w:type="dxa"/>
            <w:shd w:val="clear" w:color="auto" w:fill="D9EAF7"/>
          </w:tcPr>
          <w:p w14:paraId="3711906D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3513" w:type="dxa"/>
            <w:shd w:val="clear" w:color="auto" w:fill="D9EAF7"/>
          </w:tcPr>
          <w:p w14:paraId="37DE7326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Процедура</w:t>
            </w:r>
          </w:p>
        </w:tc>
      </w:tr>
      <w:tr w:rsidR="00D62633" w:rsidRPr="0030024E" w14:paraId="16D1BCEE" w14:textId="77777777">
        <w:trPr>
          <w:jc w:val="center"/>
        </w:trPr>
        <w:tc>
          <w:tcPr>
            <w:tcW w:w="3513" w:type="dxa"/>
          </w:tcPr>
          <w:p w14:paraId="171075B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Возврат значения</w:t>
            </w:r>
          </w:p>
        </w:tc>
        <w:tc>
          <w:tcPr>
            <w:tcW w:w="3513" w:type="dxa"/>
          </w:tcPr>
          <w:p w14:paraId="6D81D79B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Да, через return</w:t>
            </w:r>
          </w:p>
        </w:tc>
        <w:tc>
          <w:tcPr>
            <w:tcW w:w="3513" w:type="dxa"/>
          </w:tcPr>
          <w:p w14:paraId="2939507E" w14:textId="77777777" w:rsidR="00D62633" w:rsidRPr="0030024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002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Нет, через </w:t>
            </w: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</w:t>
            </w:r>
            <w:r w:rsidRPr="003002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inout</w:t>
            </w:r>
            <w:r w:rsidRPr="003002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параметры</w:t>
            </w:r>
          </w:p>
        </w:tc>
      </w:tr>
      <w:tr w:rsidR="00D62633" w:rsidRPr="005B3774" w14:paraId="1182D08E" w14:textId="77777777">
        <w:trPr>
          <w:jc w:val="center"/>
        </w:trPr>
        <w:tc>
          <w:tcPr>
            <w:tcW w:w="3513" w:type="dxa"/>
          </w:tcPr>
          <w:p w14:paraId="0749B10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Использование</w:t>
            </w:r>
          </w:p>
        </w:tc>
        <w:tc>
          <w:tcPr>
            <w:tcW w:w="3513" w:type="dxa"/>
          </w:tcPr>
          <w:p w14:paraId="311A4193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выражениях</w:t>
            </w:r>
          </w:p>
        </w:tc>
        <w:tc>
          <w:tcPr>
            <w:tcW w:w="3513" w:type="dxa"/>
          </w:tcPr>
          <w:p w14:paraId="575275EC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отдельный оператор</w:t>
            </w:r>
          </w:p>
        </w:tc>
      </w:tr>
      <w:tr w:rsidR="00D62633" w:rsidRPr="005B3774" w14:paraId="713D59C9" w14:textId="77777777">
        <w:trPr>
          <w:jc w:val="center"/>
        </w:trPr>
        <w:tc>
          <w:tcPr>
            <w:tcW w:w="3513" w:type="dxa"/>
          </w:tcPr>
          <w:p w14:paraId="628787B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Типичная задача</w:t>
            </w:r>
          </w:p>
        </w:tc>
        <w:tc>
          <w:tcPr>
            <w:tcW w:w="3513" w:type="dxa"/>
          </w:tcPr>
          <w:p w14:paraId="046D5C4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Расчёт значения</w:t>
            </w:r>
          </w:p>
        </w:tc>
        <w:tc>
          <w:tcPr>
            <w:tcW w:w="3513" w:type="dxa"/>
          </w:tcPr>
          <w:p w14:paraId="727AEF5B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Последовательность действий</w:t>
            </w:r>
          </w:p>
        </w:tc>
      </w:tr>
    </w:tbl>
    <w:p w14:paraId="59AA6B3B" w14:textId="77777777" w:rsidR="00D62633" w:rsidRPr="005B3774" w:rsidRDefault="00D62633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E08FF8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>procedure set_zero(signal x : out std_logic_vector)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x &lt;= (others =&gt; '0');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procedure;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set_zero(data);</w:t>
      </w:r>
    </w:p>
    <w:p w14:paraId="37001F9F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Процедура — это вынесенный фрагмент действий; функция возвращает значение, процедура выполняет операции.</w:t>
      </w:r>
    </w:p>
    <w:p w14:paraId="1AC9DA46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31. Верификация разрабатываемого устройства. Моделирование</w:t>
      </w:r>
    </w:p>
    <w:p w14:paraId="4CC77C28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Моделирование — выполнение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-модели во времени на симуляторе.</w:t>
      </w:r>
    </w:p>
    <w:p w14:paraId="1BF2E45F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Верификация — проверка, что устройство соответствует спецификации.</w:t>
      </w:r>
    </w:p>
    <w:p w14:paraId="502FE22F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раннем этапе проверяют функциональную модель: правильно ли работает логика.</w:t>
      </w:r>
    </w:p>
    <w:p w14:paraId="5804FE76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После синтеза могут выполнять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gate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level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timing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simulation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чтобы учесть задержки.</w:t>
      </w:r>
    </w:p>
    <w:p w14:paraId="52A2E974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Инструменты верификации: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тестовые векторы,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assertions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сравнение с эталонной моделью, покрытие состояний и переходов.</w:t>
      </w:r>
    </w:p>
    <w:p w14:paraId="4EE2F941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Верификация отвечает на вопрос: «Мы сделали именно то устройство, которое требовалось?»</w:t>
      </w:r>
    </w:p>
    <w:p w14:paraId="748124F3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32. Тестовые модули testbench</w:t>
      </w:r>
    </w:p>
    <w:p w14:paraId="19738587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специальный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-модуль для проверки другого модуля,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DUT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FD63A45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Обычно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не имеет портов, потому что он сам генерирует входы и сам проверяет выходы.</w:t>
      </w:r>
    </w:p>
    <w:p w14:paraId="58866C0A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создаёт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clock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reset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подаёт входные значения, ждёт нужное время и проверяет результаты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assert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7EBA8F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не синтезируется в железо; это часть моделирования.</w:t>
      </w:r>
    </w:p>
    <w:p w14:paraId="66BD7301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entity tb_and2 is end entity;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architecture sim of tb_and2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signal a, b, y : std_logic;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dut: entity work.and2(rtl) port map(a =&gt; a, b =&gt; b, y =&gt; y);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stim: process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a &lt;= '1'; b &lt;= '1'; wait for 10 ns;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assert y = '1' report "AND error" severity error;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wait;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process;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architecture;</w:t>
      </w:r>
    </w:p>
    <w:p w14:paraId="0CF1C974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CC52D81" wp14:editId="036F5E0C">
            <wp:extent cx="5832000" cy="291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23AF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Схема 6.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генерирует воздействия и проверяет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FC7C16D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стенд проверки: он подключает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DUT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даёт ему сигналы и сам проверяет ответы.</w:t>
      </w:r>
    </w:p>
    <w:p w14:paraId="7D5425B2" w14:textId="77777777" w:rsidR="00D62633" w:rsidRPr="005B3774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Блок 7. Стили, уровни абстракции и синтез</w:t>
      </w:r>
    </w:p>
    <w:p w14:paraId="20371939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33. Стили описания цифровых устройств</w:t>
      </w:r>
    </w:p>
    <w:p w14:paraId="7CCF6769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Поведенческий стиль описывает, что устройство делает, без подробного раскрытия структуры.</w:t>
      </w:r>
    </w:p>
    <w:p w14:paraId="3BBF20D4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Потоковый стиль,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dataflow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описывает зависимости сигналов через параллельные присваивания.</w:t>
      </w:r>
    </w:p>
    <w:p w14:paraId="2E5B3E42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Структурный стиль собирает устройство из компонентов и соединений между ними.</w:t>
      </w:r>
    </w:p>
    <w:p w14:paraId="7D702A43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-стиль описывает регистры и комбинационную логику между ними; это основной стиль синтезируемого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31246B2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реальных проектах стили часто смешиваются.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D62633" w:rsidRPr="005B3774" w14:paraId="2C3B6A9A" w14:textId="77777777">
        <w:trPr>
          <w:jc w:val="center"/>
        </w:trPr>
        <w:tc>
          <w:tcPr>
            <w:tcW w:w="3513" w:type="dxa"/>
            <w:shd w:val="clear" w:color="auto" w:fill="D9EAF7"/>
          </w:tcPr>
          <w:p w14:paraId="7F2F0C5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Стиль</w:t>
            </w:r>
          </w:p>
        </w:tc>
        <w:tc>
          <w:tcPr>
            <w:tcW w:w="3513" w:type="dxa"/>
            <w:shd w:val="clear" w:color="auto" w:fill="D9EAF7"/>
          </w:tcPr>
          <w:p w14:paraId="4AF8E169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Как выглядит</w:t>
            </w:r>
          </w:p>
        </w:tc>
        <w:tc>
          <w:tcPr>
            <w:tcW w:w="3513" w:type="dxa"/>
            <w:shd w:val="clear" w:color="auto" w:fill="D9EAF7"/>
          </w:tcPr>
          <w:p w14:paraId="48EC4C64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Когда удобен</w:t>
            </w:r>
          </w:p>
        </w:tc>
      </w:tr>
      <w:tr w:rsidR="00D62633" w:rsidRPr="005B3774" w14:paraId="6D36D89B" w14:textId="77777777">
        <w:trPr>
          <w:jc w:val="center"/>
        </w:trPr>
        <w:tc>
          <w:tcPr>
            <w:tcW w:w="3513" w:type="dxa"/>
          </w:tcPr>
          <w:p w14:paraId="7E755A5A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Поведенческий</w:t>
            </w:r>
          </w:p>
        </w:tc>
        <w:tc>
          <w:tcPr>
            <w:tcW w:w="3513" w:type="dxa"/>
          </w:tcPr>
          <w:p w14:paraId="771828AD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алгоритм в process</w:t>
            </w:r>
          </w:p>
        </w:tc>
        <w:tc>
          <w:tcPr>
            <w:tcW w:w="3513" w:type="dxa"/>
          </w:tcPr>
          <w:p w14:paraId="74DD69F5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ранняя модель, сложная логика</w:t>
            </w:r>
          </w:p>
        </w:tc>
      </w:tr>
      <w:tr w:rsidR="00D62633" w:rsidRPr="005B3774" w14:paraId="2944A139" w14:textId="77777777">
        <w:trPr>
          <w:jc w:val="center"/>
        </w:trPr>
        <w:tc>
          <w:tcPr>
            <w:tcW w:w="3513" w:type="dxa"/>
          </w:tcPr>
          <w:p w14:paraId="6C20B535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Dataflow</w:t>
            </w:r>
          </w:p>
        </w:tc>
        <w:tc>
          <w:tcPr>
            <w:tcW w:w="3513" w:type="dxa"/>
          </w:tcPr>
          <w:p w14:paraId="3DD498A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&lt;= a and b</w:t>
            </w:r>
          </w:p>
        </w:tc>
        <w:tc>
          <w:tcPr>
            <w:tcW w:w="3513" w:type="dxa"/>
          </w:tcPr>
          <w:p w14:paraId="1FF230B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комбинационные выражения</w:t>
            </w:r>
          </w:p>
        </w:tc>
      </w:tr>
      <w:tr w:rsidR="00D62633" w:rsidRPr="005B3774" w14:paraId="5DE49371" w14:textId="77777777">
        <w:trPr>
          <w:jc w:val="center"/>
        </w:trPr>
        <w:tc>
          <w:tcPr>
            <w:tcW w:w="3513" w:type="dxa"/>
          </w:tcPr>
          <w:p w14:paraId="48E9C406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Структурный</w:t>
            </w:r>
          </w:p>
        </w:tc>
        <w:tc>
          <w:tcPr>
            <w:tcW w:w="3513" w:type="dxa"/>
          </w:tcPr>
          <w:p w14:paraId="4B11FC7C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entity/component instantiation</w:t>
            </w:r>
          </w:p>
        </w:tc>
        <w:tc>
          <w:tcPr>
            <w:tcW w:w="3513" w:type="dxa"/>
          </w:tcPr>
          <w:p w14:paraId="0C1006E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сборка из модулей</w:t>
            </w:r>
          </w:p>
        </w:tc>
      </w:tr>
      <w:tr w:rsidR="00D62633" w:rsidRPr="005B3774" w14:paraId="2D99BE30" w14:textId="77777777">
        <w:trPr>
          <w:jc w:val="center"/>
        </w:trPr>
        <w:tc>
          <w:tcPr>
            <w:tcW w:w="3513" w:type="dxa"/>
          </w:tcPr>
          <w:p w14:paraId="24F94E9D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RTL</w:t>
            </w:r>
          </w:p>
        </w:tc>
        <w:tc>
          <w:tcPr>
            <w:tcW w:w="3513" w:type="dxa"/>
          </w:tcPr>
          <w:p w14:paraId="0B499A7B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регистры + логика</w:t>
            </w:r>
          </w:p>
        </w:tc>
        <w:tc>
          <w:tcPr>
            <w:tcW w:w="3513" w:type="dxa"/>
          </w:tcPr>
          <w:p w14:paraId="21B8121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синтез FPGA/ASIC</w:t>
            </w:r>
          </w:p>
        </w:tc>
      </w:tr>
    </w:tbl>
    <w:p w14:paraId="7E221120" w14:textId="77777777" w:rsidR="00D62633" w:rsidRPr="005B3774" w:rsidRDefault="00D62633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F7E2B8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Стиль описания показывает, с какой стороны мы описываем схему: поведение, формулы сигналов или структуру блоков.</w:t>
      </w:r>
    </w:p>
    <w:p w14:paraId="6FC1B4D6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34. Уровни абстракции. Транзисторный уровень</w:t>
      </w:r>
    </w:p>
    <w:p w14:paraId="754369A7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Транзисторный уровень описывает устройство через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MOS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-транзисторы и их соединения.</w:t>
      </w:r>
    </w:p>
    <w:p w14:paraId="36392BDF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Это самый низкий из перечисленных уровней: близко к физике, электрическим параметрам, задержкам, мощности.</w:t>
      </w:r>
    </w:p>
    <w:p w14:paraId="4A54DBC2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Используется при проектировании стандартных ячеек, аналоговых частей, памяти и критичных участков.</w:t>
      </w:r>
    </w:p>
    <w:p w14:paraId="347F81D6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Обычный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-проектирования редко описывает транзисторы напрямую; для аналогово-смешанных моделей существует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AMS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SPICE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-подобные инструменты.</w:t>
      </w:r>
    </w:p>
    <w:p w14:paraId="1AA4B8D9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Транзисторный уровень отвечает на вопрос: из каких физических ключей построена схема.</w:t>
      </w:r>
    </w:p>
    <w:p w14:paraId="3C5428F6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35. Уровни абстракции. Вентильный уровень</w:t>
      </w:r>
    </w:p>
    <w:p w14:paraId="03B42DD4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Вентильный уровень описывает схему через логические элементы: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NAND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NOR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XOR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триггеры.</w:t>
      </w:r>
    </w:p>
    <w:p w14:paraId="324EC3EE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Это уровень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netlist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после синтеза или ручного описания структуры.</w:t>
      </w:r>
    </w:p>
    <w:p w14:paraId="12BF57DB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Плюс: близко к реальной логике и задержкам. Минус: плохо читается для больших проектов.</w:t>
      </w:r>
    </w:p>
    <w:p w14:paraId="519A3098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этом уровне удобно анализировать задержки, число элементов, критический путь.</w:t>
      </w:r>
    </w:p>
    <w:p w14:paraId="23470E5D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Вентильный уровень отвечает на вопрос: из каких логических вентилей и триггеров собрана схема.</w:t>
      </w:r>
    </w:p>
    <w:p w14:paraId="77FEC2C6" w14:textId="77777777" w:rsidR="00D62633" w:rsidRPr="0030024E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36. Уровни абстракции. Уровень регистровых передач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RTL</w:t>
      </w:r>
    </w:p>
    <w:p w14:paraId="03832097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Register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Transfer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Level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описывает регистры и комбинационную логику между ними.</w:t>
      </w:r>
    </w:p>
    <w:p w14:paraId="588601AB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Главная единица времени — такт. На фронте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clk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регистры запоминают значения, между фронтами работает комбинационная логика.</w:t>
      </w:r>
    </w:p>
    <w:p w14:paraId="27FADB88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основной уровень для синтеза в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FPGA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ASIC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DC4C526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Типовой шаблон: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clocked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регистров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combinational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assignments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следующего значения.</w:t>
      </w:r>
    </w:p>
    <w:p w14:paraId="60CC2D5A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process(clk, reset)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if reset = '1'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q &lt;= '0';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elsif rising_edge(clk)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q &lt;= d;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</w:p>
    <w:p w14:paraId="13F4BAC7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отвечает на вопрос: какие регистры есть и какие данные переходят между ними на каждом такте.</w:t>
      </w:r>
    </w:p>
    <w:p w14:paraId="2EAE190B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37. Уровни абстракции. Системный уровень</w:t>
      </w:r>
    </w:p>
    <w:p w14:paraId="6803900A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Системный уровень описывает устройство крупными блоками, алгоритмами, интерфейсами и потоками данных.</w:t>
      </w:r>
    </w:p>
    <w:p w14:paraId="6BB9AFB0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этом уровне ещё не обязательно видно, какие именно регистры и вентили будут внутри.</w:t>
      </w:r>
    </w:p>
    <w:p w14:paraId="4D95EDE5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Используется для выбора архитектуры: какие блоки нужны, как они обмениваются данными, какая производительность требуется.</w:t>
      </w:r>
    </w:p>
    <w:p w14:paraId="0BD446E2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Системная модель может быть несинтезируемой или частично синтезируемой, если она уточняется до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9AFF3A9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2779DF7" wp14:editId="21F401FF">
            <wp:extent cx="5832000" cy="437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straction_pyram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701" w14:textId="77777777" w:rsidR="00D62633" w:rsidRPr="0030024E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Схема 7. Уровни абстракции: от идеи системы до транзисторов.</w:t>
      </w:r>
    </w:p>
    <w:p w14:paraId="5664B776" w14:textId="77777777" w:rsidR="00D62633" w:rsidRPr="0030024E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Главная суть: 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Системный уровень отвечает на вопрос: какие крупные части есть в системе и как они взаимодействуют.</w:t>
      </w:r>
    </w:p>
    <w:p w14:paraId="70DF0940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30024E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38. Взаимосвязь стилей описания и уровней абстракции. </w:t>
      </w:r>
      <w:r w:rsidRPr="005B3774">
        <w:rPr>
          <w:rFonts w:ascii="Times New Roman" w:hAnsi="Times New Roman" w:cs="Times New Roman"/>
          <w:color w:val="000000" w:themeColor="text1"/>
          <w:szCs w:val="24"/>
        </w:rPr>
        <w:t>Задачи проектирования</w:t>
      </w:r>
    </w:p>
    <w:p w14:paraId="3772BEDB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Высокие уровни обычно описывают поведенческим стилем: важен алгоритм и функция.</w:t>
      </w:r>
    </w:p>
    <w:p w14:paraId="4810B2E5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RTL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чаще всего сочетает поведенческий и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dataflow</w:t>
      </w: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-стиль: процессы для регистров, присваивания для комбинационной логики.</w:t>
      </w:r>
    </w:p>
    <w:p w14:paraId="43ABE524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Вентильный уровень чаще структурный: экземпляры логических элементов и их соединения.</w:t>
      </w:r>
    </w:p>
    <w:p w14:paraId="348269C6" w14:textId="77777777" w:rsidR="00D62633" w:rsidRPr="0030024E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0024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Проектирование решает задачи: формулировка требований, разбиение на блоки, описание, моделирование, верификация, синтез, оптимизация, размещение/трассировка, временной анализ.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1"/>
        <w:gridCol w:w="3509"/>
      </w:tblGrid>
      <w:tr w:rsidR="00D62633" w:rsidRPr="005B3774" w14:paraId="55343E4B" w14:textId="77777777">
        <w:trPr>
          <w:jc w:val="center"/>
        </w:trPr>
        <w:tc>
          <w:tcPr>
            <w:tcW w:w="3513" w:type="dxa"/>
            <w:shd w:val="clear" w:color="auto" w:fill="D9EAF7"/>
          </w:tcPr>
          <w:p w14:paraId="0A20A6A7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Уровень</w:t>
            </w:r>
          </w:p>
        </w:tc>
        <w:tc>
          <w:tcPr>
            <w:tcW w:w="3513" w:type="dxa"/>
            <w:shd w:val="clear" w:color="auto" w:fill="D9EAF7"/>
          </w:tcPr>
          <w:p w14:paraId="21A6005A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Типичный стиль</w:t>
            </w:r>
          </w:p>
        </w:tc>
        <w:tc>
          <w:tcPr>
            <w:tcW w:w="3513" w:type="dxa"/>
            <w:shd w:val="clear" w:color="auto" w:fill="D9EAF7"/>
          </w:tcPr>
          <w:p w14:paraId="7868528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Главная задача</w:t>
            </w:r>
          </w:p>
        </w:tc>
      </w:tr>
      <w:tr w:rsidR="00D62633" w:rsidRPr="005B3774" w14:paraId="15BF2400" w14:textId="77777777">
        <w:trPr>
          <w:jc w:val="center"/>
        </w:trPr>
        <w:tc>
          <w:tcPr>
            <w:tcW w:w="3513" w:type="dxa"/>
          </w:tcPr>
          <w:p w14:paraId="5046B74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Системный</w:t>
            </w:r>
          </w:p>
        </w:tc>
        <w:tc>
          <w:tcPr>
            <w:tcW w:w="3513" w:type="dxa"/>
          </w:tcPr>
          <w:p w14:paraId="43F33966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поведенческий</w:t>
            </w:r>
          </w:p>
        </w:tc>
        <w:tc>
          <w:tcPr>
            <w:tcW w:w="3513" w:type="dxa"/>
          </w:tcPr>
          <w:p w14:paraId="64EDE6E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выбрать архитектуру и алгоритм</w:t>
            </w:r>
          </w:p>
        </w:tc>
      </w:tr>
      <w:tr w:rsidR="00D62633" w:rsidRPr="0030024E" w14:paraId="6AA3454B" w14:textId="77777777">
        <w:trPr>
          <w:jc w:val="center"/>
        </w:trPr>
        <w:tc>
          <w:tcPr>
            <w:tcW w:w="3513" w:type="dxa"/>
          </w:tcPr>
          <w:p w14:paraId="60D4DAC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RTL</w:t>
            </w:r>
          </w:p>
        </w:tc>
        <w:tc>
          <w:tcPr>
            <w:tcW w:w="3513" w:type="dxa"/>
          </w:tcPr>
          <w:p w14:paraId="60DB03A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RTL/dataflow/behavioral</w:t>
            </w:r>
          </w:p>
        </w:tc>
        <w:tc>
          <w:tcPr>
            <w:tcW w:w="3513" w:type="dxa"/>
          </w:tcPr>
          <w:p w14:paraId="4D26F574" w14:textId="77777777" w:rsidR="00D62633" w:rsidRPr="0030024E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3002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описать регистры и передачу данных</w:t>
            </w:r>
          </w:p>
        </w:tc>
      </w:tr>
      <w:tr w:rsidR="00D62633" w:rsidRPr="005B3774" w14:paraId="61BF7693" w14:textId="77777777">
        <w:trPr>
          <w:jc w:val="center"/>
        </w:trPr>
        <w:tc>
          <w:tcPr>
            <w:tcW w:w="3513" w:type="dxa"/>
          </w:tcPr>
          <w:p w14:paraId="14A64C8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Вентильный</w:t>
            </w:r>
          </w:p>
        </w:tc>
        <w:tc>
          <w:tcPr>
            <w:tcW w:w="3513" w:type="dxa"/>
          </w:tcPr>
          <w:p w14:paraId="4AD1A6D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структурный</w:t>
            </w:r>
          </w:p>
        </w:tc>
        <w:tc>
          <w:tcPr>
            <w:tcW w:w="3513" w:type="dxa"/>
          </w:tcPr>
          <w:p w14:paraId="67F94B02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логических элементов и задержек</w:t>
            </w:r>
          </w:p>
        </w:tc>
      </w:tr>
      <w:tr w:rsidR="00D62633" w:rsidRPr="005B3774" w14:paraId="62B289D6" w14:textId="77777777">
        <w:trPr>
          <w:jc w:val="center"/>
        </w:trPr>
        <w:tc>
          <w:tcPr>
            <w:tcW w:w="3513" w:type="dxa"/>
          </w:tcPr>
          <w:p w14:paraId="0934BFF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Транзисторный</w:t>
            </w:r>
          </w:p>
        </w:tc>
        <w:tc>
          <w:tcPr>
            <w:tcW w:w="3513" w:type="dxa"/>
          </w:tcPr>
          <w:p w14:paraId="47B63DE7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структурно-физический</w:t>
            </w:r>
          </w:p>
        </w:tc>
        <w:tc>
          <w:tcPr>
            <w:tcW w:w="3513" w:type="dxa"/>
          </w:tcPr>
          <w:p w14:paraId="35719D76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электрическую реализацию</w:t>
            </w:r>
          </w:p>
        </w:tc>
      </w:tr>
    </w:tbl>
    <w:p w14:paraId="765ECC01" w14:textId="77777777" w:rsidR="00D62633" w:rsidRPr="005B3774" w:rsidRDefault="00D62633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C52678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Чем выше уровень абстракции, тем ближе описание к идее; чем ниже, тем ближе к конкретной реализации.</w:t>
      </w:r>
    </w:p>
    <w:p w14:paraId="7F6196D7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lastRenderedPageBreak/>
        <w:t>39. Синтезируемые конструкции VHDL. Реализация конечных автоматов</w:t>
      </w:r>
    </w:p>
    <w:p w14:paraId="5DE4C0B9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Синтезируемыми называют конструкции, которые инструмент может превратить в реальные элементы схемы.</w:t>
      </w:r>
    </w:p>
    <w:p w14:paraId="2BC2546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Обычно синтезируются: entity/architecture, сигналы, процессы с clock/reset, if/case, for loop с известными границами, arithmetic из numeric_std, component/entity instantiation, generate.</w:t>
      </w:r>
    </w:p>
    <w:p w14:paraId="592C82B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Обычно не синтезируются или игнорируются: file I/O, произвольные wait for 10 ns, after-задержки, real для обычной логики, бесконечные/неограниченные циклы, testbench-код.</w:t>
      </w:r>
    </w:p>
    <w:p w14:paraId="1B9F0F5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Конечный автомат обычно описывают через перечислимый тип состояний и регистр state.</w:t>
      </w:r>
    </w:p>
    <w:p w14:paraId="401BDE7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Moore-автомат: выходы зависят только от состояния. Mealy-автомат: выходы зависят от состояния и входов.</w:t>
      </w:r>
    </w:p>
    <w:p w14:paraId="08331424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type state_t is (IDLE, LOAD, WORK, DONE);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signal state, next_state : state_t;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регистр состояния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process(clk, reset)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if reset = '1'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state &lt;= IDLE;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elsif rising_edge(clk)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state &lt;= next_state;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-- логика переходов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process(state, start, finish)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next_state &lt;= state;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case state is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when IDLE =&gt; if start = '1' then next_state &lt;= LOAD;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when LOAD =&gt; next_state &lt;= WORK;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when WORK =&gt; if finish = '1' then next_state &lt;= DONE;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when DONE =&gt; next_state &lt;= IDLE;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case;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</w:p>
    <w:p w14:paraId="2A985B6E" w14:textId="77777777" w:rsidR="00D62633" w:rsidRPr="005B377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8FD5161" wp14:editId="1927C37E">
            <wp:extent cx="5832000" cy="3124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6733" w14:textId="77777777" w:rsidR="00D62633" w:rsidRPr="005B3774" w:rsidRDefault="00000000">
      <w:pPr>
        <w:pStyle w:val="af5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Схема 8. Пример конечного автомата и переходов между состояниями.</w:t>
      </w:r>
    </w:p>
    <w:p w14:paraId="219BDA02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FSM в VHDL — это регистр состояния плюс логика переходов и выходов.</w:t>
      </w:r>
    </w:p>
    <w:p w14:paraId="73074754" w14:textId="77777777" w:rsidR="00D62633" w:rsidRPr="005B377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9486217" w14:textId="77777777" w:rsidR="00D62633" w:rsidRPr="005B3774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Краткая теория по предмету в конце</w:t>
      </w:r>
    </w:p>
    <w:p w14:paraId="68E800DE" w14:textId="77777777" w:rsidR="00D62633" w:rsidRPr="005B377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Самая короткая картина предмета.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 нужен для описания цифровых устройств. Его главный смысл — не «написать программу», а создать модель аппаратной схемы, которую можно промоделировать и синтезировать.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783"/>
      </w:tblGrid>
      <w:tr w:rsidR="00D62633" w:rsidRPr="005B3774" w14:paraId="2627BCA7" w14:textId="77777777">
        <w:trPr>
          <w:jc w:val="center"/>
        </w:trPr>
        <w:tc>
          <w:tcPr>
            <w:tcW w:w="2948" w:type="dxa"/>
            <w:shd w:val="clear" w:color="auto" w:fill="D9EAF7"/>
          </w:tcPr>
          <w:p w14:paraId="27762FD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Вопрос преподавателя</w:t>
            </w:r>
          </w:p>
        </w:tc>
        <w:tc>
          <w:tcPr>
            <w:tcW w:w="5783" w:type="dxa"/>
            <w:shd w:val="clear" w:color="auto" w:fill="D9EAF7"/>
          </w:tcPr>
          <w:p w14:paraId="7C175513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Короткий нормальный ответ</w:t>
            </w:r>
          </w:p>
        </w:tc>
      </w:tr>
      <w:tr w:rsidR="00D62633" w:rsidRPr="005B3774" w14:paraId="250306EA" w14:textId="77777777">
        <w:trPr>
          <w:jc w:val="center"/>
        </w:trPr>
        <w:tc>
          <w:tcPr>
            <w:tcW w:w="2948" w:type="dxa"/>
          </w:tcPr>
          <w:p w14:paraId="5D7D2B28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такое VHDL?</w:t>
            </w:r>
          </w:p>
        </w:tc>
        <w:tc>
          <w:tcPr>
            <w:tcW w:w="5783" w:type="dxa"/>
          </w:tcPr>
          <w:p w14:paraId="25ED8B3A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Язык описания аппаратуры. Он описывает цифровые схемы: интерфейсы, сигналы, регистры, логику и автоматы.</w:t>
            </w:r>
          </w:p>
        </w:tc>
      </w:tr>
      <w:tr w:rsidR="00D62633" w:rsidRPr="005B3774" w14:paraId="0218ED0C" w14:textId="77777777">
        <w:trPr>
          <w:jc w:val="center"/>
        </w:trPr>
        <w:tc>
          <w:tcPr>
            <w:tcW w:w="2948" w:type="dxa"/>
          </w:tcPr>
          <w:p w14:paraId="002D067E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Чем VHDL отличается от обычного языка программирования?</w:t>
            </w:r>
          </w:p>
        </w:tc>
        <w:tc>
          <w:tcPr>
            <w:tcW w:w="5783" w:type="dxa"/>
          </w:tcPr>
          <w:p w14:paraId="5A5ECE30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Обычная программа выполняется последовательно процессором, а VHDL описывает параллельную аппаратную схему.</w:t>
            </w:r>
          </w:p>
        </w:tc>
      </w:tr>
      <w:tr w:rsidR="00D62633" w:rsidRPr="005B3774" w14:paraId="0CCACBD6" w14:textId="77777777">
        <w:trPr>
          <w:jc w:val="center"/>
        </w:trPr>
        <w:tc>
          <w:tcPr>
            <w:tcW w:w="2948" w:type="dxa"/>
          </w:tcPr>
          <w:p w14:paraId="114A8C8D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такое entity?</w:t>
            </w:r>
          </w:p>
        </w:tc>
        <w:tc>
          <w:tcPr>
            <w:tcW w:w="5783" w:type="dxa"/>
          </w:tcPr>
          <w:p w14:paraId="73FEB09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 интерфейс модуля: параметры и порты.</w:t>
            </w:r>
          </w:p>
        </w:tc>
      </w:tr>
      <w:tr w:rsidR="00D62633" w:rsidRPr="005B3774" w14:paraId="721DECB6" w14:textId="77777777">
        <w:trPr>
          <w:jc w:val="center"/>
        </w:trPr>
        <w:tc>
          <w:tcPr>
            <w:tcW w:w="2948" w:type="dxa"/>
          </w:tcPr>
          <w:p w14:paraId="5AFA7ED2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такое architecture?</w:t>
            </w:r>
          </w:p>
        </w:tc>
        <w:tc>
          <w:tcPr>
            <w:tcW w:w="5783" w:type="dxa"/>
          </w:tcPr>
          <w:p w14:paraId="56E03353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Внутренняя реализация entity: как формируются выходы и какие блоки внутри.</w:t>
            </w:r>
          </w:p>
        </w:tc>
      </w:tr>
      <w:tr w:rsidR="00D62633" w:rsidRPr="005B3774" w14:paraId="49AEAB96" w14:textId="77777777">
        <w:trPr>
          <w:jc w:val="center"/>
        </w:trPr>
        <w:tc>
          <w:tcPr>
            <w:tcW w:w="2948" w:type="dxa"/>
          </w:tcPr>
          <w:p w14:paraId="010F0219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такое synthesis?</w:t>
            </w:r>
          </w:p>
        </w:tc>
        <w:tc>
          <w:tcPr>
            <w:tcW w:w="5783" w:type="dxa"/>
          </w:tcPr>
          <w:p w14:paraId="37D035DA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Преобразование синтезируемого VHDL-кода в реальные регистры, логические элементы и связи.</w:t>
            </w:r>
          </w:p>
        </w:tc>
      </w:tr>
      <w:tr w:rsidR="00D62633" w:rsidRPr="005B3774" w14:paraId="5293D378" w14:textId="77777777">
        <w:trPr>
          <w:jc w:val="center"/>
        </w:trPr>
        <w:tc>
          <w:tcPr>
            <w:tcW w:w="2948" w:type="dxa"/>
          </w:tcPr>
          <w:p w14:paraId="4CF9720F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такое simulation?</w:t>
            </w:r>
          </w:p>
        </w:tc>
        <w:tc>
          <w:tcPr>
            <w:tcW w:w="5783" w:type="dxa"/>
          </w:tcPr>
          <w:p w14:paraId="189977C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поведения VHDL-модели во времени до изготовления или загрузки в FPGA.</w:t>
            </w:r>
          </w:p>
        </w:tc>
      </w:tr>
      <w:tr w:rsidR="00D62633" w:rsidRPr="005B3774" w14:paraId="7AF9B549" w14:textId="77777777">
        <w:trPr>
          <w:jc w:val="center"/>
        </w:trPr>
        <w:tc>
          <w:tcPr>
            <w:tcW w:w="2948" w:type="dxa"/>
          </w:tcPr>
          <w:p w14:paraId="0C2490D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такое testbench?</w:t>
            </w:r>
          </w:p>
        </w:tc>
        <w:tc>
          <w:tcPr>
            <w:tcW w:w="5783" w:type="dxa"/>
          </w:tcPr>
          <w:p w14:paraId="71D45CD1" w14:textId="77777777" w:rsidR="00D62633" w:rsidRPr="005B377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37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Несинтезируемый стенд проверки, который подаёт входы на DUT и проверяет выходы.</w:t>
            </w:r>
          </w:p>
        </w:tc>
      </w:tr>
    </w:tbl>
    <w:p w14:paraId="58AC98FF" w14:textId="77777777" w:rsidR="00D62633" w:rsidRPr="005B3774" w:rsidRDefault="00D62633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7642A1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1. Золотые правила VHDL</w:t>
      </w:r>
    </w:p>
    <w:p w14:paraId="03E70C1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VHDL описывает железо. Если написан регистр, он станет регистром; если написана комбинационная логика, она станет вентилями.</w:t>
      </w:r>
    </w:p>
    <w:p w14:paraId="51C74331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Операторы в architecture работают параллельно.</w:t>
      </w:r>
    </w:p>
    <w:p w14:paraId="6469862A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Операторы внутри process выполняются последовательно, но сам process является параллельной частью схемы.</w:t>
      </w:r>
    </w:p>
    <w:p w14:paraId="3F4CF185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signal обновляется не сразу, variable обновляется сразу.</w:t>
      </w:r>
    </w:p>
    <w:p w14:paraId="05DA434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Для синтезируемого кода лучше использовать шаблоны RTL: clocked process для регистров, combinational process/assignments для логики.</w:t>
      </w:r>
    </w:p>
    <w:p w14:paraId="2152B01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Testbench, file I/O, wait for и after-задержки нужны для моделирования, а не для синтеза.</w:t>
      </w:r>
    </w:p>
    <w:p w14:paraId="7C3B1569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2. Мини-шаблон синтезируемого RTL</w:t>
      </w:r>
    </w:p>
    <w:p w14:paraId="01B144ED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process(clk, reset)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if reset = '1'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q &lt;= '0';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elsif rising_edge(clk)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q &lt;= d;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</w:p>
    <w:p w14:paraId="08ADDB3E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3. Мини-шаблон комбинационной логики</w:t>
      </w:r>
    </w:p>
    <w:p w14:paraId="10C09446" w14:textId="77777777" w:rsidR="00D62633" w:rsidRPr="005B3774" w:rsidRDefault="00000000">
      <w:pPr>
        <w:shd w:val="clear" w:color="auto" w:fill="F2F2F2"/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t>process(a, b, sel)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begin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y &lt;= b; -- значение по умолчанию, чтобы не получить latch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lastRenderedPageBreak/>
        <w:t xml:space="preserve">  if sel = '1' then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  y &lt;= a;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 xml:space="preserve">  end if;</w:t>
      </w:r>
      <w:r w:rsidRPr="005B3774">
        <w:rPr>
          <w:rFonts w:ascii="Times New Roman" w:eastAsia="DejaVu Sans Mono" w:hAnsi="Times New Roman" w:cs="Times New Roman"/>
          <w:color w:val="000000" w:themeColor="text1"/>
          <w:sz w:val="24"/>
          <w:szCs w:val="24"/>
        </w:rPr>
        <w:br/>
        <w:t>end process;</w:t>
      </w:r>
    </w:p>
    <w:p w14:paraId="4704F51F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4. Мини-шаблон конечного автомата</w:t>
      </w:r>
    </w:p>
    <w:p w14:paraId="243C7D9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Завести перечислимый тип состояний: type state_t is (...).</w:t>
      </w:r>
    </w:p>
    <w:p w14:paraId="3FAAEB7D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Сделать регистр состояния state, который меняется по rising_edge(clk).</w:t>
      </w:r>
    </w:p>
    <w:p w14:paraId="1B18E7E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Отдельно описать next_state через case state is.</w:t>
      </w:r>
    </w:p>
    <w:p w14:paraId="2584C243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Выходы задавать либо по состоянию, либо по состоянию и входам.</w:t>
      </w:r>
    </w:p>
    <w:p w14:paraId="711D5329" w14:textId="77777777" w:rsidR="00D62633" w:rsidRPr="005B3774" w:rsidRDefault="00000000">
      <w:pPr>
        <w:pStyle w:val="21"/>
        <w:rPr>
          <w:rFonts w:ascii="Times New Roman" w:hAnsi="Times New Roman" w:cs="Times New Roman"/>
          <w:color w:val="000000" w:themeColor="text1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Cs w:val="24"/>
        </w:rPr>
        <w:t>5. Что лучше всего запомнить перед экзаменом</w:t>
      </w:r>
    </w:p>
    <w:p w14:paraId="0D0C4F66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Entity = интерфейс, architecture = реализация.</w:t>
      </w:r>
    </w:p>
    <w:p w14:paraId="2C4EA724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Simulation проверяет поведение, synthesis превращает описание в схему.</w:t>
      </w:r>
    </w:p>
    <w:p w14:paraId="606ED490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std_logic лучше bit, потому что поддерживает U, X, Z и другие состояния.</w:t>
      </w:r>
    </w:p>
    <w:p w14:paraId="16DD72E7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case и if внутри process являются последовательными, но результатом синтеза всё равно становится аппаратная логика.</w:t>
      </w:r>
    </w:p>
    <w:p w14:paraId="488DD28C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FSM = регистр состояния + логика переходов + логика выходов.</w:t>
      </w:r>
    </w:p>
    <w:p w14:paraId="03D31B68" w14:textId="77777777" w:rsidR="00D62633" w:rsidRPr="005B3774" w:rsidRDefault="00000000">
      <w:pPr>
        <w:pStyle w:val="a0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Системный уровень описывает крупные блоки, RTL — регистры и передачи, вентильный — логические элементы, транзисторный — физические ключи.</w:t>
      </w:r>
    </w:p>
    <w:p w14:paraId="54CF1063" w14:textId="77777777" w:rsidR="00D62633" w:rsidRPr="005B3774" w:rsidRDefault="00000000">
      <w:pPr>
        <w:shd w:val="clear" w:color="auto" w:fill="FFF7E6"/>
        <w:spacing w:before="40" w:after="100"/>
        <w:ind w:left="1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37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Главная суть: </w:t>
      </w:r>
      <w:r w:rsidRPr="005B3774">
        <w:rPr>
          <w:rFonts w:ascii="Times New Roman" w:hAnsi="Times New Roman" w:cs="Times New Roman"/>
          <w:color w:val="000000" w:themeColor="text1"/>
          <w:sz w:val="24"/>
          <w:szCs w:val="24"/>
        </w:rPr>
        <w:t>Если совсем коротко: VHDL описывает параллельную цифровую схему; entity показывает входы и выходы; architecture описывает внутреннюю логику; simulation проверяет модель; synthesis превращает её в реальные элементы.</w:t>
      </w:r>
    </w:p>
    <w:sectPr w:rsidR="00D62633" w:rsidRPr="005B3774" w:rsidSect="00034616">
      <w:headerReference w:type="default" r:id="rId16"/>
      <w:footerReference w:type="default" r:id="rId17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313DE" w14:textId="77777777" w:rsidR="001B4470" w:rsidRDefault="001B4470">
      <w:pPr>
        <w:spacing w:after="0" w:line="240" w:lineRule="auto"/>
      </w:pPr>
      <w:r>
        <w:separator/>
      </w:r>
    </w:p>
  </w:endnote>
  <w:endnote w:type="continuationSeparator" w:id="0">
    <w:p w14:paraId="5C65AAB3" w14:textId="77777777" w:rsidR="001B4470" w:rsidRDefault="001B4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1FB4" w14:textId="6DC71DE3" w:rsidR="00D62633" w:rsidRPr="005B3774" w:rsidRDefault="00D62633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64EDC" w14:textId="77777777" w:rsidR="001B4470" w:rsidRDefault="001B4470">
      <w:pPr>
        <w:spacing w:after="0" w:line="240" w:lineRule="auto"/>
      </w:pPr>
      <w:r>
        <w:separator/>
      </w:r>
    </w:p>
  </w:footnote>
  <w:footnote w:type="continuationSeparator" w:id="0">
    <w:p w14:paraId="12D8F84E" w14:textId="77777777" w:rsidR="001B4470" w:rsidRDefault="001B4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83603" w14:textId="40AC393D" w:rsidR="00D62633" w:rsidRDefault="00D62633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874336">
    <w:abstractNumId w:val="8"/>
  </w:num>
  <w:num w:numId="2" w16cid:durableId="2081830722">
    <w:abstractNumId w:val="6"/>
  </w:num>
  <w:num w:numId="3" w16cid:durableId="1331177049">
    <w:abstractNumId w:val="5"/>
  </w:num>
  <w:num w:numId="4" w16cid:durableId="1473404657">
    <w:abstractNumId w:val="4"/>
  </w:num>
  <w:num w:numId="5" w16cid:durableId="1623223594">
    <w:abstractNumId w:val="7"/>
  </w:num>
  <w:num w:numId="6" w16cid:durableId="1065251760">
    <w:abstractNumId w:val="3"/>
  </w:num>
  <w:num w:numId="7" w16cid:durableId="1667173829">
    <w:abstractNumId w:val="2"/>
  </w:num>
  <w:num w:numId="8" w16cid:durableId="1492717415">
    <w:abstractNumId w:val="1"/>
  </w:num>
  <w:num w:numId="9" w16cid:durableId="128819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470"/>
    <w:rsid w:val="0029639D"/>
    <w:rsid w:val="002F2499"/>
    <w:rsid w:val="0030024E"/>
    <w:rsid w:val="00326F90"/>
    <w:rsid w:val="005B3774"/>
    <w:rsid w:val="00AA1D8D"/>
    <w:rsid w:val="00B47730"/>
    <w:rsid w:val="00CB0664"/>
    <w:rsid w:val="00D62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5B9C6"/>
  <w14:defaultImageDpi w14:val="300"/>
  <w15:docId w15:val="{102A6143-3226-2C40-8E37-A8E1469E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DejaVu Serif" w:eastAsia="DejaVu Serif" w:hAnsi="DejaVu Serif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6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4784</Words>
  <Characters>27272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Zulkifli Kumar</cp:lastModifiedBy>
  <cp:revision>2</cp:revision>
  <dcterms:created xsi:type="dcterms:W3CDTF">2026-06-08T09:56:00Z</dcterms:created>
  <dcterms:modified xsi:type="dcterms:W3CDTF">2026-06-08T09:56:00Z</dcterms:modified>
  <cp:category/>
</cp:coreProperties>
</file>