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40353" w:rsidRDefault="00000000">
      <w:pPr>
        <w:pStyle w:val="BodyText"/>
        <w:spacing w:before="75"/>
        <w:ind w:left="2" w:right="138"/>
        <w:jc w:val="center"/>
      </w:pPr>
      <w:r>
        <w:t>Министерство</w:t>
      </w:r>
      <w:r>
        <w:rPr>
          <w:spacing w:val="-7"/>
        </w:rPr>
        <w:t xml:space="preserve"> </w:t>
      </w:r>
      <w:r>
        <w:t>образования</w:t>
      </w:r>
      <w:r>
        <w:rPr>
          <w:spacing w:val="-8"/>
        </w:rPr>
        <w:t xml:space="preserve"> </w:t>
      </w:r>
      <w:r>
        <w:t>Республики</w:t>
      </w:r>
      <w:r>
        <w:rPr>
          <w:spacing w:val="-10"/>
        </w:rPr>
        <w:t xml:space="preserve"> </w:t>
      </w:r>
      <w:r>
        <w:rPr>
          <w:spacing w:val="-2"/>
        </w:rPr>
        <w:t>Беларусь</w:t>
      </w:r>
    </w:p>
    <w:p w:rsidR="00840353" w:rsidRDefault="00000000">
      <w:pPr>
        <w:pStyle w:val="BodyText"/>
        <w:spacing w:before="185"/>
        <w:ind w:left="1146" w:right="1280" w:firstLine="2013"/>
      </w:pPr>
      <w:r>
        <w:t>Учреждение образования БЕЛОРУССКИЙ</w:t>
      </w:r>
      <w:r>
        <w:rPr>
          <w:spacing w:val="-16"/>
        </w:rPr>
        <w:t xml:space="preserve"> </w:t>
      </w:r>
      <w:r>
        <w:t>ГОСУДАРСТВЕННЫЙ</w:t>
      </w:r>
      <w:r>
        <w:rPr>
          <w:spacing w:val="-16"/>
        </w:rPr>
        <w:t xml:space="preserve"> </w:t>
      </w:r>
      <w:r>
        <w:t>УНИВЕРСИТЕТ</w:t>
      </w:r>
    </w:p>
    <w:p w:rsidR="00840353" w:rsidRDefault="00000000">
      <w:pPr>
        <w:pStyle w:val="BodyText"/>
        <w:spacing w:before="1"/>
        <w:ind w:left="1804"/>
      </w:pPr>
      <w:r>
        <w:t>ИНФОРМАТИКИ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2"/>
        </w:rPr>
        <w:t>РАДИОЭЛЕКТРОННИКИ</w:t>
      </w:r>
    </w:p>
    <w:p w:rsidR="00840353" w:rsidRDefault="00000000">
      <w:pPr>
        <w:pStyle w:val="BodyText"/>
        <w:spacing w:before="158" w:line="379" w:lineRule="auto"/>
        <w:ind w:left="1868" w:right="2008" w:firstLine="5"/>
        <w:jc w:val="center"/>
      </w:pPr>
      <w:r>
        <w:t>Факультет компьютерных систем и сетей Кафедра</w:t>
      </w:r>
      <w:r>
        <w:rPr>
          <w:spacing w:val="-10"/>
        </w:rPr>
        <w:t xml:space="preserve"> </w:t>
      </w:r>
      <w:r>
        <w:t>электронных</w:t>
      </w:r>
      <w:r>
        <w:rPr>
          <w:spacing w:val="-10"/>
        </w:rPr>
        <w:t xml:space="preserve"> </w:t>
      </w:r>
      <w:r>
        <w:t>вычислительных</w:t>
      </w:r>
      <w:r>
        <w:rPr>
          <w:spacing w:val="-13"/>
        </w:rPr>
        <w:t xml:space="preserve"> </w:t>
      </w:r>
      <w:r>
        <w:t>машин</w:t>
      </w: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  <w:spacing w:before="14"/>
      </w:pPr>
    </w:p>
    <w:p w:rsidR="00840353" w:rsidRDefault="00000000">
      <w:pPr>
        <w:pStyle w:val="BodyText"/>
        <w:ind w:right="138"/>
        <w:jc w:val="center"/>
      </w:pPr>
      <w: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rPr>
          <w:spacing w:val="-5"/>
        </w:rPr>
        <w:t>№3</w:t>
      </w:r>
    </w:p>
    <w:p w:rsidR="00840353" w:rsidRDefault="00000000">
      <w:pPr>
        <w:pStyle w:val="BodyText"/>
        <w:spacing w:before="23"/>
        <w:ind w:left="1" w:right="138"/>
        <w:jc w:val="center"/>
        <w:rPr>
          <w:spacing w:val="-2"/>
        </w:rPr>
      </w:pPr>
      <w:r>
        <w:t>Разработка</w:t>
      </w:r>
      <w:r>
        <w:rPr>
          <w:spacing w:val="-7"/>
        </w:rPr>
        <w:t xml:space="preserve"> </w:t>
      </w:r>
      <w:proofErr w:type="spellStart"/>
      <w:r>
        <w:t>NoSQL</w:t>
      </w:r>
      <w:proofErr w:type="spellEnd"/>
      <w:r>
        <w:rPr>
          <w:spacing w:val="-5"/>
        </w:rPr>
        <w:t xml:space="preserve"> </w:t>
      </w:r>
      <w:r>
        <w:t>базы</w:t>
      </w:r>
      <w:r>
        <w:rPr>
          <w:spacing w:val="-5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спецификаций</w:t>
      </w:r>
      <w:r>
        <w:rPr>
          <w:spacing w:val="-4"/>
        </w:rPr>
        <w:t xml:space="preserve"> </w:t>
      </w:r>
      <w:r>
        <w:t>прикладной</w:t>
      </w:r>
      <w:r>
        <w:rPr>
          <w:spacing w:val="-4"/>
        </w:rPr>
        <w:t xml:space="preserve"> </w:t>
      </w:r>
      <w:r>
        <w:rPr>
          <w:spacing w:val="-2"/>
        </w:rPr>
        <w:t>программы.</w:t>
      </w:r>
    </w:p>
    <w:p w:rsidR="00BA1651" w:rsidRDefault="00BA1651">
      <w:pPr>
        <w:pStyle w:val="BodyText"/>
        <w:spacing w:before="23"/>
        <w:ind w:left="1" w:right="138"/>
        <w:jc w:val="center"/>
      </w:pPr>
      <w:r>
        <w:t>Разработка</w:t>
      </w:r>
      <w:r>
        <w:rPr>
          <w:spacing w:val="-9"/>
        </w:rPr>
        <w:t xml:space="preserve"> </w:t>
      </w:r>
      <w:r>
        <w:t>серверной</w:t>
      </w:r>
      <w:r>
        <w:rPr>
          <w:spacing w:val="-10"/>
        </w:rPr>
        <w:t xml:space="preserve"> </w:t>
      </w:r>
      <w:r>
        <w:t>части</w:t>
      </w:r>
      <w:r>
        <w:rPr>
          <w:spacing w:val="-7"/>
        </w:rPr>
        <w:t xml:space="preserve"> </w:t>
      </w:r>
      <w:r>
        <w:t>прикладной</w:t>
      </w:r>
      <w:r>
        <w:rPr>
          <w:spacing w:val="-14"/>
        </w:rPr>
        <w:t xml:space="preserve"> </w:t>
      </w:r>
      <w:r>
        <w:t>программы</w:t>
      </w: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  <w:spacing w:before="230"/>
      </w:pPr>
    </w:p>
    <w:p w:rsidR="00840353" w:rsidRPr="00BA1651" w:rsidRDefault="00000000">
      <w:pPr>
        <w:pStyle w:val="BodyText"/>
        <w:tabs>
          <w:tab w:val="left" w:pos="6898"/>
        </w:tabs>
        <w:ind w:left="1"/>
      </w:pPr>
      <w:r>
        <w:rPr>
          <w:spacing w:val="-2"/>
        </w:rPr>
        <w:t>Студент:</w:t>
      </w:r>
      <w:r>
        <w:tab/>
      </w:r>
      <w:r w:rsidR="00BA1651">
        <w:t>Р</w:t>
      </w:r>
      <w:r>
        <w:t>.</w:t>
      </w:r>
      <w:r w:rsidR="00BA1651">
        <w:t>Е</w:t>
      </w:r>
      <w:r>
        <w:t xml:space="preserve">. </w:t>
      </w:r>
      <w:r w:rsidR="00BA1651">
        <w:rPr>
          <w:spacing w:val="-2"/>
        </w:rPr>
        <w:t>Власов</w:t>
      </w:r>
    </w:p>
    <w:p w:rsidR="00840353" w:rsidRDefault="00840353">
      <w:pPr>
        <w:pStyle w:val="BodyText"/>
        <w:spacing w:before="52"/>
      </w:pPr>
    </w:p>
    <w:p w:rsidR="00840353" w:rsidRDefault="00000000">
      <w:pPr>
        <w:pStyle w:val="BodyText"/>
        <w:tabs>
          <w:tab w:val="left" w:pos="6899"/>
        </w:tabs>
        <w:ind w:left="1"/>
      </w:pPr>
      <w:r>
        <w:rPr>
          <w:spacing w:val="-2"/>
        </w:rPr>
        <w:t>Препод</w:t>
      </w:r>
      <w:r w:rsidR="00A062EB">
        <w:rPr>
          <w:spacing w:val="-2"/>
        </w:rPr>
        <w:t>а</w:t>
      </w:r>
      <w:r>
        <w:rPr>
          <w:spacing w:val="-2"/>
        </w:rPr>
        <w:t>ватель:</w:t>
      </w:r>
      <w:r>
        <w:tab/>
        <w:t>А.И.</w:t>
      </w:r>
      <w:r>
        <w:rPr>
          <w:spacing w:val="1"/>
        </w:rPr>
        <w:t xml:space="preserve"> </w:t>
      </w:r>
      <w:r>
        <w:rPr>
          <w:spacing w:val="-2"/>
        </w:rPr>
        <w:t>Крюков</w:t>
      </w: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</w:pPr>
    </w:p>
    <w:p w:rsidR="00840353" w:rsidRDefault="00840353">
      <w:pPr>
        <w:pStyle w:val="BodyText"/>
        <w:spacing w:before="2"/>
      </w:pPr>
    </w:p>
    <w:p w:rsidR="00840353" w:rsidRDefault="00000000">
      <w:pPr>
        <w:pStyle w:val="BodyText"/>
        <w:spacing w:before="1"/>
        <w:ind w:left="1" w:right="138"/>
        <w:jc w:val="center"/>
      </w:pPr>
      <w:r>
        <w:t>МИНСК</w:t>
      </w:r>
      <w:r>
        <w:rPr>
          <w:spacing w:val="-5"/>
        </w:rPr>
        <w:t xml:space="preserve"> </w:t>
      </w:r>
      <w:r>
        <w:rPr>
          <w:spacing w:val="-4"/>
        </w:rPr>
        <w:t>2024</w:t>
      </w:r>
    </w:p>
    <w:p w:rsidR="00840353" w:rsidRDefault="00840353">
      <w:pPr>
        <w:pStyle w:val="BodyText"/>
        <w:jc w:val="center"/>
        <w:sectPr w:rsidR="00840353">
          <w:type w:val="continuous"/>
          <w:pgSz w:w="11910" w:h="16840"/>
          <w:pgMar w:top="900" w:right="708" w:bottom="280" w:left="1700" w:header="720" w:footer="720" w:gutter="0"/>
          <w:cols w:space="720"/>
        </w:sectPr>
      </w:pPr>
    </w:p>
    <w:p w:rsidR="00840353" w:rsidRDefault="00000000">
      <w:pPr>
        <w:pStyle w:val="BodyText"/>
        <w:spacing w:before="75"/>
        <w:ind w:right="138"/>
        <w:jc w:val="center"/>
      </w:pPr>
      <w:r>
        <w:rPr>
          <w:spacing w:val="-2"/>
        </w:rPr>
        <w:lastRenderedPageBreak/>
        <w:t>СОДЕРЖАНИЕ</w:t>
      </w:r>
    </w:p>
    <w:sdt>
      <w:sdtPr>
        <w:rPr>
          <w:sz w:val="22"/>
          <w:szCs w:val="22"/>
        </w:rPr>
        <w:id w:val="813213979"/>
        <w:docPartObj>
          <w:docPartGallery w:val="Table of Contents"/>
          <w:docPartUnique/>
        </w:docPartObj>
      </w:sdtPr>
      <w:sdtContent>
        <w:p w:rsidR="00840353" w:rsidRDefault="00000000" w:rsidP="00BA1651">
          <w:pPr>
            <w:pStyle w:val="TOC1"/>
            <w:tabs>
              <w:tab w:val="right" w:leader="dot" w:pos="9357"/>
            </w:tabs>
            <w:spacing w:before="161"/>
            <w:ind w:left="0" w:firstLine="0"/>
            <w:rPr>
              <w:spacing w:val="-10"/>
              <w:lang w:val="be-BY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_250006" w:history="1"/>
        </w:p>
        <w:p w:rsidR="00D7734B" w:rsidRPr="00BA1651" w:rsidRDefault="00D7734B">
          <w:pPr>
            <w:pStyle w:val="TOC1"/>
            <w:tabs>
              <w:tab w:val="right" w:leader="dot" w:pos="9357"/>
            </w:tabs>
            <w:spacing w:before="161"/>
            <w:ind w:firstLine="0"/>
            <w:rPr>
              <w:lang w:val="en-US"/>
            </w:rPr>
          </w:pPr>
          <w:r>
            <w:rPr>
              <w:spacing w:val="-10"/>
              <w:lang w:val="en-US"/>
            </w:rPr>
            <w:t xml:space="preserve">    </w:t>
          </w:r>
          <w:r>
            <w:rPr>
              <w:spacing w:val="-10"/>
              <w:lang w:val="be-BY"/>
            </w:rPr>
            <w:t>1 ЦЕ</w:t>
          </w:r>
          <w:r w:rsidRPr="00D7734B">
            <w:rPr>
              <w:spacing w:val="-10"/>
              <w:lang w:val="be-BY"/>
            </w:rPr>
            <w:t>ЛЬ РАБОТЫ</w:t>
          </w:r>
          <w:r w:rsidRPr="00D7734B">
            <w:rPr>
              <w:spacing w:val="-10"/>
              <w:lang w:val="be-BY"/>
            </w:rPr>
            <w:tab/>
          </w:r>
          <w:r w:rsidR="00BA1651">
            <w:rPr>
              <w:spacing w:val="-10"/>
              <w:lang w:val="en-US"/>
            </w:rPr>
            <w:t>3</w:t>
          </w:r>
        </w:p>
        <w:p w:rsidR="00840353" w:rsidRPr="00BA1651" w:rsidRDefault="00D7734B" w:rsidP="00D7734B">
          <w:pPr>
            <w:pStyle w:val="TOC1"/>
            <w:tabs>
              <w:tab w:val="left" w:pos="211"/>
              <w:tab w:val="right" w:leader="dot" w:pos="9357"/>
            </w:tabs>
            <w:ind w:hanging="1"/>
            <w:rPr>
              <w:lang w:val="en-US"/>
            </w:rPr>
          </w:pP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be-BY"/>
            </w:rPr>
            <w:t>2</w:t>
          </w:r>
          <w:r>
            <w:rPr>
              <w:lang w:val="en-US"/>
            </w:rPr>
            <w:t xml:space="preserve"> </w:t>
          </w:r>
          <w:hyperlink w:anchor="_TOC_250005" w:history="1">
            <w:r w:rsidR="00000000">
              <w:t>СОЗДАНИЕ</w:t>
            </w:r>
            <w:r w:rsidR="00000000">
              <w:rPr>
                <w:spacing w:val="-5"/>
              </w:rPr>
              <w:t xml:space="preserve"> </w:t>
            </w:r>
            <w:r w:rsidR="00000000">
              <w:t>NOSQL</w:t>
            </w:r>
            <w:r w:rsidR="00000000">
              <w:rPr>
                <w:spacing w:val="-2"/>
              </w:rPr>
              <w:t xml:space="preserve"> </w:t>
            </w:r>
            <w:r w:rsidR="00000000">
              <w:rPr>
                <w:spacing w:val="-5"/>
              </w:rPr>
              <w:t>БД</w:t>
            </w:r>
            <w:r w:rsidR="00000000">
              <w:tab/>
            </w:r>
          </w:hyperlink>
          <w:r w:rsidR="00BA1651">
            <w:rPr>
              <w:spacing w:val="-10"/>
              <w:lang w:val="en-US"/>
            </w:rPr>
            <w:t>4</w:t>
          </w:r>
        </w:p>
        <w:p w:rsidR="00840353" w:rsidRPr="00BA1651" w:rsidRDefault="00D7734B" w:rsidP="00D7734B">
          <w:pPr>
            <w:pStyle w:val="TOC2"/>
            <w:tabs>
              <w:tab w:val="left" w:pos="354"/>
              <w:tab w:val="right" w:leader="dot" w:pos="9358"/>
            </w:tabs>
            <w:rPr>
              <w:lang w:val="en-US"/>
            </w:rPr>
          </w:pPr>
          <w:r>
            <w:rPr>
              <w:lang w:val="be-BY"/>
            </w:rPr>
            <w:t xml:space="preserve">   </w:t>
          </w:r>
          <w:r>
            <w:rPr>
              <w:lang w:val="en-US"/>
            </w:rPr>
            <w:t xml:space="preserve">   </w:t>
          </w:r>
          <w:r>
            <w:rPr>
              <w:lang w:val="be-BY"/>
            </w:rPr>
            <w:t>2</w:t>
          </w:r>
          <w:r>
            <w:rPr>
              <w:lang w:val="en-US"/>
            </w:rPr>
            <w:t xml:space="preserve">.1 </w:t>
          </w:r>
          <w:hyperlink w:anchor="_TOC_250004" w:history="1">
            <w:r w:rsidR="00000000">
              <w:t>Миграция</w:t>
            </w:r>
            <w:r w:rsidR="00000000">
              <w:rPr>
                <w:spacing w:val="-2"/>
              </w:rPr>
              <w:t xml:space="preserve"> </w:t>
            </w:r>
            <w:r w:rsidR="00000000">
              <w:t>с</w:t>
            </w:r>
            <w:r w:rsidR="00000000">
              <w:rPr>
                <w:spacing w:val="-5"/>
              </w:rPr>
              <w:t xml:space="preserve"> </w:t>
            </w:r>
            <w:r w:rsidR="00000000">
              <w:t>Postgress</w:t>
            </w:r>
            <w:r w:rsidR="00000000">
              <w:rPr>
                <w:spacing w:val="-4"/>
              </w:rPr>
              <w:t xml:space="preserve"> </w:t>
            </w:r>
            <w:r w:rsidR="00000000">
              <w:t>в</w:t>
            </w:r>
            <w:r w:rsidR="00000000">
              <w:rPr>
                <w:spacing w:val="-4"/>
              </w:rPr>
              <w:t xml:space="preserve"> </w:t>
            </w:r>
            <w:r w:rsidR="00000000">
              <w:rPr>
                <w:spacing w:val="-2"/>
              </w:rPr>
              <w:t>M</w:t>
            </w:r>
            <w:r w:rsidR="00000000">
              <w:rPr>
                <w:spacing w:val="-2"/>
              </w:rPr>
              <w:t>o</w:t>
            </w:r>
            <w:r w:rsidR="00000000">
              <w:rPr>
                <w:spacing w:val="-2"/>
              </w:rPr>
              <w:t>ngoDB</w:t>
            </w:r>
            <w:r w:rsidR="00000000">
              <w:tab/>
            </w:r>
          </w:hyperlink>
          <w:r w:rsidR="00BA1651">
            <w:rPr>
              <w:spacing w:val="-10"/>
              <w:lang w:val="en-US"/>
            </w:rPr>
            <w:t>5</w:t>
          </w:r>
        </w:p>
        <w:p w:rsidR="00840353" w:rsidRPr="00BA1651" w:rsidRDefault="00D7734B" w:rsidP="00D7734B">
          <w:pPr>
            <w:pStyle w:val="TOC1"/>
            <w:tabs>
              <w:tab w:val="left" w:pos="211"/>
              <w:tab w:val="right" w:leader="dot" w:pos="9357"/>
            </w:tabs>
            <w:ind w:left="211" w:firstLine="0"/>
            <w:rPr>
              <w:lang w:val="en-US"/>
            </w:rPr>
          </w:pPr>
          <w:r>
            <w:rPr>
              <w:lang w:val="be-BY"/>
            </w:rPr>
            <w:t xml:space="preserve">3 </w:t>
          </w:r>
          <w:r w:rsidR="00000000">
            <w:fldChar w:fldCharType="begin"/>
          </w:r>
          <w:r w:rsidR="00000000">
            <w:instrText>HYPERLINK \l "_TOC_250003"</w:instrText>
          </w:r>
          <w:r w:rsidR="00000000">
            <w:fldChar w:fldCharType="separate"/>
          </w:r>
          <w:r w:rsidR="00000000">
            <w:t>ТЕХНИЧЕСКИЕ</w:t>
          </w:r>
          <w:r w:rsidR="00000000">
            <w:rPr>
              <w:spacing w:val="-10"/>
            </w:rPr>
            <w:t xml:space="preserve"> </w:t>
          </w:r>
          <w:r w:rsidR="00000000">
            <w:rPr>
              <w:spacing w:val="-2"/>
            </w:rPr>
            <w:t>ТРЕБОВАНИ</w:t>
          </w:r>
          <w:r w:rsidR="00000000">
            <w:rPr>
              <w:spacing w:val="-2"/>
            </w:rPr>
            <w:t>Я</w:t>
          </w:r>
          <w:r w:rsidR="00000000">
            <w:tab/>
          </w:r>
          <w:r w:rsidR="00000000">
            <w:rPr>
              <w:spacing w:val="-10"/>
            </w:rPr>
            <w:fldChar w:fldCharType="end"/>
          </w:r>
          <w:r w:rsidR="00BA1651">
            <w:rPr>
              <w:spacing w:val="-10"/>
              <w:lang w:val="en-US"/>
            </w:rPr>
            <w:t>7</w:t>
          </w:r>
        </w:p>
        <w:p w:rsidR="00840353" w:rsidRPr="00BA1651" w:rsidRDefault="00D7734B" w:rsidP="00D7734B">
          <w:pPr>
            <w:pStyle w:val="TOC2"/>
            <w:tabs>
              <w:tab w:val="left" w:pos="422"/>
              <w:tab w:val="right" w:leader="dot" w:pos="9359"/>
            </w:tabs>
            <w:rPr>
              <w:lang w:val="en-US"/>
            </w:rPr>
          </w:pPr>
          <w:r>
            <w:rPr>
              <w:lang w:val="en-US"/>
            </w:rPr>
            <w:t xml:space="preserve">      </w:t>
          </w:r>
          <w:r>
            <w:rPr>
              <w:lang w:val="be-BY"/>
            </w:rPr>
            <w:t>3</w:t>
          </w:r>
          <w:r>
            <w:rPr>
              <w:lang w:val="en-US"/>
            </w:rPr>
            <w:t xml:space="preserve">.1 </w:t>
          </w:r>
          <w:hyperlink w:anchor="_TOC_250002" w:history="1">
            <w:r w:rsidR="00000000">
              <w:t>Серверное</w:t>
            </w:r>
            <w:r w:rsidR="00000000">
              <w:rPr>
                <w:spacing w:val="-5"/>
              </w:rPr>
              <w:t xml:space="preserve"> </w:t>
            </w:r>
            <w:r w:rsidR="00000000">
              <w:rPr>
                <w:spacing w:val="-2"/>
              </w:rPr>
              <w:t>приложение</w:t>
            </w:r>
            <w:r w:rsidR="00000000">
              <w:tab/>
            </w:r>
          </w:hyperlink>
          <w:r w:rsidR="00BA1651">
            <w:rPr>
              <w:spacing w:val="-10"/>
              <w:lang w:val="en-US"/>
            </w:rPr>
            <w:t>7</w:t>
          </w:r>
        </w:p>
        <w:p w:rsidR="00840353" w:rsidRPr="00BA1651" w:rsidRDefault="00D7734B" w:rsidP="00D7734B">
          <w:pPr>
            <w:pStyle w:val="TOC2"/>
            <w:tabs>
              <w:tab w:val="left" w:pos="422"/>
              <w:tab w:val="right" w:leader="dot" w:pos="9357"/>
            </w:tabs>
            <w:spacing w:line="240" w:lineRule="auto"/>
            <w:rPr>
              <w:lang w:val="en-US"/>
            </w:rPr>
          </w:pPr>
          <w:r>
            <w:rPr>
              <w:lang w:val="en-US"/>
            </w:rPr>
            <w:t xml:space="preserve">      3.2 </w:t>
          </w:r>
          <w:hyperlink w:anchor="_TOC_250001" w:history="1">
            <w:r w:rsidR="00000000">
              <w:t>Клиентское</w:t>
            </w:r>
            <w:r w:rsidR="00000000">
              <w:rPr>
                <w:spacing w:val="-7"/>
              </w:rPr>
              <w:t xml:space="preserve"> </w:t>
            </w:r>
            <w:r w:rsidR="00000000">
              <w:t>приложение.</w:t>
            </w:r>
            <w:r w:rsidR="00000000">
              <w:rPr>
                <w:spacing w:val="-7"/>
              </w:rPr>
              <w:t xml:space="preserve"> </w:t>
            </w:r>
            <w:r w:rsidR="00000000">
              <w:rPr>
                <w:spacing w:val="-2"/>
              </w:rPr>
              <w:t>Интерф</w:t>
            </w:r>
            <w:r w:rsidR="00000000">
              <w:rPr>
                <w:spacing w:val="-2"/>
              </w:rPr>
              <w:t>е</w:t>
            </w:r>
            <w:r w:rsidR="00000000">
              <w:rPr>
                <w:spacing w:val="-2"/>
              </w:rPr>
              <w:t>йс</w:t>
            </w:r>
            <w:r w:rsidR="00000000">
              <w:tab/>
            </w:r>
          </w:hyperlink>
          <w:r w:rsidR="00BA1651">
            <w:rPr>
              <w:spacing w:val="-10"/>
              <w:lang w:val="en-US"/>
            </w:rPr>
            <w:t>8</w:t>
          </w:r>
        </w:p>
        <w:p w:rsidR="00D7734B" w:rsidRPr="00BA1651" w:rsidRDefault="00D7734B" w:rsidP="00D7734B">
          <w:pPr>
            <w:pStyle w:val="TOC1"/>
            <w:tabs>
              <w:tab w:val="left" w:pos="352"/>
              <w:tab w:val="right" w:leader="dot" w:pos="9488"/>
            </w:tabs>
            <w:ind w:hanging="1"/>
            <w:rPr>
              <w:lang w:val="en-US"/>
            </w:rPr>
          </w:pPr>
          <w:r>
            <w:rPr>
              <w:lang w:val="en-US"/>
            </w:rPr>
            <w:t xml:space="preserve">   4 </w:t>
          </w:r>
          <w:hyperlink w:anchor="_TOC_250009" w:history="1">
            <w:r>
              <w:rPr>
                <w:spacing w:val="-2"/>
              </w:rPr>
              <w:t>В</w:t>
            </w:r>
            <w:r>
              <w:rPr>
                <w:spacing w:val="-2"/>
              </w:rPr>
              <w:t>Ы</w:t>
            </w:r>
            <w:r>
              <w:rPr>
                <w:spacing w:val="-2"/>
              </w:rPr>
              <w:t>ПОЛНЕНИЕ РАБОТЫ</w:t>
            </w:r>
            <w:r>
              <w:tab/>
            </w:r>
          </w:hyperlink>
          <w:r w:rsidR="00BA1651">
            <w:rPr>
              <w:spacing w:val="-10"/>
              <w:lang w:val="en-US"/>
            </w:rPr>
            <w:t>10</w:t>
          </w:r>
        </w:p>
        <w:p w:rsidR="00D7734B" w:rsidRDefault="00D7734B" w:rsidP="00D7734B">
          <w:pPr>
            <w:pStyle w:val="TOC2"/>
            <w:tabs>
              <w:tab w:val="left" w:pos="563"/>
              <w:tab w:val="right" w:leader="dot" w:pos="9488"/>
            </w:tabs>
            <w:jc w:val="right"/>
          </w:pPr>
          <w:r>
            <w:rPr>
              <w:lang w:val="en-US"/>
            </w:rPr>
            <w:tab/>
            <w:t xml:space="preserve">4.1 </w:t>
          </w:r>
          <w:hyperlink w:anchor="_TOC_250008" w:history="1">
            <w:r>
              <w:t>Выбор</w:t>
            </w:r>
            <w:r>
              <w:rPr>
                <w:spacing w:val="-10"/>
              </w:rPr>
              <w:t xml:space="preserve"> </w:t>
            </w:r>
            <w:r>
              <w:t>языка</w:t>
            </w:r>
            <w:r>
              <w:rPr>
                <w:spacing w:val="-8"/>
              </w:rPr>
              <w:t xml:space="preserve"> </w:t>
            </w:r>
            <w:r>
              <w:t>программирования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дополнительных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компонентов</w:t>
            </w:r>
            <w:r>
              <w:tab/>
            </w:r>
          </w:hyperlink>
          <w:r w:rsidR="00BA1651">
            <w:rPr>
              <w:spacing w:val="-10"/>
              <w:lang w:val="en-US"/>
            </w:rPr>
            <w:t>11</w:t>
          </w:r>
          <w:r>
            <w:rPr>
              <w:spacing w:val="-10"/>
              <w:lang w:val="en-US"/>
            </w:rPr>
            <w:br/>
          </w:r>
          <w:r>
            <w:t>4</w:t>
          </w:r>
          <w:r>
            <w:rPr>
              <w:lang w:val="en-US"/>
            </w:rPr>
            <w:t xml:space="preserve">.2 </w:t>
          </w:r>
          <w:hyperlink w:anchor="_TOC_250007" w:history="1">
            <w:r>
              <w:t>Взаимодействие</w:t>
            </w:r>
            <w:r>
              <w:rPr>
                <w:spacing w:val="-7"/>
              </w:rPr>
              <w:t xml:space="preserve"> </w:t>
            </w:r>
            <w:r>
              <w:t>с</w:t>
            </w:r>
            <w:r>
              <w:rPr>
                <w:spacing w:val="-9"/>
              </w:rPr>
              <w:t xml:space="preserve"> </w:t>
            </w:r>
            <w:r>
              <w:t>базой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д</w:t>
            </w:r>
            <w:r>
              <w:rPr>
                <w:spacing w:val="-2"/>
              </w:rPr>
              <w:t>а</w:t>
            </w:r>
            <w:r>
              <w:rPr>
                <w:spacing w:val="-2"/>
              </w:rPr>
              <w:t>нных</w:t>
            </w:r>
            <w:r>
              <w:tab/>
            </w:r>
            <w:r w:rsidR="00BA1651">
              <w:rPr>
                <w:lang w:val="en-US"/>
              </w:rPr>
              <w:t>1</w:t>
            </w:r>
            <w:r>
              <w:rPr>
                <w:spacing w:val="-10"/>
              </w:rPr>
              <w:t>2</w:t>
            </w:r>
          </w:hyperlink>
        </w:p>
        <w:p w:rsidR="00D7734B" w:rsidRDefault="00D7734B" w:rsidP="00D7734B">
          <w:pPr>
            <w:pStyle w:val="TOC2"/>
            <w:tabs>
              <w:tab w:val="left" w:pos="563"/>
              <w:tab w:val="right" w:leader="dot" w:pos="9489"/>
            </w:tabs>
            <w:jc w:val="right"/>
          </w:pPr>
          <w:r>
            <w:rPr>
              <w:lang w:val="en-US"/>
            </w:rPr>
            <w:t xml:space="preserve">      4.3 </w:t>
          </w:r>
          <w:hyperlink w:anchor="_TOC_250006" w:history="1">
            <w:r>
              <w:rPr>
                <w:spacing w:val="-2"/>
              </w:rPr>
              <w:t>Основные</w:t>
            </w:r>
            <w:r>
              <w:t xml:space="preserve"> </w:t>
            </w:r>
            <w:r>
              <w:rPr>
                <w:spacing w:val="-2"/>
              </w:rPr>
              <w:t>части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пользовательского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интерфейса</w:t>
            </w:r>
            <w:r>
              <w:tab/>
            </w:r>
            <w:r w:rsidR="00BA1651">
              <w:rPr>
                <w:lang w:val="en-US"/>
              </w:rPr>
              <w:t>1</w:t>
            </w:r>
            <w:r>
              <w:rPr>
                <w:spacing w:val="-10"/>
              </w:rPr>
              <w:t>3</w:t>
            </w:r>
          </w:hyperlink>
        </w:p>
        <w:p w:rsidR="00D7734B" w:rsidRPr="00BA1651" w:rsidRDefault="00D7734B" w:rsidP="00D7734B">
          <w:pPr>
            <w:pStyle w:val="TOC1"/>
            <w:tabs>
              <w:tab w:val="left" w:pos="352"/>
              <w:tab w:val="right" w:leader="dot" w:pos="9490"/>
            </w:tabs>
            <w:spacing w:before="2"/>
            <w:ind w:hanging="1"/>
            <w:rPr>
              <w:lang w:val="en-US"/>
            </w:rPr>
          </w:pPr>
          <w:r>
            <w:rPr>
              <w:lang w:val="en-US"/>
            </w:rPr>
            <w:t xml:space="preserve">      4.4 </w:t>
          </w:r>
          <w:hyperlink w:anchor="_TOC_250005" w:history="1">
            <w:r>
              <w:t>Листинг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кода</w:t>
            </w:r>
            <w:r>
              <w:tab/>
            </w:r>
            <w:r w:rsidR="00BA1651">
              <w:rPr>
                <w:lang w:val="en-US"/>
              </w:rPr>
              <w:t>1</w:t>
            </w:r>
            <w:r>
              <w:rPr>
                <w:spacing w:val="-10"/>
              </w:rPr>
              <w:t>4</w:t>
            </w:r>
          </w:hyperlink>
          <w:r>
            <w:rPr>
              <w:spacing w:val="-10"/>
            </w:rPr>
            <w:br/>
          </w:r>
          <w:r>
            <w:rPr>
              <w:lang w:val="en-US"/>
            </w:rPr>
            <w:t xml:space="preserve">   5 </w:t>
          </w:r>
          <w:hyperlink w:anchor="_TOC_250004" w:history="1">
            <w:r>
              <w:rPr>
                <w:spacing w:val="-2"/>
              </w:rPr>
              <w:t>РУКОВОДСТВО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ПОЛЬЗОВАТЕЛЯ</w:t>
            </w:r>
            <w:r>
              <w:tab/>
            </w:r>
            <w:r w:rsidR="00BA1651">
              <w:rPr>
                <w:lang w:val="en-US"/>
              </w:rPr>
              <w:t>1</w:t>
            </w:r>
          </w:hyperlink>
          <w:r w:rsidR="00BA1651">
            <w:rPr>
              <w:spacing w:val="-10"/>
              <w:lang w:val="en-US"/>
            </w:rPr>
            <w:t>5</w:t>
          </w:r>
        </w:p>
        <w:p w:rsidR="00D7734B" w:rsidRPr="00BA1651" w:rsidRDefault="00BA1651" w:rsidP="00BA1651">
          <w:pPr>
            <w:pStyle w:val="TOC2"/>
            <w:tabs>
              <w:tab w:val="left" w:pos="563"/>
              <w:tab w:val="right" w:leader="dot" w:pos="9488"/>
            </w:tabs>
            <w:jc w:val="right"/>
            <w:rPr>
              <w:lang w:val="en-US"/>
            </w:rPr>
          </w:pPr>
          <w:r>
            <w:rPr>
              <w:lang w:val="en-US"/>
            </w:rPr>
            <w:t xml:space="preserve">      5.1 </w:t>
          </w:r>
          <w:r w:rsidR="00D7734B">
            <w:fldChar w:fldCharType="begin"/>
          </w:r>
          <w:r w:rsidR="00D7734B">
            <w:instrText>HYPERLINK \l "_TOC_250003"</w:instrText>
          </w:r>
          <w:r w:rsidR="00D7734B">
            <w:fldChar w:fldCharType="separate"/>
          </w:r>
          <w:r w:rsidR="00D7734B">
            <w:rPr>
              <w:spacing w:val="-2"/>
            </w:rPr>
            <w:t>Развертывание</w:t>
          </w:r>
          <w:r w:rsidR="00D7734B">
            <w:rPr>
              <w:spacing w:val="8"/>
            </w:rPr>
            <w:t xml:space="preserve"> </w:t>
          </w:r>
          <w:r w:rsidR="00D7734B">
            <w:rPr>
              <w:spacing w:val="-2"/>
            </w:rPr>
            <w:t>приложения</w:t>
          </w:r>
          <w:r w:rsidR="00D7734B">
            <w:tab/>
          </w:r>
          <w:r w:rsidR="00D7734B">
            <w:rPr>
              <w:spacing w:val="-10"/>
            </w:rPr>
            <w:fldChar w:fldCharType="end"/>
          </w:r>
          <w:r>
            <w:rPr>
              <w:spacing w:val="-10"/>
              <w:lang w:val="en-US"/>
            </w:rPr>
            <w:t>16</w:t>
          </w:r>
        </w:p>
        <w:p w:rsidR="00D7734B" w:rsidRPr="00BA1651" w:rsidRDefault="00BA1651" w:rsidP="00BA1651">
          <w:pPr>
            <w:pStyle w:val="TOC2"/>
            <w:tabs>
              <w:tab w:val="left" w:pos="563"/>
              <w:tab w:val="right" w:leader="dot" w:pos="9490"/>
            </w:tabs>
            <w:jc w:val="right"/>
            <w:rPr>
              <w:lang w:val="en-US"/>
            </w:rPr>
          </w:pPr>
          <w:r>
            <w:rPr>
              <w:lang w:val="en-US"/>
            </w:rPr>
            <w:t xml:space="preserve">      </w:t>
          </w:r>
          <w:r w:rsidR="00A062EB">
            <w:rPr>
              <w:lang w:val="en-US"/>
            </w:rPr>
            <w:t>5</w:t>
          </w:r>
          <w:r>
            <w:rPr>
              <w:lang w:val="en-US"/>
            </w:rPr>
            <w:t>.</w:t>
          </w:r>
          <w:r w:rsidR="00A062EB">
            <w:rPr>
              <w:lang w:val="en-US"/>
            </w:rPr>
            <w:t>2</w:t>
          </w:r>
          <w:r>
            <w:rPr>
              <w:lang w:val="en-US"/>
            </w:rPr>
            <w:t xml:space="preserve"> </w:t>
          </w:r>
          <w:hyperlink w:anchor="_TOC_250002" w:history="1">
            <w:r w:rsidR="00D7734B">
              <w:t>Работа</w:t>
            </w:r>
            <w:r w:rsidR="00D7734B">
              <w:rPr>
                <w:spacing w:val="-3"/>
              </w:rPr>
              <w:t xml:space="preserve"> </w:t>
            </w:r>
            <w:r w:rsidR="00D7734B">
              <w:t xml:space="preserve">с </w:t>
            </w:r>
            <w:r w:rsidR="00D7734B">
              <w:rPr>
                <w:spacing w:val="-2"/>
              </w:rPr>
              <w:t>приложением</w:t>
            </w:r>
            <w:r w:rsidR="00D7734B">
              <w:tab/>
            </w:r>
          </w:hyperlink>
          <w:r>
            <w:rPr>
              <w:spacing w:val="-10"/>
              <w:lang w:val="en-US"/>
            </w:rPr>
            <w:t>17</w:t>
          </w:r>
        </w:p>
        <w:p w:rsidR="00D7734B" w:rsidRPr="00BA1651" w:rsidRDefault="00BA1651" w:rsidP="00BA1651">
          <w:pPr>
            <w:pStyle w:val="TOC1"/>
            <w:tabs>
              <w:tab w:val="left" w:pos="352"/>
              <w:tab w:val="right" w:leader="dot" w:pos="9488"/>
            </w:tabs>
            <w:ind w:hanging="1"/>
            <w:rPr>
              <w:lang w:val="en-US"/>
            </w:rPr>
          </w:pPr>
          <w:r>
            <w:rPr>
              <w:lang w:val="en-US"/>
            </w:rPr>
            <w:t xml:space="preserve">   </w:t>
          </w:r>
          <w:r w:rsidR="00A062EB">
            <w:rPr>
              <w:lang w:val="en-US"/>
            </w:rPr>
            <w:t>6</w:t>
          </w:r>
          <w:r>
            <w:rPr>
              <w:lang w:val="en-US"/>
            </w:rPr>
            <w:t xml:space="preserve"> </w:t>
          </w:r>
          <w:hyperlink w:anchor="_TOC_250001" w:history="1">
            <w:r w:rsidR="00D7734B">
              <w:rPr>
                <w:spacing w:val="-2"/>
              </w:rPr>
              <w:t>ВЫВОД</w:t>
            </w:r>
            <w:r w:rsidR="00D7734B">
              <w:tab/>
            </w:r>
          </w:hyperlink>
          <w:r>
            <w:rPr>
              <w:spacing w:val="-10"/>
              <w:lang w:val="en-US"/>
            </w:rPr>
            <w:t>18</w:t>
          </w:r>
        </w:p>
        <w:p w:rsidR="00D7734B" w:rsidRPr="00BA1651" w:rsidRDefault="00D7734B" w:rsidP="00D7734B">
          <w:pPr>
            <w:pStyle w:val="TOC1"/>
            <w:tabs>
              <w:tab w:val="right" w:leader="dot" w:pos="9489"/>
            </w:tabs>
            <w:spacing w:line="240" w:lineRule="auto"/>
            <w:ind w:left="142" w:firstLine="0"/>
            <w:rPr>
              <w:lang w:val="en-US"/>
            </w:rPr>
          </w:pPr>
          <w:hyperlink w:anchor="_TOC_250000" w:history="1">
            <w:r>
              <w:t>ПРИЛОЖЕНИЕ</w:t>
            </w:r>
            <w:r>
              <w:rPr>
                <w:spacing w:val="-16"/>
              </w:rPr>
              <w:t xml:space="preserve"> </w:t>
            </w:r>
            <w:r>
              <w:rPr>
                <w:spacing w:val="-10"/>
              </w:rPr>
              <w:t>А</w:t>
            </w:r>
            <w:r>
              <w:tab/>
            </w:r>
          </w:hyperlink>
          <w:r w:rsidR="00BA1651">
            <w:rPr>
              <w:spacing w:val="-10"/>
              <w:lang w:val="en-US"/>
            </w:rPr>
            <w:t>19</w:t>
          </w:r>
        </w:p>
        <w:p w:rsidR="00D7734B" w:rsidRDefault="00D7734B" w:rsidP="00D7734B">
          <w:pPr>
            <w:pStyle w:val="TOC2"/>
            <w:tabs>
              <w:tab w:val="left" w:pos="563"/>
              <w:tab w:val="right" w:leader="dot" w:pos="9489"/>
            </w:tabs>
            <w:spacing w:line="240" w:lineRule="auto"/>
            <w:jc w:val="right"/>
          </w:pPr>
        </w:p>
        <w:p w:rsidR="00840353" w:rsidRPr="002E5140" w:rsidRDefault="00000000">
          <w:pPr>
            <w:sectPr w:rsidR="00840353" w:rsidRPr="002E5140">
              <w:pgSz w:w="11910" w:h="16840"/>
              <w:pgMar w:top="900" w:right="708" w:bottom="280" w:left="1700" w:header="720" w:footer="720" w:gutter="0"/>
              <w:cols w:space="720"/>
            </w:sectPr>
          </w:pPr>
          <w:r>
            <w:fldChar w:fldCharType="end"/>
          </w:r>
        </w:p>
      </w:sdtContent>
    </w:sdt>
    <w:p w:rsidR="002E5140" w:rsidRDefault="002E5140" w:rsidP="00A062EB">
      <w:pPr>
        <w:pStyle w:val="Heading1"/>
        <w:numPr>
          <w:ilvl w:val="0"/>
          <w:numId w:val="21"/>
        </w:numPr>
        <w:jc w:val="left"/>
      </w:pPr>
      <w:bookmarkStart w:id="0" w:name="_TOC_250006"/>
      <w:bookmarkStart w:id="1" w:name="_TOC_250010"/>
      <w:bookmarkEnd w:id="0"/>
      <w:r>
        <w:lastRenderedPageBreak/>
        <w:t xml:space="preserve">ЦЕЛЬ </w:t>
      </w:r>
      <w:bookmarkEnd w:id="1"/>
      <w:r>
        <w:rPr>
          <w:spacing w:val="-2"/>
        </w:rPr>
        <w:t>РАБОТЫ</w:t>
      </w:r>
    </w:p>
    <w:p w:rsidR="002E5140" w:rsidRDefault="002E5140" w:rsidP="002E5140">
      <w:pPr>
        <w:pStyle w:val="BodyText"/>
        <w:spacing w:before="321"/>
        <w:ind w:right="140" w:firstLine="709"/>
        <w:jc w:val="both"/>
      </w:pPr>
      <w:r>
        <w:t xml:space="preserve">В лабораторной работе выполняется концептуальное проектирование </w:t>
      </w:r>
      <w:proofErr w:type="spellStart"/>
      <w:r>
        <w:t>NoSQL</w:t>
      </w:r>
      <w:proofErr w:type="spellEnd"/>
      <w:r>
        <w:t xml:space="preserve"> БД и процесс миграции SQL базы данных на созданную </w:t>
      </w:r>
      <w:proofErr w:type="spellStart"/>
      <w:r>
        <w:t>NoSQL</w:t>
      </w:r>
      <w:proofErr w:type="spellEnd"/>
      <w:r>
        <w:t>.</w:t>
      </w:r>
    </w:p>
    <w:p w:rsidR="002E5140" w:rsidRPr="002E5140" w:rsidRDefault="002E5140" w:rsidP="002E5140">
      <w:pPr>
        <w:pStyle w:val="BodyText"/>
        <w:ind w:left="1" w:right="138" w:firstLine="708"/>
        <w:jc w:val="both"/>
      </w:pPr>
      <w:r>
        <w:t xml:space="preserve">Темой данной лабораторной работы является переход с SQL базы данных на </w:t>
      </w:r>
      <w:proofErr w:type="spellStart"/>
      <w:r>
        <w:t>NoSQL</w:t>
      </w:r>
      <w:proofErr w:type="spellEnd"/>
      <w:r>
        <w:t xml:space="preserve"> в организации «Кинотеатр</w:t>
      </w:r>
      <w:r>
        <w:rPr>
          <w:spacing w:val="-2"/>
        </w:rPr>
        <w:t>»</w:t>
      </w:r>
      <w:r w:rsidRPr="002E5140">
        <w:rPr>
          <w:spacing w:val="-2"/>
        </w:rPr>
        <w:t xml:space="preserve">, </w:t>
      </w:r>
      <w:r w:rsidRPr="002E5140">
        <w:rPr>
          <w:spacing w:val="-2"/>
        </w:rPr>
        <w:t>разработка спецификаций серверной части (</w:t>
      </w:r>
      <w:proofErr w:type="spellStart"/>
      <w:r w:rsidRPr="002E5140">
        <w:rPr>
          <w:spacing w:val="-2"/>
        </w:rPr>
        <w:t>backend</w:t>
      </w:r>
      <w:proofErr w:type="spellEnd"/>
      <w:r w:rsidRPr="002E5140">
        <w:rPr>
          <w:spacing w:val="-2"/>
        </w:rPr>
        <w:t>) программы</w:t>
      </w:r>
      <w:r w:rsidRPr="002E5140">
        <w:rPr>
          <w:spacing w:val="-2"/>
        </w:rPr>
        <w:t xml:space="preserve">, </w:t>
      </w:r>
      <w:r w:rsidRPr="002E5140">
        <w:rPr>
          <w:spacing w:val="-2"/>
        </w:rPr>
        <w:t xml:space="preserve">программирование серверной части с использованием прикладного интерфейса СУБД </w:t>
      </w:r>
      <w:proofErr w:type="spellStart"/>
      <w:r w:rsidRPr="002E5140">
        <w:rPr>
          <w:spacing w:val="-2"/>
        </w:rPr>
        <w:t>MongoDB</w:t>
      </w:r>
      <w:proofErr w:type="spellEnd"/>
      <w:r w:rsidRPr="002E5140">
        <w:rPr>
          <w:spacing w:val="-2"/>
        </w:rPr>
        <w:t>;</w:t>
      </w:r>
    </w:p>
    <w:p w:rsidR="002E5140" w:rsidRDefault="002E5140" w:rsidP="002E5140">
      <w:pPr>
        <w:pStyle w:val="BodyText"/>
        <w:ind w:firstLine="720"/>
        <w:jc w:val="both"/>
      </w:pPr>
      <w:r>
        <w:t>«Кинотеатр»</w:t>
      </w:r>
      <w:r w:rsidRPr="002E5140">
        <w:rPr>
          <w:spacing w:val="-9"/>
        </w:rPr>
        <w:t xml:space="preserve"> </w:t>
      </w:r>
      <w:r>
        <w:t>представляет собой стандартную модель, работающую по принципу «клиент, сеанс, фильм, билет». Взаимодействие происходит между клиентом и кинотеатром, где клиент выбирает сеанс, фильм и приобретает билет. Кинотеатр предоставляет услуги просмотра фильмов, продавая билеты на различные сеансы, организуемые в залах.</w:t>
      </w:r>
    </w:p>
    <w:p w:rsidR="00BA1651" w:rsidRPr="002E5140" w:rsidRDefault="00BA1651" w:rsidP="002E5140">
      <w:pPr>
        <w:pStyle w:val="BodyText"/>
        <w:spacing w:before="1"/>
        <w:ind w:left="1" w:right="136" w:firstLine="708"/>
        <w:jc w:val="both"/>
        <w:sectPr w:rsidR="00BA1651" w:rsidRPr="002E5140">
          <w:footerReference w:type="default" r:id="rId7"/>
          <w:pgSz w:w="11910" w:h="16840"/>
          <w:pgMar w:top="900" w:right="708" w:bottom="1260" w:left="1700" w:header="0" w:footer="1063" w:gutter="0"/>
          <w:pgNumType w:start="2"/>
          <w:cols w:space="720"/>
        </w:sectPr>
      </w:pPr>
    </w:p>
    <w:p w:rsidR="00840353" w:rsidRDefault="00000000" w:rsidP="002E5140">
      <w:pPr>
        <w:pStyle w:val="Heading1"/>
        <w:numPr>
          <w:ilvl w:val="0"/>
          <w:numId w:val="12"/>
        </w:numPr>
        <w:tabs>
          <w:tab w:val="left" w:pos="931"/>
        </w:tabs>
        <w:jc w:val="both"/>
      </w:pPr>
      <w:bookmarkStart w:id="2" w:name="_TOC_250005"/>
      <w:r>
        <w:lastRenderedPageBreak/>
        <w:t>СОЗДАНИЕ</w:t>
      </w:r>
      <w:r>
        <w:rPr>
          <w:spacing w:val="-6"/>
        </w:rPr>
        <w:t xml:space="preserve"> </w:t>
      </w:r>
      <w:r>
        <w:t>NOSQL</w:t>
      </w:r>
      <w:r>
        <w:rPr>
          <w:spacing w:val="-3"/>
        </w:rPr>
        <w:t xml:space="preserve"> </w:t>
      </w:r>
      <w:bookmarkEnd w:id="2"/>
      <w:r>
        <w:rPr>
          <w:spacing w:val="-5"/>
        </w:rPr>
        <w:t>БД</w:t>
      </w:r>
    </w:p>
    <w:p w:rsidR="00840353" w:rsidRDefault="00000000">
      <w:pPr>
        <w:pStyle w:val="BodyText"/>
        <w:spacing w:before="321"/>
        <w:ind w:left="1" w:right="136" w:firstLine="708"/>
        <w:jc w:val="both"/>
      </w:pPr>
      <w:r>
        <w:t xml:space="preserve">В данной лабораторной работе в качестве </w:t>
      </w:r>
      <w:proofErr w:type="spellStart"/>
      <w:r>
        <w:t>noSQL</w:t>
      </w:r>
      <w:proofErr w:type="spellEnd"/>
      <w:r>
        <w:t xml:space="preserve"> базы данных будет использоваться </w:t>
      </w:r>
      <w:proofErr w:type="spellStart"/>
      <w:r>
        <w:t>MongoDB</w:t>
      </w:r>
      <w:proofErr w:type="spellEnd"/>
      <w:r>
        <w:t>.</w:t>
      </w:r>
    </w:p>
    <w:p w:rsidR="00840353" w:rsidRDefault="00000000">
      <w:pPr>
        <w:pStyle w:val="BodyText"/>
        <w:ind w:left="1" w:right="138" w:firstLine="708"/>
        <w:jc w:val="both"/>
      </w:pPr>
      <w:proofErr w:type="spellStart"/>
      <w:r>
        <w:rPr>
          <w:spacing w:val="-2"/>
        </w:rPr>
        <w:t>MongoDB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—</w:t>
      </w:r>
      <w:r>
        <w:rPr>
          <w:spacing w:val="-9"/>
        </w:rPr>
        <w:t xml:space="preserve"> </w:t>
      </w:r>
      <w:r>
        <w:rPr>
          <w:spacing w:val="-2"/>
        </w:rPr>
        <w:t>это</w:t>
      </w:r>
      <w:r>
        <w:rPr>
          <w:spacing w:val="-3"/>
        </w:rPr>
        <w:t xml:space="preserve"> </w:t>
      </w:r>
      <w:r>
        <w:rPr>
          <w:spacing w:val="-2"/>
        </w:rPr>
        <w:t>высокопроизводительная,</w:t>
      </w:r>
      <w:r>
        <w:rPr>
          <w:spacing w:val="-5"/>
        </w:rPr>
        <w:t xml:space="preserve"> </w:t>
      </w:r>
      <w:r>
        <w:rPr>
          <w:spacing w:val="-2"/>
        </w:rPr>
        <w:t>масштабируемая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NoSQL</w:t>
      </w:r>
      <w:proofErr w:type="spellEnd"/>
      <w:r>
        <w:rPr>
          <w:spacing w:val="-16"/>
        </w:rPr>
        <w:t xml:space="preserve"> </w:t>
      </w:r>
      <w:r>
        <w:rPr>
          <w:spacing w:val="-2"/>
        </w:rPr>
        <w:t>база данных,</w:t>
      </w:r>
      <w:r>
        <w:rPr>
          <w:spacing w:val="-9"/>
        </w:rPr>
        <w:t xml:space="preserve"> </w:t>
      </w:r>
      <w:r>
        <w:rPr>
          <w:spacing w:val="-2"/>
        </w:rPr>
        <w:t>разработанная</w:t>
      </w:r>
      <w:r>
        <w:rPr>
          <w:spacing w:val="-6"/>
        </w:rPr>
        <w:t xml:space="preserve"> </w:t>
      </w:r>
      <w:r>
        <w:rPr>
          <w:spacing w:val="-2"/>
        </w:rPr>
        <w:t>для</w:t>
      </w:r>
      <w:r>
        <w:rPr>
          <w:spacing w:val="-6"/>
        </w:rPr>
        <w:t xml:space="preserve"> </w:t>
      </w:r>
      <w:r>
        <w:rPr>
          <w:spacing w:val="-2"/>
        </w:rPr>
        <w:t>обработки</w:t>
      </w:r>
      <w:r>
        <w:rPr>
          <w:spacing w:val="-6"/>
        </w:rPr>
        <w:t xml:space="preserve"> </w:t>
      </w:r>
      <w:r>
        <w:rPr>
          <w:spacing w:val="-2"/>
        </w:rPr>
        <w:t>больших объемов</w:t>
      </w:r>
      <w:r>
        <w:rPr>
          <w:spacing w:val="-9"/>
        </w:rPr>
        <w:t xml:space="preserve"> </w:t>
      </w:r>
      <w:r>
        <w:rPr>
          <w:spacing w:val="-2"/>
        </w:rPr>
        <w:t>данных и</w:t>
      </w:r>
      <w:r>
        <w:rPr>
          <w:spacing w:val="-8"/>
        </w:rPr>
        <w:t xml:space="preserve"> </w:t>
      </w:r>
      <w:r>
        <w:rPr>
          <w:spacing w:val="-2"/>
        </w:rPr>
        <w:t xml:space="preserve">обеспечения </w:t>
      </w:r>
      <w:r>
        <w:t xml:space="preserve">высокой доступности и гибкости. Вот несколько ключевых аспектов и возможностей </w:t>
      </w:r>
      <w:proofErr w:type="spellStart"/>
      <w:r>
        <w:t>MongoDB</w:t>
      </w:r>
      <w:proofErr w:type="spellEnd"/>
      <w:r>
        <w:t>:</w:t>
      </w:r>
    </w:p>
    <w:p w:rsidR="00840353" w:rsidRDefault="00000000">
      <w:pPr>
        <w:pStyle w:val="BodyText"/>
        <w:ind w:left="709"/>
        <w:jc w:val="both"/>
      </w:pPr>
      <w:r>
        <w:t>Основные</w:t>
      </w:r>
      <w:r>
        <w:rPr>
          <w:spacing w:val="-5"/>
        </w:rPr>
        <w:t xml:space="preserve"> </w:t>
      </w:r>
      <w:r>
        <w:rPr>
          <w:spacing w:val="-2"/>
        </w:rPr>
        <w:t>концепции: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7"/>
        <w:ind w:right="135" w:firstLine="708"/>
        <w:jc w:val="both"/>
        <w:rPr>
          <w:sz w:val="28"/>
        </w:rPr>
      </w:pPr>
      <w:r>
        <w:rPr>
          <w:sz w:val="28"/>
        </w:rPr>
        <w:t xml:space="preserve">документно-ориентированная модель: вместо таблиц и строк, как в реляционных базах данных, </w:t>
      </w:r>
      <w:proofErr w:type="spellStart"/>
      <w:r>
        <w:rPr>
          <w:sz w:val="28"/>
        </w:rPr>
        <w:t>MongoDB</w:t>
      </w:r>
      <w:proofErr w:type="spellEnd"/>
      <w:r>
        <w:rPr>
          <w:sz w:val="28"/>
        </w:rPr>
        <w:t xml:space="preserve"> использует коллекции и документы. Документы — это записи в формате BSON (бинарный JSON), что позволяет хранить сложные данные и вложенные структуры;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7" w:line="237" w:lineRule="auto"/>
        <w:ind w:right="137" w:firstLine="708"/>
        <w:jc w:val="both"/>
        <w:rPr>
          <w:sz w:val="28"/>
        </w:rPr>
      </w:pPr>
      <w:r>
        <w:rPr>
          <w:sz w:val="28"/>
        </w:rPr>
        <w:t xml:space="preserve">коллекции: группы документов. В </w:t>
      </w:r>
      <w:proofErr w:type="spellStart"/>
      <w:r>
        <w:rPr>
          <w:sz w:val="28"/>
        </w:rPr>
        <w:t>MongoDB</w:t>
      </w:r>
      <w:proofErr w:type="spellEnd"/>
      <w:r>
        <w:rPr>
          <w:sz w:val="28"/>
        </w:rPr>
        <w:t xml:space="preserve"> нет жесткой схемы, что позволяет гибко менять структуру данных.</w:t>
      </w:r>
    </w:p>
    <w:p w:rsidR="00840353" w:rsidRDefault="00000000">
      <w:pPr>
        <w:pStyle w:val="BodyText"/>
        <w:spacing w:before="1"/>
        <w:ind w:left="709"/>
        <w:jc w:val="both"/>
      </w:pPr>
      <w:r>
        <w:t>Ключевые</w:t>
      </w:r>
      <w:r>
        <w:rPr>
          <w:spacing w:val="-11"/>
        </w:rPr>
        <w:t xml:space="preserve"> </w:t>
      </w:r>
      <w:r>
        <w:rPr>
          <w:spacing w:val="-2"/>
        </w:rPr>
        <w:t>особенности: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7"/>
        <w:ind w:right="134" w:firstLine="708"/>
        <w:jc w:val="both"/>
        <w:rPr>
          <w:sz w:val="28"/>
        </w:rPr>
      </w:pPr>
      <w:r>
        <w:rPr>
          <w:sz w:val="28"/>
        </w:rPr>
        <w:t xml:space="preserve">горизонтальное масштабирование: </w:t>
      </w:r>
      <w:proofErr w:type="spellStart"/>
      <w:r>
        <w:rPr>
          <w:sz w:val="28"/>
        </w:rPr>
        <w:t>MongoDB</w:t>
      </w:r>
      <w:proofErr w:type="spellEnd"/>
      <w:r>
        <w:rPr>
          <w:sz w:val="28"/>
        </w:rPr>
        <w:t xml:space="preserve"> поддерживает </w:t>
      </w:r>
      <w:proofErr w:type="spellStart"/>
      <w:r>
        <w:rPr>
          <w:sz w:val="28"/>
        </w:rPr>
        <w:t>шардирование</w:t>
      </w:r>
      <w:proofErr w:type="spellEnd"/>
      <w:r>
        <w:rPr>
          <w:sz w:val="28"/>
        </w:rPr>
        <w:t xml:space="preserve"> — распределение данных по нескольким серверам для повышения производительности и масштабируемости;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1"/>
        <w:ind w:right="137" w:firstLine="708"/>
        <w:jc w:val="both"/>
        <w:rPr>
          <w:sz w:val="28"/>
        </w:rPr>
      </w:pPr>
      <w:r>
        <w:rPr>
          <w:sz w:val="28"/>
        </w:rPr>
        <w:t>высокая доступность: использование репликации для обеспечения доступности и отказоустойчивости. Реплицированные наборы (</w:t>
      </w:r>
      <w:proofErr w:type="spellStart"/>
      <w:r>
        <w:rPr>
          <w:sz w:val="28"/>
        </w:rPr>
        <w:t>replica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sets</w:t>
      </w:r>
      <w:proofErr w:type="spellEnd"/>
      <w:r>
        <w:rPr>
          <w:sz w:val="28"/>
        </w:rPr>
        <w:t>) включают несколько копий данных на разных серверах;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2"/>
        <w:ind w:right="137" w:firstLine="708"/>
        <w:jc w:val="both"/>
        <w:rPr>
          <w:sz w:val="28"/>
        </w:rPr>
      </w:pPr>
      <w:r>
        <w:rPr>
          <w:sz w:val="28"/>
        </w:rPr>
        <w:t xml:space="preserve">гибкость в работе с данными: поддержка вложенных документов и массивов позволяет моделировать сложные структуры данных напрямую в </w:t>
      </w:r>
      <w:r>
        <w:rPr>
          <w:spacing w:val="-2"/>
          <w:sz w:val="28"/>
        </w:rPr>
        <w:t>базе;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9" w:line="237" w:lineRule="auto"/>
        <w:ind w:right="136" w:firstLine="708"/>
        <w:jc w:val="both"/>
        <w:rPr>
          <w:sz w:val="28"/>
        </w:rPr>
      </w:pPr>
      <w:r>
        <w:rPr>
          <w:sz w:val="28"/>
        </w:rPr>
        <w:t xml:space="preserve">мощный язык запросов: </w:t>
      </w:r>
      <w:proofErr w:type="spellStart"/>
      <w:r>
        <w:rPr>
          <w:sz w:val="28"/>
        </w:rPr>
        <w:t>MongoDB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Query</w:t>
      </w:r>
      <w:proofErr w:type="spellEnd"/>
      <w:r>
        <w:rPr>
          <w:sz w:val="28"/>
        </w:rPr>
        <w:t xml:space="preserve"> Language (MQL) предлагает широкий набор операций для поиска, фильтрации, и манипуляции данными.</w:t>
      </w:r>
    </w:p>
    <w:p w:rsidR="00840353" w:rsidRDefault="00000000">
      <w:pPr>
        <w:pStyle w:val="BodyText"/>
        <w:spacing w:before="2"/>
        <w:ind w:left="709"/>
        <w:jc w:val="both"/>
      </w:pPr>
      <w:r>
        <w:t>Примеры</w:t>
      </w:r>
      <w:r>
        <w:rPr>
          <w:spacing w:val="-2"/>
        </w:rPr>
        <w:t xml:space="preserve"> использования: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9" w:line="237" w:lineRule="auto"/>
        <w:ind w:right="139" w:firstLine="708"/>
        <w:jc w:val="both"/>
        <w:rPr>
          <w:sz w:val="28"/>
        </w:rPr>
      </w:pPr>
      <w:r>
        <w:rPr>
          <w:sz w:val="28"/>
        </w:rPr>
        <w:t>интернет-магазины: поддержка динамических схем позволяет легко обновлять каталоги товаров;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9"/>
        <w:ind w:right="136" w:firstLine="708"/>
        <w:jc w:val="both"/>
        <w:rPr>
          <w:sz w:val="28"/>
        </w:rPr>
      </w:pPr>
      <w:proofErr w:type="spellStart"/>
      <w:r>
        <w:rPr>
          <w:sz w:val="28"/>
        </w:rPr>
        <w:t>реалтайм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аналитика:</w:t>
      </w:r>
      <w:r>
        <w:rPr>
          <w:spacing w:val="-9"/>
          <w:sz w:val="28"/>
        </w:rPr>
        <w:t xml:space="preserve"> </w:t>
      </w:r>
      <w:r>
        <w:rPr>
          <w:sz w:val="28"/>
        </w:rPr>
        <w:t>высокая</w:t>
      </w:r>
      <w:r>
        <w:rPr>
          <w:spacing w:val="-12"/>
          <w:sz w:val="28"/>
        </w:rPr>
        <w:t xml:space="preserve"> </w:t>
      </w:r>
      <w:r>
        <w:rPr>
          <w:sz w:val="28"/>
        </w:rPr>
        <w:t>производительность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MongoDB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делает</w:t>
      </w:r>
      <w:r>
        <w:rPr>
          <w:spacing w:val="-11"/>
          <w:sz w:val="28"/>
        </w:rPr>
        <w:t xml:space="preserve"> </w:t>
      </w:r>
      <w:r>
        <w:rPr>
          <w:sz w:val="28"/>
        </w:rPr>
        <w:t>ее отличным выбором для систем с большими объемами данных и необходимостью быстрого ответа;</w:t>
      </w:r>
    </w:p>
    <w:p w:rsidR="00840353" w:rsidRDefault="00000000">
      <w:pPr>
        <w:pStyle w:val="ListParagraph"/>
        <w:numPr>
          <w:ilvl w:val="0"/>
          <w:numId w:val="4"/>
        </w:numPr>
        <w:tabs>
          <w:tab w:val="left" w:pos="941"/>
        </w:tabs>
        <w:spacing w:before="11"/>
        <w:ind w:right="135" w:firstLine="708"/>
        <w:jc w:val="both"/>
        <w:rPr>
          <w:sz w:val="28"/>
        </w:rPr>
      </w:pPr>
      <w:r>
        <w:rPr>
          <w:sz w:val="28"/>
        </w:rPr>
        <w:t xml:space="preserve">мобильные приложения: гибкость и масштабируемость </w:t>
      </w:r>
      <w:proofErr w:type="spellStart"/>
      <w:r>
        <w:rPr>
          <w:sz w:val="28"/>
        </w:rPr>
        <w:t>MongoDB</w:t>
      </w:r>
      <w:proofErr w:type="spellEnd"/>
      <w:r>
        <w:rPr>
          <w:sz w:val="28"/>
        </w:rPr>
        <w:t xml:space="preserve"> помогают эффективно работать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различными</w:t>
      </w:r>
      <w:r>
        <w:rPr>
          <w:spacing w:val="-1"/>
          <w:sz w:val="28"/>
        </w:rPr>
        <w:t xml:space="preserve"> </w:t>
      </w:r>
      <w:r>
        <w:rPr>
          <w:sz w:val="28"/>
        </w:rPr>
        <w:t>типами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3"/>
          <w:sz w:val="28"/>
        </w:rPr>
        <w:t xml:space="preserve"> </w:t>
      </w:r>
      <w:r>
        <w:rPr>
          <w:sz w:val="28"/>
        </w:rPr>
        <w:t>могут изменяться с течением времени.</w:t>
      </w:r>
    </w:p>
    <w:p w:rsidR="002E5140" w:rsidRPr="002E5140" w:rsidRDefault="00000000" w:rsidP="002E5140">
      <w:pPr>
        <w:pStyle w:val="BodyText"/>
        <w:ind w:left="1" w:right="138" w:firstLine="708"/>
        <w:jc w:val="both"/>
        <w:rPr>
          <w:lang w:val="en-US"/>
        </w:rPr>
      </w:pPr>
      <w:proofErr w:type="spellStart"/>
      <w:r>
        <w:t>MongoDB</w:t>
      </w:r>
      <w:proofErr w:type="spellEnd"/>
      <w:r>
        <w:t xml:space="preserve"> широко используется в различных приложениях и является одним из популярных решений для работы с большими данными и высоконагруженными системами.</w:t>
      </w:r>
      <w:bookmarkStart w:id="3" w:name="_TOC_250004"/>
    </w:p>
    <w:p w:rsidR="00840353" w:rsidRDefault="00000000" w:rsidP="002E5140">
      <w:pPr>
        <w:pStyle w:val="Heading2"/>
        <w:tabs>
          <w:tab w:val="left" w:pos="1148"/>
        </w:tabs>
        <w:spacing w:before="320"/>
      </w:pPr>
      <w:r>
        <w:t>Миграция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proofErr w:type="spellStart"/>
      <w:r>
        <w:t>Postgress</w:t>
      </w:r>
      <w:proofErr w:type="spellEnd"/>
      <w:r>
        <w:rPr>
          <w:spacing w:val="-2"/>
        </w:rPr>
        <w:t xml:space="preserve"> </w:t>
      </w:r>
      <w:r>
        <w:t>в</w:t>
      </w:r>
      <w:bookmarkEnd w:id="3"/>
      <w:r>
        <w:rPr>
          <w:spacing w:val="-2"/>
        </w:rPr>
        <w:t xml:space="preserve"> </w:t>
      </w:r>
      <w:proofErr w:type="spellStart"/>
      <w:r>
        <w:rPr>
          <w:spacing w:val="-2"/>
        </w:rPr>
        <w:t>MongoDB</w:t>
      </w:r>
      <w:proofErr w:type="spellEnd"/>
    </w:p>
    <w:p w:rsidR="001C3014" w:rsidRDefault="001C3014" w:rsidP="001C3014">
      <w:pPr>
        <w:pStyle w:val="BodyText"/>
        <w:spacing w:before="64"/>
      </w:pPr>
    </w:p>
    <w:p w:rsidR="001C3014" w:rsidRPr="001C3014" w:rsidRDefault="001C3014" w:rsidP="001C3014">
      <w:pPr>
        <w:pStyle w:val="BodyText"/>
        <w:spacing w:before="64"/>
        <w:ind w:firstLine="720"/>
        <w:jc w:val="both"/>
        <w:rPr>
          <w:lang w:val="en-US"/>
        </w:rPr>
      </w:pPr>
      <w:r>
        <w:t xml:space="preserve">Первоначально были подключены все необходимые библиотеки и зависимости, включая драйвер </w:t>
      </w:r>
      <w:proofErr w:type="spellStart"/>
      <w:r>
        <w:t>MongoDB</w:t>
      </w:r>
      <w:proofErr w:type="spellEnd"/>
      <w:r>
        <w:t xml:space="preserve"> и инструменты для работы с </w:t>
      </w:r>
      <w:r>
        <w:lastRenderedPageBreak/>
        <w:t xml:space="preserve">реляционной базой данных. Это обеспечило основу для взаимодействия между двумя системами хранения данных. Затем был создан класс </w:t>
      </w:r>
      <w:proofErr w:type="spellStart"/>
      <w:r>
        <w:t>MigrationService</w:t>
      </w:r>
      <w:proofErr w:type="spellEnd"/>
      <w:r>
        <w:t xml:space="preserve">, который отвечал за установление соединений с обоими типами баз данных. В конструкторе этого класса настроено подключение к </w:t>
      </w:r>
      <w:proofErr w:type="spellStart"/>
      <w:r>
        <w:t>MongoDB</w:t>
      </w:r>
      <w:proofErr w:type="spellEnd"/>
      <w:r>
        <w:t xml:space="preserve"> с использованием строки подключения из конфигурационного файла, а также инициализированы соответствующие коллекции для каждой модели данных.</w:t>
      </w:r>
    </w:p>
    <w:p w:rsidR="001C3014" w:rsidRPr="001C3014" w:rsidRDefault="001C3014" w:rsidP="001C3014">
      <w:pPr>
        <w:pStyle w:val="BodyText"/>
        <w:spacing w:before="64"/>
        <w:ind w:firstLine="720"/>
        <w:jc w:val="both"/>
        <w:rPr>
          <w:lang w:val="en-US"/>
        </w:rPr>
      </w:pPr>
      <w:r>
        <w:t xml:space="preserve">Далее был реализован метод </w:t>
      </w:r>
      <w:proofErr w:type="spellStart"/>
      <w:r>
        <w:t>MigrateAllAsync</w:t>
      </w:r>
      <w:proofErr w:type="spellEnd"/>
      <w:r>
        <w:t xml:space="preserve">, выполняющий процесс миграции данных. Этот метод последовательно извлекал данные из каждой таблицы реляционной базы данных и вставлял их в соответствующие коллекции </w:t>
      </w:r>
      <w:proofErr w:type="spellStart"/>
      <w:r>
        <w:t>MongoDB</w:t>
      </w:r>
      <w:proofErr w:type="spellEnd"/>
      <w:r>
        <w:t xml:space="preserve">. Для обеспечения корректной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объектов в </w:t>
      </w:r>
      <w:proofErr w:type="spellStart"/>
      <w:r>
        <w:t>MongoDB</w:t>
      </w:r>
      <w:proofErr w:type="spellEnd"/>
      <w:r>
        <w:t xml:space="preserve"> были добавлены необходимые атрибуты BSON к моделям данных. Это позволило правильно отображать идентификаторы и управлять связями между сущностями, исключая избыточные данные и предотвращая возможные циклические ссылки.</w:t>
      </w:r>
    </w:p>
    <w:p w:rsidR="00840353" w:rsidRDefault="001C3014" w:rsidP="001C3014">
      <w:pPr>
        <w:pStyle w:val="BodyText"/>
        <w:spacing w:before="64"/>
        <w:ind w:firstLine="720"/>
        <w:jc w:val="both"/>
      </w:pPr>
      <w:r>
        <w:t xml:space="preserve">После завершения процесса миграции данные были проверены с помощью </w:t>
      </w:r>
      <w:proofErr w:type="spellStart"/>
      <w:r>
        <w:t>MongoDB</w:t>
      </w:r>
      <w:proofErr w:type="spellEnd"/>
      <w:r>
        <w:t xml:space="preserve"> Compass, графического интерфейса для работы с </w:t>
      </w:r>
      <w:proofErr w:type="spellStart"/>
      <w:r>
        <w:t>MongoDB</w:t>
      </w:r>
      <w:proofErr w:type="spellEnd"/>
      <w:r>
        <w:t xml:space="preserve">. В Compass удалось визуально подтвердить, что все данные успешно перенесены и правильно структурированы в новых коллекциях. Это обеспечило уверенность в корректности выполнения миграции и позволило продолжить управление и анализ данных в </w:t>
      </w:r>
      <w:proofErr w:type="spellStart"/>
      <w:r>
        <w:t>MongoDB</w:t>
      </w:r>
      <w:proofErr w:type="spellEnd"/>
      <w:r>
        <w:t>.</w:t>
      </w:r>
    </w:p>
    <w:p w:rsidR="001C3014" w:rsidRDefault="001C3014" w:rsidP="001C3014">
      <w:pPr>
        <w:pStyle w:val="BodyText"/>
        <w:spacing w:before="64"/>
        <w:ind w:firstLine="720"/>
        <w:jc w:val="both"/>
      </w:pPr>
    </w:p>
    <w:p w:rsidR="001C3014" w:rsidRPr="001C3014" w:rsidRDefault="001C3014" w:rsidP="001C3014">
      <w:pPr>
        <w:pStyle w:val="BodyText"/>
        <w:spacing w:before="64"/>
        <w:jc w:val="both"/>
        <w:rPr>
          <w:sz w:val="20"/>
          <w:lang w:val="en-BY"/>
        </w:rPr>
      </w:pPr>
      <w:r w:rsidRPr="001C3014">
        <w:rPr>
          <w:sz w:val="20"/>
          <w:lang w:val="en-BY"/>
        </w:rPr>
        <w:drawing>
          <wp:inline distT="0" distB="0" distL="0" distR="0" wp14:anchorId="6DD7F8E5" wp14:editId="2DC9E808">
            <wp:extent cx="5920740" cy="4067810"/>
            <wp:effectExtent l="0" t="0" r="0" b="0"/>
            <wp:docPr id="29167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76016" name=""/>
                    <pic:cNvPicPr/>
                  </pic:nvPicPr>
                  <pic:blipFill rotWithShape="1">
                    <a:blip r:embed="rId8"/>
                    <a:srcRect r="1874"/>
                    <a:stretch/>
                  </pic:blipFill>
                  <pic:spPr bwMode="auto">
                    <a:xfrm>
                      <a:off x="0" y="0"/>
                      <a:ext cx="5920740" cy="406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353" w:rsidRDefault="00000000">
      <w:pPr>
        <w:pStyle w:val="BodyText"/>
        <w:spacing w:before="307"/>
        <w:ind w:left="1" w:right="138"/>
        <w:jc w:val="center"/>
      </w:pPr>
      <w:r>
        <w:t>Рисунок</w:t>
      </w:r>
      <w:r>
        <w:rPr>
          <w:spacing w:val="-5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1C3014">
        <w:t xml:space="preserve">Мигрированная таблица </w:t>
      </w:r>
      <w:r w:rsidR="001C3014" w:rsidRPr="001C3014">
        <w:t>“</w:t>
      </w:r>
      <w:r w:rsidR="001C3014">
        <w:rPr>
          <w:lang w:val="en-US"/>
        </w:rPr>
        <w:t>Employees</w:t>
      </w:r>
      <w:r w:rsidR="001C3014" w:rsidRPr="001C3014">
        <w:t>”</w:t>
      </w:r>
      <w:r>
        <w:t xml:space="preserve"> с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Postgres</w:t>
      </w:r>
      <w:proofErr w:type="spellEnd"/>
    </w:p>
    <w:p w:rsidR="00840353" w:rsidRDefault="00840353">
      <w:pPr>
        <w:pStyle w:val="BodyText"/>
        <w:jc w:val="center"/>
        <w:sectPr w:rsidR="00840353">
          <w:pgSz w:w="11910" w:h="16840"/>
          <w:pgMar w:top="900" w:right="708" w:bottom="1260" w:left="1700" w:header="0" w:footer="1063" w:gutter="0"/>
          <w:cols w:space="720"/>
        </w:sectPr>
      </w:pPr>
    </w:p>
    <w:p w:rsidR="00840353" w:rsidRDefault="001C3014" w:rsidP="001C3014">
      <w:pPr>
        <w:pStyle w:val="BodyText"/>
        <w:ind w:left="608"/>
        <w:jc w:val="center"/>
        <w:rPr>
          <w:sz w:val="20"/>
        </w:rPr>
      </w:pPr>
      <w:r w:rsidRPr="001C3014">
        <w:rPr>
          <w:sz w:val="20"/>
        </w:rPr>
        <w:lastRenderedPageBreak/>
        <w:drawing>
          <wp:inline distT="0" distB="0" distL="0" distR="0" wp14:anchorId="5B4A49EB" wp14:editId="1DB916B9">
            <wp:extent cx="3299460" cy="6674485"/>
            <wp:effectExtent l="0" t="0" r="0" b="5715"/>
            <wp:docPr id="132812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3289" name=""/>
                    <pic:cNvPicPr/>
                  </pic:nvPicPr>
                  <pic:blipFill rotWithShape="1">
                    <a:blip r:embed="rId9"/>
                    <a:srcRect t="6610" r="-1176"/>
                    <a:stretch/>
                  </pic:blipFill>
                  <pic:spPr bwMode="auto">
                    <a:xfrm>
                      <a:off x="0" y="0"/>
                      <a:ext cx="3306067" cy="668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353" w:rsidRDefault="00000000">
      <w:pPr>
        <w:pStyle w:val="BodyText"/>
        <w:spacing w:before="300"/>
        <w:ind w:left="3" w:right="138"/>
        <w:jc w:val="center"/>
      </w:pPr>
      <w:r>
        <w:t>Рисунок</w:t>
      </w:r>
      <w:r>
        <w:rPr>
          <w:spacing w:val="-5"/>
        </w:rPr>
        <w:t xml:space="preserve"> </w:t>
      </w:r>
      <w:r>
        <w:t>1.2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1C3014">
        <w:t>Общая структура базы данных в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MongoDB</w:t>
      </w:r>
      <w:proofErr w:type="spellEnd"/>
    </w:p>
    <w:p w:rsidR="00840353" w:rsidRPr="001C3014" w:rsidRDefault="00840353">
      <w:pPr>
        <w:pStyle w:val="BodyText"/>
        <w:jc w:val="both"/>
        <w:sectPr w:rsidR="00840353" w:rsidRPr="001C3014">
          <w:pgSz w:w="11910" w:h="16840"/>
          <w:pgMar w:top="980" w:right="708" w:bottom="1260" w:left="1700" w:header="0" w:footer="1063" w:gutter="0"/>
          <w:cols w:space="720"/>
        </w:sectPr>
      </w:pPr>
    </w:p>
    <w:p w:rsidR="00840353" w:rsidRDefault="001C3014" w:rsidP="001C3014">
      <w:pPr>
        <w:pStyle w:val="Heading1"/>
        <w:tabs>
          <w:tab w:val="left" w:pos="142"/>
        </w:tabs>
        <w:ind w:left="-22" w:firstLine="0"/>
        <w:jc w:val="left"/>
      </w:pPr>
      <w:bookmarkStart w:id="4" w:name="_TOC_250003"/>
      <w:r>
        <w:lastRenderedPageBreak/>
        <w:tab/>
      </w:r>
      <w:r>
        <w:tab/>
        <w:t xml:space="preserve">3 </w:t>
      </w:r>
      <w:r w:rsidR="00000000">
        <w:t>ТЕХНИЧЕСКИЕ</w:t>
      </w:r>
      <w:r w:rsidR="00000000">
        <w:rPr>
          <w:spacing w:val="-7"/>
        </w:rPr>
        <w:t xml:space="preserve"> </w:t>
      </w:r>
      <w:bookmarkEnd w:id="4"/>
      <w:r w:rsidR="00000000">
        <w:rPr>
          <w:spacing w:val="-2"/>
        </w:rPr>
        <w:t>ТРЕБОВАНИЯ</w:t>
      </w:r>
    </w:p>
    <w:p w:rsidR="00840353" w:rsidRDefault="00000000">
      <w:pPr>
        <w:pStyle w:val="BodyText"/>
        <w:tabs>
          <w:tab w:val="left" w:pos="2760"/>
          <w:tab w:val="left" w:pos="4626"/>
          <w:tab w:val="left" w:pos="6249"/>
          <w:tab w:val="left" w:pos="7987"/>
        </w:tabs>
        <w:spacing w:before="297" w:line="259" w:lineRule="auto"/>
        <w:ind w:left="1" w:right="136" w:firstLine="710"/>
        <w:jc w:val="right"/>
      </w:pPr>
      <w:r>
        <w:rPr>
          <w:spacing w:val="-2"/>
        </w:rPr>
        <w:t>Технические</w:t>
      </w:r>
      <w:r>
        <w:tab/>
      </w:r>
      <w:r>
        <w:rPr>
          <w:spacing w:val="-2"/>
        </w:rPr>
        <w:t>требования</w:t>
      </w:r>
      <w:r>
        <w:tab/>
      </w:r>
      <w:r>
        <w:rPr>
          <w:spacing w:val="-2"/>
        </w:rPr>
        <w:t>содержат</w:t>
      </w:r>
      <w:r>
        <w:tab/>
      </w:r>
      <w:r>
        <w:rPr>
          <w:spacing w:val="-2"/>
        </w:rPr>
        <w:t>принципы</w:t>
      </w:r>
      <w:r>
        <w:tab/>
      </w:r>
      <w:r>
        <w:rPr>
          <w:spacing w:val="-2"/>
        </w:rPr>
        <w:t xml:space="preserve">построения </w:t>
      </w:r>
      <w:r>
        <w:t>взаимодействия</w:t>
      </w:r>
      <w:r>
        <w:rPr>
          <w:spacing w:val="40"/>
        </w:rPr>
        <w:t xml:space="preserve"> </w:t>
      </w:r>
      <w:r>
        <w:t>клиент-серверного</w:t>
      </w:r>
      <w:r>
        <w:rPr>
          <w:spacing w:val="40"/>
        </w:rPr>
        <w:t xml:space="preserve"> </w:t>
      </w:r>
      <w:r>
        <w:t>приложения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рамках</w:t>
      </w:r>
      <w:r>
        <w:rPr>
          <w:spacing w:val="40"/>
        </w:rPr>
        <w:t xml:space="preserve"> </w:t>
      </w:r>
      <w:r>
        <w:t>работы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базой</w:t>
      </w:r>
      <w:r>
        <w:rPr>
          <w:spacing w:val="80"/>
          <w:w w:val="150"/>
        </w:rPr>
        <w:t xml:space="preserve"> </w:t>
      </w:r>
      <w:r>
        <w:rPr>
          <w:spacing w:val="-2"/>
        </w:rPr>
        <w:t>данных,</w:t>
      </w:r>
      <w:r>
        <w:rPr>
          <w:spacing w:val="-17"/>
        </w:rPr>
        <w:t xml:space="preserve"> </w:t>
      </w:r>
      <w:r>
        <w:rPr>
          <w:spacing w:val="-2"/>
        </w:rPr>
        <w:t>но</w:t>
      </w:r>
      <w:r>
        <w:rPr>
          <w:spacing w:val="-8"/>
        </w:rPr>
        <w:t xml:space="preserve"> </w:t>
      </w:r>
      <w:r>
        <w:rPr>
          <w:spacing w:val="-2"/>
        </w:rPr>
        <w:t>оторвано</w:t>
      </w:r>
      <w:r>
        <w:rPr>
          <w:spacing w:val="-8"/>
        </w:rPr>
        <w:t xml:space="preserve"> </w:t>
      </w:r>
      <w:r>
        <w:rPr>
          <w:spacing w:val="-2"/>
        </w:rPr>
        <w:t>от</w:t>
      </w:r>
      <w:r>
        <w:rPr>
          <w:spacing w:val="-8"/>
        </w:rPr>
        <w:t xml:space="preserve"> </w:t>
      </w:r>
      <w:r>
        <w:rPr>
          <w:spacing w:val="-2"/>
        </w:rPr>
        <w:t>конкретной</w:t>
      </w:r>
      <w:r>
        <w:rPr>
          <w:spacing w:val="-11"/>
        </w:rPr>
        <w:t xml:space="preserve"> </w:t>
      </w:r>
      <w:r>
        <w:rPr>
          <w:spacing w:val="-2"/>
        </w:rPr>
        <w:t>реализации</w:t>
      </w:r>
      <w:r>
        <w:rPr>
          <w:spacing w:val="-8"/>
        </w:rPr>
        <w:t xml:space="preserve"> </w:t>
      </w:r>
      <w:r>
        <w:rPr>
          <w:spacing w:val="-2"/>
        </w:rPr>
        <w:t>будь</w:t>
      </w:r>
      <w:r>
        <w:rPr>
          <w:spacing w:val="-10"/>
        </w:rPr>
        <w:t xml:space="preserve"> </w:t>
      </w:r>
      <w:r>
        <w:rPr>
          <w:spacing w:val="-2"/>
        </w:rPr>
        <w:t>то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Postgres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или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MongoDB</w:t>
      </w:r>
      <w:proofErr w:type="spellEnd"/>
      <w:r>
        <w:rPr>
          <w:spacing w:val="-2"/>
        </w:rPr>
        <w:t>.</w:t>
      </w:r>
    </w:p>
    <w:p w:rsidR="00840353" w:rsidRDefault="00000000">
      <w:pPr>
        <w:pStyle w:val="BodyText"/>
        <w:spacing w:line="259" w:lineRule="auto"/>
        <w:ind w:left="1" w:right="139" w:firstLine="710"/>
      </w:pPr>
      <w:r>
        <w:t>Технические требования подразделяются на требования для серверного приложения и требования для интерфейса клиентского приложения.</w:t>
      </w:r>
    </w:p>
    <w:p w:rsidR="00840353" w:rsidRDefault="00840353">
      <w:pPr>
        <w:pStyle w:val="BodyText"/>
        <w:spacing w:before="25"/>
      </w:pPr>
    </w:p>
    <w:p w:rsidR="00840353" w:rsidRDefault="00000000" w:rsidP="002E5140">
      <w:pPr>
        <w:pStyle w:val="Heading2"/>
        <w:numPr>
          <w:ilvl w:val="3"/>
          <w:numId w:val="12"/>
        </w:numPr>
        <w:tabs>
          <w:tab w:val="left" w:pos="1142"/>
        </w:tabs>
        <w:ind w:left="1142" w:hanging="421"/>
      </w:pPr>
      <w:bookmarkStart w:id="5" w:name="_TOC_250002"/>
      <w:r>
        <w:t>Серверное</w:t>
      </w:r>
      <w:r>
        <w:rPr>
          <w:spacing w:val="-3"/>
        </w:rPr>
        <w:t xml:space="preserve"> </w:t>
      </w:r>
      <w:bookmarkEnd w:id="5"/>
      <w:r>
        <w:rPr>
          <w:spacing w:val="-2"/>
        </w:rPr>
        <w:t>приложение</w:t>
      </w:r>
    </w:p>
    <w:p w:rsidR="00840353" w:rsidRDefault="00840353">
      <w:pPr>
        <w:pStyle w:val="BodyText"/>
        <w:spacing w:before="127"/>
        <w:rPr>
          <w:b/>
        </w:rPr>
      </w:pPr>
    </w:p>
    <w:p w:rsidR="00840353" w:rsidRDefault="00000000">
      <w:pPr>
        <w:pStyle w:val="ListParagraph"/>
        <w:numPr>
          <w:ilvl w:val="0"/>
          <w:numId w:val="2"/>
        </w:numPr>
        <w:tabs>
          <w:tab w:val="left" w:pos="1016"/>
        </w:tabs>
        <w:spacing w:line="259" w:lineRule="auto"/>
        <w:ind w:right="139" w:firstLine="710"/>
        <w:rPr>
          <w:sz w:val="28"/>
        </w:rPr>
      </w:pPr>
      <w:r>
        <w:rPr>
          <w:sz w:val="28"/>
        </w:rPr>
        <w:t>Серверное приложение</w:t>
      </w:r>
      <w:r>
        <w:rPr>
          <w:spacing w:val="34"/>
          <w:sz w:val="28"/>
        </w:rPr>
        <w:t xml:space="preserve"> </w:t>
      </w:r>
      <w:r>
        <w:rPr>
          <w:sz w:val="28"/>
        </w:rPr>
        <w:t>для</w:t>
      </w:r>
      <w:r>
        <w:rPr>
          <w:spacing w:val="3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36"/>
          <w:sz w:val="28"/>
        </w:rPr>
        <w:t xml:space="preserve"> </w:t>
      </w:r>
      <w:r>
        <w:rPr>
          <w:sz w:val="28"/>
        </w:rPr>
        <w:t>соединения</w:t>
      </w:r>
      <w:r>
        <w:rPr>
          <w:spacing w:val="35"/>
          <w:sz w:val="28"/>
        </w:rPr>
        <w:t xml:space="preserve"> </w:t>
      </w:r>
      <w:r>
        <w:rPr>
          <w:sz w:val="28"/>
        </w:rPr>
        <w:t>с базой</w:t>
      </w:r>
      <w:r>
        <w:rPr>
          <w:spacing w:val="34"/>
          <w:sz w:val="28"/>
        </w:rPr>
        <w:t xml:space="preserve"> </w:t>
      </w:r>
      <w:r>
        <w:rPr>
          <w:sz w:val="28"/>
        </w:rPr>
        <w:t xml:space="preserve">данный </w:t>
      </w:r>
      <w:proofErr w:type="spellStart"/>
      <w:r>
        <w:rPr>
          <w:sz w:val="28"/>
        </w:rPr>
        <w:t>Postgres</w:t>
      </w:r>
      <w:proofErr w:type="spellEnd"/>
      <w:r>
        <w:rPr>
          <w:sz w:val="28"/>
        </w:rPr>
        <w:t xml:space="preserve"> будет написано на языке C#.</w:t>
      </w:r>
    </w:p>
    <w:p w:rsidR="00840353" w:rsidRDefault="00000000">
      <w:pPr>
        <w:pStyle w:val="ListParagraph"/>
        <w:numPr>
          <w:ilvl w:val="0"/>
          <w:numId w:val="2"/>
        </w:numPr>
        <w:tabs>
          <w:tab w:val="left" w:pos="1016"/>
        </w:tabs>
        <w:spacing w:line="259" w:lineRule="auto"/>
        <w:ind w:right="135" w:firstLine="710"/>
        <w:rPr>
          <w:sz w:val="28"/>
        </w:rPr>
      </w:pPr>
      <w:r>
        <w:rPr>
          <w:sz w:val="28"/>
        </w:rPr>
        <w:t>Должны</w:t>
      </w:r>
      <w:r>
        <w:rPr>
          <w:spacing w:val="-18"/>
          <w:sz w:val="28"/>
        </w:rPr>
        <w:t xml:space="preserve"> </w:t>
      </w:r>
      <w:r>
        <w:rPr>
          <w:sz w:val="28"/>
        </w:rPr>
        <w:t>быть</w:t>
      </w:r>
      <w:r>
        <w:rPr>
          <w:spacing w:val="-17"/>
          <w:sz w:val="28"/>
        </w:rPr>
        <w:t xml:space="preserve"> </w:t>
      </w:r>
      <w:r>
        <w:rPr>
          <w:sz w:val="28"/>
        </w:rPr>
        <w:t>предусмотрены</w:t>
      </w:r>
      <w:r>
        <w:rPr>
          <w:spacing w:val="-17"/>
          <w:sz w:val="28"/>
        </w:rPr>
        <w:t xml:space="preserve"> </w:t>
      </w:r>
      <w:r>
        <w:rPr>
          <w:sz w:val="28"/>
        </w:rPr>
        <w:t>CRUD</w:t>
      </w:r>
      <w:r>
        <w:rPr>
          <w:spacing w:val="-17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16"/>
          <w:sz w:val="28"/>
        </w:rPr>
        <w:t xml:space="preserve"> </w:t>
      </w:r>
      <w:r>
        <w:rPr>
          <w:sz w:val="28"/>
        </w:rPr>
        <w:t>для</w:t>
      </w:r>
      <w:r>
        <w:rPr>
          <w:spacing w:val="-14"/>
          <w:sz w:val="28"/>
        </w:rPr>
        <w:t xml:space="preserve"> </w:t>
      </w:r>
      <w:r>
        <w:rPr>
          <w:sz w:val="28"/>
        </w:rPr>
        <w:t>всех</w:t>
      </w:r>
      <w:r>
        <w:rPr>
          <w:spacing w:val="-14"/>
          <w:sz w:val="28"/>
        </w:rPr>
        <w:t xml:space="preserve"> </w:t>
      </w:r>
      <w:r>
        <w:rPr>
          <w:sz w:val="28"/>
        </w:rPr>
        <w:t>таблиц</w:t>
      </w:r>
      <w:r>
        <w:rPr>
          <w:spacing w:val="-14"/>
          <w:sz w:val="28"/>
        </w:rPr>
        <w:t xml:space="preserve"> </w:t>
      </w:r>
      <w:r>
        <w:rPr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z w:val="28"/>
        </w:rPr>
        <w:t>ER- диаграммы представленной на рисунке 1.</w:t>
      </w:r>
    </w:p>
    <w:p w:rsidR="00840353" w:rsidRDefault="00000000">
      <w:pPr>
        <w:pStyle w:val="ListParagraph"/>
        <w:numPr>
          <w:ilvl w:val="0"/>
          <w:numId w:val="2"/>
        </w:numPr>
        <w:tabs>
          <w:tab w:val="left" w:pos="1016"/>
          <w:tab w:val="left" w:pos="2698"/>
          <w:tab w:val="left" w:pos="4200"/>
          <w:tab w:val="left" w:pos="5525"/>
          <w:tab w:val="left" w:pos="6482"/>
          <w:tab w:val="left" w:pos="7879"/>
          <w:tab w:val="left" w:pos="8946"/>
        </w:tabs>
        <w:spacing w:line="259" w:lineRule="auto"/>
        <w:ind w:right="137" w:firstLine="710"/>
        <w:rPr>
          <w:sz w:val="28"/>
        </w:rPr>
      </w:pPr>
      <w:r>
        <w:rPr>
          <w:spacing w:val="-2"/>
          <w:sz w:val="28"/>
        </w:rPr>
        <w:t>Серверные</w:t>
      </w:r>
      <w:r>
        <w:rPr>
          <w:sz w:val="28"/>
        </w:rPr>
        <w:tab/>
      </w:r>
      <w:r>
        <w:rPr>
          <w:spacing w:val="-2"/>
          <w:sz w:val="28"/>
        </w:rPr>
        <w:t>операции</w:t>
      </w:r>
      <w:r>
        <w:rPr>
          <w:sz w:val="28"/>
        </w:rPr>
        <w:tab/>
      </w:r>
      <w:r>
        <w:rPr>
          <w:spacing w:val="-2"/>
          <w:sz w:val="28"/>
        </w:rPr>
        <w:t>должны</w:t>
      </w:r>
      <w:r>
        <w:rPr>
          <w:sz w:val="28"/>
        </w:rPr>
        <w:tab/>
      </w:r>
      <w:r>
        <w:rPr>
          <w:spacing w:val="-4"/>
          <w:sz w:val="28"/>
        </w:rPr>
        <w:t>быть</w:t>
      </w:r>
      <w:r>
        <w:rPr>
          <w:sz w:val="28"/>
        </w:rPr>
        <w:tab/>
      </w:r>
      <w:r>
        <w:rPr>
          <w:spacing w:val="-2"/>
          <w:sz w:val="28"/>
        </w:rPr>
        <w:t>описаны</w:t>
      </w:r>
      <w:r>
        <w:rPr>
          <w:sz w:val="28"/>
        </w:rPr>
        <w:tab/>
      </w:r>
      <w:r>
        <w:rPr>
          <w:spacing w:val="-2"/>
          <w:sz w:val="28"/>
        </w:rPr>
        <w:t>обще,</w:t>
      </w:r>
      <w:r>
        <w:rPr>
          <w:sz w:val="28"/>
        </w:rPr>
        <w:tab/>
      </w:r>
      <w:r>
        <w:rPr>
          <w:spacing w:val="-4"/>
          <w:sz w:val="28"/>
        </w:rPr>
        <w:t xml:space="preserve">для </w:t>
      </w:r>
      <w:proofErr w:type="spellStart"/>
      <w:r>
        <w:rPr>
          <w:sz w:val="28"/>
        </w:rPr>
        <w:t>дальнейнейшего</w:t>
      </w:r>
      <w:proofErr w:type="spellEnd"/>
      <w:r>
        <w:rPr>
          <w:sz w:val="28"/>
        </w:rPr>
        <w:t xml:space="preserve"> масштабирования и наследования.</w:t>
      </w:r>
    </w:p>
    <w:p w:rsidR="00840353" w:rsidRDefault="00000000">
      <w:pPr>
        <w:pStyle w:val="ListParagraph"/>
        <w:numPr>
          <w:ilvl w:val="0"/>
          <w:numId w:val="2"/>
        </w:numPr>
        <w:tabs>
          <w:tab w:val="left" w:pos="1016"/>
        </w:tabs>
        <w:spacing w:line="259" w:lineRule="auto"/>
        <w:ind w:right="138" w:firstLine="710"/>
        <w:rPr>
          <w:sz w:val="28"/>
        </w:rPr>
      </w:pPr>
      <w:r>
        <w:rPr>
          <w:sz w:val="28"/>
        </w:rPr>
        <w:t>В</w:t>
      </w:r>
      <w:r>
        <w:rPr>
          <w:spacing w:val="36"/>
          <w:sz w:val="28"/>
        </w:rPr>
        <w:t xml:space="preserve"> </w:t>
      </w:r>
      <w:r>
        <w:rPr>
          <w:sz w:val="28"/>
        </w:rPr>
        <w:t>серверном</w:t>
      </w:r>
      <w:r>
        <w:rPr>
          <w:spacing w:val="37"/>
          <w:sz w:val="28"/>
        </w:rPr>
        <w:t xml:space="preserve"> </w:t>
      </w:r>
      <w:r>
        <w:rPr>
          <w:sz w:val="28"/>
        </w:rPr>
        <w:t>приложении</w:t>
      </w:r>
      <w:r>
        <w:rPr>
          <w:spacing w:val="38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37"/>
          <w:sz w:val="28"/>
        </w:rPr>
        <w:t xml:space="preserve"> </w:t>
      </w:r>
      <w:r>
        <w:rPr>
          <w:sz w:val="28"/>
        </w:rPr>
        <w:t>быть</w:t>
      </w:r>
      <w:r>
        <w:rPr>
          <w:spacing w:val="36"/>
          <w:sz w:val="28"/>
        </w:rPr>
        <w:t xml:space="preserve"> </w:t>
      </w:r>
      <w:r>
        <w:rPr>
          <w:sz w:val="28"/>
        </w:rPr>
        <w:t>описаны</w:t>
      </w:r>
      <w:r>
        <w:rPr>
          <w:spacing w:val="37"/>
          <w:sz w:val="28"/>
        </w:rPr>
        <w:t xml:space="preserve"> </w:t>
      </w:r>
      <w:r>
        <w:rPr>
          <w:sz w:val="28"/>
        </w:rPr>
        <w:t>все используемые сущности базы данных.</w:t>
      </w:r>
    </w:p>
    <w:p w:rsidR="00840353" w:rsidRDefault="00000000">
      <w:pPr>
        <w:pStyle w:val="ListParagraph"/>
        <w:numPr>
          <w:ilvl w:val="0"/>
          <w:numId w:val="2"/>
        </w:numPr>
        <w:tabs>
          <w:tab w:val="left" w:pos="1017"/>
        </w:tabs>
        <w:spacing w:line="320" w:lineRule="exact"/>
        <w:ind w:left="1017" w:hanging="305"/>
        <w:rPr>
          <w:sz w:val="28"/>
        </w:rPr>
      </w:pPr>
      <w:r>
        <w:rPr>
          <w:sz w:val="28"/>
        </w:rPr>
        <w:t>Приложение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5"/>
          <w:sz w:val="28"/>
        </w:rPr>
        <w:t xml:space="preserve"> </w:t>
      </w:r>
      <w:r>
        <w:rPr>
          <w:sz w:val="28"/>
        </w:rPr>
        <w:t>быть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оптимизированным.</w:t>
      </w:r>
    </w:p>
    <w:p w:rsidR="00840353" w:rsidRDefault="00840353">
      <w:pPr>
        <w:pStyle w:val="BodyText"/>
        <w:spacing w:before="51"/>
      </w:pPr>
    </w:p>
    <w:p w:rsidR="00840353" w:rsidRDefault="00000000" w:rsidP="002E5140">
      <w:pPr>
        <w:pStyle w:val="Heading2"/>
        <w:numPr>
          <w:ilvl w:val="3"/>
          <w:numId w:val="12"/>
        </w:numPr>
        <w:tabs>
          <w:tab w:val="left" w:pos="1142"/>
        </w:tabs>
        <w:ind w:left="1142" w:hanging="421"/>
      </w:pPr>
      <w:bookmarkStart w:id="6" w:name="_TOC_250001"/>
      <w:r>
        <w:t>Клиентское</w:t>
      </w:r>
      <w:r>
        <w:rPr>
          <w:spacing w:val="-9"/>
        </w:rPr>
        <w:t xml:space="preserve"> </w:t>
      </w:r>
      <w:r>
        <w:t>приложение.</w:t>
      </w:r>
      <w:r>
        <w:rPr>
          <w:spacing w:val="-8"/>
        </w:rPr>
        <w:t xml:space="preserve"> </w:t>
      </w:r>
      <w:bookmarkEnd w:id="6"/>
      <w:r>
        <w:rPr>
          <w:spacing w:val="-2"/>
        </w:rPr>
        <w:t>Интерфейс</w:t>
      </w:r>
    </w:p>
    <w:p w:rsidR="00840353" w:rsidRDefault="00840353">
      <w:pPr>
        <w:pStyle w:val="BodyText"/>
        <w:spacing w:before="129"/>
        <w:rPr>
          <w:b/>
        </w:rPr>
      </w:pPr>
    </w:p>
    <w:p w:rsidR="00840353" w:rsidRDefault="00000000">
      <w:pPr>
        <w:pStyle w:val="ListParagraph"/>
        <w:numPr>
          <w:ilvl w:val="0"/>
          <w:numId w:val="1"/>
        </w:numPr>
        <w:tabs>
          <w:tab w:val="left" w:pos="1016"/>
        </w:tabs>
        <w:spacing w:line="256" w:lineRule="auto"/>
        <w:ind w:right="137" w:firstLine="710"/>
        <w:rPr>
          <w:sz w:val="28"/>
        </w:rPr>
      </w:pPr>
      <w:proofErr w:type="spellStart"/>
      <w:r>
        <w:rPr>
          <w:sz w:val="28"/>
        </w:rPr>
        <w:t>Клиенсткое</w:t>
      </w:r>
      <w:proofErr w:type="spellEnd"/>
      <w:r>
        <w:rPr>
          <w:sz w:val="28"/>
        </w:rPr>
        <w:t xml:space="preserve"> приложение должно быть написано в C# с </w:t>
      </w:r>
      <w:proofErr w:type="spellStart"/>
      <w:r>
        <w:rPr>
          <w:sz w:val="28"/>
        </w:rPr>
        <w:t>ипользование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Forms</w:t>
      </w:r>
      <w:proofErr w:type="spellEnd"/>
      <w:r>
        <w:rPr>
          <w:sz w:val="28"/>
        </w:rPr>
        <w:t>, для обеспечения быстродействия и реактивности.</w:t>
      </w:r>
    </w:p>
    <w:p w:rsidR="00840353" w:rsidRDefault="00000000">
      <w:pPr>
        <w:pStyle w:val="ListParagraph"/>
        <w:numPr>
          <w:ilvl w:val="0"/>
          <w:numId w:val="1"/>
        </w:numPr>
        <w:tabs>
          <w:tab w:val="left" w:pos="1016"/>
        </w:tabs>
        <w:spacing w:before="4" w:line="259" w:lineRule="auto"/>
        <w:ind w:right="137" w:firstLine="710"/>
        <w:rPr>
          <w:sz w:val="28"/>
        </w:rPr>
      </w:pPr>
      <w:r>
        <w:rPr>
          <w:sz w:val="28"/>
        </w:rPr>
        <w:t>Интерфейс приложения должен отвечать принципам UI/UX. Дизайн должен быть удобен, понятен и однозначен.</w:t>
      </w:r>
    </w:p>
    <w:p w:rsidR="00840353" w:rsidRDefault="00000000">
      <w:pPr>
        <w:pStyle w:val="ListParagraph"/>
        <w:numPr>
          <w:ilvl w:val="0"/>
          <w:numId w:val="1"/>
        </w:numPr>
        <w:tabs>
          <w:tab w:val="left" w:pos="1017"/>
        </w:tabs>
        <w:spacing w:before="1"/>
        <w:ind w:left="1017" w:hanging="305"/>
        <w:rPr>
          <w:sz w:val="28"/>
        </w:rPr>
      </w:pPr>
      <w:r>
        <w:rPr>
          <w:sz w:val="28"/>
        </w:rPr>
        <w:t>Приложение</w:t>
      </w:r>
      <w:r>
        <w:rPr>
          <w:spacing w:val="-9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6"/>
          <w:sz w:val="28"/>
        </w:rPr>
        <w:t xml:space="preserve"> </w:t>
      </w:r>
      <w:r>
        <w:rPr>
          <w:sz w:val="28"/>
        </w:rPr>
        <w:t>иметь</w:t>
      </w:r>
      <w:r>
        <w:rPr>
          <w:spacing w:val="-8"/>
          <w:sz w:val="28"/>
        </w:rPr>
        <w:t xml:space="preserve"> </w:t>
      </w:r>
      <w:r>
        <w:rPr>
          <w:sz w:val="28"/>
        </w:rPr>
        <w:t>минималистичный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дизайн.</w:t>
      </w:r>
    </w:p>
    <w:p w:rsidR="00840353" w:rsidRDefault="00000000">
      <w:pPr>
        <w:pStyle w:val="ListParagraph"/>
        <w:numPr>
          <w:ilvl w:val="0"/>
          <w:numId w:val="1"/>
        </w:numPr>
        <w:tabs>
          <w:tab w:val="left" w:pos="1017"/>
        </w:tabs>
        <w:spacing w:before="24"/>
        <w:ind w:left="1017" w:hanging="305"/>
        <w:rPr>
          <w:sz w:val="28"/>
        </w:rPr>
      </w:pPr>
      <w:r>
        <w:rPr>
          <w:sz w:val="28"/>
        </w:rPr>
        <w:t>Приложение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5"/>
          <w:sz w:val="28"/>
        </w:rPr>
        <w:t xml:space="preserve"> </w:t>
      </w:r>
      <w:r>
        <w:rPr>
          <w:sz w:val="28"/>
        </w:rPr>
        <w:t>быть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оптимизированным.</w:t>
      </w:r>
    </w:p>
    <w:p w:rsidR="00840353" w:rsidRPr="002E5140" w:rsidRDefault="00840353" w:rsidP="002E5140">
      <w:pPr>
        <w:rPr>
          <w:sz w:val="28"/>
        </w:rPr>
        <w:sectPr w:rsidR="00840353" w:rsidRPr="002E5140">
          <w:pgSz w:w="11910" w:h="16840"/>
          <w:pgMar w:top="900" w:right="708" w:bottom="1260" w:left="1700" w:header="0" w:footer="1063" w:gutter="0"/>
          <w:cols w:space="720"/>
        </w:sectPr>
      </w:pPr>
    </w:p>
    <w:p w:rsidR="00D306FA" w:rsidRDefault="00D306FA" w:rsidP="001C3014">
      <w:pPr>
        <w:pStyle w:val="Heading1"/>
        <w:numPr>
          <w:ilvl w:val="0"/>
          <w:numId w:val="14"/>
        </w:numPr>
        <w:tabs>
          <w:tab w:val="left" w:pos="1072"/>
        </w:tabs>
        <w:spacing w:before="0"/>
        <w:jc w:val="left"/>
      </w:pPr>
      <w:bookmarkStart w:id="7" w:name="_TOC_250000"/>
      <w:bookmarkStart w:id="8" w:name="_TOC_250009"/>
      <w:bookmarkEnd w:id="7"/>
      <w:r>
        <w:lastRenderedPageBreak/>
        <w:t>ВЫПОЛНЕНИЕ</w:t>
      </w:r>
      <w:r>
        <w:rPr>
          <w:spacing w:val="-9"/>
        </w:rPr>
        <w:t xml:space="preserve"> </w:t>
      </w:r>
      <w:bookmarkEnd w:id="8"/>
      <w:r>
        <w:rPr>
          <w:spacing w:val="-2"/>
        </w:rPr>
        <w:t>РАБОТЫ</w:t>
      </w:r>
    </w:p>
    <w:p w:rsidR="00D306FA" w:rsidRDefault="00D306FA" w:rsidP="00F0482C">
      <w:pPr>
        <w:pStyle w:val="Heading2"/>
        <w:numPr>
          <w:ilvl w:val="1"/>
          <w:numId w:val="17"/>
        </w:numPr>
        <w:tabs>
          <w:tab w:val="left" w:pos="1283"/>
        </w:tabs>
        <w:spacing w:before="322"/>
        <w:ind w:left="0" w:right="4" w:firstLine="709"/>
      </w:pPr>
      <w:r>
        <w:t>Выбор</w:t>
      </w:r>
      <w:r>
        <w:rPr>
          <w:spacing w:val="-8"/>
        </w:rPr>
        <w:t xml:space="preserve"> </w:t>
      </w:r>
      <w:r>
        <w:t>языка</w:t>
      </w:r>
      <w:r>
        <w:rPr>
          <w:spacing w:val="-8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 xml:space="preserve">дополнительных </w:t>
      </w:r>
      <w:r>
        <w:rPr>
          <w:spacing w:val="-2"/>
        </w:rPr>
        <w:t>компонентов</w:t>
      </w:r>
    </w:p>
    <w:p w:rsidR="00D306FA" w:rsidRDefault="00D306FA" w:rsidP="00D306FA">
      <w:pPr>
        <w:pStyle w:val="BodyText"/>
        <w:spacing w:before="1"/>
        <w:rPr>
          <w:b/>
        </w:rPr>
      </w:pPr>
    </w:p>
    <w:p w:rsidR="001C3014" w:rsidRDefault="001C3014" w:rsidP="00F0482C">
      <w:pPr>
        <w:pStyle w:val="Heading3"/>
        <w:ind w:right="137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_250007"/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языка программирования для реализации серверной и клиентской частей программы будет использоваться С#, а конкретнее</w:t>
      </w:r>
      <w:r w:rsidR="00F0482C"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само приложение будет работать на платформе пользовательского интерфейса для создания разнообразных кроссплатформенных клиентских приложений рабочего стола с использованием .Net Framework 9.0</w:t>
      </w:r>
      <w:r w:rsidR="00F0482C"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взаимодействия с базой данных будет использован пакет </w:t>
      </w:r>
      <w:proofErr w:type="spellStart"/>
      <w:r w:rsidR="00F0482C" w:rsidRPr="00F0482C">
        <w:rPr>
          <w:rFonts w:ascii="Times New Roman" w:hAnsi="Times New Roman" w:cs="Times New Roman"/>
          <w:color w:val="000000" w:themeColor="text1"/>
          <w:sz w:val="28"/>
        </w:rPr>
        <w:t>MongoDB.Driver</w:t>
      </w:r>
      <w:proofErr w:type="spellEnd"/>
      <w:r w:rsidR="00F0482C" w:rsidRPr="00F0482C">
        <w:rPr>
          <w:color w:val="000000" w:themeColor="text1"/>
          <w:sz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версии 9.0.0.</w:t>
      </w:r>
    </w:p>
    <w:p w:rsidR="00F0482C" w:rsidRPr="00F0482C" w:rsidRDefault="00F0482C" w:rsidP="00F0482C"/>
    <w:p w:rsidR="00D306FA" w:rsidRDefault="00F0482C" w:rsidP="00F0482C">
      <w:pPr>
        <w:pStyle w:val="Heading2"/>
        <w:tabs>
          <w:tab w:val="left" w:pos="1283"/>
        </w:tabs>
      </w:pPr>
      <w:r>
        <w:rPr>
          <w:lang w:val="en-US"/>
        </w:rPr>
        <w:t xml:space="preserve">4.2 </w:t>
      </w:r>
      <w:r w:rsidR="00D306FA">
        <w:t>Взаимодействие</w:t>
      </w:r>
      <w:r w:rsidR="00D306FA">
        <w:rPr>
          <w:spacing w:val="-5"/>
        </w:rPr>
        <w:t xml:space="preserve"> </w:t>
      </w:r>
      <w:r w:rsidR="00D306FA">
        <w:t>с</w:t>
      </w:r>
      <w:r w:rsidR="00D306FA">
        <w:rPr>
          <w:spacing w:val="-2"/>
        </w:rPr>
        <w:t xml:space="preserve"> </w:t>
      </w:r>
      <w:r w:rsidR="00D306FA">
        <w:t>базой</w:t>
      </w:r>
      <w:r w:rsidR="00D306FA">
        <w:rPr>
          <w:spacing w:val="-5"/>
        </w:rPr>
        <w:t xml:space="preserve"> </w:t>
      </w:r>
      <w:bookmarkEnd w:id="9"/>
      <w:r w:rsidR="00D306FA">
        <w:rPr>
          <w:spacing w:val="-2"/>
        </w:rPr>
        <w:t>данных</w:t>
      </w:r>
    </w:p>
    <w:p w:rsidR="00D306FA" w:rsidRDefault="00D306FA" w:rsidP="00D306FA">
      <w:pPr>
        <w:pStyle w:val="BodyText"/>
        <w:spacing w:before="322"/>
        <w:ind w:left="142" w:right="138" w:firstLine="708"/>
        <w:jc w:val="both"/>
      </w:pPr>
      <w:r>
        <w:t>Для</w:t>
      </w:r>
      <w:r>
        <w:rPr>
          <w:spacing w:val="-2"/>
        </w:rPr>
        <w:t xml:space="preserve"> </w:t>
      </w:r>
      <w:r>
        <w:t>подключения к</w:t>
      </w:r>
      <w:r>
        <w:rPr>
          <w:spacing w:val="-5"/>
        </w:rPr>
        <w:t xml:space="preserve"> </w:t>
      </w:r>
      <w:r>
        <w:t>базе</w:t>
      </w:r>
      <w:r>
        <w:rPr>
          <w:spacing w:val="-2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использован</w:t>
      </w:r>
      <w:r>
        <w:rPr>
          <w:spacing w:val="-3"/>
        </w:rPr>
        <w:t xml:space="preserve"> </w:t>
      </w:r>
      <w:r>
        <w:t>класс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sz w:val="24"/>
        </w:rPr>
        <w:t>MongoClient</w:t>
      </w:r>
      <w:proofErr w:type="spellEnd"/>
      <w:r>
        <w:t>, при</w:t>
      </w:r>
      <w:r>
        <w:rPr>
          <w:spacing w:val="46"/>
        </w:rPr>
        <w:t xml:space="preserve"> </w:t>
      </w:r>
      <w:r>
        <w:t>создании</w:t>
      </w:r>
      <w:r>
        <w:rPr>
          <w:spacing w:val="49"/>
        </w:rPr>
        <w:t xml:space="preserve"> </w:t>
      </w:r>
      <w:r>
        <w:t>которого</w:t>
      </w:r>
      <w:r>
        <w:rPr>
          <w:spacing w:val="49"/>
        </w:rPr>
        <w:t xml:space="preserve"> </w:t>
      </w:r>
      <w:r>
        <w:t>будет</w:t>
      </w:r>
      <w:r>
        <w:rPr>
          <w:spacing w:val="49"/>
        </w:rPr>
        <w:t xml:space="preserve"> </w:t>
      </w:r>
      <w:r>
        <w:t>передаваться</w:t>
      </w:r>
      <w:r>
        <w:rPr>
          <w:spacing w:val="48"/>
        </w:rPr>
        <w:t xml:space="preserve"> </w:t>
      </w:r>
      <w:r>
        <w:t>строка</w:t>
      </w:r>
      <w:r>
        <w:rPr>
          <w:spacing w:val="49"/>
        </w:rPr>
        <w:t xml:space="preserve"> </w:t>
      </w:r>
      <w:r>
        <w:t>подключения</w:t>
      </w:r>
      <w:r>
        <w:rPr>
          <w:spacing w:val="49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rPr>
          <w:spacing w:val="-2"/>
        </w:rPr>
        <w:t>формате</w:t>
      </w:r>
    </w:p>
    <w:p w:rsidR="00D306FA" w:rsidRDefault="00D306FA" w:rsidP="00D306FA">
      <w:pPr>
        <w:ind w:left="1006" w:right="2726" w:hanging="865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«</w:t>
      </w:r>
      <w:proofErr w:type="spellStart"/>
      <w:r>
        <w:rPr>
          <w:rFonts w:ascii="Courier New" w:hAnsi="Courier New"/>
          <w:sz w:val="24"/>
        </w:rPr>
        <w:t>mongodb</w:t>
      </w:r>
      <w:proofErr w:type="spellEnd"/>
      <w:r>
        <w:rPr>
          <w:rFonts w:ascii="Courier New" w:hAnsi="Courier New"/>
          <w:sz w:val="24"/>
        </w:rPr>
        <w:t>://localhost:27017»</w:t>
      </w:r>
      <w:r>
        <w:rPr>
          <w:sz w:val="28"/>
        </w:rPr>
        <w:t>, где:</w:t>
      </w:r>
      <w:r>
        <w:rPr>
          <w:spacing w:val="40"/>
          <w:sz w:val="28"/>
        </w:rPr>
        <w:t xml:space="preserve"> </w:t>
      </w:r>
      <w:proofErr w:type="spellStart"/>
      <w:r>
        <w:rPr>
          <w:rFonts w:ascii="Courier New" w:hAnsi="Courier New"/>
          <w:sz w:val="24"/>
        </w:rPr>
        <w:t>localhost</w:t>
      </w:r>
      <w:proofErr w:type="spellEnd"/>
      <w:proofErr w:type="gramStart"/>
      <w:r>
        <w:rPr>
          <w:rFonts w:ascii="Courier New" w:hAnsi="Courier New"/>
          <w:sz w:val="24"/>
        </w:rPr>
        <w:t>=(</w:t>
      </w:r>
      <w:proofErr w:type="gramEnd"/>
      <w:r>
        <w:rPr>
          <w:sz w:val="28"/>
        </w:rPr>
        <w:t>адрес</w:t>
      </w:r>
      <w:r>
        <w:rPr>
          <w:spacing w:val="-13"/>
          <w:sz w:val="28"/>
        </w:rPr>
        <w:t xml:space="preserve"> </w:t>
      </w:r>
      <w:r>
        <w:rPr>
          <w:sz w:val="28"/>
        </w:rPr>
        <w:t>расположения</w:t>
      </w:r>
      <w:r>
        <w:rPr>
          <w:spacing w:val="-9"/>
          <w:sz w:val="28"/>
        </w:rPr>
        <w:t xml:space="preserve"> </w:t>
      </w:r>
      <w:r>
        <w:rPr>
          <w:sz w:val="28"/>
        </w:rPr>
        <w:t>базы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rFonts w:ascii="Courier New" w:hAnsi="Courier New"/>
          <w:sz w:val="24"/>
        </w:rPr>
        <w:t xml:space="preserve">); </w:t>
      </w:r>
      <w:r>
        <w:rPr>
          <w:rFonts w:ascii="Courier New" w:hAnsi="Courier New"/>
          <w:spacing w:val="-2"/>
          <w:sz w:val="24"/>
        </w:rPr>
        <w:t>27017(</w:t>
      </w:r>
      <w:r>
        <w:rPr>
          <w:spacing w:val="-2"/>
          <w:sz w:val="28"/>
        </w:rPr>
        <w:t>порт</w:t>
      </w:r>
      <w:r>
        <w:rPr>
          <w:rFonts w:ascii="Courier New" w:hAnsi="Courier New"/>
          <w:spacing w:val="-2"/>
          <w:sz w:val="24"/>
        </w:rPr>
        <w:t>);</w:t>
      </w:r>
    </w:p>
    <w:p w:rsidR="00D306FA" w:rsidRDefault="00D306FA" w:rsidP="00D306FA">
      <w:pPr>
        <w:pStyle w:val="BodyText"/>
        <w:ind w:left="142" w:right="136" w:firstLine="708"/>
        <w:jc w:val="both"/>
      </w:pPr>
      <w:r>
        <w:t xml:space="preserve">Для получения нужной базы данных будет использован интерфейс </w:t>
      </w:r>
      <w:proofErr w:type="spellStart"/>
      <w:r>
        <w:rPr>
          <w:rFonts w:ascii="Courier New" w:hAnsi="Courier New"/>
          <w:sz w:val="24"/>
        </w:rPr>
        <w:t>IMongo</w:t>
      </w:r>
      <w:proofErr w:type="spellEnd"/>
      <w:r w:rsidR="00F0482C">
        <w:rPr>
          <w:rFonts w:ascii="Courier New" w:hAnsi="Courier New"/>
          <w:sz w:val="24"/>
          <w:lang w:val="en-US"/>
        </w:rPr>
        <w:t>Client</w:t>
      </w:r>
      <w:r>
        <w:t>,</w:t>
      </w:r>
      <w:r>
        <w:rPr>
          <w:spacing w:val="-15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получения</w:t>
      </w:r>
      <w:r>
        <w:rPr>
          <w:spacing w:val="-13"/>
        </w:rPr>
        <w:t xml:space="preserve"> </w:t>
      </w:r>
      <w:r>
        <w:t>которого</w:t>
      </w:r>
      <w:r>
        <w:rPr>
          <w:spacing w:val="-13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использована</w:t>
      </w:r>
      <w:r>
        <w:rPr>
          <w:spacing w:val="-13"/>
        </w:rPr>
        <w:t xml:space="preserve"> </w:t>
      </w:r>
      <w:r>
        <w:t>функция</w:t>
      </w:r>
      <w:r>
        <w:rPr>
          <w:spacing w:val="-13"/>
        </w:rPr>
        <w:t xml:space="preserve"> </w:t>
      </w:r>
      <w:r>
        <w:t xml:space="preserve">класса </w:t>
      </w:r>
      <w:proofErr w:type="spellStart"/>
      <w:r>
        <w:rPr>
          <w:rFonts w:ascii="Courier New" w:hAnsi="Courier New"/>
          <w:sz w:val="24"/>
        </w:rPr>
        <w:t>MongoClient</w:t>
      </w:r>
      <w:proofErr w:type="spellEnd"/>
      <w:r>
        <w:rPr>
          <w:rFonts w:ascii="Courier New" w:hAnsi="Courier New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GetDatabase</w:t>
      </w:r>
      <w:proofErr w:type="spellEnd"/>
      <w:r>
        <w:t>, в которую передаётся название базы данных в виде строки.</w:t>
      </w:r>
    </w:p>
    <w:p w:rsidR="00F0482C" w:rsidRDefault="00D306FA" w:rsidP="00F0482C">
      <w:pPr>
        <w:ind w:left="142" w:right="137" w:firstLine="708"/>
        <w:jc w:val="both"/>
        <w:rPr>
          <w:sz w:val="28"/>
        </w:rPr>
      </w:pPr>
      <w:r>
        <w:rPr>
          <w:sz w:val="28"/>
        </w:rPr>
        <w:t>Для получения данных из коллекций будет использован</w:t>
      </w:r>
      <w:r w:rsidR="00F0482C">
        <w:rPr>
          <w:sz w:val="28"/>
        </w:rPr>
        <w:t>ы</w:t>
      </w:r>
      <w:r>
        <w:rPr>
          <w:sz w:val="28"/>
        </w:rPr>
        <w:t xml:space="preserve"> интерфейс </w:t>
      </w:r>
      <w:r w:rsidR="00F0482C" w:rsidRPr="00F0482C">
        <w:rPr>
          <w:sz w:val="28"/>
          <w:szCs w:val="28"/>
        </w:rPr>
        <w:t>контроллеров сущностей</w:t>
      </w:r>
      <w:r w:rsidRPr="00F0482C">
        <w:rPr>
          <w:sz w:val="28"/>
          <w:szCs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котор</w:t>
      </w:r>
      <w:r w:rsidR="00F0482C">
        <w:rPr>
          <w:sz w:val="28"/>
        </w:rPr>
        <w:t>ые</w:t>
      </w:r>
      <w:proofErr w:type="spellEnd"/>
      <w:r>
        <w:rPr>
          <w:sz w:val="28"/>
        </w:rPr>
        <w:t xml:space="preserve"> будет заполняться при помощи функции </w:t>
      </w:r>
      <w:proofErr w:type="spellStart"/>
      <w:r>
        <w:rPr>
          <w:rFonts w:ascii="Courier New" w:hAnsi="Courier New"/>
          <w:spacing w:val="-2"/>
          <w:sz w:val="24"/>
        </w:rPr>
        <w:t>GetCollection</w:t>
      </w:r>
      <w:proofErr w:type="spellEnd"/>
      <w:r>
        <w:rPr>
          <w:rFonts w:ascii="Courier New" w:hAnsi="Courier New"/>
          <w:spacing w:val="-34"/>
          <w:sz w:val="24"/>
        </w:rPr>
        <w:t xml:space="preserve"> </w:t>
      </w:r>
      <w:r>
        <w:rPr>
          <w:spacing w:val="-2"/>
          <w:sz w:val="28"/>
        </w:rPr>
        <w:t>интерфейса</w:t>
      </w:r>
      <w:r>
        <w:rPr>
          <w:spacing w:val="-16"/>
          <w:sz w:val="28"/>
        </w:rPr>
        <w:t xml:space="preserve"> </w:t>
      </w:r>
      <w:proofErr w:type="spellStart"/>
      <w:r w:rsidR="00F0482C">
        <w:rPr>
          <w:rFonts w:ascii="Courier New" w:hAnsi="Courier New"/>
          <w:sz w:val="24"/>
        </w:rPr>
        <w:t>IMongo</w:t>
      </w:r>
      <w:proofErr w:type="spellEnd"/>
      <w:r w:rsidR="00F0482C">
        <w:rPr>
          <w:rFonts w:ascii="Courier New" w:hAnsi="Courier New"/>
          <w:sz w:val="24"/>
          <w:lang w:val="en-US"/>
        </w:rPr>
        <w:t>Client</w:t>
      </w:r>
      <w:r>
        <w:rPr>
          <w:rFonts w:ascii="Courier New" w:hAnsi="Courier New"/>
          <w:spacing w:val="-2"/>
          <w:sz w:val="24"/>
        </w:rPr>
        <w:t>,</w:t>
      </w:r>
      <w:r>
        <w:rPr>
          <w:rFonts w:ascii="Courier New" w:hAnsi="Courier New"/>
          <w:spacing w:val="-34"/>
          <w:sz w:val="24"/>
        </w:rPr>
        <w:t xml:space="preserve"> </w:t>
      </w:r>
      <w:r>
        <w:rPr>
          <w:spacing w:val="-2"/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которую</w:t>
      </w:r>
      <w:r>
        <w:rPr>
          <w:spacing w:val="10"/>
          <w:sz w:val="28"/>
        </w:rPr>
        <w:t xml:space="preserve"> </w:t>
      </w:r>
      <w:r>
        <w:rPr>
          <w:spacing w:val="-2"/>
          <w:sz w:val="28"/>
        </w:rPr>
        <w:t>передаётся</w:t>
      </w:r>
      <w:r>
        <w:rPr>
          <w:spacing w:val="12"/>
          <w:sz w:val="28"/>
        </w:rPr>
        <w:t xml:space="preserve"> </w:t>
      </w:r>
      <w:r>
        <w:rPr>
          <w:spacing w:val="-2"/>
          <w:sz w:val="28"/>
        </w:rPr>
        <w:t xml:space="preserve">название </w:t>
      </w:r>
      <w:proofErr w:type="spellStart"/>
      <w:r>
        <w:rPr>
          <w:sz w:val="28"/>
        </w:rPr>
        <w:t>инересующей</w:t>
      </w:r>
      <w:proofErr w:type="spellEnd"/>
      <w:r>
        <w:rPr>
          <w:sz w:val="28"/>
        </w:rPr>
        <w:t xml:space="preserve"> коллекции.</w:t>
      </w:r>
    </w:p>
    <w:p w:rsidR="00F0482C" w:rsidRDefault="00F0482C" w:rsidP="00F0482C">
      <w:pPr>
        <w:ind w:left="142" w:right="137" w:firstLine="708"/>
        <w:jc w:val="both"/>
        <w:rPr>
          <w:sz w:val="28"/>
          <w:szCs w:val="28"/>
        </w:rPr>
      </w:pPr>
      <w:r w:rsidRPr="00F0482C">
        <w:rPr>
          <w:sz w:val="28"/>
          <w:szCs w:val="28"/>
        </w:rPr>
        <w:t>На клиентской стороне данные визуализируются в удобной форме,</w:t>
      </w:r>
      <w:r>
        <w:rPr>
          <w:sz w:val="28"/>
        </w:rPr>
        <w:t xml:space="preserve"> </w:t>
      </w:r>
      <w:r w:rsidRPr="00F0482C">
        <w:rPr>
          <w:sz w:val="28"/>
          <w:szCs w:val="28"/>
        </w:rPr>
        <w:t xml:space="preserve">например, на странице </w:t>
      </w:r>
      <w:proofErr w:type="spellStart"/>
      <w:r w:rsidRPr="00F0482C">
        <w:rPr>
          <w:sz w:val="28"/>
          <w:szCs w:val="28"/>
        </w:rPr>
        <w:t>TicketsPage</w:t>
      </w:r>
      <w:proofErr w:type="spellEnd"/>
      <w:r w:rsidRPr="00F0482C">
        <w:rPr>
          <w:sz w:val="28"/>
          <w:szCs w:val="28"/>
        </w:rPr>
        <w:t>, где отображается список билетов с такими</w:t>
      </w:r>
      <w:r>
        <w:rPr>
          <w:sz w:val="28"/>
        </w:rPr>
        <w:t xml:space="preserve"> </w:t>
      </w:r>
      <w:r w:rsidRPr="00F0482C">
        <w:rPr>
          <w:sz w:val="28"/>
          <w:szCs w:val="28"/>
        </w:rPr>
        <w:t>параметрами, как ID, цена, время покупки, категория, ID сеанса, ID места и ID</w:t>
      </w:r>
      <w:r>
        <w:rPr>
          <w:sz w:val="28"/>
        </w:rPr>
        <w:t xml:space="preserve"> </w:t>
      </w:r>
      <w:r w:rsidRPr="00F0482C">
        <w:rPr>
          <w:sz w:val="28"/>
          <w:szCs w:val="28"/>
        </w:rPr>
        <w:t>клиента. Пользователь может редактировать или добавлять данные через</w:t>
      </w:r>
      <w:r>
        <w:rPr>
          <w:sz w:val="28"/>
        </w:rPr>
        <w:t xml:space="preserve"> </w:t>
      </w:r>
      <w:r w:rsidRPr="00F0482C">
        <w:rPr>
          <w:sz w:val="28"/>
          <w:szCs w:val="28"/>
        </w:rPr>
        <w:t>отдельную форму (</w:t>
      </w:r>
      <w:proofErr w:type="spellStart"/>
      <w:r w:rsidRPr="00F0482C">
        <w:rPr>
          <w:sz w:val="28"/>
          <w:szCs w:val="28"/>
        </w:rPr>
        <w:t>TicketFormPage</w:t>
      </w:r>
      <w:proofErr w:type="spellEnd"/>
      <w:r w:rsidRPr="00F0482C">
        <w:rPr>
          <w:sz w:val="28"/>
          <w:szCs w:val="28"/>
        </w:rPr>
        <w:t>), где также реализованы валидация и</w:t>
      </w:r>
      <w:r>
        <w:rPr>
          <w:sz w:val="28"/>
        </w:rPr>
        <w:t xml:space="preserve"> </w:t>
      </w:r>
      <w:r w:rsidRPr="00F0482C">
        <w:rPr>
          <w:sz w:val="28"/>
          <w:szCs w:val="28"/>
        </w:rPr>
        <w:t>удобный выбор клиента, места и сеанса.</w:t>
      </w:r>
      <w:r>
        <w:rPr>
          <w:sz w:val="28"/>
        </w:rPr>
        <w:t xml:space="preserve"> </w:t>
      </w:r>
    </w:p>
    <w:p w:rsidR="00F0482C" w:rsidRDefault="00F0482C" w:rsidP="00D306FA">
      <w:pPr>
        <w:pStyle w:val="BodyText"/>
        <w:ind w:left="142" w:right="136" w:firstLine="708"/>
        <w:jc w:val="both"/>
        <w:rPr>
          <w:rFonts w:ascii="Courier New" w:hAnsi="Courier New"/>
          <w:sz w:val="24"/>
        </w:rPr>
      </w:pP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public class </w:t>
      </w:r>
      <w:proofErr w:type="spellStart"/>
      <w:proofErr w:type="gramStart"/>
      <w:r w:rsidRPr="00F0482C">
        <w:rPr>
          <w:rFonts w:ascii="Courier New"/>
          <w:sz w:val="24"/>
          <w:lang w:val="en-US"/>
        </w:rPr>
        <w:t>ClientsController</w:t>
      </w:r>
      <w:proofErr w:type="spellEnd"/>
      <w:r w:rsidRPr="00F0482C">
        <w:rPr>
          <w:rFonts w:ascii="Courier New"/>
          <w:sz w:val="24"/>
          <w:lang w:val="en-US"/>
        </w:rPr>
        <w:t xml:space="preserve"> :</w:t>
      </w:r>
      <w:proofErr w:type="gramEnd"/>
      <w:r w:rsidRPr="00F0482C">
        <w:rPr>
          <w:rFonts w:ascii="Courier New"/>
          <w:sz w:val="24"/>
          <w:lang w:val="en-US"/>
        </w:rPr>
        <w:t xml:space="preserve"> </w:t>
      </w:r>
      <w:proofErr w:type="spellStart"/>
      <w:r w:rsidRPr="00F0482C">
        <w:rPr>
          <w:rFonts w:ascii="Courier New"/>
          <w:sz w:val="24"/>
          <w:lang w:val="en-US"/>
        </w:rPr>
        <w:t>ControllerBase</w:t>
      </w:r>
      <w:proofErr w:type="spellEnd"/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>{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private </w:t>
      </w:r>
      <w:proofErr w:type="spellStart"/>
      <w:r w:rsidRPr="00F0482C">
        <w:rPr>
          <w:rFonts w:ascii="Courier New"/>
          <w:sz w:val="24"/>
          <w:lang w:val="en-US"/>
        </w:rPr>
        <w:t>readonly</w:t>
      </w:r>
      <w:proofErr w:type="spellEnd"/>
      <w:r w:rsidRPr="00F0482C">
        <w:rPr>
          <w:rFonts w:ascii="Courier New"/>
          <w:sz w:val="24"/>
          <w:lang w:val="en-US"/>
        </w:rPr>
        <w:t xml:space="preserve"> </w:t>
      </w:r>
      <w:proofErr w:type="spellStart"/>
      <w:r w:rsidRPr="00F0482C">
        <w:rPr>
          <w:rFonts w:ascii="Courier New"/>
          <w:sz w:val="24"/>
          <w:lang w:val="en-US"/>
        </w:rPr>
        <w:t>IMongoCollection</w:t>
      </w:r>
      <w:proofErr w:type="spellEnd"/>
      <w:r w:rsidRPr="00F0482C">
        <w:rPr>
          <w:rFonts w:ascii="Courier New"/>
          <w:sz w:val="24"/>
          <w:lang w:val="en-US"/>
        </w:rPr>
        <w:t>&lt;Client&gt; _</w:t>
      </w:r>
      <w:proofErr w:type="spellStart"/>
      <w:r w:rsidRPr="00F0482C">
        <w:rPr>
          <w:rFonts w:ascii="Courier New"/>
          <w:sz w:val="24"/>
          <w:lang w:val="en-US"/>
        </w:rPr>
        <w:t>clientsCollection</w:t>
      </w:r>
      <w:proofErr w:type="spellEnd"/>
      <w:r w:rsidRPr="00F0482C">
        <w:rPr>
          <w:rFonts w:ascii="Courier New"/>
          <w:sz w:val="24"/>
          <w:lang w:val="en-US"/>
        </w:rPr>
        <w:t>;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public </w:t>
      </w:r>
      <w:proofErr w:type="spellStart"/>
      <w:proofErr w:type="gramStart"/>
      <w:r w:rsidRPr="00F0482C">
        <w:rPr>
          <w:rFonts w:ascii="Courier New"/>
          <w:sz w:val="24"/>
          <w:lang w:val="en-US"/>
        </w:rPr>
        <w:t>ClientsController</w:t>
      </w:r>
      <w:proofErr w:type="spellEnd"/>
      <w:r w:rsidRPr="00F0482C">
        <w:rPr>
          <w:rFonts w:ascii="Courier New"/>
          <w:sz w:val="24"/>
          <w:lang w:val="en-US"/>
        </w:rPr>
        <w:t>(</w:t>
      </w:r>
      <w:proofErr w:type="spellStart"/>
      <w:proofErr w:type="gramEnd"/>
      <w:r w:rsidRPr="00F0482C">
        <w:rPr>
          <w:rFonts w:ascii="Courier New"/>
          <w:sz w:val="24"/>
          <w:lang w:val="en-US"/>
        </w:rPr>
        <w:t>IMongoDatabase</w:t>
      </w:r>
      <w:proofErr w:type="spellEnd"/>
      <w:r w:rsidRPr="00F0482C">
        <w:rPr>
          <w:rFonts w:ascii="Courier New"/>
          <w:sz w:val="24"/>
          <w:lang w:val="en-US"/>
        </w:rPr>
        <w:t xml:space="preserve"> database)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{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    _</w:t>
      </w:r>
      <w:proofErr w:type="spellStart"/>
      <w:r w:rsidRPr="00F0482C">
        <w:rPr>
          <w:rFonts w:ascii="Courier New"/>
          <w:sz w:val="24"/>
          <w:lang w:val="en-US"/>
        </w:rPr>
        <w:t>clientsCollection</w:t>
      </w:r>
      <w:proofErr w:type="spellEnd"/>
      <w:r w:rsidRPr="00F0482C">
        <w:rPr>
          <w:rFonts w:ascii="Courier New"/>
          <w:sz w:val="24"/>
          <w:lang w:val="en-US"/>
        </w:rPr>
        <w:t xml:space="preserve"> = </w:t>
      </w:r>
      <w:proofErr w:type="spellStart"/>
      <w:proofErr w:type="gramStart"/>
      <w:r w:rsidRPr="00F0482C">
        <w:rPr>
          <w:rFonts w:ascii="Courier New"/>
          <w:sz w:val="24"/>
          <w:lang w:val="en-US"/>
        </w:rPr>
        <w:t>database.GetCollection</w:t>
      </w:r>
      <w:proofErr w:type="spellEnd"/>
      <w:proofErr w:type="gramEnd"/>
      <w:r w:rsidRPr="00F0482C">
        <w:rPr>
          <w:rFonts w:ascii="Courier New"/>
          <w:sz w:val="24"/>
          <w:lang w:val="en-US"/>
        </w:rPr>
        <w:t>&lt;Client&gt;("clients");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}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[</w:t>
      </w:r>
      <w:proofErr w:type="spellStart"/>
      <w:r w:rsidRPr="00F0482C">
        <w:rPr>
          <w:rFonts w:ascii="Courier New"/>
          <w:sz w:val="24"/>
          <w:lang w:val="en-US"/>
        </w:rPr>
        <w:t>HttpGet</w:t>
      </w:r>
      <w:proofErr w:type="spellEnd"/>
      <w:r w:rsidRPr="00F0482C">
        <w:rPr>
          <w:rFonts w:ascii="Courier New"/>
          <w:sz w:val="24"/>
          <w:lang w:val="en-US"/>
        </w:rPr>
        <w:t>]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public async Task&lt;</w:t>
      </w:r>
      <w:proofErr w:type="spellStart"/>
      <w:r w:rsidRPr="00F0482C">
        <w:rPr>
          <w:rFonts w:ascii="Courier New"/>
          <w:sz w:val="24"/>
          <w:lang w:val="en-US"/>
        </w:rPr>
        <w:t>ActionResult</w:t>
      </w:r>
      <w:proofErr w:type="spellEnd"/>
      <w:r w:rsidRPr="00F0482C">
        <w:rPr>
          <w:rFonts w:ascii="Courier New"/>
          <w:sz w:val="24"/>
          <w:lang w:val="en-US"/>
        </w:rPr>
        <w:t>&lt;</w:t>
      </w:r>
      <w:proofErr w:type="spellStart"/>
      <w:r w:rsidRPr="00F0482C">
        <w:rPr>
          <w:rFonts w:ascii="Courier New"/>
          <w:sz w:val="24"/>
          <w:lang w:val="en-US"/>
        </w:rPr>
        <w:t>IEnumerable</w:t>
      </w:r>
      <w:proofErr w:type="spellEnd"/>
      <w:r w:rsidRPr="00F0482C">
        <w:rPr>
          <w:rFonts w:ascii="Courier New"/>
          <w:sz w:val="24"/>
          <w:lang w:val="en-US"/>
        </w:rPr>
        <w:t xml:space="preserve">&lt;Client&gt;&gt;&gt; </w:t>
      </w:r>
      <w:proofErr w:type="spellStart"/>
      <w:proofErr w:type="gramStart"/>
      <w:r w:rsidRPr="00F0482C">
        <w:rPr>
          <w:rFonts w:ascii="Courier New"/>
          <w:sz w:val="24"/>
          <w:lang w:val="en-US"/>
        </w:rPr>
        <w:t>GetAllClients</w:t>
      </w:r>
      <w:proofErr w:type="spellEnd"/>
      <w:r w:rsidRPr="00F0482C">
        <w:rPr>
          <w:rFonts w:ascii="Courier New"/>
          <w:sz w:val="24"/>
          <w:lang w:val="en-US"/>
        </w:rPr>
        <w:t>(</w:t>
      </w:r>
      <w:proofErr w:type="gramEnd"/>
      <w:r w:rsidRPr="00F0482C">
        <w:rPr>
          <w:rFonts w:ascii="Courier New"/>
          <w:sz w:val="24"/>
          <w:lang w:val="en-US"/>
        </w:rPr>
        <w:t>)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t xml:space="preserve">    {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  <w:lang w:val="en-US"/>
        </w:rPr>
      </w:pPr>
      <w:r w:rsidRPr="00F0482C">
        <w:rPr>
          <w:rFonts w:ascii="Courier New"/>
          <w:sz w:val="24"/>
          <w:lang w:val="en-US"/>
        </w:rPr>
        <w:lastRenderedPageBreak/>
        <w:t xml:space="preserve">        var clients = await _</w:t>
      </w:r>
      <w:proofErr w:type="spellStart"/>
      <w:r w:rsidRPr="00F0482C">
        <w:rPr>
          <w:rFonts w:ascii="Courier New"/>
          <w:sz w:val="24"/>
          <w:lang w:val="en-US"/>
        </w:rPr>
        <w:t>clientsCollection.Find</w:t>
      </w:r>
      <w:proofErr w:type="spellEnd"/>
      <w:r w:rsidRPr="00F0482C">
        <w:rPr>
          <w:rFonts w:ascii="Courier New"/>
          <w:sz w:val="24"/>
          <w:lang w:val="en-US"/>
        </w:rPr>
        <w:t>(_ =&gt; true</w:t>
      </w:r>
      <w:proofErr w:type="gramStart"/>
      <w:r w:rsidRPr="00F0482C">
        <w:rPr>
          <w:rFonts w:ascii="Courier New"/>
          <w:sz w:val="24"/>
          <w:lang w:val="en-US"/>
        </w:rPr>
        <w:t>).</w:t>
      </w:r>
      <w:proofErr w:type="spellStart"/>
      <w:r w:rsidRPr="00F0482C">
        <w:rPr>
          <w:rFonts w:ascii="Courier New"/>
          <w:sz w:val="24"/>
          <w:lang w:val="en-US"/>
        </w:rPr>
        <w:t>ToListAsync</w:t>
      </w:r>
      <w:proofErr w:type="spellEnd"/>
      <w:proofErr w:type="gramEnd"/>
      <w:r w:rsidRPr="00F0482C">
        <w:rPr>
          <w:rFonts w:ascii="Courier New"/>
          <w:sz w:val="24"/>
          <w:lang w:val="en-US"/>
        </w:rPr>
        <w:t>();</w:t>
      </w:r>
    </w:p>
    <w:p w:rsidR="00F0482C" w:rsidRPr="00F0482C" w:rsidRDefault="00F0482C" w:rsidP="00F0482C">
      <w:pPr>
        <w:spacing w:before="2"/>
        <w:ind w:left="850"/>
        <w:rPr>
          <w:rFonts w:ascii="Courier New"/>
          <w:sz w:val="24"/>
        </w:rPr>
      </w:pPr>
      <w:r w:rsidRPr="00F0482C">
        <w:rPr>
          <w:rFonts w:ascii="Courier New"/>
          <w:sz w:val="24"/>
          <w:lang w:val="en-US"/>
        </w:rPr>
        <w:t xml:space="preserve">        return</w:t>
      </w:r>
      <w:r w:rsidRPr="00F0482C">
        <w:rPr>
          <w:rFonts w:ascii="Courier New"/>
          <w:sz w:val="24"/>
        </w:rPr>
        <w:t xml:space="preserve"> </w:t>
      </w:r>
      <w:r w:rsidRPr="00F0482C">
        <w:rPr>
          <w:rFonts w:ascii="Courier New"/>
          <w:sz w:val="24"/>
          <w:lang w:val="en-US"/>
        </w:rPr>
        <w:t>Ok</w:t>
      </w:r>
      <w:r w:rsidRPr="00F0482C">
        <w:rPr>
          <w:rFonts w:ascii="Courier New"/>
          <w:sz w:val="24"/>
        </w:rPr>
        <w:t>(</w:t>
      </w:r>
      <w:r w:rsidRPr="00F0482C">
        <w:rPr>
          <w:rFonts w:ascii="Courier New"/>
          <w:sz w:val="24"/>
          <w:lang w:val="en-US"/>
        </w:rPr>
        <w:t>clients</w:t>
      </w:r>
      <w:r w:rsidRPr="00F0482C">
        <w:rPr>
          <w:rFonts w:ascii="Courier New"/>
          <w:sz w:val="24"/>
        </w:rPr>
        <w:t>);</w:t>
      </w:r>
    </w:p>
    <w:p w:rsidR="00F0482C" w:rsidRDefault="00F0482C" w:rsidP="00F0482C">
      <w:pPr>
        <w:spacing w:before="2"/>
        <w:ind w:left="850"/>
        <w:rPr>
          <w:rFonts w:ascii="Courier New"/>
          <w:sz w:val="24"/>
        </w:rPr>
      </w:pPr>
      <w:r w:rsidRPr="00F0482C">
        <w:rPr>
          <w:rFonts w:ascii="Courier New"/>
          <w:sz w:val="24"/>
        </w:rPr>
        <w:t xml:space="preserve">    }</w:t>
      </w:r>
    </w:p>
    <w:p w:rsidR="00F0482C" w:rsidRPr="00F0482C" w:rsidRDefault="00F0482C" w:rsidP="00F0482C">
      <w:pPr>
        <w:spacing w:before="2"/>
        <w:ind w:left="850"/>
        <w:rPr>
          <w:rFonts w:ascii="Georgia"/>
          <w:sz w:val="19"/>
        </w:rPr>
      </w:pPr>
      <w:r w:rsidRPr="00F0482C">
        <w:rPr>
          <w:rFonts w:ascii="Courier New"/>
          <w:sz w:val="24"/>
        </w:rPr>
        <w:t>}</w:t>
      </w:r>
    </w:p>
    <w:p w:rsidR="00F0482C" w:rsidRPr="004D6FBD" w:rsidRDefault="00F0482C" w:rsidP="00F0482C">
      <w:pPr>
        <w:pStyle w:val="BodyText"/>
        <w:jc w:val="both"/>
      </w:pPr>
    </w:p>
    <w:p w:rsidR="00F0482C" w:rsidRDefault="00F0482C" w:rsidP="00F0482C">
      <w:pPr>
        <w:pStyle w:val="Heading2"/>
        <w:ind w:left="-280" w:firstLine="1000"/>
        <w:rPr>
          <w:spacing w:val="-2"/>
        </w:rPr>
      </w:pPr>
      <w:r w:rsidRPr="00F0482C">
        <w:rPr>
          <w:spacing w:val="-2"/>
        </w:rPr>
        <w:t xml:space="preserve">4.3 </w:t>
      </w:r>
      <w:r>
        <w:rPr>
          <w:spacing w:val="-2"/>
        </w:rPr>
        <w:t>Основные</w:t>
      </w:r>
      <w:r>
        <w:rPr>
          <w:spacing w:val="1"/>
        </w:rPr>
        <w:t xml:space="preserve"> </w:t>
      </w:r>
      <w:r>
        <w:rPr>
          <w:spacing w:val="-2"/>
        </w:rPr>
        <w:t>части пользовательского</w:t>
      </w:r>
      <w:r>
        <w:rPr>
          <w:spacing w:val="4"/>
        </w:rPr>
        <w:t xml:space="preserve"> </w:t>
      </w:r>
      <w:r>
        <w:rPr>
          <w:spacing w:val="-2"/>
        </w:rPr>
        <w:t>интерфейса</w:t>
      </w:r>
    </w:p>
    <w:p w:rsidR="00F0482C" w:rsidRPr="002D53BB" w:rsidRDefault="00F0482C" w:rsidP="00F0482C">
      <w:pPr>
        <w:pStyle w:val="Heading2"/>
        <w:tabs>
          <w:tab w:val="left" w:pos="1283"/>
        </w:tabs>
        <w:ind w:left="142" w:firstLine="0"/>
        <w:rPr>
          <w:spacing w:val="-2"/>
        </w:rPr>
      </w:pPr>
    </w:p>
    <w:p w:rsidR="00F0482C" w:rsidRPr="00F0482C" w:rsidRDefault="00F0482C" w:rsidP="00F0482C">
      <w:pPr>
        <w:pStyle w:val="Heading2"/>
        <w:tabs>
          <w:tab w:val="left" w:pos="1283"/>
        </w:tabs>
        <w:ind w:left="-280" w:firstLine="0"/>
        <w:jc w:val="both"/>
        <w:rPr>
          <w:b w:val="0"/>
          <w:bCs w:val="0"/>
          <w:color w:val="000000" w:themeColor="text1"/>
        </w:rPr>
      </w:pPr>
      <w:r w:rsidRPr="00F0482C">
        <w:rPr>
          <w:b w:val="0"/>
          <w:bCs w:val="0"/>
          <w:color w:val="000000" w:themeColor="text1"/>
        </w:rPr>
        <w:t xml:space="preserve">              Пользовательский интерфейс приложения представлен в виде главного окна с бургер-меню (Рисунок </w:t>
      </w:r>
      <w:r>
        <w:rPr>
          <w:b w:val="0"/>
          <w:bCs w:val="0"/>
          <w:color w:val="000000" w:themeColor="text1"/>
          <w:lang w:val="en-US"/>
        </w:rPr>
        <w:t>4</w:t>
      </w:r>
      <w:r w:rsidRPr="00F0482C">
        <w:rPr>
          <w:b w:val="0"/>
          <w:bCs w:val="0"/>
          <w:color w:val="000000" w:themeColor="text1"/>
        </w:rPr>
        <w:t>.3.2), предоставляющего доступ ко всем таблицам базы данных кинотеатра. Основные функции интерфейса:</w:t>
      </w:r>
    </w:p>
    <w:p w:rsidR="00F0482C" w:rsidRPr="00F0482C" w:rsidRDefault="00F0482C" w:rsidP="00F0482C">
      <w:pPr>
        <w:pStyle w:val="Heading2"/>
        <w:tabs>
          <w:tab w:val="left" w:pos="1283"/>
        </w:tabs>
        <w:ind w:left="-280" w:firstLine="280"/>
        <w:jc w:val="both"/>
        <w:rPr>
          <w:b w:val="0"/>
          <w:bCs w:val="0"/>
          <w:color w:val="000000" w:themeColor="text1"/>
        </w:rPr>
      </w:pPr>
      <w:r w:rsidRPr="00F0482C">
        <w:rPr>
          <w:b w:val="0"/>
          <w:bCs w:val="0"/>
          <w:color w:val="000000" w:themeColor="text1"/>
        </w:rPr>
        <w:t xml:space="preserve">          1.Бургер-меню слева в верхней части экрана: позволяет выбрать нужную таблицу (например, клиенты, сотрудники, фильмы, залы, билеты и т.д.).</w:t>
      </w:r>
    </w:p>
    <w:p w:rsidR="00F0482C" w:rsidRPr="00F0482C" w:rsidRDefault="00F0482C" w:rsidP="00F0482C">
      <w:pPr>
        <w:pStyle w:val="Heading2"/>
        <w:tabs>
          <w:tab w:val="left" w:pos="1283"/>
        </w:tabs>
        <w:ind w:left="-280"/>
        <w:jc w:val="both"/>
        <w:rPr>
          <w:b w:val="0"/>
          <w:bCs w:val="0"/>
          <w:color w:val="000000" w:themeColor="text1"/>
        </w:rPr>
      </w:pPr>
      <w:r w:rsidRPr="00F0482C">
        <w:rPr>
          <w:b w:val="0"/>
          <w:bCs w:val="0"/>
          <w:color w:val="000000" w:themeColor="text1"/>
        </w:rPr>
        <w:tab/>
        <w:t xml:space="preserve">              2.Поисковая строка в верхней части окна: позволяет фильтровать данные в таблице, вводя ключевые слова или параметры.</w:t>
      </w:r>
    </w:p>
    <w:p w:rsidR="00F0482C" w:rsidRPr="00F0482C" w:rsidRDefault="00F0482C" w:rsidP="00F0482C">
      <w:pPr>
        <w:pStyle w:val="Heading2"/>
        <w:tabs>
          <w:tab w:val="left" w:pos="1283"/>
        </w:tabs>
        <w:ind w:left="-280"/>
        <w:jc w:val="both"/>
        <w:rPr>
          <w:b w:val="0"/>
          <w:bCs w:val="0"/>
          <w:color w:val="000000" w:themeColor="text1"/>
        </w:rPr>
      </w:pPr>
      <w:r w:rsidRPr="00F0482C">
        <w:rPr>
          <w:b w:val="0"/>
          <w:bCs w:val="0"/>
          <w:color w:val="000000" w:themeColor="text1"/>
        </w:rPr>
        <w:tab/>
        <w:t xml:space="preserve">              3.Основная рабочая область: отображает выбранную таблицу с данными в виде списка, организованного по колонкам. Для каждой записи в таблице можно увидеть все основные поля, такие как ФИО, телефон, должность, </w:t>
      </w:r>
      <w:proofErr w:type="spellStart"/>
      <w:r w:rsidRPr="00F0482C">
        <w:rPr>
          <w:b w:val="0"/>
          <w:bCs w:val="0"/>
          <w:color w:val="000000" w:themeColor="text1"/>
        </w:rPr>
        <w:t>email</w:t>
      </w:r>
      <w:proofErr w:type="spellEnd"/>
      <w:r w:rsidRPr="00F0482C">
        <w:rPr>
          <w:b w:val="0"/>
          <w:bCs w:val="0"/>
          <w:color w:val="000000" w:themeColor="text1"/>
        </w:rPr>
        <w:t xml:space="preserve"> и адрес для сотрудников.</w:t>
      </w:r>
    </w:p>
    <w:p w:rsidR="00F0482C" w:rsidRPr="00F0482C" w:rsidRDefault="00F0482C" w:rsidP="00F0482C">
      <w:pPr>
        <w:pStyle w:val="Heading2"/>
        <w:tabs>
          <w:tab w:val="left" w:pos="1283"/>
        </w:tabs>
        <w:ind w:left="-280"/>
        <w:jc w:val="both"/>
        <w:rPr>
          <w:b w:val="0"/>
          <w:bCs w:val="0"/>
          <w:color w:val="000000" w:themeColor="text1"/>
        </w:rPr>
      </w:pPr>
      <w:r w:rsidRPr="00F0482C">
        <w:rPr>
          <w:b w:val="0"/>
          <w:bCs w:val="0"/>
          <w:color w:val="000000" w:themeColor="text1"/>
        </w:rPr>
        <w:tab/>
        <w:t xml:space="preserve">              4.Кнопки управления под таблицей</w:t>
      </w:r>
      <w:proofErr w:type="gramStart"/>
      <w:r w:rsidRPr="00F0482C">
        <w:rPr>
          <w:b w:val="0"/>
          <w:bCs w:val="0"/>
          <w:color w:val="000000" w:themeColor="text1"/>
        </w:rPr>
        <w:t>: Добавить</w:t>
      </w:r>
      <w:proofErr w:type="gramEnd"/>
      <w:r w:rsidRPr="00F0482C">
        <w:rPr>
          <w:b w:val="0"/>
          <w:bCs w:val="0"/>
          <w:color w:val="000000" w:themeColor="text1"/>
        </w:rPr>
        <w:t>: открывает новое окно для ввода информации о новой записи. Редактировать: открывает отдельное окно для внесения изменений в выбранную запись. Удалить: позволяет удалить выбранную запись из базы данных.</w:t>
      </w:r>
    </w:p>
    <w:p w:rsidR="00F0482C" w:rsidRPr="00F0482C" w:rsidRDefault="00F0482C" w:rsidP="00F0482C">
      <w:pPr>
        <w:pStyle w:val="Heading2"/>
        <w:tabs>
          <w:tab w:val="left" w:pos="1283"/>
        </w:tabs>
        <w:ind w:left="-280"/>
        <w:jc w:val="both"/>
        <w:rPr>
          <w:b w:val="0"/>
          <w:bCs w:val="0"/>
          <w:color w:val="000000" w:themeColor="text1"/>
        </w:rPr>
      </w:pPr>
    </w:p>
    <w:p w:rsidR="00F0482C" w:rsidRPr="00F0482C" w:rsidRDefault="00F0482C" w:rsidP="00F0482C">
      <w:pPr>
        <w:pStyle w:val="BodyText"/>
        <w:spacing w:before="63"/>
        <w:rPr>
          <w:color w:val="000000" w:themeColor="text1"/>
          <w:spacing w:val="-2"/>
        </w:rPr>
      </w:pPr>
      <w:r w:rsidRPr="00F0482C">
        <w:rPr>
          <w:noProof/>
          <w:color w:val="000000" w:themeColor="text1"/>
        </w:rPr>
        <w:drawing>
          <wp:inline distT="0" distB="0" distL="0" distR="0" wp14:anchorId="3693A066" wp14:editId="587D3D33">
            <wp:extent cx="6123305" cy="2009869"/>
            <wp:effectExtent l="0" t="0" r="0" b="0"/>
            <wp:docPr id="55468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5066" name=""/>
                    <pic:cNvPicPr/>
                  </pic:nvPicPr>
                  <pic:blipFill rotWithShape="1">
                    <a:blip r:embed="rId10"/>
                    <a:srcRect b="53316"/>
                    <a:stretch/>
                  </pic:blipFill>
                  <pic:spPr bwMode="auto">
                    <a:xfrm>
                      <a:off x="0" y="0"/>
                      <a:ext cx="6123305" cy="200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82C">
        <w:rPr>
          <w:color w:val="000000" w:themeColor="text1"/>
        </w:rPr>
        <w:t>Рисунок</w:t>
      </w:r>
      <w:r w:rsidRPr="00F0482C">
        <w:rPr>
          <w:color w:val="000000" w:themeColor="text1"/>
          <w:spacing w:val="-9"/>
        </w:rPr>
        <w:t xml:space="preserve"> </w:t>
      </w:r>
      <w:r w:rsidRPr="00F0482C">
        <w:rPr>
          <w:color w:val="000000" w:themeColor="text1"/>
        </w:rPr>
        <w:t>4</w:t>
      </w:r>
      <w:r w:rsidRPr="00F0482C">
        <w:rPr>
          <w:color w:val="000000" w:themeColor="text1"/>
        </w:rPr>
        <w:t>.3.1</w:t>
      </w:r>
      <w:r w:rsidRPr="00F0482C">
        <w:rPr>
          <w:color w:val="000000" w:themeColor="text1"/>
          <w:spacing w:val="-9"/>
        </w:rPr>
        <w:t xml:space="preserve"> </w:t>
      </w:r>
      <w:r w:rsidRPr="00F0482C">
        <w:rPr>
          <w:color w:val="000000" w:themeColor="text1"/>
        </w:rPr>
        <w:t>–</w:t>
      </w:r>
      <w:r w:rsidRPr="00F0482C">
        <w:rPr>
          <w:color w:val="000000" w:themeColor="text1"/>
          <w:spacing w:val="-9"/>
        </w:rPr>
        <w:t xml:space="preserve"> Пример </w:t>
      </w:r>
      <w:r w:rsidRPr="00F0482C">
        <w:rPr>
          <w:color w:val="000000" w:themeColor="text1"/>
        </w:rPr>
        <w:t>пользовательского</w:t>
      </w:r>
      <w:r w:rsidRPr="00F0482C">
        <w:rPr>
          <w:color w:val="000000" w:themeColor="text1"/>
          <w:spacing w:val="-9"/>
        </w:rPr>
        <w:t xml:space="preserve"> </w:t>
      </w:r>
      <w:r w:rsidRPr="00F0482C">
        <w:rPr>
          <w:color w:val="000000" w:themeColor="text1"/>
          <w:spacing w:val="-2"/>
        </w:rPr>
        <w:t>интерфейса для таблицы “Служащие”</w:t>
      </w:r>
    </w:p>
    <w:p w:rsidR="00F0482C" w:rsidRDefault="00F0482C" w:rsidP="00F0482C">
      <w:pPr>
        <w:pStyle w:val="BodyText"/>
        <w:spacing w:before="63"/>
        <w:rPr>
          <w:color w:val="000000" w:themeColor="text1"/>
          <w:spacing w:val="-2"/>
          <w:lang w:val="en-US"/>
        </w:rPr>
      </w:pPr>
    </w:p>
    <w:p w:rsidR="00F0482C" w:rsidRPr="00F0482C" w:rsidRDefault="00F0482C" w:rsidP="00F0482C">
      <w:pPr>
        <w:pStyle w:val="BodyText"/>
        <w:spacing w:before="63"/>
        <w:jc w:val="center"/>
        <w:rPr>
          <w:color w:val="000000" w:themeColor="text1"/>
          <w:spacing w:val="-2"/>
        </w:rPr>
      </w:pPr>
      <w:r w:rsidRPr="00F0482C">
        <w:rPr>
          <w:noProof/>
          <w:color w:val="000000" w:themeColor="text1"/>
          <w:spacing w:val="-2"/>
        </w:rPr>
        <w:drawing>
          <wp:inline distT="0" distB="0" distL="0" distR="0" wp14:anchorId="57A1A6B1" wp14:editId="6F84B3FB">
            <wp:extent cx="6123305" cy="1570990"/>
            <wp:effectExtent l="0" t="0" r="0" b="3810"/>
            <wp:docPr id="21955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50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82C">
        <w:rPr>
          <w:color w:val="000000" w:themeColor="text1"/>
        </w:rPr>
        <w:t>Рисунок</w:t>
      </w:r>
      <w:r w:rsidRPr="00F0482C">
        <w:rPr>
          <w:color w:val="000000" w:themeColor="text1"/>
          <w:spacing w:val="-9"/>
        </w:rPr>
        <w:t xml:space="preserve"> </w:t>
      </w:r>
      <w:r w:rsidR="00A062EB" w:rsidRPr="00A062EB">
        <w:rPr>
          <w:color w:val="000000" w:themeColor="text1"/>
        </w:rPr>
        <w:t>4</w:t>
      </w:r>
      <w:r w:rsidRPr="00F0482C">
        <w:rPr>
          <w:color w:val="000000" w:themeColor="text1"/>
        </w:rPr>
        <w:t>.3.2</w:t>
      </w:r>
      <w:r w:rsidRPr="00F0482C">
        <w:rPr>
          <w:color w:val="000000" w:themeColor="text1"/>
          <w:spacing w:val="-9"/>
        </w:rPr>
        <w:t xml:space="preserve"> </w:t>
      </w:r>
      <w:r w:rsidRPr="00F0482C">
        <w:rPr>
          <w:color w:val="000000" w:themeColor="text1"/>
        </w:rPr>
        <w:t>–</w:t>
      </w:r>
      <w:r w:rsidRPr="00F0482C">
        <w:rPr>
          <w:color w:val="000000" w:themeColor="text1"/>
          <w:spacing w:val="-9"/>
        </w:rPr>
        <w:t xml:space="preserve"> Пример </w:t>
      </w:r>
      <w:r w:rsidRPr="00F0482C">
        <w:rPr>
          <w:color w:val="000000" w:themeColor="text1"/>
        </w:rPr>
        <w:t>пользовательского</w:t>
      </w:r>
      <w:r w:rsidRPr="00F0482C">
        <w:rPr>
          <w:color w:val="000000" w:themeColor="text1"/>
          <w:spacing w:val="-9"/>
        </w:rPr>
        <w:t xml:space="preserve"> </w:t>
      </w:r>
      <w:r w:rsidRPr="00F0482C">
        <w:rPr>
          <w:color w:val="000000" w:themeColor="text1"/>
          <w:spacing w:val="-2"/>
        </w:rPr>
        <w:t>интерфейса для добавления объекта “Служащие”</w:t>
      </w:r>
    </w:p>
    <w:p w:rsidR="00F0482C" w:rsidRPr="00F0482C" w:rsidRDefault="00F0482C" w:rsidP="00F0482C">
      <w:pPr>
        <w:pStyle w:val="Heading3"/>
        <w:ind w:right="2108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F0482C" w:rsidRPr="00F0482C" w:rsidRDefault="00F0482C" w:rsidP="00F0482C">
      <w:pPr>
        <w:pStyle w:val="Heading3"/>
        <w:ind w:right="2108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 w:rsidRPr="00F0482C">
        <w:rPr>
          <w:rFonts w:ascii="Times New Roman" w:hAnsi="Times New Roman" w:cs="Times New Roman"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50F9A2A9" wp14:editId="13E21E9D">
            <wp:extent cx="6123305" cy="1592580"/>
            <wp:effectExtent l="0" t="0" r="0" b="0"/>
            <wp:docPr id="8176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6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2C" w:rsidRPr="00F0482C" w:rsidRDefault="00F0482C" w:rsidP="00F0482C">
      <w:pPr>
        <w:pStyle w:val="Heading3"/>
        <w:ind w:right="4" w:firstLine="720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="00A062EB" w:rsidRPr="00A062E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.3.3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Пример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пользовательского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интерфейса для редактирования объекта “Служащие”</w:t>
      </w:r>
    </w:p>
    <w:p w:rsidR="00F0482C" w:rsidRPr="00F0482C" w:rsidRDefault="00F0482C" w:rsidP="00F0482C">
      <w:pPr>
        <w:pStyle w:val="Heading3"/>
        <w:ind w:right="2108" w:firstLine="720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</w:p>
    <w:p w:rsidR="00F0482C" w:rsidRPr="00F0482C" w:rsidRDefault="00F0482C" w:rsidP="00F0482C">
      <w:pPr>
        <w:pStyle w:val="Heading3"/>
        <w:ind w:right="2108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 w:rsidRPr="00F0482C">
        <w:rPr>
          <w:rFonts w:ascii="Times New Roman" w:hAnsi="Times New Roman" w:cs="Times New Roman"/>
          <w:noProof/>
          <w:color w:val="000000" w:themeColor="text1"/>
          <w:spacing w:val="-2"/>
          <w:sz w:val="28"/>
          <w:szCs w:val="28"/>
        </w:rPr>
        <w:drawing>
          <wp:inline distT="0" distB="0" distL="0" distR="0" wp14:anchorId="64BD321E" wp14:editId="493894DF">
            <wp:extent cx="6123305" cy="3105338"/>
            <wp:effectExtent l="0" t="0" r="0" b="6350"/>
            <wp:docPr id="62681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7172" name=""/>
                    <pic:cNvPicPr/>
                  </pic:nvPicPr>
                  <pic:blipFill rotWithShape="1">
                    <a:blip r:embed="rId13"/>
                    <a:srcRect b="27935"/>
                    <a:stretch/>
                  </pic:blipFill>
                  <pic:spPr bwMode="auto">
                    <a:xfrm>
                      <a:off x="0" y="0"/>
                      <a:ext cx="6123305" cy="310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82C" w:rsidRPr="00F0482C" w:rsidRDefault="00F0482C" w:rsidP="00A062EB">
      <w:pPr>
        <w:pStyle w:val="Heading3"/>
        <w:ind w:right="4" w:firstLine="720"/>
        <w:jc w:val="center"/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</w:pP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="00A062EB" w:rsidRPr="00A062E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.3.4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Пример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пользовательского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>интерфейса для удаления объекта “Служащие”</w:t>
      </w:r>
    </w:p>
    <w:p w:rsidR="00F0482C" w:rsidRPr="00F0482C" w:rsidRDefault="00F0482C" w:rsidP="00F0482C">
      <w:pPr>
        <w:pStyle w:val="Heading3"/>
        <w:ind w:right="21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482C" w:rsidRPr="00F0482C" w:rsidRDefault="00F0482C" w:rsidP="00F0482C">
      <w:pPr>
        <w:pStyle w:val="Heading3"/>
        <w:ind w:right="21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0482C" w:rsidRPr="00F0482C" w:rsidRDefault="00A062EB" w:rsidP="00A062EB">
      <w:pPr>
        <w:pStyle w:val="Heading2"/>
        <w:numPr>
          <w:ilvl w:val="1"/>
          <w:numId w:val="20"/>
        </w:numPr>
        <w:tabs>
          <w:tab w:val="left" w:pos="1283"/>
        </w:tabs>
        <w:rPr>
          <w:color w:val="000000" w:themeColor="text1"/>
        </w:rPr>
      </w:pPr>
      <w:r w:rsidRPr="00A062EB">
        <w:rPr>
          <w:color w:val="000000" w:themeColor="text1"/>
        </w:rPr>
        <w:t xml:space="preserve"> </w:t>
      </w:r>
      <w:r w:rsidR="00F0482C" w:rsidRPr="00F0482C">
        <w:rPr>
          <w:color w:val="000000" w:themeColor="text1"/>
        </w:rPr>
        <w:t>Листинг</w:t>
      </w:r>
      <w:r w:rsidR="00F0482C" w:rsidRPr="00F0482C">
        <w:rPr>
          <w:color w:val="000000" w:themeColor="text1"/>
          <w:spacing w:val="-6"/>
        </w:rPr>
        <w:t xml:space="preserve"> </w:t>
      </w:r>
      <w:r w:rsidR="00F0482C" w:rsidRPr="00F0482C">
        <w:rPr>
          <w:color w:val="000000" w:themeColor="text1"/>
          <w:spacing w:val="-4"/>
        </w:rPr>
        <w:t>кода</w:t>
      </w:r>
    </w:p>
    <w:p w:rsidR="00F0482C" w:rsidRPr="00F0482C" w:rsidRDefault="00F0482C" w:rsidP="00F0482C">
      <w:pPr>
        <w:pStyle w:val="BodyText"/>
        <w:spacing w:before="2"/>
        <w:rPr>
          <w:b/>
          <w:color w:val="000000" w:themeColor="text1"/>
        </w:rPr>
      </w:pPr>
    </w:p>
    <w:p w:rsidR="00F0482C" w:rsidRPr="00F0482C" w:rsidRDefault="00F0482C" w:rsidP="00F0482C">
      <w:pPr>
        <w:pStyle w:val="Heading3"/>
        <w:ind w:right="2139"/>
        <w:jc w:val="right"/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</w:pP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Pr="00F0482C">
        <w:rPr>
          <w:rFonts w:ascii="Times New Roman" w:hAnsi="Times New Roman" w:cs="Times New Roman"/>
          <w:color w:val="000000" w:themeColor="text1"/>
          <w:spacing w:val="-9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программы</w:t>
      </w:r>
      <w:r w:rsidRPr="00F0482C">
        <w:rPr>
          <w:rFonts w:ascii="Times New Roman" w:hAnsi="Times New Roman" w:cs="Times New Roman"/>
          <w:color w:val="000000" w:themeColor="text1"/>
          <w:spacing w:val="-12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Pr="00F0482C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F0482C">
        <w:rPr>
          <w:rFonts w:ascii="Times New Roman" w:hAnsi="Times New Roman" w:cs="Times New Roman"/>
          <w:color w:val="000000" w:themeColor="text1"/>
          <w:spacing w:val="-11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приложении</w:t>
      </w:r>
      <w:r w:rsidRPr="00F0482C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 </w:t>
      </w:r>
      <w:r w:rsidRPr="00F0482C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>А.</w:t>
      </w:r>
    </w:p>
    <w:p w:rsidR="00D306FA" w:rsidRPr="00A062EB" w:rsidRDefault="00D306FA" w:rsidP="00D306FA">
      <w:pPr>
        <w:pStyle w:val="BodyText"/>
        <w:rPr>
          <w:lang w:val="en-US"/>
        </w:rPr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  <w:spacing w:before="237"/>
      </w:pPr>
    </w:p>
    <w:p w:rsidR="00A062EB" w:rsidRPr="00A062EB" w:rsidRDefault="00A062EB" w:rsidP="00A062EB">
      <w:pPr>
        <w:pStyle w:val="Heading1"/>
        <w:numPr>
          <w:ilvl w:val="0"/>
          <w:numId w:val="20"/>
        </w:numPr>
        <w:tabs>
          <w:tab w:val="left" w:pos="1072"/>
        </w:tabs>
        <w:spacing w:before="321"/>
        <w:ind w:left="0" w:firstLine="709"/>
        <w:jc w:val="left"/>
      </w:pPr>
      <w:r>
        <w:rPr>
          <w:spacing w:val="-4"/>
        </w:rPr>
        <w:lastRenderedPageBreak/>
        <w:t>РУКОВОДСТВО</w:t>
      </w:r>
      <w:r>
        <w:rPr>
          <w:spacing w:val="6"/>
        </w:rPr>
        <w:t xml:space="preserve"> </w:t>
      </w:r>
      <w:r>
        <w:rPr>
          <w:spacing w:val="-2"/>
        </w:rPr>
        <w:t>ПОЛЬЗОВАТЕЛЯ</w:t>
      </w:r>
    </w:p>
    <w:p w:rsidR="00A062EB" w:rsidRDefault="00A062EB" w:rsidP="00A062EB">
      <w:pPr>
        <w:pStyle w:val="Heading1"/>
        <w:tabs>
          <w:tab w:val="left" w:pos="1072"/>
        </w:tabs>
        <w:spacing w:before="321"/>
        <w:ind w:left="426" w:firstLine="283"/>
        <w:jc w:val="left"/>
      </w:pPr>
    </w:p>
    <w:p w:rsidR="00A062EB" w:rsidRDefault="00A062EB" w:rsidP="00A062EB">
      <w:pPr>
        <w:pStyle w:val="Heading2"/>
        <w:numPr>
          <w:ilvl w:val="1"/>
          <w:numId w:val="23"/>
        </w:numPr>
        <w:tabs>
          <w:tab w:val="left" w:pos="1283"/>
        </w:tabs>
      </w:pPr>
      <w:r>
        <w:rPr>
          <w:lang w:val="en-US"/>
        </w:rPr>
        <w:t xml:space="preserve"> </w:t>
      </w:r>
      <w:r>
        <w:t>Развертывание</w:t>
      </w:r>
      <w:r>
        <w:rPr>
          <w:spacing w:val="-11"/>
        </w:rPr>
        <w:t xml:space="preserve"> </w:t>
      </w:r>
      <w:r>
        <w:rPr>
          <w:spacing w:val="-2"/>
        </w:rPr>
        <w:t>приложения</w:t>
      </w:r>
    </w:p>
    <w:p w:rsidR="00A062EB" w:rsidRDefault="00A062EB" w:rsidP="00A062EB">
      <w:pPr>
        <w:pStyle w:val="p1"/>
        <w:rPr>
          <w:rFonts w:ascii="Times New Roman" w:hAnsi="Times New Roman"/>
          <w:sz w:val="28"/>
          <w:szCs w:val="28"/>
          <w:lang w:val="ru-RU"/>
        </w:rPr>
      </w:pPr>
    </w:p>
    <w:p w:rsidR="00A062EB" w:rsidRPr="00A062EB" w:rsidRDefault="00A062EB" w:rsidP="00A062EB">
      <w:pPr>
        <w:pStyle w:val="p1"/>
        <w:rPr>
          <w:rFonts w:ascii="Times New Roman" w:hAnsi="Times New Roman"/>
          <w:sz w:val="28"/>
          <w:szCs w:val="28"/>
        </w:rPr>
      </w:pPr>
      <w:r w:rsidRPr="00A062EB">
        <w:rPr>
          <w:rStyle w:val="apple-tab-span"/>
          <w:rFonts w:ascii="Times New Roman" w:hAnsi="Times New Roman"/>
          <w:sz w:val="28"/>
          <w:szCs w:val="28"/>
        </w:rPr>
        <w:tab/>
      </w:r>
      <w:r>
        <w:rPr>
          <w:rStyle w:val="apple-tab-span"/>
          <w:rFonts w:ascii="Times New Roman" w:hAnsi="Times New Roman"/>
          <w:sz w:val="28"/>
          <w:szCs w:val="28"/>
        </w:rPr>
        <w:tab/>
        <w:t xml:space="preserve">1. </w:t>
      </w:r>
      <w:r w:rsidRPr="00A062EB">
        <w:rPr>
          <w:rFonts w:ascii="Times New Roman" w:hAnsi="Times New Roman"/>
          <w:b/>
          <w:bCs/>
          <w:sz w:val="28"/>
          <w:szCs w:val="28"/>
        </w:rPr>
        <w:t>Установка и настройка:</w:t>
      </w:r>
    </w:p>
    <w:p w:rsidR="00A062EB" w:rsidRPr="00A062EB" w:rsidRDefault="00A062EB" w:rsidP="00A062EB">
      <w:pPr>
        <w:pStyle w:val="p2"/>
        <w:ind w:left="315" w:firstLine="720"/>
        <w:rPr>
          <w:rFonts w:ascii="Times New Roman" w:hAnsi="Times New Roman"/>
          <w:sz w:val="28"/>
          <w:szCs w:val="28"/>
        </w:rPr>
      </w:pPr>
      <w:r w:rsidRPr="00A062EB">
        <w:rPr>
          <w:rFonts w:ascii="Times New Roman" w:hAnsi="Times New Roman"/>
          <w:sz w:val="28"/>
          <w:szCs w:val="28"/>
        </w:rPr>
        <w:t>1.1 Убедитесь, что установлен JetBrains Rider. Если нет, скачайте и установите его с официального сайта JetBrains.</w:t>
      </w:r>
    </w:p>
    <w:p w:rsidR="00A062EB" w:rsidRPr="00A062EB" w:rsidRDefault="00A062EB" w:rsidP="00A062EB">
      <w:pPr>
        <w:pStyle w:val="p2"/>
        <w:ind w:left="315" w:firstLine="720"/>
        <w:rPr>
          <w:rFonts w:ascii="Times New Roman" w:hAnsi="Times New Roman"/>
          <w:sz w:val="28"/>
          <w:szCs w:val="28"/>
        </w:rPr>
      </w:pPr>
      <w:r w:rsidRPr="00A062EB">
        <w:rPr>
          <w:rFonts w:ascii="Times New Roman" w:hAnsi="Times New Roman"/>
          <w:sz w:val="28"/>
          <w:szCs w:val="28"/>
        </w:rPr>
        <w:t>1.2 Убедитесь, что на вашем Mac установлены следующие зависимости:</w:t>
      </w:r>
    </w:p>
    <w:p w:rsidR="00A062EB" w:rsidRPr="00A062EB" w:rsidRDefault="00A062EB" w:rsidP="00A062EB">
      <w:pPr>
        <w:pStyle w:val="p3"/>
        <w:rPr>
          <w:rFonts w:ascii="Times New Roman" w:hAnsi="Times New Roman"/>
          <w:sz w:val="28"/>
          <w:szCs w:val="28"/>
        </w:rPr>
      </w:pPr>
      <w:r w:rsidRPr="00A062EB">
        <w:rPr>
          <w:rStyle w:val="apple-tab-span"/>
          <w:rFonts w:ascii="Times New Roman" w:hAnsi="Times New Roman"/>
          <w:sz w:val="28"/>
          <w:szCs w:val="28"/>
        </w:rPr>
        <w:tab/>
      </w:r>
      <w:r w:rsidRPr="00A062EB">
        <w:rPr>
          <w:rFonts w:ascii="Times New Roman" w:hAnsi="Times New Roman"/>
          <w:sz w:val="28"/>
          <w:szCs w:val="28"/>
        </w:rPr>
        <w:t>•</w:t>
      </w:r>
      <w:r w:rsidRPr="00A062EB">
        <w:rPr>
          <w:rStyle w:val="apple-tab-span"/>
          <w:rFonts w:ascii="Times New Roman" w:hAnsi="Times New Roman"/>
          <w:sz w:val="28"/>
          <w:szCs w:val="28"/>
        </w:rPr>
        <w:tab/>
      </w:r>
      <w:r w:rsidRPr="00A062EB">
        <w:rPr>
          <w:rFonts w:ascii="Times New Roman" w:hAnsi="Times New Roman"/>
          <w:sz w:val="28"/>
          <w:szCs w:val="28"/>
        </w:rPr>
        <w:t>.NET SDK</w:t>
      </w:r>
    </w:p>
    <w:p w:rsidR="00A062EB" w:rsidRPr="00A062EB" w:rsidRDefault="00A062EB" w:rsidP="00A062EB">
      <w:pPr>
        <w:pStyle w:val="p3"/>
        <w:rPr>
          <w:rFonts w:ascii="Times New Roman" w:hAnsi="Times New Roman"/>
          <w:sz w:val="28"/>
          <w:szCs w:val="28"/>
        </w:rPr>
      </w:pPr>
      <w:r w:rsidRPr="00A062EB">
        <w:rPr>
          <w:rStyle w:val="apple-tab-span"/>
          <w:rFonts w:ascii="Times New Roman" w:hAnsi="Times New Roman"/>
          <w:sz w:val="28"/>
          <w:szCs w:val="28"/>
        </w:rPr>
        <w:tab/>
      </w:r>
      <w:r w:rsidRPr="00A062EB">
        <w:rPr>
          <w:rFonts w:ascii="Times New Roman" w:hAnsi="Times New Roman"/>
          <w:sz w:val="28"/>
          <w:szCs w:val="28"/>
        </w:rPr>
        <w:t>•</w:t>
      </w:r>
      <w:r w:rsidRPr="00A062EB">
        <w:rPr>
          <w:rStyle w:val="apple-tab-span"/>
          <w:rFonts w:ascii="Times New Roman" w:hAnsi="Times New Roman"/>
          <w:sz w:val="28"/>
          <w:szCs w:val="28"/>
        </w:rPr>
        <w:tab/>
      </w:r>
      <w:r w:rsidRPr="00A062EB">
        <w:rPr>
          <w:rFonts w:ascii="Times New Roman" w:hAnsi="Times New Roman"/>
          <w:sz w:val="28"/>
          <w:szCs w:val="28"/>
        </w:rPr>
        <w:t>MongoDB</w:t>
      </w:r>
    </w:p>
    <w:p w:rsidR="00A062EB" w:rsidRPr="00A062EB" w:rsidRDefault="00A062EB" w:rsidP="00A062EB">
      <w:pPr>
        <w:pStyle w:val="p1"/>
        <w:rPr>
          <w:rFonts w:ascii="Times New Roman" w:hAnsi="Times New Roman"/>
          <w:sz w:val="28"/>
          <w:szCs w:val="28"/>
        </w:rPr>
      </w:pPr>
      <w:r w:rsidRPr="00A062EB">
        <w:rPr>
          <w:rStyle w:val="apple-tab-span"/>
          <w:rFonts w:ascii="Times New Roman" w:hAnsi="Times New Roman"/>
          <w:sz w:val="28"/>
          <w:szCs w:val="28"/>
        </w:rPr>
        <w:tab/>
      </w:r>
      <w:r>
        <w:rPr>
          <w:rStyle w:val="apple-tab-span"/>
          <w:rFonts w:ascii="Times New Roman" w:hAnsi="Times New Roman"/>
          <w:sz w:val="28"/>
          <w:szCs w:val="28"/>
        </w:rPr>
        <w:tab/>
      </w:r>
      <w:r w:rsidRPr="00A062EB">
        <w:rPr>
          <w:rFonts w:ascii="Times New Roman" w:hAnsi="Times New Roman"/>
          <w:sz w:val="28"/>
          <w:szCs w:val="28"/>
        </w:rPr>
        <w:t>2.</w:t>
      </w:r>
      <w:r>
        <w:rPr>
          <w:rStyle w:val="apple-tab-span"/>
          <w:rFonts w:ascii="Times New Roman" w:hAnsi="Times New Roman"/>
          <w:sz w:val="28"/>
          <w:szCs w:val="28"/>
        </w:rPr>
        <w:t xml:space="preserve"> </w:t>
      </w:r>
      <w:r w:rsidRPr="00A062EB">
        <w:rPr>
          <w:rFonts w:ascii="Times New Roman" w:hAnsi="Times New Roman"/>
          <w:b/>
          <w:bCs/>
          <w:sz w:val="28"/>
          <w:szCs w:val="28"/>
        </w:rPr>
        <w:t>Создание нового проекта:</w:t>
      </w:r>
    </w:p>
    <w:p w:rsidR="00A062EB" w:rsidRPr="00A062EB" w:rsidRDefault="00A062EB" w:rsidP="00A062EB">
      <w:pPr>
        <w:pStyle w:val="p2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Pr="00A062EB">
        <w:rPr>
          <w:rFonts w:ascii="Times New Roman" w:hAnsi="Times New Roman"/>
          <w:sz w:val="28"/>
          <w:szCs w:val="28"/>
        </w:rPr>
        <w:t>2.1 Запустите Rider.</w:t>
      </w:r>
    </w:p>
    <w:p w:rsidR="00A062EB" w:rsidRPr="00A062EB" w:rsidRDefault="00A062EB" w:rsidP="00A062EB">
      <w:pPr>
        <w:pStyle w:val="p2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Pr="00A062EB">
        <w:rPr>
          <w:rFonts w:ascii="Times New Roman" w:hAnsi="Times New Roman"/>
          <w:sz w:val="28"/>
          <w:szCs w:val="28"/>
        </w:rPr>
        <w:t>2.2 В стартовом окне выберите “New Solution”.</w:t>
      </w:r>
    </w:p>
    <w:p w:rsidR="00A062EB" w:rsidRPr="00A062EB" w:rsidRDefault="00A062EB" w:rsidP="00A062EB">
      <w:pPr>
        <w:pStyle w:val="p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</w:t>
      </w:r>
      <w:r w:rsidRPr="00A062EB">
        <w:rPr>
          <w:rFonts w:ascii="Times New Roman" w:hAnsi="Times New Roman"/>
          <w:sz w:val="28"/>
          <w:szCs w:val="28"/>
        </w:rPr>
        <w:t>2.3 Выберите шаблон “ASP.NET Core Web Application”.</w:t>
      </w:r>
    </w:p>
    <w:p w:rsidR="00A062EB" w:rsidRPr="00A062EB" w:rsidRDefault="00A062EB" w:rsidP="00A062EB">
      <w:pPr>
        <w:pStyle w:val="p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</w:t>
      </w:r>
      <w:r w:rsidRPr="00A062EB">
        <w:rPr>
          <w:rFonts w:ascii="Times New Roman" w:hAnsi="Times New Roman"/>
          <w:sz w:val="28"/>
          <w:szCs w:val="28"/>
        </w:rPr>
        <w:t>2.4 Укажите имя проекта (например, “CinemaWebService”) и папку для сохранения. Нажмите “Create”.</w:t>
      </w:r>
    </w:p>
    <w:p w:rsidR="00A062EB" w:rsidRPr="00A062EB" w:rsidRDefault="00A062EB" w:rsidP="00A062EB">
      <w:pPr>
        <w:pStyle w:val="p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</w:t>
      </w:r>
      <w:r w:rsidRPr="00A062EB">
        <w:rPr>
          <w:rFonts w:ascii="Times New Roman" w:hAnsi="Times New Roman"/>
          <w:sz w:val="28"/>
          <w:szCs w:val="28"/>
        </w:rPr>
        <w:t>2.5 В появившемся окне выберите шаблон “Web API” и убедитесь, что выбрана версия .NET 6 (или выше). Нажмите “Create”.</w:t>
      </w:r>
    </w:p>
    <w:p w:rsidR="00A062EB" w:rsidRPr="00A062EB" w:rsidRDefault="00A062EB" w:rsidP="00A062EB">
      <w:pPr>
        <w:pStyle w:val="p1"/>
        <w:rPr>
          <w:rFonts w:ascii="Times New Roman" w:hAnsi="Times New Roman"/>
          <w:sz w:val="28"/>
          <w:szCs w:val="28"/>
        </w:rPr>
      </w:pPr>
      <w:r w:rsidRPr="00A062EB">
        <w:rPr>
          <w:rStyle w:val="apple-tab-span"/>
          <w:rFonts w:ascii="Times New Roman" w:hAnsi="Times New Roman"/>
          <w:sz w:val="28"/>
          <w:szCs w:val="28"/>
        </w:rPr>
        <w:tab/>
      </w:r>
      <w:r>
        <w:rPr>
          <w:rStyle w:val="apple-tab-span"/>
          <w:rFonts w:ascii="Times New Roman" w:hAnsi="Times New Roman"/>
          <w:sz w:val="28"/>
          <w:szCs w:val="28"/>
        </w:rPr>
        <w:t xml:space="preserve">       </w:t>
      </w:r>
      <w:r w:rsidRPr="00A062EB">
        <w:rPr>
          <w:rFonts w:ascii="Times New Roman" w:hAnsi="Times New Roman"/>
          <w:sz w:val="28"/>
          <w:szCs w:val="28"/>
        </w:rPr>
        <w:t>3.</w:t>
      </w:r>
      <w:r>
        <w:rPr>
          <w:rStyle w:val="apple-tab-span"/>
          <w:rFonts w:ascii="Times New Roman" w:hAnsi="Times New Roman"/>
          <w:sz w:val="28"/>
          <w:szCs w:val="28"/>
        </w:rPr>
        <w:t xml:space="preserve">  </w:t>
      </w:r>
      <w:r w:rsidRPr="00A062EB">
        <w:rPr>
          <w:rFonts w:ascii="Times New Roman" w:hAnsi="Times New Roman"/>
          <w:b/>
          <w:bCs/>
          <w:sz w:val="28"/>
          <w:szCs w:val="28"/>
        </w:rPr>
        <w:t>Добавление библиотеки MongoDB.Driver:</w:t>
      </w:r>
    </w:p>
    <w:p w:rsidR="00A062EB" w:rsidRPr="00A062EB" w:rsidRDefault="00A062EB" w:rsidP="00A062EB">
      <w:pPr>
        <w:pStyle w:val="p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 w:rsidRPr="00A062EB">
        <w:rPr>
          <w:rFonts w:ascii="Times New Roman" w:hAnsi="Times New Roman"/>
          <w:sz w:val="28"/>
          <w:szCs w:val="28"/>
        </w:rPr>
        <w:t>3.1 Откройте файл *.csproj вашего проекта.</w:t>
      </w:r>
    </w:p>
    <w:p w:rsidR="00A062EB" w:rsidRDefault="00A062EB" w:rsidP="00A062EB">
      <w:pPr>
        <w:pStyle w:val="p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 w:rsidRPr="00A062EB">
        <w:rPr>
          <w:rFonts w:ascii="Times New Roman" w:hAnsi="Times New Roman"/>
          <w:sz w:val="28"/>
          <w:szCs w:val="28"/>
        </w:rPr>
        <w:t xml:space="preserve">3.2 Добавьте в секцию </w:t>
      </w:r>
      <w:r w:rsidRPr="00A062EB">
        <w:rPr>
          <w:rStyle w:val="s1"/>
          <w:rFonts w:ascii="Times New Roman" w:hAnsi="Times New Roman"/>
          <w:sz w:val="28"/>
          <w:szCs w:val="28"/>
        </w:rPr>
        <w:t>&lt;ItemGroup&gt;</w:t>
      </w:r>
      <w:r w:rsidRPr="00A062EB">
        <w:rPr>
          <w:rFonts w:ascii="Times New Roman" w:hAnsi="Times New Roman"/>
          <w:sz w:val="28"/>
          <w:szCs w:val="28"/>
        </w:rPr>
        <w:t xml:space="preserve"> следующую строку для установки MongoDB.Driver:</w:t>
      </w:r>
    </w:p>
    <w:p w:rsidR="00A062EB" w:rsidRPr="001C0A8E" w:rsidRDefault="00A062EB" w:rsidP="00A062EB">
      <w:pPr>
        <w:ind w:left="720"/>
        <w:rPr>
          <w:sz w:val="28"/>
          <w:szCs w:val="28"/>
        </w:rPr>
      </w:pPr>
      <w:r w:rsidRPr="00A062EB">
        <w:rPr>
          <w:sz w:val="28"/>
          <w:szCs w:val="28"/>
        </w:rPr>
        <w:t xml:space="preserve">  4</w:t>
      </w:r>
      <w:r w:rsidRPr="001C0A8E">
        <w:rPr>
          <w:sz w:val="28"/>
          <w:szCs w:val="28"/>
        </w:rPr>
        <w:t xml:space="preserve"> Сохраните файл и выполните команду </w:t>
      </w:r>
      <w:proofErr w:type="spellStart"/>
      <w:r w:rsidRPr="001C0A8E">
        <w:rPr>
          <w:sz w:val="28"/>
          <w:szCs w:val="28"/>
        </w:rPr>
        <w:t>dotnet</w:t>
      </w:r>
      <w:proofErr w:type="spellEnd"/>
      <w:r w:rsidRPr="001C0A8E">
        <w:rPr>
          <w:sz w:val="28"/>
          <w:szCs w:val="28"/>
        </w:rPr>
        <w:t xml:space="preserve"> </w:t>
      </w:r>
      <w:proofErr w:type="spellStart"/>
      <w:r w:rsidRPr="001C0A8E">
        <w:rPr>
          <w:sz w:val="28"/>
          <w:szCs w:val="28"/>
        </w:rPr>
        <w:t>restore</w:t>
      </w:r>
      <w:proofErr w:type="spellEnd"/>
      <w:r w:rsidRPr="001C0A8E">
        <w:rPr>
          <w:sz w:val="28"/>
          <w:szCs w:val="28"/>
        </w:rPr>
        <w:t xml:space="preserve"> в терминале для загрузки всех зависимостей.</w:t>
      </w:r>
    </w:p>
    <w:p w:rsidR="00A062EB" w:rsidRPr="00A062EB" w:rsidRDefault="00A062EB" w:rsidP="00A062EB">
      <w:pPr>
        <w:pStyle w:val="Heading3"/>
        <w:ind w:firstLine="57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62EB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A062EB">
        <w:rPr>
          <w:rFonts w:ascii="Times New Roman" w:hAnsi="Times New Roman" w:cs="Times New Roman"/>
          <w:color w:val="000000" w:themeColor="text1"/>
          <w:sz w:val="28"/>
          <w:szCs w:val="28"/>
        </w:rPr>
        <w:t>. Запуск приложения:</w:t>
      </w:r>
    </w:p>
    <w:p w:rsidR="00A062EB" w:rsidRPr="001C0A8E" w:rsidRDefault="00A062EB" w:rsidP="00A062EB">
      <w:pPr>
        <w:ind w:left="720" w:firstLine="720"/>
        <w:rPr>
          <w:sz w:val="28"/>
          <w:szCs w:val="28"/>
        </w:rPr>
      </w:pPr>
      <w:r w:rsidRPr="00A062EB">
        <w:rPr>
          <w:sz w:val="28"/>
          <w:szCs w:val="28"/>
        </w:rPr>
        <w:t>5</w:t>
      </w:r>
      <w:r w:rsidRPr="001C0A8E">
        <w:rPr>
          <w:sz w:val="28"/>
          <w:szCs w:val="28"/>
        </w:rPr>
        <w:t xml:space="preserve">.1 В меню </w:t>
      </w:r>
      <w:proofErr w:type="spellStart"/>
      <w:r w:rsidRPr="001C0A8E">
        <w:rPr>
          <w:sz w:val="28"/>
          <w:szCs w:val="28"/>
        </w:rPr>
        <w:t>Rider</w:t>
      </w:r>
      <w:proofErr w:type="spellEnd"/>
      <w:r w:rsidRPr="001C0A8E">
        <w:rPr>
          <w:sz w:val="28"/>
          <w:szCs w:val="28"/>
        </w:rPr>
        <w:t xml:space="preserve"> нажмите "</w:t>
      </w:r>
      <w:proofErr w:type="spellStart"/>
      <w:r w:rsidRPr="001C0A8E">
        <w:rPr>
          <w:sz w:val="28"/>
          <w:szCs w:val="28"/>
        </w:rPr>
        <w:t>Run</w:t>
      </w:r>
      <w:proofErr w:type="spellEnd"/>
      <w:r w:rsidRPr="001C0A8E">
        <w:rPr>
          <w:sz w:val="28"/>
          <w:szCs w:val="28"/>
        </w:rPr>
        <w:t>" или выберите конфигурацию</w:t>
      </w:r>
      <w:r>
        <w:rPr>
          <w:sz w:val="28"/>
          <w:szCs w:val="28"/>
        </w:rPr>
        <w:t xml:space="preserve"> </w:t>
      </w:r>
      <w:r w:rsidRPr="001C0A8E">
        <w:rPr>
          <w:sz w:val="28"/>
          <w:szCs w:val="28"/>
        </w:rPr>
        <w:t>запуска в правом верхнем углу и нажмите кнопку запуска (зеленая стрелка).</w:t>
      </w:r>
    </w:p>
    <w:p w:rsidR="00A062EB" w:rsidRPr="001C0A8E" w:rsidRDefault="00A062EB" w:rsidP="00A062EB">
      <w:pPr>
        <w:ind w:left="720" w:firstLine="720"/>
        <w:rPr>
          <w:sz w:val="28"/>
          <w:szCs w:val="28"/>
        </w:rPr>
      </w:pPr>
      <w:r w:rsidRPr="00A062EB">
        <w:rPr>
          <w:sz w:val="28"/>
          <w:szCs w:val="28"/>
        </w:rPr>
        <w:t>5</w:t>
      </w:r>
      <w:r w:rsidRPr="001C0A8E">
        <w:rPr>
          <w:sz w:val="28"/>
          <w:szCs w:val="28"/>
        </w:rPr>
        <w:t>.2 Приложение запустится локально, и вы сможете получить доступ к API через браузер по адресу http://localhost:</w:t>
      </w:r>
      <w:r w:rsidRPr="00A062EB">
        <w:rPr>
          <w:sz w:val="28"/>
          <w:szCs w:val="28"/>
        </w:rPr>
        <w:t>27017</w:t>
      </w:r>
      <w:r w:rsidRPr="001C0A8E">
        <w:rPr>
          <w:sz w:val="28"/>
          <w:szCs w:val="28"/>
        </w:rPr>
        <w:t>.</w:t>
      </w:r>
    </w:p>
    <w:p w:rsidR="00A062EB" w:rsidRPr="004D6FBD" w:rsidRDefault="00A062EB" w:rsidP="00A062EB">
      <w:pPr>
        <w:ind w:firstLine="720"/>
        <w:rPr>
          <w:sz w:val="28"/>
          <w:szCs w:val="28"/>
        </w:rPr>
      </w:pPr>
      <w:r w:rsidRPr="001C0A8E">
        <w:rPr>
          <w:sz w:val="28"/>
          <w:szCs w:val="28"/>
        </w:rPr>
        <w:t xml:space="preserve">При необходимости отладки используйте встроенные инструменты </w:t>
      </w:r>
      <w:proofErr w:type="spellStart"/>
      <w:r w:rsidRPr="001C0A8E">
        <w:rPr>
          <w:sz w:val="28"/>
          <w:szCs w:val="28"/>
        </w:rPr>
        <w:t>Rider</w:t>
      </w:r>
      <w:proofErr w:type="spellEnd"/>
      <w:r w:rsidRPr="001C0A8E">
        <w:rPr>
          <w:sz w:val="28"/>
          <w:szCs w:val="28"/>
        </w:rPr>
        <w:t xml:space="preserve"> для точек останова и анализа логов.</w:t>
      </w:r>
    </w:p>
    <w:p w:rsidR="00A062EB" w:rsidRPr="004D6FBD" w:rsidRDefault="00A062EB" w:rsidP="00A062EB">
      <w:pPr>
        <w:ind w:firstLine="720"/>
        <w:rPr>
          <w:sz w:val="28"/>
          <w:szCs w:val="28"/>
        </w:rPr>
      </w:pPr>
    </w:p>
    <w:p w:rsidR="00A062EB" w:rsidRPr="009706A4" w:rsidRDefault="00A062EB" w:rsidP="00A062EB">
      <w:pPr>
        <w:pStyle w:val="Heading2"/>
        <w:numPr>
          <w:ilvl w:val="1"/>
          <w:numId w:val="23"/>
        </w:numPr>
        <w:tabs>
          <w:tab w:val="left" w:pos="1283"/>
        </w:tabs>
        <w:jc w:val="both"/>
      </w:pPr>
      <w:r>
        <w:t>Работа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приложением</w:t>
      </w:r>
    </w:p>
    <w:p w:rsidR="00A062EB" w:rsidRDefault="00A062EB" w:rsidP="00A062EB">
      <w:pPr>
        <w:pStyle w:val="Heading2"/>
        <w:tabs>
          <w:tab w:val="left" w:pos="1283"/>
        </w:tabs>
        <w:jc w:val="both"/>
      </w:pPr>
    </w:p>
    <w:p w:rsidR="00A062EB" w:rsidRDefault="00A062EB" w:rsidP="00A062EB">
      <w:pPr>
        <w:pStyle w:val="BodyText"/>
      </w:pPr>
      <w:r w:rsidRPr="009706A4">
        <w:tab/>
        <w:t xml:space="preserve">  1. Для выбора таблицы из базы данных нажмите на иконку бургер-меню в верхнем левом углу экрана. В меню выберите нужную таблицу (например, “Клиенты”, “Сотрудники”, “Билеты” и т.д.). После выбора данные из выбранной таблицы появятся в основной рабочей области.</w:t>
      </w:r>
    </w:p>
    <w:p w:rsidR="00A062EB" w:rsidRDefault="00A062EB" w:rsidP="00A062EB">
      <w:pPr>
        <w:pStyle w:val="BodyText"/>
      </w:pPr>
    </w:p>
    <w:p w:rsidR="00A062EB" w:rsidRPr="009706A4" w:rsidRDefault="00A062EB" w:rsidP="00A062EB">
      <w:pPr>
        <w:pStyle w:val="BodyText"/>
        <w:jc w:val="center"/>
      </w:pPr>
    </w:p>
    <w:p w:rsidR="00A062EB" w:rsidRPr="009706A4" w:rsidRDefault="00A062EB" w:rsidP="00A062EB">
      <w:pPr>
        <w:pStyle w:val="BodyText"/>
      </w:pPr>
      <w:r w:rsidRPr="009706A4">
        <w:lastRenderedPageBreak/>
        <w:tab/>
        <w:t xml:space="preserve">  2. Для редактирования существующих записей нажмите кнопку “Редактировать” под таблицей. Откроется новое окно, где вы сможете внести изменения в выбранную запись.</w:t>
      </w:r>
    </w:p>
    <w:p w:rsidR="00A062EB" w:rsidRPr="009706A4" w:rsidRDefault="00A062EB" w:rsidP="00A062EB">
      <w:pPr>
        <w:pStyle w:val="BodyText"/>
      </w:pPr>
      <w:r w:rsidRPr="009706A4">
        <w:tab/>
        <w:t xml:space="preserve">   3. Для удаления записей выберите нужную строку в таблице, а затем нажмите кнопку “Удалить”. Приложение запросит подтверждение перед удалением данных.</w:t>
      </w:r>
    </w:p>
    <w:p w:rsidR="00A062EB" w:rsidRPr="00A062EB" w:rsidRDefault="00A062EB" w:rsidP="00A062EB">
      <w:pPr>
        <w:pStyle w:val="BodyText"/>
      </w:pPr>
      <w:r w:rsidRPr="009706A4">
        <w:tab/>
        <w:t xml:space="preserve">   4. Для добавления новой записи нажмите кнопку “Добавить” под таблицей. Откроется отдельное окно для ввода данных новой записи.</w:t>
      </w:r>
    </w:p>
    <w:p w:rsidR="00A062EB" w:rsidRPr="00A062EB" w:rsidRDefault="00A062EB" w:rsidP="002E5140">
      <w:pPr>
        <w:pStyle w:val="Heading1"/>
        <w:ind w:left="2" w:right="138" w:firstLine="0"/>
        <w:rPr>
          <w:spacing w:val="-2"/>
          <w:lang w:val="en-BY"/>
        </w:rPr>
      </w:pPr>
    </w:p>
    <w:p w:rsidR="00A062EB" w:rsidRPr="00A062EB" w:rsidRDefault="00A062EB" w:rsidP="00A062EB">
      <w:pPr>
        <w:pStyle w:val="Heading1"/>
        <w:ind w:left="2" w:right="138" w:firstLine="707"/>
        <w:jc w:val="left"/>
        <w:rPr>
          <w:spacing w:val="-2"/>
        </w:rPr>
      </w:pPr>
      <w:r>
        <w:rPr>
          <w:spacing w:val="-2"/>
          <w:lang w:val="en-BY"/>
        </w:rPr>
        <w:t xml:space="preserve">6 </w:t>
      </w:r>
      <w:r>
        <w:rPr>
          <w:spacing w:val="-2"/>
        </w:rPr>
        <w:t>ВЫВОД</w:t>
      </w:r>
    </w:p>
    <w:p w:rsidR="002E5140" w:rsidRDefault="002E5140" w:rsidP="002E5140">
      <w:pPr>
        <w:pStyle w:val="BodyText"/>
        <w:spacing w:before="269"/>
        <w:ind w:left="1" w:right="136" w:firstLine="708"/>
        <w:jc w:val="both"/>
      </w:pPr>
      <w:r>
        <w:t xml:space="preserve">В результате работы над лабораторной работой была создана </w:t>
      </w:r>
      <w:proofErr w:type="spellStart"/>
      <w:r>
        <w:t>NoSQL</w:t>
      </w:r>
      <w:proofErr w:type="spellEnd"/>
      <w:r>
        <w:t xml:space="preserve"> база</w:t>
      </w:r>
      <w:r>
        <w:rPr>
          <w:spacing w:val="-18"/>
        </w:rPr>
        <w:t xml:space="preserve"> </w:t>
      </w:r>
      <w:r>
        <w:t>данных</w:t>
      </w:r>
      <w:r>
        <w:rPr>
          <w:spacing w:val="-17"/>
        </w:rPr>
        <w:t xml:space="preserve"> </w:t>
      </w:r>
      <w:r>
        <w:t>организации</w:t>
      </w:r>
      <w:r>
        <w:rPr>
          <w:spacing w:val="-18"/>
        </w:rPr>
        <w:t xml:space="preserve"> </w:t>
      </w:r>
      <w:r>
        <w:t xml:space="preserve">«Кинотеатр» на основе </w:t>
      </w:r>
      <w:proofErr w:type="spellStart"/>
      <w:r>
        <w:t>MongoDB</w:t>
      </w:r>
      <w:proofErr w:type="spellEnd"/>
      <w:r>
        <w:t xml:space="preserve">. Была выполнена миграция с </w:t>
      </w:r>
      <w:proofErr w:type="spellStart"/>
      <w:r>
        <w:t>Postgress</w:t>
      </w:r>
      <w:proofErr w:type="spellEnd"/>
      <w:r>
        <w:t xml:space="preserve"> SQL в </w:t>
      </w:r>
      <w:proofErr w:type="spellStart"/>
      <w:r>
        <w:t>MongoDB</w:t>
      </w:r>
      <w:proofErr w:type="spellEnd"/>
      <w:r>
        <w:t>.</w:t>
      </w:r>
    </w:p>
    <w:p w:rsidR="002E5140" w:rsidRDefault="002E5140" w:rsidP="002E5140">
      <w:pPr>
        <w:pStyle w:val="BodyText"/>
        <w:ind w:left="1" w:right="138" w:firstLine="708"/>
        <w:jc w:val="both"/>
      </w:pPr>
      <w:r>
        <w:t>Были описаны технические требования для серверного и клиентского приложения с учетом специфики разработки на языках высокого уровня.</w:t>
      </w:r>
    </w:p>
    <w:p w:rsidR="002E5140" w:rsidRDefault="002E5140" w:rsidP="002E5140">
      <w:pPr>
        <w:pStyle w:val="BodyText"/>
        <w:ind w:left="1" w:right="138" w:firstLine="708"/>
        <w:jc w:val="both"/>
      </w:pPr>
      <w:r>
        <w:t xml:space="preserve">Программа для работы с базами данных </w:t>
      </w:r>
      <w:proofErr w:type="spellStart"/>
      <w:r>
        <w:t>MongoDB</w:t>
      </w:r>
      <w:proofErr w:type="spellEnd"/>
      <w:r>
        <w:t xml:space="preserve"> была успешно установлена на ПК.</w:t>
      </w:r>
    </w:p>
    <w:p w:rsidR="002E5140" w:rsidRDefault="002E5140" w:rsidP="002E5140">
      <w:pPr>
        <w:pStyle w:val="BodyText"/>
        <w:ind w:left="1" w:right="138" w:firstLine="708"/>
        <w:jc w:val="both"/>
      </w:pPr>
      <w:r>
        <w:t>Была р</w:t>
      </w:r>
      <w:r w:rsidRPr="002E5140">
        <w:t>азработ</w:t>
      </w:r>
      <w:r>
        <w:t>ана</w:t>
      </w:r>
      <w:r w:rsidRPr="002E5140">
        <w:rPr>
          <w:spacing w:val="-6"/>
        </w:rPr>
        <w:t xml:space="preserve"> </w:t>
      </w:r>
      <w:r w:rsidRPr="002E5140">
        <w:t>спецификаци</w:t>
      </w:r>
      <w:r>
        <w:t>я</w:t>
      </w:r>
      <w:r w:rsidRPr="002E5140">
        <w:rPr>
          <w:spacing w:val="-8"/>
        </w:rPr>
        <w:t xml:space="preserve"> </w:t>
      </w:r>
      <w:r w:rsidRPr="002E5140">
        <w:t>серверной</w:t>
      </w:r>
      <w:r w:rsidRPr="002E5140">
        <w:rPr>
          <w:spacing w:val="-7"/>
        </w:rPr>
        <w:t xml:space="preserve"> </w:t>
      </w:r>
      <w:r w:rsidRPr="002E5140">
        <w:t>части</w:t>
      </w:r>
      <w:r w:rsidRPr="002E5140">
        <w:rPr>
          <w:spacing w:val="-6"/>
        </w:rPr>
        <w:t xml:space="preserve"> </w:t>
      </w:r>
      <w:r w:rsidRPr="002E5140">
        <w:t>(</w:t>
      </w:r>
      <w:proofErr w:type="spellStart"/>
      <w:r w:rsidRPr="002E5140">
        <w:t>backend</w:t>
      </w:r>
      <w:proofErr w:type="spellEnd"/>
      <w:r w:rsidRPr="002E5140">
        <w:t>)</w:t>
      </w:r>
      <w:r w:rsidRPr="002E5140">
        <w:rPr>
          <w:spacing w:val="-9"/>
        </w:rPr>
        <w:t xml:space="preserve"> </w:t>
      </w:r>
      <w:r w:rsidRPr="002E5140">
        <w:rPr>
          <w:spacing w:val="-2"/>
        </w:rPr>
        <w:t>программы;</w:t>
      </w:r>
      <w:r>
        <w:rPr>
          <w:spacing w:val="-2"/>
        </w:rPr>
        <w:t xml:space="preserve"> написана </w:t>
      </w:r>
      <w:r w:rsidRPr="002E5140">
        <w:t>серверной</w:t>
      </w:r>
      <w:r w:rsidRPr="002E5140">
        <w:rPr>
          <w:spacing w:val="40"/>
        </w:rPr>
        <w:t xml:space="preserve"> </w:t>
      </w:r>
      <w:r w:rsidRPr="002E5140">
        <w:t>част</w:t>
      </w:r>
      <w:r>
        <w:t>ь</w:t>
      </w:r>
      <w:r w:rsidRPr="002E5140">
        <w:rPr>
          <w:spacing w:val="40"/>
        </w:rPr>
        <w:t xml:space="preserve"> </w:t>
      </w:r>
      <w:r w:rsidRPr="002E5140">
        <w:t>с</w:t>
      </w:r>
      <w:r w:rsidRPr="002E5140">
        <w:rPr>
          <w:spacing w:val="40"/>
        </w:rPr>
        <w:t xml:space="preserve"> </w:t>
      </w:r>
      <w:r w:rsidRPr="002E5140">
        <w:t>использованием</w:t>
      </w:r>
      <w:r w:rsidRPr="002E5140">
        <w:rPr>
          <w:spacing w:val="40"/>
        </w:rPr>
        <w:t xml:space="preserve"> </w:t>
      </w:r>
      <w:r w:rsidRPr="002E5140">
        <w:t xml:space="preserve">прикладного интерфейса СУБД </w:t>
      </w:r>
      <w:proofErr w:type="spellStart"/>
      <w:r w:rsidRPr="002E5140">
        <w:t>MongoDB</w:t>
      </w:r>
      <w:proofErr w:type="spellEnd"/>
      <w:r w:rsidRPr="002E5140">
        <w:t>;</w:t>
      </w: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BodyText"/>
      </w:pPr>
    </w:p>
    <w:p w:rsidR="00D306FA" w:rsidRDefault="00D306FA" w:rsidP="00D306FA">
      <w:pPr>
        <w:pStyle w:val="Heading1"/>
        <w:ind w:left="1167" w:right="1165" w:firstLine="0"/>
      </w:pPr>
      <w:r>
        <w:t>ПРИЛОЖЕНИЕ</w:t>
      </w:r>
      <w:r>
        <w:rPr>
          <w:spacing w:val="-8"/>
        </w:rPr>
        <w:t xml:space="preserve"> </w:t>
      </w:r>
      <w:r>
        <w:rPr>
          <w:spacing w:val="-10"/>
        </w:rPr>
        <w:t>А</w:t>
      </w:r>
    </w:p>
    <w:p w:rsidR="00D306FA" w:rsidRDefault="00D306FA" w:rsidP="00D306FA">
      <w:pPr>
        <w:pStyle w:val="BodyText"/>
        <w:spacing w:before="2" w:line="480" w:lineRule="auto"/>
        <w:ind w:left="3476" w:right="3472"/>
        <w:jc w:val="center"/>
      </w:pPr>
      <w:r>
        <w:rPr>
          <w:spacing w:val="-2"/>
        </w:rPr>
        <w:t xml:space="preserve">(обязательное) </w:t>
      </w:r>
      <w:r>
        <w:t>Листинг кода</w:t>
      </w:r>
    </w:p>
    <w:p w:rsidR="00D306FA" w:rsidRDefault="00D306FA" w:rsidP="00D306FA">
      <w:pPr>
        <w:pStyle w:val="BodyText"/>
        <w:spacing w:line="480" w:lineRule="auto"/>
        <w:jc w:val="center"/>
        <w:sectPr w:rsidR="00D306FA" w:rsidSect="00D306FA">
          <w:pgSz w:w="11910" w:h="16840"/>
          <w:pgMar w:top="1040" w:right="708" w:bottom="280" w:left="1559" w:header="720" w:footer="720" w:gutter="0"/>
          <w:cols w:space="720"/>
        </w:sectPr>
      </w:pPr>
    </w:p>
    <w:p w:rsidR="00D306FA" w:rsidRPr="005A1361" w:rsidRDefault="00D306FA" w:rsidP="00D306FA">
      <w:pPr>
        <w:pStyle w:val="BodyText"/>
        <w:spacing w:before="74"/>
        <w:ind w:left="850"/>
        <w:rPr>
          <w:lang w:val="en-US"/>
        </w:rPr>
      </w:pPr>
      <w:r>
        <w:lastRenderedPageBreak/>
        <w:t>Файл</w:t>
      </w:r>
      <w:r w:rsidRPr="005A1361">
        <w:rPr>
          <w:spacing w:val="-3"/>
          <w:lang w:val="en-US"/>
        </w:rPr>
        <w:t xml:space="preserve"> </w:t>
      </w:r>
      <w:proofErr w:type="spellStart"/>
      <w:r w:rsidR="005A1361">
        <w:rPr>
          <w:spacing w:val="-2"/>
          <w:lang w:val="en-US"/>
        </w:rPr>
        <w:t>Program</w:t>
      </w:r>
      <w:r w:rsidRPr="005A1361">
        <w:rPr>
          <w:spacing w:val="-2"/>
          <w:lang w:val="en-US"/>
        </w:rPr>
        <w:t>.cs</w:t>
      </w:r>
      <w:proofErr w:type="spellEnd"/>
    </w:p>
    <w:p w:rsidR="00840353" w:rsidRDefault="00840353">
      <w:pPr>
        <w:pStyle w:val="BodyText"/>
        <w:ind w:left="1" w:right="138" w:firstLine="708"/>
        <w:jc w:val="both"/>
        <w:rPr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var builder = WebApplication.CreateBuilder(args);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builder.Services.AddSingleton&lt;IMongoClient&gt;(sp =&gt;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{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 xml:space="preserve">    var mongoConnectionString = builder.Configuration.GetConnectionString("MongoDbConnection");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 xml:space="preserve">    return new MongoClient(mongoConnectionString);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});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builder.Services.AddScoped(sp =&gt;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{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 xml:space="preserve">    var client = sp.GetRequiredService&lt;IMongoClient&gt;();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 xml:space="preserve">    return client.GetDatabase("cinema_mongo_db");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});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builder.Services.AddControllers();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builder.Services.AddEndpointsApiExplorer();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builder.Services.AddSwaggerGen();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var app = builder.Build();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if (app.Environment.IsDevelopment())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{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 xml:space="preserve">    app.UseSwagger();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 xml:space="preserve">    app.UseSwaggerUI();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}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app.UseAuthorization();</w:t>
      </w:r>
    </w:p>
    <w:p w:rsidR="005A1361" w:rsidRP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app.MapControllers();</w:t>
      </w:r>
    </w:p>
    <w:p w:rsid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  <w:lang w:val="en-BY"/>
        </w:rPr>
      </w:pPr>
      <w:r w:rsidRPr="005A1361">
        <w:rPr>
          <w:rFonts w:ascii="Courier New" w:hAnsi="Courier New" w:cs="Courier New"/>
          <w:sz w:val="20"/>
          <w:szCs w:val="20"/>
          <w:lang w:val="en-BY"/>
        </w:rPr>
        <w:t>app.Run();</w:t>
      </w:r>
    </w:p>
    <w:p w:rsid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</w:rPr>
      </w:pPr>
    </w:p>
    <w:p w:rsidR="005A1361" w:rsidRDefault="005A1361" w:rsidP="005A1361">
      <w:pPr>
        <w:pStyle w:val="BodyText"/>
        <w:ind w:left="1" w:right="138" w:firstLine="708"/>
        <w:jc w:val="both"/>
        <w:rPr>
          <w:rFonts w:ascii="Courier New" w:hAnsi="Courier New" w:cs="Courier New"/>
          <w:sz w:val="20"/>
          <w:szCs w:val="20"/>
        </w:rPr>
      </w:pPr>
    </w:p>
    <w:p w:rsidR="005A1361" w:rsidRPr="005A1361" w:rsidRDefault="005A1361" w:rsidP="005A1361">
      <w:pPr>
        <w:pStyle w:val="BodyText"/>
        <w:ind w:left="1" w:right="138" w:firstLine="708"/>
        <w:jc w:val="both"/>
        <w:rPr>
          <w:color w:val="000000" w:themeColor="text1"/>
          <w:lang w:val="en-US"/>
        </w:rPr>
      </w:pPr>
      <w:r w:rsidRPr="005A1361">
        <w:rPr>
          <w:color w:val="000000" w:themeColor="text1"/>
        </w:rPr>
        <w:t xml:space="preserve">Файл </w:t>
      </w:r>
      <w:proofErr w:type="spellStart"/>
      <w:r w:rsidRPr="005A1361">
        <w:rPr>
          <w:color w:val="000000" w:themeColor="text1"/>
          <w:lang w:val="en-US"/>
        </w:rPr>
        <w:t>MigrationService</w:t>
      </w:r>
      <w:r w:rsidRPr="005A1361">
        <w:rPr>
          <w:color w:val="000000" w:themeColor="text1"/>
          <w:lang w:val="en-US"/>
        </w:rPr>
        <w:t>.cs</w:t>
      </w:r>
      <w:proofErr w:type="spellEnd"/>
    </w:p>
    <w:p w:rsid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</w:rPr>
      </w:pP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MigrationService</w:t>
      </w:r>
      <w:proofErr w:type="spellEnd"/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ApplicationDbContext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&lt;Client&gt;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&lt;Employee&gt;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employeesCollection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&lt;Hall&gt;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hallsCollection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&lt;Movie&gt;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moviesCollection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&lt;Review&gt;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reviewsCollection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&lt;Seat&gt;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seatsCollection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&lt;Session&gt;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SessionEmployee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sessionEmployeesCollection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&lt;Ticket&gt;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ticketsCollection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MigrationService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ApplicationDbContext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IConfiguration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configuration)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mongoConnectionString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configuration.GetConnectionString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MongoDbConnection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mongoClient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MongoClient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mongoConnectionString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mongoClient.GetDatabase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cinema_mongo_db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&lt;Client&gt;("clients");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employeesCollection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&lt;Employee&gt;("employees");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hallsCollection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&lt;Hall&gt;("halls");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moviesCollection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= mongoDatabase.GetCollecti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on&lt;Movie&gt;("movies");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reviewsCollection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&lt;Review&gt;("reviews");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seatsCollection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&lt;Seat&gt;("seats");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&lt;Session&gt;("sessions");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sessionEmployeesCollection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= mongoDatabase.GetCollection&lt;SessionEmployee&gt;("sessionEmployees");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&gt;("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sessionMovies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ticketsCollection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mongoDatabase.GetCollection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&lt;Ticket&gt;("tickets");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async Task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MigrateAllAsync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clients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dbContext.Clients.ToList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clients.Any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(clients);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employees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dbContext.Employees.ToList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employees.Any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employeesCollection.InsertManyAsync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(employees);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halls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dbContext.Halls.ToList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halls.Any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hallsCollection.InsertManyAsync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(halls);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movies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dbContext.Movies.ToList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movies.Any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moviesCollection.InsertManyAsync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(movies);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reviews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dbContext.Reviews.ToList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reviews.Any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reviewsCollection.InsertManyAsync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(reviews);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seats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dbContext.Seats.ToList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seats.Any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seatsCollection.InsertManyAsync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(seats);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sessions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dbContext.Sessions.ToList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sessions.Any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(sessions);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sessionEmployees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dbContext.SessionEmployees.ToList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sessionEmployees.Any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sessionEmployeesCollection.InsertManyAsync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sessionEmployees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sessionMovies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dbContext.SessionMovies.ToList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sessionMovies.Any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sessionMovies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var tickets = _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dbContext.Tickets.ToList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tickets.Any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())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ticketsCollection.InsertManyAsync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(tickets);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5A1361">
        <w:rPr>
          <w:rFonts w:ascii="Courier New" w:hAnsi="Courier New" w:cs="Courier New"/>
          <w:sz w:val="20"/>
          <w:szCs w:val="20"/>
        </w:rPr>
        <w:t>}</w:t>
      </w:r>
    </w:p>
    <w:p w:rsidR="005A1361" w:rsidRP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</w:rPr>
      </w:pPr>
      <w:r w:rsidRPr="005A1361">
        <w:rPr>
          <w:rFonts w:ascii="Courier New" w:hAnsi="Courier New" w:cs="Courier New"/>
          <w:sz w:val="20"/>
          <w:szCs w:val="20"/>
        </w:rPr>
        <w:t xml:space="preserve">    }</w:t>
      </w:r>
    </w:p>
    <w:p w:rsid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</w:rPr>
        <w:t>}</w:t>
      </w:r>
    </w:p>
    <w:p w:rsid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A1361" w:rsidRDefault="005A1361" w:rsidP="005A1361">
      <w:pPr>
        <w:pStyle w:val="BodyText"/>
        <w:ind w:right="13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5A1361" w:rsidRPr="005A1361" w:rsidRDefault="005A1361" w:rsidP="005A1361">
      <w:pPr>
        <w:pStyle w:val="BodyText"/>
        <w:ind w:right="138"/>
        <w:rPr>
          <w:lang w:val="en-US"/>
        </w:rPr>
      </w:pPr>
      <w:r w:rsidRPr="005A1361">
        <w:t>Файл</w:t>
      </w:r>
      <w:r w:rsidRPr="005A1361">
        <w:rPr>
          <w:lang w:val="en-US"/>
        </w:rPr>
        <w:t xml:space="preserve"> </w:t>
      </w:r>
      <w:proofErr w:type="spellStart"/>
      <w:r w:rsidRPr="005A1361">
        <w:rPr>
          <w:lang w:val="en-US"/>
        </w:rPr>
        <w:t>ClientsController.cs</w:t>
      </w:r>
      <w:proofErr w:type="spellEnd"/>
      <w:r w:rsidRPr="005A1361">
        <w:rPr>
          <w:lang w:val="en-US"/>
        </w:rPr>
        <w:br/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CinemaWebService.Controllers</w:t>
      </w:r>
      <w:proofErr w:type="spellEnd"/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ApiController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[Route("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/[controller]")]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ClientsController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ControllerBase</w:t>
      </w:r>
      <w:proofErr w:type="spellEnd"/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private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IMongoCollection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&lt;Client&gt;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ClientsController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IMongoDatabase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database)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database.GetCollection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&lt;Client&gt;("clients");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async Task&lt;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IEnumerable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&lt;Client&gt;&gt;&gt;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GetAllClients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clients =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clientsCollection.Find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(_ =&gt; true</w:t>
      </w:r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ToListAsync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return Ok(clients);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("{id}")]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async Task&lt;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&lt;Client&gt;&gt;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GetClientById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int id)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client =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clientsCollection.Find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(c =&gt;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c.ClientId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== id).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(client == null)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NotFound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return Ok(client);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async Task&lt;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&lt;Client&gt;&gt;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CreateClient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Client client)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maxId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clientsCollection.AsQueryable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MaxAsync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(c =&gt; (int?)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c.ClientId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) ?? 0;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client.ClientId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maxId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+ 1;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clientsCollection.InsertOneAsync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(client);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CreatedAtAction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nameof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GetClientById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), new { id 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client.ClientId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}, client);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HttpPut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("{id}")]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async Task&lt;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UpdateClient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int id, Client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updatedClient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id !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updatedClient.ClientId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BadRequest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"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Идентификаторы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совпадают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");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replaceResult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clientsCollection.ReplaceOneAsync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(c =&gt;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c.ClientId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updatedClient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replaceResult.MatchedCount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== 0)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NotFound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NoContent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HttpDelete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("{id}")]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public async Task&lt;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DeleteClient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int id)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var 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deleteResult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 await _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clientsCollection.DeleteOneAsync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(c =&gt;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c.ClientId</w:t>
      </w:r>
      <w:proofErr w:type="spellEnd"/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== id);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5A1361">
        <w:rPr>
          <w:rFonts w:ascii="Courier New" w:hAnsi="Courier New" w:cs="Courier New"/>
          <w:sz w:val="20"/>
          <w:szCs w:val="20"/>
          <w:lang w:val="en-US"/>
        </w:rPr>
        <w:t>deleteResult.DeletedCount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== 0)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NotFound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5A1361">
        <w:rPr>
          <w:rFonts w:ascii="Courier New" w:hAnsi="Courier New" w:cs="Courier New"/>
          <w:sz w:val="20"/>
          <w:szCs w:val="20"/>
          <w:lang w:val="en-US"/>
        </w:rPr>
        <w:t>NoContent</w:t>
      </w:r>
      <w:proofErr w:type="spellEnd"/>
      <w:r w:rsidRPr="005A136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A1361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="005A1361" w:rsidRPr="005A1361" w:rsidRDefault="005A1361" w:rsidP="005A1361">
      <w:pPr>
        <w:pStyle w:val="BodyText"/>
        <w:ind w:right="138"/>
        <w:rPr>
          <w:rFonts w:ascii="Courier New" w:hAnsi="Courier New" w:cs="Courier New"/>
          <w:sz w:val="20"/>
          <w:szCs w:val="20"/>
          <w:lang w:val="en-US"/>
        </w:rPr>
      </w:pPr>
      <w:r w:rsidRPr="005A1361">
        <w:rPr>
          <w:rFonts w:ascii="Courier New" w:hAnsi="Courier New" w:cs="Courier New"/>
          <w:sz w:val="20"/>
          <w:szCs w:val="20"/>
          <w:lang w:val="en-US"/>
        </w:rPr>
        <w:t>}</w:t>
      </w:r>
      <w:r>
        <w:rPr>
          <w:rFonts w:ascii="Courier New" w:hAnsi="Courier New" w:cs="Courier New"/>
          <w:sz w:val="20"/>
          <w:szCs w:val="20"/>
          <w:lang w:val="en-US"/>
        </w:rPr>
        <w:br/>
      </w:r>
    </w:p>
    <w:sectPr w:rsidR="005A1361" w:rsidRPr="005A1361">
      <w:pgSz w:w="11910" w:h="16840"/>
      <w:pgMar w:top="900" w:right="708" w:bottom="1260" w:left="1700" w:header="0" w:footer="10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A651A" w:rsidRDefault="005A651A">
      <w:r>
        <w:separator/>
      </w:r>
    </w:p>
  </w:endnote>
  <w:endnote w:type="continuationSeparator" w:id="0">
    <w:p w:rsidR="005A651A" w:rsidRDefault="005A6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AppleSystemUIFontMonospaced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4035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>
              <wp:simplePos x="0" y="0"/>
              <wp:positionH relativeFrom="page">
                <wp:posOffset>6833235</wp:posOffset>
              </wp:positionH>
              <wp:positionV relativeFrom="page">
                <wp:posOffset>9862185</wp:posOffset>
              </wp:positionV>
              <wp:extent cx="177800" cy="2235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40353" w:rsidRDefault="00000000">
                          <w:pPr>
                            <w:spacing w:before="32"/>
                            <w:ind w:left="69"/>
                            <w:rPr>
                              <w:sz w:val="26"/>
                            </w:rPr>
                          </w:pPr>
                          <w:r>
                            <w:rPr>
                              <w:spacing w:val="-1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6"/>
                            </w:rPr>
                            <w:t>3</w: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8.05pt;margin-top:776.55pt;width:14pt;height:17.6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" filled="f" stroked="f">
              <v:textbox inset="0,0,0,0">
                <w:txbxContent>
                  <w:p w:rsidR="00840353" w:rsidRDefault="00000000">
                    <w:pPr>
                      <w:spacing w:before="32"/>
                      <w:ind w:left="69"/>
                      <w:rPr>
                        <w:sz w:val="26"/>
                      </w:rPr>
                    </w:pPr>
                    <w:r>
                      <w:rPr>
                        <w:spacing w:val="-10"/>
                        <w:sz w:val="26"/>
                      </w:rPr>
                      <w:fldChar w:fldCharType="begin"/>
                    </w:r>
                    <w:r>
                      <w:rPr>
                        <w:spacing w:val="-10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6"/>
                      </w:rPr>
                      <w:fldChar w:fldCharType="separate"/>
                    </w:r>
                    <w:r>
                      <w:rPr>
                        <w:spacing w:val="-10"/>
                        <w:sz w:val="26"/>
                      </w:rPr>
                      <w:t>3</w:t>
                    </w:r>
                    <w:r>
                      <w:rPr>
                        <w:spacing w:val="-10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A651A" w:rsidRDefault="005A651A">
      <w:r>
        <w:separator/>
      </w:r>
    </w:p>
  </w:footnote>
  <w:footnote w:type="continuationSeparator" w:id="0">
    <w:p w:rsidR="005A651A" w:rsidRDefault="005A65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E3BD3"/>
    <w:multiLevelType w:val="hybridMultilevel"/>
    <w:tmpl w:val="F2BE0544"/>
    <w:lvl w:ilvl="0" w:tplc="C92C16CC">
      <w:start w:val="1"/>
      <w:numFmt w:val="decimal"/>
      <w:lvlText w:val="%1"/>
      <w:lvlJc w:val="left"/>
      <w:pPr>
        <w:ind w:left="122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42" w:hanging="360"/>
      </w:pPr>
    </w:lvl>
    <w:lvl w:ilvl="2" w:tplc="0809001B" w:tentative="1">
      <w:start w:val="1"/>
      <w:numFmt w:val="lowerRoman"/>
      <w:lvlText w:val="%3."/>
      <w:lvlJc w:val="right"/>
      <w:pPr>
        <w:ind w:left="2662" w:hanging="180"/>
      </w:pPr>
    </w:lvl>
    <w:lvl w:ilvl="3" w:tplc="0809000F" w:tentative="1">
      <w:start w:val="1"/>
      <w:numFmt w:val="decimal"/>
      <w:lvlText w:val="%4."/>
      <w:lvlJc w:val="left"/>
      <w:pPr>
        <w:ind w:left="3382" w:hanging="360"/>
      </w:pPr>
    </w:lvl>
    <w:lvl w:ilvl="4" w:tplc="08090019" w:tentative="1">
      <w:start w:val="1"/>
      <w:numFmt w:val="lowerLetter"/>
      <w:lvlText w:val="%5."/>
      <w:lvlJc w:val="left"/>
      <w:pPr>
        <w:ind w:left="4102" w:hanging="360"/>
      </w:pPr>
    </w:lvl>
    <w:lvl w:ilvl="5" w:tplc="0809001B" w:tentative="1">
      <w:start w:val="1"/>
      <w:numFmt w:val="lowerRoman"/>
      <w:lvlText w:val="%6."/>
      <w:lvlJc w:val="right"/>
      <w:pPr>
        <w:ind w:left="4822" w:hanging="180"/>
      </w:pPr>
    </w:lvl>
    <w:lvl w:ilvl="6" w:tplc="0809000F" w:tentative="1">
      <w:start w:val="1"/>
      <w:numFmt w:val="decimal"/>
      <w:lvlText w:val="%7."/>
      <w:lvlJc w:val="left"/>
      <w:pPr>
        <w:ind w:left="5542" w:hanging="360"/>
      </w:pPr>
    </w:lvl>
    <w:lvl w:ilvl="7" w:tplc="08090019" w:tentative="1">
      <w:start w:val="1"/>
      <w:numFmt w:val="lowerLetter"/>
      <w:lvlText w:val="%8."/>
      <w:lvlJc w:val="left"/>
      <w:pPr>
        <w:ind w:left="6262" w:hanging="360"/>
      </w:pPr>
    </w:lvl>
    <w:lvl w:ilvl="8" w:tplc="08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" w15:restartNumberingAfterBreak="0">
    <w:nsid w:val="114B0C3D"/>
    <w:multiLevelType w:val="multilevel"/>
    <w:tmpl w:val="7E0644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8" w:hanging="2160"/>
      </w:pPr>
      <w:rPr>
        <w:rFonts w:hint="default"/>
      </w:rPr>
    </w:lvl>
  </w:abstractNum>
  <w:abstractNum w:abstractNumId="2" w15:restartNumberingAfterBreak="0">
    <w:nsid w:val="208558D0"/>
    <w:multiLevelType w:val="multilevel"/>
    <w:tmpl w:val="CB96E56C"/>
    <w:lvl w:ilvl="0">
      <w:start w:val="1"/>
      <w:numFmt w:val="decimal"/>
      <w:lvlText w:val="%1"/>
      <w:lvlJc w:val="left"/>
      <w:pPr>
        <w:ind w:left="1073" w:hanging="21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" w:hanging="4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24" w:hanging="16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69" w:hanging="16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14" w:hanging="1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9" w:hanging="1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04" w:hanging="1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164"/>
      </w:pPr>
      <w:rPr>
        <w:rFonts w:hint="default"/>
        <w:lang w:val="ru-RU" w:eastAsia="en-US" w:bidi="ar-SA"/>
      </w:rPr>
    </w:lvl>
  </w:abstractNum>
  <w:abstractNum w:abstractNumId="3" w15:restartNumberingAfterBreak="0">
    <w:nsid w:val="26B40F1F"/>
    <w:multiLevelType w:val="multilevel"/>
    <w:tmpl w:val="985C6C0A"/>
    <w:lvl w:ilvl="0">
      <w:start w:val="1"/>
      <w:numFmt w:val="decimal"/>
      <w:lvlText w:val="%1"/>
      <w:lvlJc w:val="left"/>
      <w:pPr>
        <w:ind w:left="353" w:hanging="2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63" w:hanging="4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568" w:hanging="42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77" w:hanging="4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86" w:hanging="4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95" w:hanging="4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04" w:hanging="4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12" w:hanging="4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1" w:hanging="422"/>
      </w:pPr>
      <w:rPr>
        <w:rFonts w:hint="default"/>
        <w:lang w:val="ru-RU" w:eastAsia="en-US" w:bidi="ar-SA"/>
      </w:rPr>
    </w:lvl>
  </w:abstractNum>
  <w:abstractNum w:abstractNumId="4" w15:restartNumberingAfterBreak="0">
    <w:nsid w:val="305743D7"/>
    <w:multiLevelType w:val="hybridMultilevel"/>
    <w:tmpl w:val="20DE341C"/>
    <w:lvl w:ilvl="0" w:tplc="F05EDB4A">
      <w:start w:val="4"/>
      <w:numFmt w:val="decimal"/>
      <w:lvlText w:val="%1"/>
      <w:lvlJc w:val="left"/>
      <w:pPr>
        <w:ind w:left="143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53" w:hanging="360"/>
      </w:pPr>
    </w:lvl>
    <w:lvl w:ilvl="2" w:tplc="0809001B">
      <w:start w:val="1"/>
      <w:numFmt w:val="lowerRoman"/>
      <w:lvlText w:val="%3."/>
      <w:lvlJc w:val="right"/>
      <w:pPr>
        <w:ind w:left="2873" w:hanging="180"/>
      </w:pPr>
    </w:lvl>
    <w:lvl w:ilvl="3" w:tplc="0809000F" w:tentative="1">
      <w:start w:val="1"/>
      <w:numFmt w:val="decimal"/>
      <w:lvlText w:val="%4."/>
      <w:lvlJc w:val="left"/>
      <w:pPr>
        <w:ind w:left="3593" w:hanging="360"/>
      </w:pPr>
    </w:lvl>
    <w:lvl w:ilvl="4" w:tplc="08090019" w:tentative="1">
      <w:start w:val="1"/>
      <w:numFmt w:val="lowerLetter"/>
      <w:lvlText w:val="%5."/>
      <w:lvlJc w:val="left"/>
      <w:pPr>
        <w:ind w:left="4313" w:hanging="360"/>
      </w:pPr>
    </w:lvl>
    <w:lvl w:ilvl="5" w:tplc="0809001B" w:tentative="1">
      <w:start w:val="1"/>
      <w:numFmt w:val="lowerRoman"/>
      <w:lvlText w:val="%6."/>
      <w:lvlJc w:val="right"/>
      <w:pPr>
        <w:ind w:left="5033" w:hanging="180"/>
      </w:pPr>
    </w:lvl>
    <w:lvl w:ilvl="6" w:tplc="0809000F" w:tentative="1">
      <w:start w:val="1"/>
      <w:numFmt w:val="decimal"/>
      <w:lvlText w:val="%7."/>
      <w:lvlJc w:val="left"/>
      <w:pPr>
        <w:ind w:left="5753" w:hanging="360"/>
      </w:pPr>
    </w:lvl>
    <w:lvl w:ilvl="7" w:tplc="08090019" w:tentative="1">
      <w:start w:val="1"/>
      <w:numFmt w:val="lowerLetter"/>
      <w:lvlText w:val="%8."/>
      <w:lvlJc w:val="left"/>
      <w:pPr>
        <w:ind w:left="6473" w:hanging="360"/>
      </w:pPr>
    </w:lvl>
    <w:lvl w:ilvl="8" w:tplc="0809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5" w15:restartNumberingAfterBreak="0">
    <w:nsid w:val="312D5A2E"/>
    <w:multiLevelType w:val="hybridMultilevel"/>
    <w:tmpl w:val="C4626792"/>
    <w:lvl w:ilvl="0" w:tplc="A64AE246">
      <w:start w:val="1"/>
      <w:numFmt w:val="decimal"/>
      <w:lvlText w:val="%1."/>
      <w:lvlJc w:val="left"/>
      <w:pPr>
        <w:ind w:left="1009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4A337A">
      <w:numFmt w:val="bullet"/>
      <w:lvlText w:val="•"/>
      <w:lvlJc w:val="left"/>
      <w:pPr>
        <w:ind w:left="1849" w:hanging="288"/>
      </w:pPr>
      <w:rPr>
        <w:rFonts w:hint="default"/>
        <w:lang w:val="ru-RU" w:eastAsia="en-US" w:bidi="ar-SA"/>
      </w:rPr>
    </w:lvl>
    <w:lvl w:ilvl="2" w:tplc="304E7C36">
      <w:numFmt w:val="bullet"/>
      <w:lvlText w:val="•"/>
      <w:lvlJc w:val="left"/>
      <w:pPr>
        <w:ind w:left="2699" w:hanging="288"/>
      </w:pPr>
      <w:rPr>
        <w:rFonts w:hint="default"/>
        <w:lang w:val="ru-RU" w:eastAsia="en-US" w:bidi="ar-SA"/>
      </w:rPr>
    </w:lvl>
    <w:lvl w:ilvl="3" w:tplc="9EBE6B40">
      <w:numFmt w:val="bullet"/>
      <w:lvlText w:val="•"/>
      <w:lvlJc w:val="left"/>
      <w:pPr>
        <w:ind w:left="3549" w:hanging="288"/>
      </w:pPr>
      <w:rPr>
        <w:rFonts w:hint="default"/>
        <w:lang w:val="ru-RU" w:eastAsia="en-US" w:bidi="ar-SA"/>
      </w:rPr>
    </w:lvl>
    <w:lvl w:ilvl="4" w:tplc="165AF274">
      <w:numFmt w:val="bullet"/>
      <w:lvlText w:val="•"/>
      <w:lvlJc w:val="left"/>
      <w:pPr>
        <w:ind w:left="4399" w:hanging="288"/>
      </w:pPr>
      <w:rPr>
        <w:rFonts w:hint="default"/>
        <w:lang w:val="ru-RU" w:eastAsia="en-US" w:bidi="ar-SA"/>
      </w:rPr>
    </w:lvl>
    <w:lvl w:ilvl="5" w:tplc="F1F61A10">
      <w:numFmt w:val="bullet"/>
      <w:lvlText w:val="•"/>
      <w:lvlJc w:val="left"/>
      <w:pPr>
        <w:ind w:left="5249" w:hanging="288"/>
      </w:pPr>
      <w:rPr>
        <w:rFonts w:hint="default"/>
        <w:lang w:val="ru-RU" w:eastAsia="en-US" w:bidi="ar-SA"/>
      </w:rPr>
    </w:lvl>
    <w:lvl w:ilvl="6" w:tplc="35C415A2">
      <w:numFmt w:val="bullet"/>
      <w:lvlText w:val="•"/>
      <w:lvlJc w:val="left"/>
      <w:pPr>
        <w:ind w:left="6099" w:hanging="288"/>
      </w:pPr>
      <w:rPr>
        <w:rFonts w:hint="default"/>
        <w:lang w:val="ru-RU" w:eastAsia="en-US" w:bidi="ar-SA"/>
      </w:rPr>
    </w:lvl>
    <w:lvl w:ilvl="7" w:tplc="61EE5A36">
      <w:numFmt w:val="bullet"/>
      <w:lvlText w:val="•"/>
      <w:lvlJc w:val="left"/>
      <w:pPr>
        <w:ind w:left="6948" w:hanging="288"/>
      </w:pPr>
      <w:rPr>
        <w:rFonts w:hint="default"/>
        <w:lang w:val="ru-RU" w:eastAsia="en-US" w:bidi="ar-SA"/>
      </w:rPr>
    </w:lvl>
    <w:lvl w:ilvl="8" w:tplc="551EEF60">
      <w:numFmt w:val="bullet"/>
      <w:lvlText w:val="•"/>
      <w:lvlJc w:val="left"/>
      <w:pPr>
        <w:ind w:left="7798" w:hanging="288"/>
      </w:pPr>
      <w:rPr>
        <w:rFonts w:hint="default"/>
        <w:lang w:val="ru-RU" w:eastAsia="en-US" w:bidi="ar-SA"/>
      </w:rPr>
    </w:lvl>
  </w:abstractNum>
  <w:abstractNum w:abstractNumId="6" w15:restartNumberingAfterBreak="0">
    <w:nsid w:val="32BF0B8A"/>
    <w:multiLevelType w:val="hybridMultilevel"/>
    <w:tmpl w:val="CF92CEEA"/>
    <w:lvl w:ilvl="0" w:tplc="D23AAF4E">
      <w:start w:val="5"/>
      <w:numFmt w:val="decimal"/>
      <w:lvlText w:val="%1."/>
      <w:lvlJc w:val="left"/>
      <w:pPr>
        <w:ind w:left="164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63" w:hanging="360"/>
      </w:pPr>
    </w:lvl>
    <w:lvl w:ilvl="2" w:tplc="0809001B" w:tentative="1">
      <w:start w:val="1"/>
      <w:numFmt w:val="lowerRoman"/>
      <w:lvlText w:val="%3."/>
      <w:lvlJc w:val="right"/>
      <w:pPr>
        <w:ind w:left="3083" w:hanging="180"/>
      </w:pPr>
    </w:lvl>
    <w:lvl w:ilvl="3" w:tplc="0809000F" w:tentative="1">
      <w:start w:val="1"/>
      <w:numFmt w:val="decimal"/>
      <w:lvlText w:val="%4."/>
      <w:lvlJc w:val="left"/>
      <w:pPr>
        <w:ind w:left="3803" w:hanging="360"/>
      </w:pPr>
    </w:lvl>
    <w:lvl w:ilvl="4" w:tplc="08090019" w:tentative="1">
      <w:start w:val="1"/>
      <w:numFmt w:val="lowerLetter"/>
      <w:lvlText w:val="%5."/>
      <w:lvlJc w:val="left"/>
      <w:pPr>
        <w:ind w:left="4523" w:hanging="360"/>
      </w:pPr>
    </w:lvl>
    <w:lvl w:ilvl="5" w:tplc="0809001B" w:tentative="1">
      <w:start w:val="1"/>
      <w:numFmt w:val="lowerRoman"/>
      <w:lvlText w:val="%6."/>
      <w:lvlJc w:val="right"/>
      <w:pPr>
        <w:ind w:left="5243" w:hanging="180"/>
      </w:pPr>
    </w:lvl>
    <w:lvl w:ilvl="6" w:tplc="0809000F" w:tentative="1">
      <w:start w:val="1"/>
      <w:numFmt w:val="decimal"/>
      <w:lvlText w:val="%7."/>
      <w:lvlJc w:val="left"/>
      <w:pPr>
        <w:ind w:left="5963" w:hanging="360"/>
      </w:pPr>
    </w:lvl>
    <w:lvl w:ilvl="7" w:tplc="08090019" w:tentative="1">
      <w:start w:val="1"/>
      <w:numFmt w:val="lowerLetter"/>
      <w:lvlText w:val="%8."/>
      <w:lvlJc w:val="left"/>
      <w:pPr>
        <w:ind w:left="6683" w:hanging="360"/>
      </w:pPr>
    </w:lvl>
    <w:lvl w:ilvl="8" w:tplc="0809001B" w:tentative="1">
      <w:start w:val="1"/>
      <w:numFmt w:val="lowerRoman"/>
      <w:lvlText w:val="%9."/>
      <w:lvlJc w:val="right"/>
      <w:pPr>
        <w:ind w:left="7403" w:hanging="180"/>
      </w:pPr>
    </w:lvl>
  </w:abstractNum>
  <w:abstractNum w:abstractNumId="7" w15:restartNumberingAfterBreak="0">
    <w:nsid w:val="330C01F9"/>
    <w:multiLevelType w:val="hybridMultilevel"/>
    <w:tmpl w:val="840AE67E"/>
    <w:lvl w:ilvl="0" w:tplc="DE9E11AE">
      <w:start w:val="4"/>
      <w:numFmt w:val="decimal"/>
      <w:lvlText w:val="%1."/>
      <w:lvlJc w:val="left"/>
      <w:pPr>
        <w:ind w:left="143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53" w:hanging="360"/>
      </w:pPr>
    </w:lvl>
    <w:lvl w:ilvl="2" w:tplc="0809001B" w:tentative="1">
      <w:start w:val="1"/>
      <w:numFmt w:val="lowerRoman"/>
      <w:lvlText w:val="%3."/>
      <w:lvlJc w:val="right"/>
      <w:pPr>
        <w:ind w:left="2873" w:hanging="180"/>
      </w:pPr>
    </w:lvl>
    <w:lvl w:ilvl="3" w:tplc="0809000F" w:tentative="1">
      <w:start w:val="1"/>
      <w:numFmt w:val="decimal"/>
      <w:lvlText w:val="%4."/>
      <w:lvlJc w:val="left"/>
      <w:pPr>
        <w:ind w:left="3593" w:hanging="360"/>
      </w:pPr>
    </w:lvl>
    <w:lvl w:ilvl="4" w:tplc="08090019" w:tentative="1">
      <w:start w:val="1"/>
      <w:numFmt w:val="lowerLetter"/>
      <w:lvlText w:val="%5."/>
      <w:lvlJc w:val="left"/>
      <w:pPr>
        <w:ind w:left="4313" w:hanging="360"/>
      </w:pPr>
    </w:lvl>
    <w:lvl w:ilvl="5" w:tplc="0809001B" w:tentative="1">
      <w:start w:val="1"/>
      <w:numFmt w:val="lowerRoman"/>
      <w:lvlText w:val="%6."/>
      <w:lvlJc w:val="right"/>
      <w:pPr>
        <w:ind w:left="5033" w:hanging="180"/>
      </w:pPr>
    </w:lvl>
    <w:lvl w:ilvl="6" w:tplc="0809000F" w:tentative="1">
      <w:start w:val="1"/>
      <w:numFmt w:val="decimal"/>
      <w:lvlText w:val="%7."/>
      <w:lvlJc w:val="left"/>
      <w:pPr>
        <w:ind w:left="5753" w:hanging="360"/>
      </w:pPr>
    </w:lvl>
    <w:lvl w:ilvl="7" w:tplc="08090019" w:tentative="1">
      <w:start w:val="1"/>
      <w:numFmt w:val="lowerLetter"/>
      <w:lvlText w:val="%8."/>
      <w:lvlJc w:val="left"/>
      <w:pPr>
        <w:ind w:left="6473" w:hanging="360"/>
      </w:pPr>
    </w:lvl>
    <w:lvl w:ilvl="8" w:tplc="0809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8" w15:restartNumberingAfterBreak="0">
    <w:nsid w:val="38332A1D"/>
    <w:multiLevelType w:val="multilevel"/>
    <w:tmpl w:val="948E78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AD66C0D"/>
    <w:multiLevelType w:val="multilevel"/>
    <w:tmpl w:val="05B2C04A"/>
    <w:lvl w:ilvl="0">
      <w:start w:val="1"/>
      <w:numFmt w:val="decimal"/>
      <w:lvlText w:val="%1"/>
      <w:lvlJc w:val="left"/>
      <w:pPr>
        <w:ind w:left="1073" w:hanging="21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" w:hanging="4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24" w:hanging="16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69" w:hanging="16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14" w:hanging="16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9" w:hanging="16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04" w:hanging="16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164"/>
      </w:pPr>
      <w:rPr>
        <w:rFonts w:hint="default"/>
        <w:lang w:val="ru-RU" w:eastAsia="en-US" w:bidi="ar-SA"/>
      </w:rPr>
    </w:lvl>
  </w:abstractNum>
  <w:abstractNum w:abstractNumId="10" w15:restartNumberingAfterBreak="0">
    <w:nsid w:val="425F7B54"/>
    <w:multiLevelType w:val="hybridMultilevel"/>
    <w:tmpl w:val="1572392C"/>
    <w:lvl w:ilvl="0" w:tplc="B8924AB4">
      <w:start w:val="1"/>
      <w:numFmt w:val="decimal"/>
      <w:lvlText w:val="%1)"/>
      <w:lvlJc w:val="left"/>
      <w:pPr>
        <w:ind w:left="1" w:hanging="3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278D678">
      <w:numFmt w:val="bullet"/>
      <w:lvlText w:val="•"/>
      <w:lvlJc w:val="left"/>
      <w:pPr>
        <w:ind w:left="949" w:hanging="307"/>
      </w:pPr>
      <w:rPr>
        <w:rFonts w:hint="default"/>
        <w:lang w:val="ru-RU" w:eastAsia="en-US" w:bidi="ar-SA"/>
      </w:rPr>
    </w:lvl>
    <w:lvl w:ilvl="2" w:tplc="46D4A1E2">
      <w:numFmt w:val="bullet"/>
      <w:lvlText w:val="•"/>
      <w:lvlJc w:val="left"/>
      <w:pPr>
        <w:ind w:left="1899" w:hanging="307"/>
      </w:pPr>
      <w:rPr>
        <w:rFonts w:hint="default"/>
        <w:lang w:val="ru-RU" w:eastAsia="en-US" w:bidi="ar-SA"/>
      </w:rPr>
    </w:lvl>
    <w:lvl w:ilvl="3" w:tplc="C5C21AAE">
      <w:numFmt w:val="bullet"/>
      <w:lvlText w:val="•"/>
      <w:lvlJc w:val="left"/>
      <w:pPr>
        <w:ind w:left="2849" w:hanging="307"/>
      </w:pPr>
      <w:rPr>
        <w:rFonts w:hint="default"/>
        <w:lang w:val="ru-RU" w:eastAsia="en-US" w:bidi="ar-SA"/>
      </w:rPr>
    </w:lvl>
    <w:lvl w:ilvl="4" w:tplc="E1E2331A">
      <w:numFmt w:val="bullet"/>
      <w:lvlText w:val="•"/>
      <w:lvlJc w:val="left"/>
      <w:pPr>
        <w:ind w:left="3799" w:hanging="307"/>
      </w:pPr>
      <w:rPr>
        <w:rFonts w:hint="default"/>
        <w:lang w:val="ru-RU" w:eastAsia="en-US" w:bidi="ar-SA"/>
      </w:rPr>
    </w:lvl>
    <w:lvl w:ilvl="5" w:tplc="F2D69A26">
      <w:numFmt w:val="bullet"/>
      <w:lvlText w:val="•"/>
      <w:lvlJc w:val="left"/>
      <w:pPr>
        <w:ind w:left="4749" w:hanging="307"/>
      </w:pPr>
      <w:rPr>
        <w:rFonts w:hint="default"/>
        <w:lang w:val="ru-RU" w:eastAsia="en-US" w:bidi="ar-SA"/>
      </w:rPr>
    </w:lvl>
    <w:lvl w:ilvl="6" w:tplc="10922044">
      <w:numFmt w:val="bullet"/>
      <w:lvlText w:val="•"/>
      <w:lvlJc w:val="left"/>
      <w:pPr>
        <w:ind w:left="5699" w:hanging="307"/>
      </w:pPr>
      <w:rPr>
        <w:rFonts w:hint="default"/>
        <w:lang w:val="ru-RU" w:eastAsia="en-US" w:bidi="ar-SA"/>
      </w:rPr>
    </w:lvl>
    <w:lvl w:ilvl="7" w:tplc="434C2284">
      <w:numFmt w:val="bullet"/>
      <w:lvlText w:val="•"/>
      <w:lvlJc w:val="left"/>
      <w:pPr>
        <w:ind w:left="6648" w:hanging="307"/>
      </w:pPr>
      <w:rPr>
        <w:rFonts w:hint="default"/>
        <w:lang w:val="ru-RU" w:eastAsia="en-US" w:bidi="ar-SA"/>
      </w:rPr>
    </w:lvl>
    <w:lvl w:ilvl="8" w:tplc="AD42478A">
      <w:numFmt w:val="bullet"/>
      <w:lvlText w:val="•"/>
      <w:lvlJc w:val="left"/>
      <w:pPr>
        <w:ind w:left="7598" w:hanging="307"/>
      </w:pPr>
      <w:rPr>
        <w:rFonts w:hint="default"/>
        <w:lang w:val="ru-RU" w:eastAsia="en-US" w:bidi="ar-SA"/>
      </w:rPr>
    </w:lvl>
  </w:abstractNum>
  <w:abstractNum w:abstractNumId="11" w15:restartNumberingAfterBreak="0">
    <w:nsid w:val="48F65B67"/>
    <w:multiLevelType w:val="hybridMultilevel"/>
    <w:tmpl w:val="9E4EA60E"/>
    <w:lvl w:ilvl="0" w:tplc="062644A8">
      <w:numFmt w:val="bullet"/>
      <w:lvlText w:val="–"/>
      <w:lvlJc w:val="left"/>
      <w:pPr>
        <w:ind w:left="1" w:hanging="23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10"/>
        <w:sz w:val="28"/>
        <w:szCs w:val="28"/>
        <w:lang w:val="ru-RU" w:eastAsia="en-US" w:bidi="ar-SA"/>
      </w:rPr>
    </w:lvl>
    <w:lvl w:ilvl="1" w:tplc="4BFED748">
      <w:numFmt w:val="bullet"/>
      <w:lvlText w:val="•"/>
      <w:lvlJc w:val="left"/>
      <w:pPr>
        <w:ind w:left="949" w:hanging="233"/>
      </w:pPr>
      <w:rPr>
        <w:rFonts w:hint="default"/>
        <w:lang w:val="ru-RU" w:eastAsia="en-US" w:bidi="ar-SA"/>
      </w:rPr>
    </w:lvl>
    <w:lvl w:ilvl="2" w:tplc="86B8D5BA">
      <w:numFmt w:val="bullet"/>
      <w:lvlText w:val="•"/>
      <w:lvlJc w:val="left"/>
      <w:pPr>
        <w:ind w:left="1899" w:hanging="233"/>
      </w:pPr>
      <w:rPr>
        <w:rFonts w:hint="default"/>
        <w:lang w:val="ru-RU" w:eastAsia="en-US" w:bidi="ar-SA"/>
      </w:rPr>
    </w:lvl>
    <w:lvl w:ilvl="3" w:tplc="BCE40D70">
      <w:numFmt w:val="bullet"/>
      <w:lvlText w:val="•"/>
      <w:lvlJc w:val="left"/>
      <w:pPr>
        <w:ind w:left="2849" w:hanging="233"/>
      </w:pPr>
      <w:rPr>
        <w:rFonts w:hint="default"/>
        <w:lang w:val="ru-RU" w:eastAsia="en-US" w:bidi="ar-SA"/>
      </w:rPr>
    </w:lvl>
    <w:lvl w:ilvl="4" w:tplc="F6C22B00">
      <w:numFmt w:val="bullet"/>
      <w:lvlText w:val="•"/>
      <w:lvlJc w:val="left"/>
      <w:pPr>
        <w:ind w:left="3799" w:hanging="233"/>
      </w:pPr>
      <w:rPr>
        <w:rFonts w:hint="default"/>
        <w:lang w:val="ru-RU" w:eastAsia="en-US" w:bidi="ar-SA"/>
      </w:rPr>
    </w:lvl>
    <w:lvl w:ilvl="5" w:tplc="FA6E02DA">
      <w:numFmt w:val="bullet"/>
      <w:lvlText w:val="•"/>
      <w:lvlJc w:val="left"/>
      <w:pPr>
        <w:ind w:left="4749" w:hanging="233"/>
      </w:pPr>
      <w:rPr>
        <w:rFonts w:hint="default"/>
        <w:lang w:val="ru-RU" w:eastAsia="en-US" w:bidi="ar-SA"/>
      </w:rPr>
    </w:lvl>
    <w:lvl w:ilvl="6" w:tplc="E48EBDFE">
      <w:numFmt w:val="bullet"/>
      <w:lvlText w:val="•"/>
      <w:lvlJc w:val="left"/>
      <w:pPr>
        <w:ind w:left="5699" w:hanging="233"/>
      </w:pPr>
      <w:rPr>
        <w:rFonts w:hint="default"/>
        <w:lang w:val="ru-RU" w:eastAsia="en-US" w:bidi="ar-SA"/>
      </w:rPr>
    </w:lvl>
    <w:lvl w:ilvl="7" w:tplc="50AE75C4">
      <w:numFmt w:val="bullet"/>
      <w:lvlText w:val="•"/>
      <w:lvlJc w:val="left"/>
      <w:pPr>
        <w:ind w:left="6648" w:hanging="233"/>
      </w:pPr>
      <w:rPr>
        <w:rFonts w:hint="default"/>
        <w:lang w:val="ru-RU" w:eastAsia="en-US" w:bidi="ar-SA"/>
      </w:rPr>
    </w:lvl>
    <w:lvl w:ilvl="8" w:tplc="5F442500">
      <w:numFmt w:val="bullet"/>
      <w:lvlText w:val="•"/>
      <w:lvlJc w:val="left"/>
      <w:pPr>
        <w:ind w:left="7598" w:hanging="233"/>
      </w:pPr>
      <w:rPr>
        <w:rFonts w:hint="default"/>
        <w:lang w:val="ru-RU" w:eastAsia="en-US" w:bidi="ar-SA"/>
      </w:rPr>
    </w:lvl>
  </w:abstractNum>
  <w:abstractNum w:abstractNumId="12" w15:restartNumberingAfterBreak="0">
    <w:nsid w:val="497E3351"/>
    <w:multiLevelType w:val="multilevel"/>
    <w:tmpl w:val="BAFCEF1E"/>
    <w:lvl w:ilvl="0">
      <w:start w:val="1"/>
      <w:numFmt w:val="decimal"/>
      <w:lvlText w:val="%1"/>
      <w:lvlJc w:val="left"/>
      <w:pPr>
        <w:ind w:left="212" w:hanging="2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5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6"/>
        <w:szCs w:val="26"/>
        <w:lang w:val="ru-RU" w:eastAsia="en-US" w:bidi="ar-SA"/>
      </w:rPr>
    </w:lvl>
    <w:lvl w:ilvl="2">
      <w:start w:val="1"/>
      <w:numFmt w:val="decimal"/>
      <w:lvlText w:val="%3"/>
      <w:lvlJc w:val="left"/>
      <w:pPr>
        <w:ind w:left="932" w:hanging="21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148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140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533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926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319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712" w:hanging="428"/>
      </w:pPr>
      <w:rPr>
        <w:rFonts w:hint="default"/>
        <w:lang w:val="ru-RU" w:eastAsia="en-US" w:bidi="ar-SA"/>
      </w:rPr>
    </w:lvl>
  </w:abstractNum>
  <w:abstractNum w:abstractNumId="13" w15:restartNumberingAfterBreak="0">
    <w:nsid w:val="567E6C51"/>
    <w:multiLevelType w:val="hybridMultilevel"/>
    <w:tmpl w:val="2E6C47F2"/>
    <w:lvl w:ilvl="0" w:tplc="2FBE0FB6">
      <w:start w:val="4"/>
      <w:numFmt w:val="decimal"/>
      <w:lvlText w:val="%1."/>
      <w:lvlJc w:val="left"/>
      <w:pPr>
        <w:ind w:left="164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63" w:hanging="360"/>
      </w:pPr>
    </w:lvl>
    <w:lvl w:ilvl="2" w:tplc="0809001B" w:tentative="1">
      <w:start w:val="1"/>
      <w:numFmt w:val="lowerRoman"/>
      <w:lvlText w:val="%3."/>
      <w:lvlJc w:val="right"/>
      <w:pPr>
        <w:ind w:left="3083" w:hanging="180"/>
      </w:pPr>
    </w:lvl>
    <w:lvl w:ilvl="3" w:tplc="0809000F" w:tentative="1">
      <w:start w:val="1"/>
      <w:numFmt w:val="decimal"/>
      <w:lvlText w:val="%4."/>
      <w:lvlJc w:val="left"/>
      <w:pPr>
        <w:ind w:left="3803" w:hanging="360"/>
      </w:pPr>
    </w:lvl>
    <w:lvl w:ilvl="4" w:tplc="08090019" w:tentative="1">
      <w:start w:val="1"/>
      <w:numFmt w:val="lowerLetter"/>
      <w:lvlText w:val="%5."/>
      <w:lvlJc w:val="left"/>
      <w:pPr>
        <w:ind w:left="4523" w:hanging="360"/>
      </w:pPr>
    </w:lvl>
    <w:lvl w:ilvl="5" w:tplc="0809001B" w:tentative="1">
      <w:start w:val="1"/>
      <w:numFmt w:val="lowerRoman"/>
      <w:lvlText w:val="%6."/>
      <w:lvlJc w:val="right"/>
      <w:pPr>
        <w:ind w:left="5243" w:hanging="180"/>
      </w:pPr>
    </w:lvl>
    <w:lvl w:ilvl="6" w:tplc="0809000F" w:tentative="1">
      <w:start w:val="1"/>
      <w:numFmt w:val="decimal"/>
      <w:lvlText w:val="%7."/>
      <w:lvlJc w:val="left"/>
      <w:pPr>
        <w:ind w:left="5963" w:hanging="360"/>
      </w:pPr>
    </w:lvl>
    <w:lvl w:ilvl="7" w:tplc="08090019" w:tentative="1">
      <w:start w:val="1"/>
      <w:numFmt w:val="lowerLetter"/>
      <w:lvlText w:val="%8."/>
      <w:lvlJc w:val="left"/>
      <w:pPr>
        <w:ind w:left="6683" w:hanging="360"/>
      </w:pPr>
    </w:lvl>
    <w:lvl w:ilvl="8" w:tplc="0809001B" w:tentative="1">
      <w:start w:val="1"/>
      <w:numFmt w:val="lowerRoman"/>
      <w:lvlText w:val="%9."/>
      <w:lvlJc w:val="right"/>
      <w:pPr>
        <w:ind w:left="7403" w:hanging="180"/>
      </w:pPr>
    </w:lvl>
  </w:abstractNum>
  <w:abstractNum w:abstractNumId="14" w15:restartNumberingAfterBreak="0">
    <w:nsid w:val="5ED56F07"/>
    <w:multiLevelType w:val="hybridMultilevel"/>
    <w:tmpl w:val="73945CC4"/>
    <w:lvl w:ilvl="0" w:tplc="419EDF28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B3202B4">
      <w:numFmt w:val="bullet"/>
      <w:lvlText w:val="•"/>
      <w:lvlJc w:val="left"/>
      <w:pPr>
        <w:ind w:left="1089" w:hanging="164"/>
      </w:pPr>
      <w:rPr>
        <w:rFonts w:hint="default"/>
        <w:lang w:val="ru-RU" w:eastAsia="en-US" w:bidi="ar-SA"/>
      </w:rPr>
    </w:lvl>
    <w:lvl w:ilvl="2" w:tplc="EF9CC716">
      <w:numFmt w:val="bullet"/>
      <w:lvlText w:val="•"/>
      <w:lvlJc w:val="left"/>
      <w:pPr>
        <w:ind w:left="2039" w:hanging="164"/>
      </w:pPr>
      <w:rPr>
        <w:rFonts w:hint="default"/>
        <w:lang w:val="ru-RU" w:eastAsia="en-US" w:bidi="ar-SA"/>
      </w:rPr>
    </w:lvl>
    <w:lvl w:ilvl="3" w:tplc="27F41DE6">
      <w:numFmt w:val="bullet"/>
      <w:lvlText w:val="•"/>
      <w:lvlJc w:val="left"/>
      <w:pPr>
        <w:ind w:left="2989" w:hanging="164"/>
      </w:pPr>
      <w:rPr>
        <w:rFonts w:hint="default"/>
        <w:lang w:val="ru-RU" w:eastAsia="en-US" w:bidi="ar-SA"/>
      </w:rPr>
    </w:lvl>
    <w:lvl w:ilvl="4" w:tplc="86BE9F26">
      <w:numFmt w:val="bullet"/>
      <w:lvlText w:val="•"/>
      <w:lvlJc w:val="left"/>
      <w:pPr>
        <w:ind w:left="3939" w:hanging="164"/>
      </w:pPr>
      <w:rPr>
        <w:rFonts w:hint="default"/>
        <w:lang w:val="ru-RU" w:eastAsia="en-US" w:bidi="ar-SA"/>
      </w:rPr>
    </w:lvl>
    <w:lvl w:ilvl="5" w:tplc="1A1C1B78">
      <w:numFmt w:val="bullet"/>
      <w:lvlText w:val="•"/>
      <w:lvlJc w:val="left"/>
      <w:pPr>
        <w:ind w:left="4889" w:hanging="164"/>
      </w:pPr>
      <w:rPr>
        <w:rFonts w:hint="default"/>
        <w:lang w:val="ru-RU" w:eastAsia="en-US" w:bidi="ar-SA"/>
      </w:rPr>
    </w:lvl>
    <w:lvl w:ilvl="6" w:tplc="2D1AC5B4">
      <w:numFmt w:val="bullet"/>
      <w:lvlText w:val="•"/>
      <w:lvlJc w:val="left"/>
      <w:pPr>
        <w:ind w:left="5839" w:hanging="164"/>
      </w:pPr>
      <w:rPr>
        <w:rFonts w:hint="default"/>
        <w:lang w:val="ru-RU" w:eastAsia="en-US" w:bidi="ar-SA"/>
      </w:rPr>
    </w:lvl>
    <w:lvl w:ilvl="7" w:tplc="1ED65260">
      <w:numFmt w:val="bullet"/>
      <w:lvlText w:val="•"/>
      <w:lvlJc w:val="left"/>
      <w:pPr>
        <w:ind w:left="6789" w:hanging="164"/>
      </w:pPr>
      <w:rPr>
        <w:rFonts w:hint="default"/>
        <w:lang w:val="ru-RU" w:eastAsia="en-US" w:bidi="ar-SA"/>
      </w:rPr>
    </w:lvl>
    <w:lvl w:ilvl="8" w:tplc="83503DB8">
      <w:numFmt w:val="bullet"/>
      <w:lvlText w:val="•"/>
      <w:lvlJc w:val="left"/>
      <w:pPr>
        <w:ind w:left="7739" w:hanging="164"/>
      </w:pPr>
      <w:rPr>
        <w:rFonts w:hint="default"/>
        <w:lang w:val="ru-RU" w:eastAsia="en-US" w:bidi="ar-SA"/>
      </w:rPr>
    </w:lvl>
  </w:abstractNum>
  <w:abstractNum w:abstractNumId="15" w15:restartNumberingAfterBreak="0">
    <w:nsid w:val="6043261C"/>
    <w:multiLevelType w:val="multilevel"/>
    <w:tmpl w:val="532AEDC8"/>
    <w:lvl w:ilvl="0">
      <w:start w:val="1"/>
      <w:numFmt w:val="decimal"/>
      <w:lvlText w:val="%1"/>
      <w:lvlJc w:val="left"/>
      <w:pPr>
        <w:ind w:left="1061" w:hanging="2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82" w:hanging="4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934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7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2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9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7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4" w:hanging="632"/>
      </w:pPr>
      <w:rPr>
        <w:rFonts w:hint="default"/>
        <w:lang w:val="ru-RU" w:eastAsia="en-US" w:bidi="ar-SA"/>
      </w:rPr>
    </w:lvl>
  </w:abstractNum>
  <w:abstractNum w:abstractNumId="16" w15:restartNumberingAfterBreak="0">
    <w:nsid w:val="60806222"/>
    <w:multiLevelType w:val="hybridMultilevel"/>
    <w:tmpl w:val="04EC45DC"/>
    <w:lvl w:ilvl="0" w:tplc="7A56B646">
      <w:numFmt w:val="bullet"/>
      <w:lvlText w:val="-"/>
      <w:lvlJc w:val="left"/>
      <w:pPr>
        <w:ind w:left="142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BE26226">
      <w:numFmt w:val="bullet"/>
      <w:lvlText w:val="•"/>
      <w:lvlJc w:val="left"/>
      <w:pPr>
        <w:ind w:left="1089" w:hanging="164"/>
      </w:pPr>
      <w:rPr>
        <w:rFonts w:hint="default"/>
        <w:lang w:val="ru-RU" w:eastAsia="en-US" w:bidi="ar-SA"/>
      </w:rPr>
    </w:lvl>
    <w:lvl w:ilvl="2" w:tplc="BBA8CF40">
      <w:numFmt w:val="bullet"/>
      <w:lvlText w:val="•"/>
      <w:lvlJc w:val="left"/>
      <w:pPr>
        <w:ind w:left="2039" w:hanging="164"/>
      </w:pPr>
      <w:rPr>
        <w:rFonts w:hint="default"/>
        <w:lang w:val="ru-RU" w:eastAsia="en-US" w:bidi="ar-SA"/>
      </w:rPr>
    </w:lvl>
    <w:lvl w:ilvl="3" w:tplc="6922A870">
      <w:numFmt w:val="bullet"/>
      <w:lvlText w:val="•"/>
      <w:lvlJc w:val="left"/>
      <w:pPr>
        <w:ind w:left="2989" w:hanging="164"/>
      </w:pPr>
      <w:rPr>
        <w:rFonts w:hint="default"/>
        <w:lang w:val="ru-RU" w:eastAsia="en-US" w:bidi="ar-SA"/>
      </w:rPr>
    </w:lvl>
    <w:lvl w:ilvl="4" w:tplc="666EFA72">
      <w:numFmt w:val="bullet"/>
      <w:lvlText w:val="•"/>
      <w:lvlJc w:val="left"/>
      <w:pPr>
        <w:ind w:left="3939" w:hanging="164"/>
      </w:pPr>
      <w:rPr>
        <w:rFonts w:hint="default"/>
        <w:lang w:val="ru-RU" w:eastAsia="en-US" w:bidi="ar-SA"/>
      </w:rPr>
    </w:lvl>
    <w:lvl w:ilvl="5" w:tplc="8076A058">
      <w:numFmt w:val="bullet"/>
      <w:lvlText w:val="•"/>
      <w:lvlJc w:val="left"/>
      <w:pPr>
        <w:ind w:left="4889" w:hanging="164"/>
      </w:pPr>
      <w:rPr>
        <w:rFonts w:hint="default"/>
        <w:lang w:val="ru-RU" w:eastAsia="en-US" w:bidi="ar-SA"/>
      </w:rPr>
    </w:lvl>
    <w:lvl w:ilvl="6" w:tplc="CCC2AE16">
      <w:numFmt w:val="bullet"/>
      <w:lvlText w:val="•"/>
      <w:lvlJc w:val="left"/>
      <w:pPr>
        <w:ind w:left="5839" w:hanging="164"/>
      </w:pPr>
      <w:rPr>
        <w:rFonts w:hint="default"/>
        <w:lang w:val="ru-RU" w:eastAsia="en-US" w:bidi="ar-SA"/>
      </w:rPr>
    </w:lvl>
    <w:lvl w:ilvl="7" w:tplc="1A2EC79A">
      <w:numFmt w:val="bullet"/>
      <w:lvlText w:val="•"/>
      <w:lvlJc w:val="left"/>
      <w:pPr>
        <w:ind w:left="6789" w:hanging="164"/>
      </w:pPr>
      <w:rPr>
        <w:rFonts w:hint="default"/>
        <w:lang w:val="ru-RU" w:eastAsia="en-US" w:bidi="ar-SA"/>
      </w:rPr>
    </w:lvl>
    <w:lvl w:ilvl="8" w:tplc="F852F8EA">
      <w:numFmt w:val="bullet"/>
      <w:lvlText w:val="•"/>
      <w:lvlJc w:val="left"/>
      <w:pPr>
        <w:ind w:left="7739" w:hanging="164"/>
      </w:pPr>
      <w:rPr>
        <w:rFonts w:hint="default"/>
        <w:lang w:val="ru-RU" w:eastAsia="en-US" w:bidi="ar-SA"/>
      </w:rPr>
    </w:lvl>
  </w:abstractNum>
  <w:abstractNum w:abstractNumId="17" w15:restartNumberingAfterBreak="0">
    <w:nsid w:val="60F26818"/>
    <w:multiLevelType w:val="multilevel"/>
    <w:tmpl w:val="3AA083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8" w15:restartNumberingAfterBreak="0">
    <w:nsid w:val="682470BD"/>
    <w:multiLevelType w:val="multilevel"/>
    <w:tmpl w:val="A080EF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8" w:hanging="2160"/>
      </w:pPr>
      <w:rPr>
        <w:rFonts w:hint="default"/>
      </w:rPr>
    </w:lvl>
  </w:abstractNum>
  <w:abstractNum w:abstractNumId="19" w15:restartNumberingAfterBreak="0">
    <w:nsid w:val="688F07E7"/>
    <w:multiLevelType w:val="multilevel"/>
    <w:tmpl w:val="9B92DD94"/>
    <w:lvl w:ilvl="0">
      <w:start w:val="3"/>
      <w:numFmt w:val="decimal"/>
      <w:lvlText w:val="%1"/>
      <w:lvlJc w:val="left"/>
      <w:pPr>
        <w:ind w:left="2111" w:hanging="52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11" w:hanging="52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623" w:hanging="5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75" w:hanging="5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27" w:hanging="5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79" w:hanging="5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31" w:hanging="5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3" w:hanging="5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35" w:hanging="528"/>
      </w:pPr>
      <w:rPr>
        <w:rFonts w:hint="default"/>
        <w:lang w:val="ru-RU" w:eastAsia="en-US" w:bidi="ar-SA"/>
      </w:rPr>
    </w:lvl>
  </w:abstractNum>
  <w:abstractNum w:abstractNumId="20" w15:restartNumberingAfterBreak="0">
    <w:nsid w:val="6E6435B7"/>
    <w:multiLevelType w:val="hybridMultilevel"/>
    <w:tmpl w:val="F1A03EB8"/>
    <w:lvl w:ilvl="0" w:tplc="6D748BB2">
      <w:start w:val="1"/>
      <w:numFmt w:val="decimal"/>
      <w:lvlText w:val="%1)"/>
      <w:lvlJc w:val="left"/>
      <w:pPr>
        <w:ind w:left="1" w:hanging="3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6BEF4C4">
      <w:numFmt w:val="bullet"/>
      <w:lvlText w:val="•"/>
      <w:lvlJc w:val="left"/>
      <w:pPr>
        <w:ind w:left="949" w:hanging="307"/>
      </w:pPr>
      <w:rPr>
        <w:rFonts w:hint="default"/>
        <w:lang w:val="ru-RU" w:eastAsia="en-US" w:bidi="ar-SA"/>
      </w:rPr>
    </w:lvl>
    <w:lvl w:ilvl="2" w:tplc="B80427D0">
      <w:numFmt w:val="bullet"/>
      <w:lvlText w:val="•"/>
      <w:lvlJc w:val="left"/>
      <w:pPr>
        <w:ind w:left="1899" w:hanging="307"/>
      </w:pPr>
      <w:rPr>
        <w:rFonts w:hint="default"/>
        <w:lang w:val="ru-RU" w:eastAsia="en-US" w:bidi="ar-SA"/>
      </w:rPr>
    </w:lvl>
    <w:lvl w:ilvl="3" w:tplc="DDF8EBD6">
      <w:numFmt w:val="bullet"/>
      <w:lvlText w:val="•"/>
      <w:lvlJc w:val="left"/>
      <w:pPr>
        <w:ind w:left="2849" w:hanging="307"/>
      </w:pPr>
      <w:rPr>
        <w:rFonts w:hint="default"/>
        <w:lang w:val="ru-RU" w:eastAsia="en-US" w:bidi="ar-SA"/>
      </w:rPr>
    </w:lvl>
    <w:lvl w:ilvl="4" w:tplc="F7CE46FC">
      <w:numFmt w:val="bullet"/>
      <w:lvlText w:val="•"/>
      <w:lvlJc w:val="left"/>
      <w:pPr>
        <w:ind w:left="3799" w:hanging="307"/>
      </w:pPr>
      <w:rPr>
        <w:rFonts w:hint="default"/>
        <w:lang w:val="ru-RU" w:eastAsia="en-US" w:bidi="ar-SA"/>
      </w:rPr>
    </w:lvl>
    <w:lvl w:ilvl="5" w:tplc="89D63CFA">
      <w:numFmt w:val="bullet"/>
      <w:lvlText w:val="•"/>
      <w:lvlJc w:val="left"/>
      <w:pPr>
        <w:ind w:left="4749" w:hanging="307"/>
      </w:pPr>
      <w:rPr>
        <w:rFonts w:hint="default"/>
        <w:lang w:val="ru-RU" w:eastAsia="en-US" w:bidi="ar-SA"/>
      </w:rPr>
    </w:lvl>
    <w:lvl w:ilvl="6" w:tplc="A4FE44F4">
      <w:numFmt w:val="bullet"/>
      <w:lvlText w:val="•"/>
      <w:lvlJc w:val="left"/>
      <w:pPr>
        <w:ind w:left="5699" w:hanging="307"/>
      </w:pPr>
      <w:rPr>
        <w:rFonts w:hint="default"/>
        <w:lang w:val="ru-RU" w:eastAsia="en-US" w:bidi="ar-SA"/>
      </w:rPr>
    </w:lvl>
    <w:lvl w:ilvl="7" w:tplc="AABEB4A0">
      <w:numFmt w:val="bullet"/>
      <w:lvlText w:val="•"/>
      <w:lvlJc w:val="left"/>
      <w:pPr>
        <w:ind w:left="6648" w:hanging="307"/>
      </w:pPr>
      <w:rPr>
        <w:rFonts w:hint="default"/>
        <w:lang w:val="ru-RU" w:eastAsia="en-US" w:bidi="ar-SA"/>
      </w:rPr>
    </w:lvl>
    <w:lvl w:ilvl="8" w:tplc="E702CFB8">
      <w:numFmt w:val="bullet"/>
      <w:lvlText w:val="•"/>
      <w:lvlJc w:val="left"/>
      <w:pPr>
        <w:ind w:left="7598" w:hanging="307"/>
      </w:pPr>
      <w:rPr>
        <w:rFonts w:hint="default"/>
        <w:lang w:val="ru-RU" w:eastAsia="en-US" w:bidi="ar-SA"/>
      </w:rPr>
    </w:lvl>
  </w:abstractNum>
  <w:abstractNum w:abstractNumId="21" w15:restartNumberingAfterBreak="0">
    <w:nsid w:val="713850D0"/>
    <w:multiLevelType w:val="hybridMultilevel"/>
    <w:tmpl w:val="27C896FE"/>
    <w:lvl w:ilvl="0" w:tplc="0180FC04">
      <w:start w:val="1"/>
      <w:numFmt w:val="decimal"/>
      <w:lvlText w:val="%1."/>
      <w:lvlJc w:val="left"/>
      <w:pPr>
        <w:ind w:left="14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0D0A270">
      <w:numFmt w:val="bullet"/>
      <w:lvlText w:val="•"/>
      <w:lvlJc w:val="left"/>
      <w:pPr>
        <w:ind w:left="1089" w:hanging="288"/>
      </w:pPr>
      <w:rPr>
        <w:rFonts w:hint="default"/>
        <w:lang w:val="ru-RU" w:eastAsia="en-US" w:bidi="ar-SA"/>
      </w:rPr>
    </w:lvl>
    <w:lvl w:ilvl="2" w:tplc="167268FC">
      <w:numFmt w:val="bullet"/>
      <w:lvlText w:val="•"/>
      <w:lvlJc w:val="left"/>
      <w:pPr>
        <w:ind w:left="2039" w:hanging="288"/>
      </w:pPr>
      <w:rPr>
        <w:rFonts w:hint="default"/>
        <w:lang w:val="ru-RU" w:eastAsia="en-US" w:bidi="ar-SA"/>
      </w:rPr>
    </w:lvl>
    <w:lvl w:ilvl="3" w:tplc="1F9E3510">
      <w:numFmt w:val="bullet"/>
      <w:lvlText w:val="•"/>
      <w:lvlJc w:val="left"/>
      <w:pPr>
        <w:ind w:left="2989" w:hanging="288"/>
      </w:pPr>
      <w:rPr>
        <w:rFonts w:hint="default"/>
        <w:lang w:val="ru-RU" w:eastAsia="en-US" w:bidi="ar-SA"/>
      </w:rPr>
    </w:lvl>
    <w:lvl w:ilvl="4" w:tplc="0DE6B3CC">
      <w:numFmt w:val="bullet"/>
      <w:lvlText w:val="•"/>
      <w:lvlJc w:val="left"/>
      <w:pPr>
        <w:ind w:left="3939" w:hanging="288"/>
      </w:pPr>
      <w:rPr>
        <w:rFonts w:hint="default"/>
        <w:lang w:val="ru-RU" w:eastAsia="en-US" w:bidi="ar-SA"/>
      </w:rPr>
    </w:lvl>
    <w:lvl w:ilvl="5" w:tplc="300462A4">
      <w:numFmt w:val="bullet"/>
      <w:lvlText w:val="•"/>
      <w:lvlJc w:val="left"/>
      <w:pPr>
        <w:ind w:left="4889" w:hanging="288"/>
      </w:pPr>
      <w:rPr>
        <w:rFonts w:hint="default"/>
        <w:lang w:val="ru-RU" w:eastAsia="en-US" w:bidi="ar-SA"/>
      </w:rPr>
    </w:lvl>
    <w:lvl w:ilvl="6" w:tplc="BB2C2C4C">
      <w:numFmt w:val="bullet"/>
      <w:lvlText w:val="•"/>
      <w:lvlJc w:val="left"/>
      <w:pPr>
        <w:ind w:left="5839" w:hanging="288"/>
      </w:pPr>
      <w:rPr>
        <w:rFonts w:hint="default"/>
        <w:lang w:val="ru-RU" w:eastAsia="en-US" w:bidi="ar-SA"/>
      </w:rPr>
    </w:lvl>
    <w:lvl w:ilvl="7" w:tplc="C1044094">
      <w:numFmt w:val="bullet"/>
      <w:lvlText w:val="•"/>
      <w:lvlJc w:val="left"/>
      <w:pPr>
        <w:ind w:left="6789" w:hanging="288"/>
      </w:pPr>
      <w:rPr>
        <w:rFonts w:hint="default"/>
        <w:lang w:val="ru-RU" w:eastAsia="en-US" w:bidi="ar-SA"/>
      </w:rPr>
    </w:lvl>
    <w:lvl w:ilvl="8" w:tplc="FC84ECEE">
      <w:numFmt w:val="bullet"/>
      <w:lvlText w:val="•"/>
      <w:lvlJc w:val="left"/>
      <w:pPr>
        <w:ind w:left="7739" w:hanging="288"/>
      </w:pPr>
      <w:rPr>
        <w:rFonts w:hint="default"/>
        <w:lang w:val="ru-RU" w:eastAsia="en-US" w:bidi="ar-SA"/>
      </w:rPr>
    </w:lvl>
  </w:abstractNum>
  <w:abstractNum w:abstractNumId="22" w15:restartNumberingAfterBreak="0">
    <w:nsid w:val="7BB36734"/>
    <w:multiLevelType w:val="hybridMultilevel"/>
    <w:tmpl w:val="229282DE"/>
    <w:lvl w:ilvl="0" w:tplc="0A9C60E4">
      <w:start w:val="1"/>
      <w:numFmt w:val="decimal"/>
      <w:lvlText w:val="%1."/>
      <w:lvlJc w:val="left"/>
      <w:pPr>
        <w:ind w:left="1150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27E5626">
      <w:numFmt w:val="bullet"/>
      <w:lvlText w:val="•"/>
      <w:lvlJc w:val="left"/>
      <w:pPr>
        <w:ind w:left="2007" w:hanging="288"/>
      </w:pPr>
      <w:rPr>
        <w:rFonts w:hint="default"/>
        <w:lang w:val="ru-RU" w:eastAsia="en-US" w:bidi="ar-SA"/>
      </w:rPr>
    </w:lvl>
    <w:lvl w:ilvl="2" w:tplc="7C682F7E">
      <w:numFmt w:val="bullet"/>
      <w:lvlText w:val="•"/>
      <w:lvlJc w:val="left"/>
      <w:pPr>
        <w:ind w:left="2855" w:hanging="288"/>
      </w:pPr>
      <w:rPr>
        <w:rFonts w:hint="default"/>
        <w:lang w:val="ru-RU" w:eastAsia="en-US" w:bidi="ar-SA"/>
      </w:rPr>
    </w:lvl>
    <w:lvl w:ilvl="3" w:tplc="84C60834">
      <w:numFmt w:val="bullet"/>
      <w:lvlText w:val="•"/>
      <w:lvlJc w:val="left"/>
      <w:pPr>
        <w:ind w:left="3703" w:hanging="288"/>
      </w:pPr>
      <w:rPr>
        <w:rFonts w:hint="default"/>
        <w:lang w:val="ru-RU" w:eastAsia="en-US" w:bidi="ar-SA"/>
      </w:rPr>
    </w:lvl>
    <w:lvl w:ilvl="4" w:tplc="32567C92">
      <w:numFmt w:val="bullet"/>
      <w:lvlText w:val="•"/>
      <w:lvlJc w:val="left"/>
      <w:pPr>
        <w:ind w:left="4551" w:hanging="288"/>
      </w:pPr>
      <w:rPr>
        <w:rFonts w:hint="default"/>
        <w:lang w:val="ru-RU" w:eastAsia="en-US" w:bidi="ar-SA"/>
      </w:rPr>
    </w:lvl>
    <w:lvl w:ilvl="5" w:tplc="6A98C954">
      <w:numFmt w:val="bullet"/>
      <w:lvlText w:val="•"/>
      <w:lvlJc w:val="left"/>
      <w:pPr>
        <w:ind w:left="5399" w:hanging="288"/>
      </w:pPr>
      <w:rPr>
        <w:rFonts w:hint="default"/>
        <w:lang w:val="ru-RU" w:eastAsia="en-US" w:bidi="ar-SA"/>
      </w:rPr>
    </w:lvl>
    <w:lvl w:ilvl="6" w:tplc="1DF0C320">
      <w:numFmt w:val="bullet"/>
      <w:lvlText w:val="•"/>
      <w:lvlJc w:val="left"/>
      <w:pPr>
        <w:ind w:left="6247" w:hanging="288"/>
      </w:pPr>
      <w:rPr>
        <w:rFonts w:hint="default"/>
        <w:lang w:val="ru-RU" w:eastAsia="en-US" w:bidi="ar-SA"/>
      </w:rPr>
    </w:lvl>
    <w:lvl w:ilvl="7" w:tplc="18142716">
      <w:numFmt w:val="bullet"/>
      <w:lvlText w:val="•"/>
      <w:lvlJc w:val="left"/>
      <w:pPr>
        <w:ind w:left="7095" w:hanging="288"/>
      </w:pPr>
      <w:rPr>
        <w:rFonts w:hint="default"/>
        <w:lang w:val="ru-RU" w:eastAsia="en-US" w:bidi="ar-SA"/>
      </w:rPr>
    </w:lvl>
    <w:lvl w:ilvl="8" w:tplc="E43215CC">
      <w:numFmt w:val="bullet"/>
      <w:lvlText w:val="•"/>
      <w:lvlJc w:val="left"/>
      <w:pPr>
        <w:ind w:left="7943" w:hanging="288"/>
      </w:pPr>
      <w:rPr>
        <w:rFonts w:hint="default"/>
        <w:lang w:val="ru-RU" w:eastAsia="en-US" w:bidi="ar-SA"/>
      </w:rPr>
    </w:lvl>
  </w:abstractNum>
  <w:num w:numId="1" w16cid:durableId="1828285162">
    <w:abstractNumId w:val="10"/>
  </w:num>
  <w:num w:numId="2" w16cid:durableId="614211030">
    <w:abstractNumId w:val="20"/>
  </w:num>
  <w:num w:numId="3" w16cid:durableId="289944459">
    <w:abstractNumId w:val="5"/>
  </w:num>
  <w:num w:numId="4" w16cid:durableId="850335813">
    <w:abstractNumId w:val="11"/>
  </w:num>
  <w:num w:numId="5" w16cid:durableId="1223520649">
    <w:abstractNumId w:val="12"/>
  </w:num>
  <w:num w:numId="6" w16cid:durableId="2082558106">
    <w:abstractNumId w:val="16"/>
  </w:num>
  <w:num w:numId="7" w16cid:durableId="1970286021">
    <w:abstractNumId w:val="21"/>
  </w:num>
  <w:num w:numId="8" w16cid:durableId="1425419987">
    <w:abstractNumId w:val="19"/>
  </w:num>
  <w:num w:numId="9" w16cid:durableId="1259950337">
    <w:abstractNumId w:val="15"/>
  </w:num>
  <w:num w:numId="10" w16cid:durableId="1774015951">
    <w:abstractNumId w:val="22"/>
  </w:num>
  <w:num w:numId="11" w16cid:durableId="709110960">
    <w:abstractNumId w:val="14"/>
  </w:num>
  <w:num w:numId="12" w16cid:durableId="1922834014">
    <w:abstractNumId w:val="2"/>
  </w:num>
  <w:num w:numId="13" w16cid:durableId="1236818471">
    <w:abstractNumId w:val="3"/>
  </w:num>
  <w:num w:numId="14" w16cid:durableId="1743483317">
    <w:abstractNumId w:val="4"/>
  </w:num>
  <w:num w:numId="15" w16cid:durableId="422796473">
    <w:abstractNumId w:val="9"/>
  </w:num>
  <w:num w:numId="16" w16cid:durableId="728499881">
    <w:abstractNumId w:val="8"/>
  </w:num>
  <w:num w:numId="17" w16cid:durableId="1520654561">
    <w:abstractNumId w:val="17"/>
  </w:num>
  <w:num w:numId="18" w16cid:durableId="1575164682">
    <w:abstractNumId w:val="13"/>
  </w:num>
  <w:num w:numId="19" w16cid:durableId="7417374">
    <w:abstractNumId w:val="7"/>
  </w:num>
  <w:num w:numId="20" w16cid:durableId="525140758">
    <w:abstractNumId w:val="18"/>
  </w:num>
  <w:num w:numId="21" w16cid:durableId="1516458582">
    <w:abstractNumId w:val="0"/>
  </w:num>
  <w:num w:numId="22" w16cid:durableId="396589700">
    <w:abstractNumId w:val="6"/>
  </w:num>
  <w:num w:numId="23" w16cid:durableId="928582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53"/>
    <w:rsid w:val="001C3014"/>
    <w:rsid w:val="002E5140"/>
    <w:rsid w:val="005A1361"/>
    <w:rsid w:val="005A651A"/>
    <w:rsid w:val="00840353"/>
    <w:rsid w:val="00A062EB"/>
    <w:rsid w:val="00BA1651"/>
    <w:rsid w:val="00D306FA"/>
    <w:rsid w:val="00D7734B"/>
    <w:rsid w:val="00F0482C"/>
    <w:rsid w:val="00F6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C8C164"/>
  <w15:docId w15:val="{0637D521-BF48-494F-BE86-5A190D9FE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75"/>
      <w:ind w:left="931" w:hanging="21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42" w:hanging="4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0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322" w:lineRule="exact"/>
      <w:ind w:left="1" w:hanging="210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line="322" w:lineRule="exact"/>
      <w:ind w:left="422" w:hanging="421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" w:firstLine="70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D306FA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01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48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BY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482C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p1">
    <w:name w:val="p1"/>
    <w:basedOn w:val="Normal"/>
    <w:rsid w:val="00A062EB"/>
    <w:pPr>
      <w:widowControl/>
      <w:autoSpaceDE/>
      <w:autoSpaceDN/>
      <w:spacing w:before="180"/>
      <w:ind w:left="315" w:hanging="315"/>
    </w:pPr>
    <w:rPr>
      <w:rFonts w:ascii=".AppleSystemUIFont" w:hAnsi=".AppleSystemUIFont"/>
      <w:color w:val="0E0E0E"/>
      <w:sz w:val="21"/>
      <w:szCs w:val="21"/>
      <w:lang w:val="en-BY" w:eastAsia="en-GB"/>
    </w:rPr>
  </w:style>
  <w:style w:type="paragraph" w:customStyle="1" w:styleId="p2">
    <w:name w:val="p2"/>
    <w:basedOn w:val="Normal"/>
    <w:rsid w:val="00A062EB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BY" w:eastAsia="en-GB"/>
    </w:rPr>
  </w:style>
  <w:style w:type="paragraph" w:customStyle="1" w:styleId="p3">
    <w:name w:val="p3"/>
    <w:basedOn w:val="Normal"/>
    <w:rsid w:val="00A062EB"/>
    <w:pPr>
      <w:widowControl/>
      <w:autoSpaceDE/>
      <w:autoSpaceDN/>
      <w:spacing w:before="180"/>
      <w:ind w:left="495" w:hanging="495"/>
    </w:pPr>
    <w:rPr>
      <w:rFonts w:ascii=".AppleSystemUIFont" w:hAnsi=".AppleSystemUIFont"/>
      <w:color w:val="0E0E0E"/>
      <w:sz w:val="21"/>
      <w:szCs w:val="21"/>
      <w:lang w:val="en-BY" w:eastAsia="en-GB"/>
    </w:rPr>
  </w:style>
  <w:style w:type="character" w:customStyle="1" w:styleId="s1">
    <w:name w:val="s1"/>
    <w:basedOn w:val="DefaultParagraphFont"/>
    <w:rsid w:val="00A062EB"/>
    <w:rPr>
      <w:rFonts w:ascii=".AppleSystemUIFontMonospaced" w:hAnsi=".AppleSystemUIFontMonospaced" w:hint="default"/>
      <w:sz w:val="21"/>
      <w:szCs w:val="21"/>
    </w:rPr>
  </w:style>
  <w:style w:type="character" w:customStyle="1" w:styleId="apple-tab-span">
    <w:name w:val="apple-tab-span"/>
    <w:basedOn w:val="DefaultParagraphFont"/>
    <w:rsid w:val="00A062EB"/>
  </w:style>
  <w:style w:type="paragraph" w:styleId="Header">
    <w:name w:val="header"/>
    <w:basedOn w:val="Normal"/>
    <w:link w:val="HeaderChar"/>
    <w:uiPriority w:val="99"/>
    <w:unhideWhenUsed/>
    <w:rsid w:val="00A062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62EB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A062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62EB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0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3008</Words>
  <Characters>17149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Lab3_.docx</vt:lpstr>
    </vt:vector>
  </TitlesOfParts>
  <Company/>
  <LinksUpToDate>false</LinksUpToDate>
  <CharactersWithSpaces>20117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Lab3_.docx</dc:title>
  <dc:creator>D1abl0</dc:creator>
  <cp:lastModifiedBy>Roman</cp:lastModifiedBy>
  <cp:revision>2</cp:revision>
  <dcterms:created xsi:type="dcterms:W3CDTF">2024-12-28T13:27:00Z</dcterms:created>
  <dcterms:modified xsi:type="dcterms:W3CDTF">2024-12-28T13:27:00Z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2024-12-14T00:00:00Z</vt:filetime>
  </property>
  <property fmtid="{D5CDD505-2E9C-101B-9397-08002B2CF9AE}" pid="3" name="LastSaved">
    <vt:filetime>2024-12-28T00:00:00Z</vt:filetime>
  </property>
  <property fmtid="{D5CDD505-2E9C-101B-9397-08002B2CF9AE}" pid="4" name="Producer">
    <vt:lpwstr>Microsoft: Print To PDF</vt:lpwstr>
  </property>
</Properties>
</file>