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518C4" w14:textId="77777777" w:rsidR="00CC48D4" w:rsidRDefault="00CC48D4" w:rsidP="00CC48D4">
      <w:pPr>
        <w:pStyle w:val="TOCHeading"/>
        <w:jc w:val="center"/>
      </w:pPr>
      <w:bookmarkStart w:id="0" w:name="_Toc187704169"/>
      <w:bookmarkStart w:id="1" w:name="_Toc187703291"/>
      <w:bookmarkStart w:id="2" w:name="_Toc187703340"/>
      <w:bookmarkStart w:id="3" w:name="_Toc187703398"/>
      <w:bookmarkStart w:id="4" w:name="_Toc187703476"/>
      <w:bookmarkStart w:id="5" w:name="_Toc187703591"/>
      <w:bookmarkStart w:id="6" w:name="_Toc187703831"/>
      <w:r>
        <w:t>СОДЕРЖАНИЕ</w:t>
      </w:r>
    </w:p>
    <w:p w14:paraId="5953E8F3" w14:textId="77777777" w:rsidR="00CC48D4" w:rsidRPr="00CC48D4" w:rsidRDefault="00CC48D4" w:rsidP="00CC48D4"/>
    <w:p w14:paraId="239FDC1E" w14:textId="5DA8119B" w:rsidR="00AF3241" w:rsidRDefault="00CC48D4">
      <w:pPr>
        <w:pStyle w:val="TOC2"/>
        <w:rPr>
          <w:rFonts w:asciiTheme="minorHAnsi" w:eastAsiaTheme="minorEastAsia" w:hAnsiTheme="minorHAnsi" w:cstheme="minorBidi"/>
          <w:bCs w:val="0"/>
          <w:smallCaps w:val="0"/>
          <w:noProof/>
          <w:sz w:val="22"/>
          <w:lang w:eastAsia="ru-RU"/>
        </w:rPr>
      </w:pPr>
      <w:r w:rsidRPr="00CC48D4">
        <w:rPr>
          <w:smallCaps w:val="0"/>
        </w:rPr>
        <w:fldChar w:fldCharType="begin"/>
      </w:r>
      <w:r w:rsidRPr="00CC48D4">
        <w:rPr>
          <w:smallCaps w:val="0"/>
        </w:rPr>
        <w:instrText xml:space="preserve"> TOC \o "1-3" \h \z \u </w:instrText>
      </w:r>
      <w:r w:rsidRPr="00CC48D4">
        <w:rPr>
          <w:smallCaps w:val="0"/>
        </w:rPr>
        <w:fldChar w:fldCharType="separate"/>
      </w:r>
      <w:hyperlink w:anchor="_Toc200034346" w:history="1">
        <w:r w:rsidR="00AF3241" w:rsidRPr="00783C25">
          <w:rPr>
            <w:rStyle w:val="Hyperlink"/>
            <w:noProof/>
          </w:rPr>
          <w:t>1. Исходная функциональная схема моделируемого устройства.</w:t>
        </w:r>
        <w:r w:rsidR="00AF3241">
          <w:rPr>
            <w:noProof/>
            <w:webHidden/>
          </w:rPr>
          <w:tab/>
        </w:r>
        <w:r w:rsidR="00AF3241">
          <w:rPr>
            <w:noProof/>
            <w:webHidden/>
          </w:rPr>
          <w:fldChar w:fldCharType="begin"/>
        </w:r>
        <w:r w:rsidR="00AF3241">
          <w:rPr>
            <w:noProof/>
            <w:webHidden/>
          </w:rPr>
          <w:instrText xml:space="preserve"> PAGEREF _Toc200034346 \h </w:instrText>
        </w:r>
        <w:r w:rsidR="00AF3241">
          <w:rPr>
            <w:noProof/>
            <w:webHidden/>
          </w:rPr>
        </w:r>
        <w:r w:rsidR="00AF3241">
          <w:rPr>
            <w:noProof/>
            <w:webHidden/>
          </w:rPr>
          <w:fldChar w:fldCharType="separate"/>
        </w:r>
        <w:r w:rsidR="00AF3241">
          <w:rPr>
            <w:noProof/>
            <w:webHidden/>
          </w:rPr>
          <w:t>2</w:t>
        </w:r>
        <w:r w:rsidR="00AF3241">
          <w:rPr>
            <w:noProof/>
            <w:webHidden/>
          </w:rPr>
          <w:fldChar w:fldCharType="end"/>
        </w:r>
      </w:hyperlink>
    </w:p>
    <w:p w14:paraId="46CC3C58" w14:textId="42CBF994" w:rsidR="00AF3241" w:rsidRDefault="00AF3241">
      <w:pPr>
        <w:pStyle w:val="TOC2"/>
        <w:rPr>
          <w:rFonts w:asciiTheme="minorHAnsi" w:eastAsiaTheme="minorEastAsia" w:hAnsiTheme="minorHAnsi" w:cstheme="minorBidi"/>
          <w:bCs w:val="0"/>
          <w:smallCaps w:val="0"/>
          <w:noProof/>
          <w:sz w:val="22"/>
          <w:lang w:eastAsia="ru-RU"/>
        </w:rPr>
      </w:pPr>
      <w:hyperlink w:anchor="_Toc200034347" w:history="1">
        <w:r w:rsidRPr="00783C25">
          <w:rPr>
            <w:rStyle w:val="Hyperlink"/>
            <w:noProof/>
          </w:rPr>
          <w:t>2. Метод конкурентного моделирования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_Toc200034347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433E6D2" w14:textId="382596F5" w:rsidR="00AF3241" w:rsidRDefault="00AF3241">
      <w:pPr>
        <w:pStyle w:val="TOC2"/>
        <w:rPr>
          <w:rFonts w:asciiTheme="minorHAnsi" w:eastAsiaTheme="minorEastAsia" w:hAnsiTheme="minorHAnsi" w:cstheme="minorBidi"/>
          <w:bCs w:val="0"/>
          <w:smallCaps w:val="0"/>
          <w:noProof/>
          <w:sz w:val="22"/>
          <w:lang w:eastAsia="ru-RU"/>
        </w:rPr>
      </w:pPr>
      <w:hyperlink w:anchor="_Toc200034348" w:history="1">
        <w:r w:rsidRPr="00783C25">
          <w:rPr>
            <w:rStyle w:val="Hyperlink"/>
            <w:noProof/>
            <w:lang w:eastAsia="ru-RU"/>
          </w:rPr>
          <w:t>3. Метод булевой производной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_Toc200034348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2ABA83" w14:textId="763EFA91" w:rsidR="00AF3241" w:rsidRDefault="00AF3241">
      <w:pPr>
        <w:pStyle w:val="TOC2"/>
        <w:rPr>
          <w:rFonts w:asciiTheme="minorHAnsi" w:eastAsiaTheme="minorEastAsia" w:hAnsiTheme="minorHAnsi" w:cstheme="minorBidi"/>
          <w:bCs w:val="0"/>
          <w:smallCaps w:val="0"/>
          <w:noProof/>
          <w:sz w:val="22"/>
          <w:lang w:eastAsia="ru-RU"/>
        </w:rPr>
      </w:pPr>
      <w:hyperlink w:anchor="_Toc200034349" w:history="1">
        <w:r w:rsidRPr="00783C25">
          <w:rPr>
            <w:rStyle w:val="Hyperlink"/>
            <w:noProof/>
            <w:lang w:eastAsia="ru-RU"/>
          </w:rPr>
          <w:t>4.</w:t>
        </w:r>
        <w:r w:rsidRPr="00783C25">
          <w:rPr>
            <w:rStyle w:val="Hyperlink"/>
            <w:noProof/>
          </w:rPr>
          <w:t xml:space="preserve"> Метод активизации путей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_Toc200034349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422494" w14:textId="199C3D6E" w:rsidR="00AF3241" w:rsidRDefault="00AF3241">
      <w:pPr>
        <w:pStyle w:val="TOC2"/>
        <w:rPr>
          <w:rFonts w:asciiTheme="minorHAnsi" w:eastAsiaTheme="minorEastAsia" w:hAnsiTheme="minorHAnsi" w:cstheme="minorBidi"/>
          <w:bCs w:val="0"/>
          <w:smallCaps w:val="0"/>
          <w:noProof/>
          <w:sz w:val="22"/>
          <w:lang w:eastAsia="ru-RU"/>
        </w:rPr>
      </w:pPr>
      <w:hyperlink w:anchor="_Toc200034350" w:history="1">
        <w:r w:rsidRPr="00783C25">
          <w:rPr>
            <w:rStyle w:val="Hyperlink"/>
            <w:noProof/>
            <w:lang w:eastAsia="ru-RU"/>
          </w:rPr>
          <w:t>5.</w:t>
        </w:r>
        <w:r w:rsidRPr="00783C25">
          <w:rPr>
            <w:rStyle w:val="Hyperlink"/>
            <w:noProof/>
          </w:rPr>
          <w:t xml:space="preserve"> Сравнение синтезированных тестов с ТФН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_Toc200034350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8EB7D5" w14:textId="64823EAB" w:rsidR="00CC48D4" w:rsidRDefault="00CC48D4">
      <w:r w:rsidRPr="00CC48D4">
        <w:rPr>
          <w:b/>
          <w:bCs/>
        </w:rPr>
        <w:fldChar w:fldCharType="end"/>
      </w:r>
    </w:p>
    <w:p w14:paraId="192F4CF5" w14:textId="77777777" w:rsidR="00D4379D" w:rsidRPr="002B6963" w:rsidRDefault="00D4379D" w:rsidP="00D4379D"/>
    <w:p w14:paraId="46A82008" w14:textId="77777777" w:rsidR="002B6963" w:rsidRPr="00D35FE3" w:rsidRDefault="00D4379D" w:rsidP="006C1640">
      <w:pPr>
        <w:pStyle w:val="2"/>
        <w:rPr>
          <w:lang w:val="ru-RU"/>
        </w:rPr>
      </w:pPr>
      <w:r w:rsidRPr="00D35FE3">
        <w:rPr>
          <w:lang w:val="ru-RU"/>
        </w:rPr>
        <w:br w:type="page"/>
      </w:r>
      <w:bookmarkEnd w:id="0"/>
      <w:r w:rsidR="002B6963" w:rsidRPr="00D35FE3">
        <w:rPr>
          <w:lang w:val="ru-RU"/>
        </w:rPr>
        <w:lastRenderedPageBreak/>
        <w:t xml:space="preserve"> </w:t>
      </w:r>
      <w:bookmarkStart w:id="7" w:name="_Toc200034346"/>
      <w:r w:rsidR="002B6963" w:rsidRPr="00D35FE3">
        <w:rPr>
          <w:lang w:val="ru-RU"/>
        </w:rPr>
        <w:t>Исходная функциональная схема моделируемого устройства.</w:t>
      </w:r>
      <w:bookmarkEnd w:id="7"/>
    </w:p>
    <w:p w14:paraId="3AE1A242" w14:textId="77777777" w:rsidR="00907FE3" w:rsidRDefault="002B6963" w:rsidP="006C1640">
      <w:r w:rsidRPr="002B6963">
        <w:t>Исходная функциональная</w:t>
      </w:r>
      <w:r>
        <w:t xml:space="preserve"> схема моделируемого устройства приведена на рисунке 1.1.</w:t>
      </w:r>
    </w:p>
    <w:p w14:paraId="7D1A7F29" w14:textId="77777777" w:rsidR="002B6963" w:rsidRPr="002B6963" w:rsidRDefault="002B6963" w:rsidP="00907FE3">
      <w:pPr>
        <w:pStyle w:val="BodyText"/>
        <w:spacing w:after="7"/>
        <w:ind w:left="-426" w:right="131"/>
      </w:pPr>
    </w:p>
    <w:p w14:paraId="7C8D4924" w14:textId="3B83B003" w:rsidR="002B6963" w:rsidRPr="002B4F9D" w:rsidRDefault="00A650CC" w:rsidP="00CD0604">
      <w:pPr>
        <w:pStyle w:val="BodyText"/>
        <w:spacing w:after="7"/>
        <w:ind w:left="-426" w:right="131"/>
        <w:jc w:val="center"/>
        <w:rPr>
          <w:noProof/>
          <w:lang w:val="en-US" w:eastAsia="ru-RU"/>
        </w:rPr>
      </w:pPr>
      <w:r w:rsidRPr="00B37605">
        <w:rPr>
          <w:noProof/>
          <w:lang w:eastAsia="ru-RU"/>
        </w:rPr>
        <w:drawing>
          <wp:inline distT="0" distB="0" distL="0" distR="0" wp14:anchorId="46043ECD" wp14:editId="25735265">
            <wp:extent cx="5049078" cy="3551582"/>
            <wp:effectExtent l="0" t="0" r="5715" b="4445"/>
            <wp:docPr id="1" name="Picture 2" descr="A diagram of a numb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iagram of a number&#10;&#10;Description automatically generated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552" cy="357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BF704" w14:textId="77777777" w:rsidR="002B6963" w:rsidRDefault="002B6963" w:rsidP="002B6963">
      <w:pPr>
        <w:pStyle w:val="BodyText"/>
        <w:spacing w:after="7"/>
        <w:ind w:left="-426" w:right="131"/>
        <w:jc w:val="center"/>
      </w:pPr>
      <w:r>
        <w:rPr>
          <w:noProof/>
          <w:lang w:eastAsia="ru-RU"/>
        </w:rPr>
        <w:t xml:space="preserve">Рисунок 1.1 – </w:t>
      </w:r>
      <w:r w:rsidR="008E02C3">
        <w:rPr>
          <w:noProof/>
          <w:lang w:eastAsia="ru-RU"/>
        </w:rPr>
        <w:t>Фу</w:t>
      </w:r>
      <w:proofErr w:type="spellStart"/>
      <w:r w:rsidR="008E02C3" w:rsidRPr="002B6963">
        <w:t>нкциональная</w:t>
      </w:r>
      <w:proofErr w:type="spellEnd"/>
      <w:r>
        <w:t xml:space="preserve"> </w:t>
      </w:r>
      <w:r w:rsidR="008E02C3">
        <w:t>схема моделируемого</w:t>
      </w:r>
      <w:r w:rsidR="00435DEC">
        <w:t xml:space="preserve"> устройства</w:t>
      </w:r>
    </w:p>
    <w:p w14:paraId="3E8047EB" w14:textId="77777777" w:rsidR="008E02C3" w:rsidRDefault="008E02C3" w:rsidP="002B6963">
      <w:pPr>
        <w:pStyle w:val="BodyText"/>
        <w:spacing w:after="7"/>
        <w:ind w:left="-426" w:right="131"/>
        <w:jc w:val="center"/>
      </w:pPr>
    </w:p>
    <w:p w14:paraId="03A704A6" w14:textId="77777777" w:rsidR="00F2789B" w:rsidRPr="00F2789B" w:rsidRDefault="00F2789B" w:rsidP="00F2789B">
      <w:pPr>
        <w:pStyle w:val="2"/>
        <w:rPr>
          <w:lang w:val="ru-RU"/>
        </w:rPr>
      </w:pPr>
      <w:bookmarkStart w:id="8" w:name="_Toc200034347"/>
      <w:bookmarkEnd w:id="1"/>
      <w:bookmarkEnd w:id="2"/>
      <w:bookmarkEnd w:id="3"/>
      <w:bookmarkEnd w:id="4"/>
      <w:bookmarkEnd w:id="5"/>
      <w:bookmarkEnd w:id="6"/>
      <w:r>
        <w:rPr>
          <w:lang w:val="ru-RU"/>
        </w:rPr>
        <w:t>Метод</w:t>
      </w:r>
      <w:r w:rsidRPr="00F2789B">
        <w:rPr>
          <w:lang w:val="ru-RU"/>
        </w:rPr>
        <w:t xml:space="preserve"> конкурентного моделирования</w:t>
      </w:r>
      <w:bookmarkEnd w:id="8"/>
    </w:p>
    <w:p w14:paraId="396A0BAD" w14:textId="1962C9D0" w:rsidR="00F2789B" w:rsidRDefault="00F2789B" w:rsidP="00F2789B">
      <w:r>
        <w:t>При последовательном применении тестовых наборов {</w:t>
      </w:r>
      <w:r w:rsidR="001534B4" w:rsidRPr="001534B4">
        <w:rPr>
          <w:rStyle w:val="Strong"/>
          <w:b w:val="0"/>
          <w:bCs w:val="0"/>
        </w:rPr>
        <w:t>00000, 10001, 11101, 00011, 00111</w:t>
      </w:r>
      <w:r w:rsidRPr="001534B4">
        <w:rPr>
          <w:b/>
          <w:bCs/>
        </w:rPr>
        <w:t xml:space="preserve">} </w:t>
      </w:r>
      <w:r>
        <w:t xml:space="preserve">методом конкурентного моделирования была получена совокупность неисправностей, обнаруживаемых заданным набором входных комбинаций. Полученная таблица выявленных неисправностей полностью совпадает с таблицей функций неисправностей (ТФН), которая служит эталоном для определения обнаруживаемых дефектов. Это означает, что при поэтапном исключении неисправностей каждый новый тестовый набор вносит неповторяющееся покрытие, и итоговое объединение обнаруженных неисправностей соответствует полному набору (27 неисправностей), что подтверждает значение коэффициента полноты проверки </w:t>
      </w:r>
      <w:r>
        <w:rPr>
          <w:rFonts w:ascii="Cambria Math" w:hAnsi="Cambria Math" w:cs="Cambria Math"/>
        </w:rPr>
        <w:t>𝐾</w:t>
      </w:r>
      <w:proofErr w:type="spellStart"/>
      <w:r>
        <w:t>пп</w:t>
      </w:r>
      <w:proofErr w:type="spellEnd"/>
      <w:r>
        <w:t>=1.</w:t>
      </w:r>
    </w:p>
    <w:p w14:paraId="344ECE9B" w14:textId="77777777" w:rsidR="00F2789B" w:rsidRDefault="00F2789B" w:rsidP="00F2789B"/>
    <w:p w14:paraId="40ABED0D" w14:textId="77777777" w:rsidR="005076E3" w:rsidRDefault="005076E3" w:rsidP="005076E3">
      <w:pPr>
        <w:pStyle w:val="2"/>
        <w:rPr>
          <w:lang w:eastAsia="ru-RU"/>
        </w:rPr>
      </w:pPr>
      <w:bookmarkStart w:id="9" w:name="_Toc200034348"/>
      <w:proofErr w:type="spellStart"/>
      <w:r>
        <w:rPr>
          <w:lang w:eastAsia="ru-RU"/>
        </w:rPr>
        <w:t>Метод</w:t>
      </w:r>
      <w:proofErr w:type="spellEnd"/>
      <w:r w:rsidRPr="005076E3">
        <w:rPr>
          <w:lang w:eastAsia="ru-RU"/>
        </w:rPr>
        <w:t xml:space="preserve"> </w:t>
      </w:r>
      <w:proofErr w:type="spellStart"/>
      <w:r w:rsidRPr="005076E3">
        <w:rPr>
          <w:lang w:eastAsia="ru-RU"/>
        </w:rPr>
        <w:t>булевой</w:t>
      </w:r>
      <w:proofErr w:type="spellEnd"/>
      <w:r w:rsidRPr="005076E3">
        <w:rPr>
          <w:lang w:eastAsia="ru-RU"/>
        </w:rPr>
        <w:t xml:space="preserve"> </w:t>
      </w:r>
      <w:proofErr w:type="spellStart"/>
      <w:r w:rsidRPr="005076E3">
        <w:rPr>
          <w:lang w:eastAsia="ru-RU"/>
        </w:rPr>
        <w:t>производной</w:t>
      </w:r>
      <w:bookmarkEnd w:id="9"/>
      <w:proofErr w:type="spellEnd"/>
    </w:p>
    <w:p w14:paraId="1EB1E02B" w14:textId="0E11EB39" w:rsidR="00E030C8" w:rsidRDefault="00E030C8" w:rsidP="00E030C8">
      <w:pPr>
        <w:rPr>
          <w:lang w:eastAsia="ru-RU"/>
        </w:rPr>
      </w:pPr>
      <w:r w:rsidRPr="00E030C8">
        <w:rPr>
          <w:lang w:eastAsia="ru-RU"/>
        </w:rPr>
        <w:t>Сначала была записана функция корректного функционирования схемы Y=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US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eastAsia="ru-RU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eastAsia="ru-RU"/>
                  </w:rPr>
                  <m:t xml:space="preserve"> 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>⋁</m:t>
            </m:r>
            <m:sSub>
              <m:sSubPr>
                <m:ctrlPr>
                  <w:rPr>
                    <w:rFonts w:ascii="Cambria Math" w:hAnsi="Cambria Math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US" w:eastAsia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eastAsia="ru-RU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 xml:space="preserve">∧ 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US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eastAsia="ru-RU"/>
                  </w:rPr>
                  <m:t xml:space="preserve">3 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>∧</m:t>
            </m:r>
            <m:sSub>
              <m:sSubPr>
                <m:ctrlPr>
                  <w:rPr>
                    <w:rFonts w:ascii="Cambria Math" w:hAnsi="Cambria Math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4</m:t>
                </m:r>
              </m:sub>
            </m:sSub>
          </m:e>
        </m:d>
        <m:r>
          <w:rPr>
            <w:rFonts w:ascii="Cambria Math" w:hAnsi="Cambria Math"/>
            <w:lang w:eastAsia="ru-RU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∧</m:t>
        </m:r>
        <m:sSub>
          <m:sSubPr>
            <m:ctrlPr>
              <w:rPr>
                <w:rFonts w:ascii="Cambria Math" w:hAnsi="Cambria Math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  <w:lang w:eastAsia="ru-RU"/>
              </w:rPr>
              <m:t xml:space="preserve">5 </m:t>
            </m:r>
          </m:sub>
        </m:sSub>
      </m:oMath>
      <w:r w:rsidRPr="00E030C8">
        <w:rPr>
          <w:lang w:eastAsia="ru-RU"/>
        </w:rPr>
        <w:t>. Затем, для выявления неиспра</w:t>
      </w:r>
      <w:r w:rsidR="00824ACF">
        <w:rPr>
          <w:lang w:eastAsia="ru-RU"/>
        </w:rPr>
        <w:t>вности, связанной с входом X</w:t>
      </w:r>
      <w:r w:rsidR="002B4F9D" w:rsidRPr="002B4F9D">
        <w:rPr>
          <w:vertAlign w:val="subscript"/>
          <w:lang w:eastAsia="ru-RU"/>
        </w:rPr>
        <w:t>2</w:t>
      </w:r>
      <w:r w:rsidRPr="00E030C8">
        <w:rPr>
          <w:lang w:eastAsia="ru-RU"/>
        </w:rPr>
        <w:t xml:space="preserve"> (</w:t>
      </w:r>
      <w:r w:rsidR="002B4F9D" w:rsidRPr="002B4F9D">
        <w:rPr>
          <w:lang w:eastAsia="ru-RU"/>
        </w:rPr>
        <w:t>2</w:t>
      </w:r>
      <w:r w:rsidRPr="00E030C8">
        <w:rPr>
          <w:lang w:eastAsia="ru-RU"/>
        </w:rPr>
        <w:t>/0), была рассчитан</w:t>
      </w:r>
      <w:r>
        <w:rPr>
          <w:lang w:eastAsia="ru-RU"/>
        </w:rPr>
        <w:t>а булева производная по X</w:t>
      </w:r>
      <w:r w:rsidR="002B4F9D" w:rsidRPr="002B4F9D">
        <w:rPr>
          <w:vertAlign w:val="subscript"/>
          <w:lang w:eastAsia="ru-RU"/>
        </w:rPr>
        <w:t>2</w:t>
      </w:r>
      <w:r>
        <w:rPr>
          <w:lang w:eastAsia="ru-RU"/>
        </w:rPr>
        <w:t xml:space="preserve">: </w:t>
      </w:r>
    </w:p>
    <w:p w14:paraId="7BEAA3D2" w14:textId="0AD87ECA" w:rsidR="00B003FA" w:rsidRPr="00012830" w:rsidRDefault="00B003FA" w:rsidP="00E030C8">
      <w:pPr>
        <w:rPr>
          <w:i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 w:eastAsia="ru-RU"/>
            </w:rPr>
            <m:t>D</m:t>
          </m:r>
          <m:sSub>
            <m:sSubPr>
              <m:ctrlPr>
                <w:rPr>
                  <w:rFonts w:ascii="Cambria Math" w:hAnsi="Cambria Math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 w:eastAsia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lang w:val="en-US" w:eastAsia="ru-RU"/>
            </w:rPr>
            <m:t>=</m:t>
          </m:r>
          <m:r>
            <w:rPr>
              <w:rFonts w:ascii="Cambria Math" w:hAnsi="Cambria Math"/>
              <w:lang w:val="en-US" w:eastAsia="ru-RU"/>
            </w:rPr>
            <m:t>(</m:t>
          </m:r>
          <m:r>
            <w:rPr>
              <w:rFonts w:ascii="Cambria Math" w:hAnsi="Cambria Math"/>
              <w:lang w:eastAsia="ru-RU"/>
            </w:rPr>
            <m:t>(</m:t>
          </m:r>
          <m:sSub>
            <m:sSubPr>
              <m:ctrlPr>
                <w:rPr>
                  <w:rFonts w:ascii="Cambria Math" w:hAnsi="Cambria Math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 w:eastAsia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eastAsia="ru-RU"/>
                </w:rPr>
                <m:t xml:space="preserve">1 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⋁</m:t>
          </m:r>
          <m:r>
            <m:rPr>
              <m:sty m:val="p"/>
            </m:rPr>
            <w:rPr>
              <w:rFonts w:ascii="Cambria Math" w:hAnsi="Cambria Math" w:cs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 w:eastAsia="ru-RU"/>
            </w:rPr>
            <m:t>1</m:t>
          </m:r>
          <m:r>
            <w:rPr>
              <w:rFonts w:ascii="Cambria Math" w:hAnsi="Cambria Math"/>
              <w:lang w:eastAsia="ru-RU"/>
            </w:rPr>
            <m:t>)</m:t>
          </m:r>
          <m:r>
            <w:rPr>
              <w:rFonts w:ascii="Cambria Math" w:hAnsi="Cambria Math"/>
              <w:lang w:eastAsia="ru-RU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</w:rPr>
            <m:t xml:space="preserve">∧ </m:t>
          </m:r>
          <m:r>
            <w:rPr>
              <w:rFonts w:ascii="Cambria Math" w:hAnsi="Cambria Math"/>
              <w:lang w:eastAsia="ru-RU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 w:eastAsia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eastAsia="ru-RU"/>
                    </w:rPr>
                    <m:t xml:space="preserve">3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 w:eastAsia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eastAsia="ru-RU"/>
                    </w:rPr>
                    <m:t xml:space="preserve">4 </m:t>
                  </m:r>
                </m:sub>
              </m:sSub>
            </m:e>
          </m:d>
          <m:r>
            <w:rPr>
              <w:rFonts w:ascii="Cambria Math" w:hAnsi="Cambria Math"/>
              <w:lang w:eastAsia="ru-RU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</w:rPr>
            <m:t>∧</m:t>
          </m:r>
          <m:sSub>
            <m:sSubPr>
              <m:ctrlPr>
                <w:rPr>
                  <w:rFonts w:ascii="Cambria Math" w:hAnsi="Cambria Math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 w:eastAsia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eastAsia="ru-RU"/>
                </w:rPr>
                <m:t xml:space="preserve">5 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r>
            <w:rPr>
              <w:rFonts w:ascii="Cambria Math" w:hAnsi="Cambria Math"/>
              <w:lang w:eastAsia="ru-RU"/>
            </w:rPr>
            <m:t>(</m:t>
          </m:r>
          <m:sSub>
            <m:sSubPr>
              <m:ctrlPr>
                <w:rPr>
                  <w:rFonts w:ascii="Cambria Math" w:hAnsi="Cambria Math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 w:eastAsia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eastAsia="ru-RU"/>
                </w:rPr>
                <m:t xml:space="preserve">1 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⋁</m:t>
          </m:r>
          <m:r>
            <m:rPr>
              <m:sty m:val="p"/>
            </m:rPr>
            <w:rPr>
              <w:rFonts w:ascii="Cambria Math" w:hAnsi="Cambria Math" w:cs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 w:eastAsia="ru-RU"/>
            </w:rPr>
            <m:t>0</m:t>
          </m:r>
          <m:r>
            <w:rPr>
              <w:rFonts w:ascii="Cambria Math" w:hAnsi="Cambria Math"/>
              <w:lang w:eastAsia="ru-RU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</w:rPr>
            <m:t xml:space="preserve">∧ 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 w:eastAsia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eastAsia="ru-RU"/>
                    </w:rPr>
                    <m:t xml:space="preserve">3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 w:eastAsia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eastAsia="ru-RU"/>
                    </w:rPr>
                    <m:t xml:space="preserve">4 </m:t>
                  </m:r>
                </m:sub>
              </m:sSub>
            </m:e>
          </m:d>
          <m:r>
            <w:rPr>
              <w:rFonts w:ascii="Cambria Math" w:hAnsi="Cambria Math"/>
              <w:lang w:eastAsia="ru-RU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</w:rPr>
            <m:t>∧</m:t>
          </m:r>
          <m:sSub>
            <m:sSubPr>
              <m:ctrlPr>
                <w:rPr>
                  <w:rFonts w:ascii="Cambria Math" w:hAnsi="Cambria Math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 w:eastAsia="ru-R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eastAsia="ru-RU"/>
                </w:rPr>
                <m:t xml:space="preserve">5 </m:t>
              </m:r>
            </m:sub>
          </m:sSub>
          <m:r>
            <w:rPr>
              <w:rFonts w:ascii="Cambria Math" w:hAnsi="Cambria Math"/>
              <w:lang w:val="en-US" w:eastAsia="ru-RU"/>
            </w:rPr>
            <m:t>)</m:t>
          </m:r>
        </m:oMath>
      </m:oMathPara>
    </w:p>
    <w:p w14:paraId="589F52CF" w14:textId="01812F02" w:rsidR="00E030C8" w:rsidRPr="00E030C8" w:rsidRDefault="00E030C8" w:rsidP="00E030C8">
      <w:pPr>
        <w:rPr>
          <w:lang w:eastAsia="ru-RU"/>
        </w:rPr>
      </w:pPr>
      <w:r w:rsidRPr="00E030C8">
        <w:rPr>
          <w:lang w:eastAsia="ru-RU"/>
        </w:rPr>
        <w:lastRenderedPageBreak/>
        <w:t xml:space="preserve">Анализ данного выражения позволил выделить те комбинации входных значений </w:t>
      </w:r>
      <w:r w:rsidR="0072413B" w:rsidRPr="00E030C8">
        <w:rPr>
          <w:lang w:val="en-US" w:eastAsia="ru-RU"/>
        </w:rPr>
        <w:t>x</w:t>
      </w:r>
      <w:proofErr w:type="gramStart"/>
      <w:r w:rsidR="0072413B" w:rsidRPr="0072413B">
        <w:rPr>
          <w:vertAlign w:val="subscript"/>
          <w:lang w:eastAsia="ru-RU"/>
        </w:rPr>
        <w:t>1</w:t>
      </w:r>
      <w:r w:rsidR="0072413B" w:rsidRPr="0072413B">
        <w:rPr>
          <w:lang w:eastAsia="ru-RU"/>
        </w:rPr>
        <w:t>,</w:t>
      </w:r>
      <w:r w:rsidR="0072413B" w:rsidRPr="00E030C8">
        <w:rPr>
          <w:lang w:val="en-US" w:eastAsia="ru-RU"/>
        </w:rPr>
        <w:t>x</w:t>
      </w:r>
      <w:proofErr w:type="gramEnd"/>
      <w:r w:rsidR="00354C56" w:rsidRPr="00354C56">
        <w:rPr>
          <w:vertAlign w:val="subscript"/>
          <w:lang w:eastAsia="ru-RU"/>
        </w:rPr>
        <w:t>3</w:t>
      </w:r>
      <w:r w:rsidR="0072413B" w:rsidRPr="0072413B">
        <w:rPr>
          <w:lang w:eastAsia="ru-RU"/>
        </w:rPr>
        <w:t>,</w:t>
      </w:r>
      <w:r w:rsidR="0072413B" w:rsidRPr="00E030C8">
        <w:rPr>
          <w:lang w:val="en-US" w:eastAsia="ru-RU"/>
        </w:rPr>
        <w:t>x</w:t>
      </w:r>
      <w:r w:rsidR="00354C56" w:rsidRPr="00354C56">
        <w:rPr>
          <w:vertAlign w:val="subscript"/>
          <w:lang w:eastAsia="ru-RU"/>
        </w:rPr>
        <w:t>4</w:t>
      </w:r>
      <w:r w:rsidR="0072413B" w:rsidRPr="0072413B">
        <w:rPr>
          <w:lang w:eastAsia="ru-RU"/>
        </w:rPr>
        <w:t>,</w:t>
      </w:r>
      <w:r w:rsidR="0072413B" w:rsidRPr="00E030C8">
        <w:rPr>
          <w:lang w:val="en-US" w:eastAsia="ru-RU"/>
        </w:rPr>
        <w:t>x</w:t>
      </w:r>
      <w:r w:rsidR="00354C56" w:rsidRPr="00F8560D">
        <w:rPr>
          <w:vertAlign w:val="subscript"/>
          <w:lang w:eastAsia="ru-RU"/>
        </w:rPr>
        <w:t>5</w:t>
      </w:r>
      <w:r w:rsidRPr="00E030C8">
        <w:rPr>
          <w:lang w:eastAsia="ru-RU"/>
        </w:rPr>
        <w:t xml:space="preserve">, </w:t>
      </w:r>
      <w:r w:rsidR="00113C8D">
        <w:rPr>
          <w:lang w:eastAsia="ru-RU"/>
        </w:rPr>
        <w:t xml:space="preserve">при которых изменение </w:t>
      </w:r>
      <w:r w:rsidR="00354C56" w:rsidRPr="00E030C8">
        <w:rPr>
          <w:lang w:val="en-US" w:eastAsia="ru-RU"/>
        </w:rPr>
        <w:t>x</w:t>
      </w:r>
      <w:r w:rsidR="00354C56" w:rsidRPr="0072413B">
        <w:rPr>
          <w:vertAlign w:val="subscript"/>
          <w:lang w:eastAsia="ru-RU"/>
        </w:rPr>
        <w:t>2</w:t>
      </w:r>
      <w:r w:rsidRPr="00E030C8">
        <w:rPr>
          <w:lang w:eastAsia="ru-RU"/>
        </w:rPr>
        <w:t xml:space="preserve"> приводит к изменению выхода Y. Полученные таким образом тестовые наборы являются кандидатами на об</w:t>
      </w:r>
      <w:r w:rsidR="00113C8D">
        <w:rPr>
          <w:lang w:eastAsia="ru-RU"/>
        </w:rPr>
        <w:t xml:space="preserve">наружение неисправности </w:t>
      </w:r>
      <w:r w:rsidR="00354C56" w:rsidRPr="00354C56">
        <w:rPr>
          <w:lang w:eastAsia="ru-RU"/>
        </w:rPr>
        <w:t>2</w:t>
      </w:r>
      <w:r w:rsidR="00113C8D">
        <w:rPr>
          <w:lang w:eastAsia="ru-RU"/>
        </w:rPr>
        <w:t xml:space="preserve">/0. </w:t>
      </w:r>
      <w:r w:rsidRPr="00E030C8">
        <w:rPr>
          <w:lang w:eastAsia="ru-RU"/>
        </w:rPr>
        <w:t xml:space="preserve">Для проверки правильности полученных результатов совокупность тестовых наборов была сопоставлена с таблицей функций неисправностей (ТФН), где для неисправности </w:t>
      </w:r>
      <w:r w:rsidR="00354C56" w:rsidRPr="00354C56">
        <w:rPr>
          <w:lang w:eastAsia="ru-RU"/>
        </w:rPr>
        <w:t>2</w:t>
      </w:r>
      <w:r w:rsidRPr="00E030C8">
        <w:rPr>
          <w:lang w:eastAsia="ru-RU"/>
        </w:rPr>
        <w:t xml:space="preserve">/0 заданы соответствующие входные комбинации. Совпадение обоих вариантов подтверждает корректность результатов, полученных </w:t>
      </w:r>
      <w:r w:rsidR="0072413B">
        <w:rPr>
          <w:lang w:eastAsia="ru-RU"/>
        </w:rPr>
        <w:t xml:space="preserve">методом булевой производной. </w:t>
      </w:r>
      <w:r w:rsidRPr="00E030C8">
        <w:rPr>
          <w:lang w:eastAsia="ru-RU"/>
        </w:rPr>
        <w:t>Таким образом, методом булевой производной удалось определить совокупность наборов, выявляющих заданную неисправность, что демонстрирует возможность аналитического синтеза тестовых последовательностей для обнаружения дефектов в комбинационной схеме.</w:t>
      </w:r>
    </w:p>
    <w:p w14:paraId="7338A8D0" w14:textId="77777777" w:rsidR="00F2789B" w:rsidRDefault="00F2789B" w:rsidP="00E030C8"/>
    <w:p w14:paraId="1B1DDE83" w14:textId="77777777" w:rsidR="00BD7AB4" w:rsidRDefault="00BD7AB4" w:rsidP="00BD7AB4">
      <w:pPr>
        <w:pStyle w:val="2"/>
        <w:rPr>
          <w:lang w:eastAsia="ru-RU"/>
        </w:rPr>
      </w:pPr>
      <w:bookmarkStart w:id="10" w:name="_Toc200034349"/>
      <w:r>
        <w:t>Метод активизации путей</w:t>
      </w:r>
      <w:bookmarkEnd w:id="10"/>
    </w:p>
    <w:p w14:paraId="63EDF96A" w14:textId="77777777" w:rsidR="00BD7AB4" w:rsidRDefault="00BD7AB4" w:rsidP="00EA6753">
      <w:r>
        <w:t xml:space="preserve">Метод активизации путей является инженерным методом, не гарантирующим получение идеального результата, т.е. минимальной совокупности наборов, выявляющих все заданные неисправности. </w:t>
      </w:r>
    </w:p>
    <w:p w14:paraId="3B864FB2" w14:textId="77777777" w:rsidR="00BD7AB4" w:rsidRDefault="00BD7AB4" w:rsidP="00EA6753">
      <w:r>
        <w:t xml:space="preserve">Суть метода заключается в следующем: </w:t>
      </w:r>
    </w:p>
    <w:p w14:paraId="2AAC20A1" w14:textId="77777777" w:rsidR="00BD7AB4" w:rsidRDefault="00BD7AB4" w:rsidP="00EA6753">
      <w:r>
        <w:t xml:space="preserve">1. Для заданной неисправности выбрать путь – маршрут транспортировки от места возникновения к выходу. </w:t>
      </w:r>
    </w:p>
    <w:p w14:paraId="286C8679" w14:textId="77777777" w:rsidR="00BD7AB4" w:rsidRDefault="00BD7AB4" w:rsidP="00EA6753">
      <w:r>
        <w:t xml:space="preserve">2. Обеспечить условие проявления неисправности, т.е. подать такие сигналы на входы схемы, чтобы в контрольной точке сигнал был противоположен заданной неисправности. </w:t>
      </w:r>
    </w:p>
    <w:p w14:paraId="666F9C75" w14:textId="77777777" w:rsidR="00BD7AB4" w:rsidRDefault="00BD7AB4" w:rsidP="00EA6753">
      <w:r>
        <w:t xml:space="preserve">3. Активизировать путь, т.е. подать такие сигналы на входы схемы, чтобы обеспечить условие транспортировки. </w:t>
      </w:r>
    </w:p>
    <w:p w14:paraId="62D21FCD" w14:textId="77777777" w:rsidR="00BD7AB4" w:rsidRDefault="00BD7AB4" w:rsidP="00EA6753">
      <w:r>
        <w:t>Для построения полного теста без перебора всех возможных неисправностей необходимо воспользоваться следующей теоремой. Проверка неисправностей «константа 0» и «константа 1» на входе пути выявляет все неисправности, лежащие на этом пути. Следовательно, чтобы построить проверяющий тест комбинационной схемы, достаточно вычислить тестовые наборы для неисправностей «константа 0» и «константа 1» на входах всех возможных путей.</w:t>
      </w:r>
    </w:p>
    <w:p w14:paraId="321AD982" w14:textId="3D9CC046" w:rsidR="00BD7AB4" w:rsidRDefault="00BD7AB4" w:rsidP="00EA6753">
      <w:r>
        <w:t xml:space="preserve">В рассматриваемой схеме для неисправности </w:t>
      </w:r>
      <w:r w:rsidR="00AD1B17">
        <w:t>5</w:t>
      </w:r>
      <w:r>
        <w:t xml:space="preserve">/0 имеется только один путь к выходу схемы. </w:t>
      </w:r>
    </w:p>
    <w:p w14:paraId="4B17287E" w14:textId="42ECC823" w:rsidR="00BD7AB4" w:rsidRDefault="00BD7AB4" w:rsidP="00EA6753">
      <w:r>
        <w:t>Установим условие активности этого пути</w:t>
      </w:r>
      <w:r w:rsidRPr="005F057A">
        <w:t xml:space="preserve"> </w:t>
      </w:r>
    </w:p>
    <w:p w14:paraId="657E6EAD" w14:textId="77777777" w:rsidR="00EA6753" w:rsidRDefault="00EA6753" w:rsidP="00EA6753"/>
    <w:p w14:paraId="10FB7185" w14:textId="202C8C49" w:rsidR="00BD7AB4" w:rsidRPr="005F057A" w:rsidRDefault="000B2347" w:rsidP="00BD7AB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1​∨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2​</m:t>
              </m:r>
            </m:e>
          </m:d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3​∧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4​</m:t>
              </m:r>
            </m:e>
          </m:d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5=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93EC1AD" w14:textId="77777777" w:rsidR="00BD7AB4" w:rsidRDefault="00BD7AB4" w:rsidP="00BD7AB4"/>
    <w:p w14:paraId="1798D2D5" w14:textId="77777777" w:rsidR="00BD7AB4" w:rsidRPr="005F057A" w:rsidRDefault="00BD7AB4" w:rsidP="00BD7AB4">
      <w:pPr>
        <w:rPr>
          <w:lang w:eastAsia="ru-RU"/>
        </w:rPr>
      </w:pPr>
      <w:r>
        <w:t>Вычислим возможное значение сигналов</w:t>
      </w:r>
    </w:p>
    <w:p w14:paraId="5CDCE5B5" w14:textId="77777777" w:rsidR="00BD7AB4" w:rsidRDefault="00BD7AB4" w:rsidP="00BD7AB4">
      <w:pPr>
        <w:rPr>
          <w:lang w:eastAsia="ru-RU"/>
        </w:rPr>
      </w:pPr>
    </w:p>
    <w:p w14:paraId="216530AA" w14:textId="64447C25" w:rsidR="00BD7AB4" w:rsidRPr="000B2347" w:rsidRDefault="00713121" w:rsidP="00BD7AB4">
      <w:pPr>
        <w:rPr>
          <w:i/>
          <w:lang w:val="en-US" w:eastAsia="ru-RU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 xml:space="preserve">1 = 1,  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 xml:space="preserve">2 = 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  <w:lang w:val="en-US"/>
            </w:rPr>
            <m:t>x3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,  x4=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,  x5=1</m:t>
          </m:r>
        </m:oMath>
      </m:oMathPara>
    </w:p>
    <w:p w14:paraId="4208B06A" w14:textId="77777777" w:rsidR="00BD7AB4" w:rsidRDefault="00BD7AB4" w:rsidP="00BD7AB4">
      <w:pPr>
        <w:rPr>
          <w:lang w:eastAsia="ru-RU"/>
        </w:rPr>
      </w:pPr>
    </w:p>
    <w:p w14:paraId="6264B75C" w14:textId="488ABE41" w:rsidR="00BD7AB4" w:rsidRDefault="00BD7AB4" w:rsidP="00BD7AB4">
      <w:pPr>
        <w:rPr>
          <w:lang w:eastAsia="ru-RU"/>
        </w:rPr>
      </w:pPr>
      <w:r>
        <w:rPr>
          <w:lang w:eastAsia="ru-RU"/>
        </w:rPr>
        <w:lastRenderedPageBreak/>
        <w:t xml:space="preserve">Тогда набор </w:t>
      </w:r>
      <w:r w:rsidR="000B2347" w:rsidRPr="000B2347">
        <w:rPr>
          <w:lang w:eastAsia="ru-RU"/>
        </w:rPr>
        <w:t>10111</w:t>
      </w:r>
      <w:r w:rsidR="000B2347">
        <w:rPr>
          <w:lang w:val="en-US" w:eastAsia="ru-RU"/>
        </w:rPr>
        <w:t xml:space="preserve"> </w:t>
      </w:r>
      <w:r>
        <w:rPr>
          <w:lang w:eastAsia="ru-RU"/>
        </w:rPr>
        <w:t xml:space="preserve">обнаруживает неисправность </w:t>
      </w:r>
      <w:r w:rsidR="00F356DD" w:rsidRPr="00A650CC">
        <w:rPr>
          <w:lang w:eastAsia="ru-RU"/>
        </w:rPr>
        <w:t>5</w:t>
      </w:r>
      <w:r>
        <w:rPr>
          <w:lang w:eastAsia="ru-RU"/>
        </w:rPr>
        <w:t xml:space="preserve">/0. При активизации всех путей исследуемой схемы на неисправности «константа 0» </w:t>
      </w:r>
      <w:r>
        <w:rPr>
          <w:lang w:eastAsia="ru-RU"/>
        </w:rPr>
        <w:br/>
        <w:t>и «константа 1» получим результат, приведенный в таблице 2.</w:t>
      </w:r>
    </w:p>
    <w:p w14:paraId="4CDB30FE" w14:textId="77777777" w:rsidR="00BD7AB4" w:rsidRDefault="00BD7AB4" w:rsidP="00BD7AB4">
      <w:pPr>
        <w:rPr>
          <w:lang w:eastAsia="ru-RU"/>
        </w:rPr>
      </w:pPr>
    </w:p>
    <w:p w14:paraId="0FF361AF" w14:textId="77777777" w:rsidR="00BD7AB4" w:rsidRDefault="00BD7AB4" w:rsidP="00BD7AB4">
      <w:pPr>
        <w:pStyle w:val="a4"/>
        <w:rPr>
          <w:lang w:eastAsia="ru-RU"/>
        </w:rPr>
      </w:pPr>
      <w:r>
        <w:rPr>
          <w:lang w:eastAsia="ru-RU"/>
        </w:rPr>
        <w:t>Таблица 2 – Результаты исследования схемы методом активизации путей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58"/>
        <w:gridCol w:w="1558"/>
      </w:tblGrid>
      <w:tr w:rsidR="00BD7AB4" w14:paraId="1264BE05" w14:textId="77777777" w:rsidTr="002E2544">
        <w:tc>
          <w:tcPr>
            <w:tcW w:w="1557" w:type="dxa"/>
            <w:vAlign w:val="center"/>
          </w:tcPr>
          <w:p w14:paraId="06F72F26" w14:textId="77777777" w:rsidR="00BD7AB4" w:rsidRDefault="00BD7AB4" w:rsidP="002E2544">
            <w:pPr>
              <w:pStyle w:val="a4"/>
              <w:spacing w:before="0"/>
              <w:jc w:val="center"/>
              <w:rPr>
                <w:lang w:eastAsia="ru-RU"/>
              </w:rPr>
            </w:pPr>
          </w:p>
        </w:tc>
        <w:tc>
          <w:tcPr>
            <w:tcW w:w="1557" w:type="dxa"/>
            <w:vAlign w:val="center"/>
          </w:tcPr>
          <w:p w14:paraId="53D87D99" w14:textId="77777777" w:rsidR="00BD7AB4" w:rsidRPr="008C1060" w:rsidRDefault="00BD7AB4" w:rsidP="002E2544">
            <w:pPr>
              <w:pStyle w:val="a4"/>
              <w:spacing w:befor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x1</w:t>
            </w:r>
          </w:p>
        </w:tc>
        <w:tc>
          <w:tcPr>
            <w:tcW w:w="1557" w:type="dxa"/>
            <w:vAlign w:val="center"/>
          </w:tcPr>
          <w:p w14:paraId="33574AA6" w14:textId="77777777" w:rsidR="00BD7AB4" w:rsidRPr="008C1060" w:rsidRDefault="00BD7AB4" w:rsidP="002E2544">
            <w:pPr>
              <w:pStyle w:val="a4"/>
              <w:spacing w:befor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x2</w:t>
            </w:r>
          </w:p>
        </w:tc>
        <w:tc>
          <w:tcPr>
            <w:tcW w:w="1557" w:type="dxa"/>
            <w:vAlign w:val="center"/>
          </w:tcPr>
          <w:p w14:paraId="36D783A5" w14:textId="77777777" w:rsidR="00BD7AB4" w:rsidRPr="008C1060" w:rsidRDefault="00BD7AB4" w:rsidP="002E2544">
            <w:pPr>
              <w:pStyle w:val="a4"/>
              <w:spacing w:befor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x3</w:t>
            </w:r>
          </w:p>
        </w:tc>
        <w:tc>
          <w:tcPr>
            <w:tcW w:w="1558" w:type="dxa"/>
            <w:vAlign w:val="center"/>
          </w:tcPr>
          <w:p w14:paraId="04E21368" w14:textId="77777777" w:rsidR="00BD7AB4" w:rsidRPr="008C1060" w:rsidRDefault="00BD7AB4" w:rsidP="002E2544">
            <w:pPr>
              <w:pStyle w:val="a4"/>
              <w:spacing w:befor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x4</w:t>
            </w:r>
          </w:p>
        </w:tc>
        <w:tc>
          <w:tcPr>
            <w:tcW w:w="1558" w:type="dxa"/>
            <w:vAlign w:val="center"/>
          </w:tcPr>
          <w:p w14:paraId="700F34AD" w14:textId="77777777" w:rsidR="00BD7AB4" w:rsidRPr="008C1060" w:rsidRDefault="00BD7AB4" w:rsidP="002E2544">
            <w:pPr>
              <w:pStyle w:val="a4"/>
              <w:spacing w:befor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x5</w:t>
            </w:r>
          </w:p>
        </w:tc>
      </w:tr>
      <w:tr w:rsidR="00BD7AB4" w14:paraId="15BF842A" w14:textId="77777777" w:rsidTr="002E2544">
        <w:tc>
          <w:tcPr>
            <w:tcW w:w="1557" w:type="dxa"/>
            <w:vAlign w:val="center"/>
          </w:tcPr>
          <w:p w14:paraId="3DDA9252" w14:textId="77777777" w:rsidR="00BD7AB4" w:rsidRPr="008C1060" w:rsidRDefault="00BD7AB4" w:rsidP="002E2544">
            <w:pPr>
              <w:pStyle w:val="a4"/>
              <w:spacing w:befor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1/0</w:t>
            </w:r>
          </w:p>
        </w:tc>
        <w:tc>
          <w:tcPr>
            <w:tcW w:w="1557" w:type="dxa"/>
            <w:vAlign w:val="center"/>
          </w:tcPr>
          <w:p w14:paraId="052C18BA" w14:textId="146CAA32" w:rsidR="00BD7AB4" w:rsidRPr="0032770A" w:rsidRDefault="00E92498" w:rsidP="002E2544">
            <w:pPr>
              <w:pStyle w:val="a4"/>
              <w:spacing w:before="0"/>
              <w:jc w:val="center"/>
              <w:rPr>
                <w:lang w:eastAsia="ru-RU"/>
              </w:rPr>
            </w:pPr>
            <w:r w:rsidRPr="0032770A">
              <w:rPr>
                <w:lang w:eastAsia="ru-RU"/>
              </w:rPr>
              <w:t>1</w:t>
            </w:r>
          </w:p>
        </w:tc>
        <w:tc>
          <w:tcPr>
            <w:tcW w:w="1557" w:type="dxa"/>
            <w:vAlign w:val="center"/>
          </w:tcPr>
          <w:p w14:paraId="07BD4F3F" w14:textId="13BEF98D" w:rsidR="00BD7AB4" w:rsidRPr="000B2347" w:rsidRDefault="000B2347" w:rsidP="002E2544">
            <w:pPr>
              <w:pStyle w:val="a4"/>
              <w:spacing w:befor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1557" w:type="dxa"/>
            <w:vAlign w:val="center"/>
          </w:tcPr>
          <w:p w14:paraId="0495D5CB" w14:textId="720D19DA" w:rsidR="00BD7AB4" w:rsidRPr="000B2347" w:rsidRDefault="000B2347" w:rsidP="002E2544">
            <w:pPr>
              <w:pStyle w:val="a4"/>
              <w:spacing w:befor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1558" w:type="dxa"/>
            <w:vAlign w:val="center"/>
          </w:tcPr>
          <w:p w14:paraId="03377F2D" w14:textId="448780F2" w:rsidR="00BD7AB4" w:rsidRPr="000B2347" w:rsidRDefault="000B2347" w:rsidP="002E2544">
            <w:pPr>
              <w:pStyle w:val="a4"/>
              <w:spacing w:befor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1558" w:type="dxa"/>
            <w:vAlign w:val="center"/>
          </w:tcPr>
          <w:p w14:paraId="03169E32" w14:textId="703426B4" w:rsidR="00BD7AB4" w:rsidRPr="0032770A" w:rsidRDefault="00E92498" w:rsidP="002E2544">
            <w:pPr>
              <w:pStyle w:val="a4"/>
              <w:spacing w:before="0"/>
              <w:jc w:val="center"/>
              <w:rPr>
                <w:lang w:eastAsia="ru-RU"/>
              </w:rPr>
            </w:pPr>
            <w:r w:rsidRPr="0032770A">
              <w:rPr>
                <w:lang w:eastAsia="ru-RU"/>
              </w:rPr>
              <w:t>1</w:t>
            </w:r>
          </w:p>
        </w:tc>
      </w:tr>
      <w:tr w:rsidR="00BD7AB4" w14:paraId="283AA2D7" w14:textId="77777777" w:rsidTr="002E2544">
        <w:tc>
          <w:tcPr>
            <w:tcW w:w="1557" w:type="dxa"/>
            <w:vAlign w:val="center"/>
          </w:tcPr>
          <w:p w14:paraId="6F3DF8DF" w14:textId="77777777" w:rsidR="00BD7AB4" w:rsidRPr="008C1060" w:rsidRDefault="00BD7AB4" w:rsidP="002E2544">
            <w:pPr>
              <w:pStyle w:val="a4"/>
              <w:spacing w:befor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1/1</w:t>
            </w:r>
          </w:p>
        </w:tc>
        <w:tc>
          <w:tcPr>
            <w:tcW w:w="1557" w:type="dxa"/>
            <w:vAlign w:val="center"/>
          </w:tcPr>
          <w:p w14:paraId="37816F61" w14:textId="13116BEE" w:rsidR="00BD7AB4" w:rsidRPr="0032770A" w:rsidRDefault="0032770A" w:rsidP="002E2544">
            <w:pPr>
              <w:pStyle w:val="a4"/>
              <w:spacing w:before="0"/>
              <w:jc w:val="center"/>
              <w:rPr>
                <w:lang w:eastAsia="ru-RU"/>
              </w:rPr>
            </w:pPr>
            <w:r w:rsidRPr="0032770A">
              <w:rPr>
                <w:lang w:eastAsia="ru-RU"/>
              </w:rPr>
              <w:t>0</w:t>
            </w:r>
          </w:p>
        </w:tc>
        <w:tc>
          <w:tcPr>
            <w:tcW w:w="1557" w:type="dxa"/>
            <w:vAlign w:val="center"/>
          </w:tcPr>
          <w:p w14:paraId="7B9AA0F2" w14:textId="4453AB4F" w:rsidR="00BD7AB4" w:rsidRPr="000B2347" w:rsidRDefault="000B2347" w:rsidP="002E2544">
            <w:pPr>
              <w:pStyle w:val="a4"/>
              <w:spacing w:befor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1557" w:type="dxa"/>
            <w:vAlign w:val="center"/>
          </w:tcPr>
          <w:p w14:paraId="761D5368" w14:textId="73785B08" w:rsidR="00BD7AB4" w:rsidRPr="000B2347" w:rsidRDefault="000B2347" w:rsidP="002E2544">
            <w:pPr>
              <w:pStyle w:val="a4"/>
              <w:spacing w:befor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1558" w:type="dxa"/>
            <w:vAlign w:val="center"/>
          </w:tcPr>
          <w:p w14:paraId="5E15A169" w14:textId="69B0B677" w:rsidR="00BD7AB4" w:rsidRPr="000B2347" w:rsidRDefault="000B2347" w:rsidP="002E2544">
            <w:pPr>
              <w:pStyle w:val="a4"/>
              <w:spacing w:befor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1558" w:type="dxa"/>
            <w:vAlign w:val="center"/>
          </w:tcPr>
          <w:p w14:paraId="7EDE10E2" w14:textId="47FAA0FD" w:rsidR="00BD7AB4" w:rsidRPr="0032770A" w:rsidRDefault="00E92498" w:rsidP="002E2544">
            <w:pPr>
              <w:pStyle w:val="a4"/>
              <w:spacing w:before="0"/>
              <w:jc w:val="center"/>
              <w:rPr>
                <w:lang w:eastAsia="ru-RU"/>
              </w:rPr>
            </w:pPr>
            <w:r w:rsidRPr="0032770A">
              <w:rPr>
                <w:lang w:eastAsia="ru-RU"/>
              </w:rPr>
              <w:t>1</w:t>
            </w:r>
          </w:p>
        </w:tc>
      </w:tr>
      <w:tr w:rsidR="00BD7AB4" w14:paraId="0E97619F" w14:textId="77777777" w:rsidTr="002E2544">
        <w:tc>
          <w:tcPr>
            <w:tcW w:w="1557" w:type="dxa"/>
            <w:vAlign w:val="center"/>
          </w:tcPr>
          <w:p w14:paraId="6C85EBF1" w14:textId="77777777" w:rsidR="00BD7AB4" w:rsidRPr="008C1060" w:rsidRDefault="00BD7AB4" w:rsidP="002E2544">
            <w:pPr>
              <w:pStyle w:val="a4"/>
              <w:spacing w:befor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2/0</w:t>
            </w:r>
          </w:p>
        </w:tc>
        <w:tc>
          <w:tcPr>
            <w:tcW w:w="1557" w:type="dxa"/>
            <w:vAlign w:val="center"/>
          </w:tcPr>
          <w:p w14:paraId="68B97495" w14:textId="71F7FC8D" w:rsidR="00BD7AB4" w:rsidRPr="000B2347" w:rsidRDefault="000B2347" w:rsidP="002E2544">
            <w:pPr>
              <w:pStyle w:val="a4"/>
              <w:spacing w:befor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1557" w:type="dxa"/>
            <w:vAlign w:val="center"/>
          </w:tcPr>
          <w:p w14:paraId="2DBA7808" w14:textId="43610EBC" w:rsidR="00BD7AB4" w:rsidRPr="000B2347" w:rsidRDefault="000B2347" w:rsidP="002E2544">
            <w:pPr>
              <w:pStyle w:val="a4"/>
              <w:spacing w:befor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1557" w:type="dxa"/>
            <w:vAlign w:val="center"/>
          </w:tcPr>
          <w:p w14:paraId="659BA711" w14:textId="26672E29" w:rsidR="00BD7AB4" w:rsidRPr="00E92498" w:rsidRDefault="0032770A" w:rsidP="002E2544">
            <w:pPr>
              <w:pStyle w:val="a4"/>
              <w:spacing w:befor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558" w:type="dxa"/>
            <w:vAlign w:val="center"/>
          </w:tcPr>
          <w:p w14:paraId="1F65210D" w14:textId="5F629869" w:rsidR="00BD7AB4" w:rsidRPr="00E92498" w:rsidRDefault="0032770A" w:rsidP="002E2544">
            <w:pPr>
              <w:pStyle w:val="a4"/>
              <w:spacing w:befor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558" w:type="dxa"/>
            <w:vAlign w:val="center"/>
          </w:tcPr>
          <w:p w14:paraId="05B1BC74" w14:textId="6110C055" w:rsidR="00BD7AB4" w:rsidRPr="0032770A" w:rsidRDefault="00E92498" w:rsidP="002E2544">
            <w:pPr>
              <w:pStyle w:val="a4"/>
              <w:spacing w:before="0"/>
              <w:jc w:val="center"/>
              <w:rPr>
                <w:lang w:eastAsia="ru-RU"/>
              </w:rPr>
            </w:pPr>
            <w:r w:rsidRPr="0032770A">
              <w:rPr>
                <w:lang w:eastAsia="ru-RU"/>
              </w:rPr>
              <w:t>1</w:t>
            </w:r>
          </w:p>
        </w:tc>
      </w:tr>
      <w:tr w:rsidR="00BD7AB4" w14:paraId="607AF15E" w14:textId="77777777" w:rsidTr="002E2544">
        <w:tc>
          <w:tcPr>
            <w:tcW w:w="1557" w:type="dxa"/>
            <w:vAlign w:val="center"/>
          </w:tcPr>
          <w:p w14:paraId="6088BC12" w14:textId="77777777" w:rsidR="00BD7AB4" w:rsidRPr="008C1060" w:rsidRDefault="00BD7AB4" w:rsidP="002E2544">
            <w:pPr>
              <w:pStyle w:val="a4"/>
              <w:spacing w:befor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2/1</w:t>
            </w:r>
          </w:p>
        </w:tc>
        <w:tc>
          <w:tcPr>
            <w:tcW w:w="1557" w:type="dxa"/>
            <w:vAlign w:val="center"/>
          </w:tcPr>
          <w:p w14:paraId="78A3D7ED" w14:textId="451D6F6C" w:rsidR="00BD7AB4" w:rsidRPr="000B2347" w:rsidRDefault="000B2347" w:rsidP="002E2544">
            <w:pPr>
              <w:pStyle w:val="a4"/>
              <w:spacing w:befor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1557" w:type="dxa"/>
            <w:vAlign w:val="center"/>
          </w:tcPr>
          <w:p w14:paraId="409F93B0" w14:textId="4E914E74" w:rsidR="00BD7AB4" w:rsidRDefault="0032770A" w:rsidP="002E2544">
            <w:pPr>
              <w:pStyle w:val="a4"/>
              <w:spacing w:befor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1557" w:type="dxa"/>
            <w:vAlign w:val="center"/>
          </w:tcPr>
          <w:p w14:paraId="44F192B1" w14:textId="647DD2DA" w:rsidR="00BD7AB4" w:rsidRDefault="0032770A" w:rsidP="002E2544">
            <w:pPr>
              <w:pStyle w:val="a4"/>
              <w:spacing w:befor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558" w:type="dxa"/>
            <w:vAlign w:val="center"/>
          </w:tcPr>
          <w:p w14:paraId="02955C48" w14:textId="4A0EE5D0" w:rsidR="00BD7AB4" w:rsidRDefault="0032770A" w:rsidP="002E2544">
            <w:pPr>
              <w:pStyle w:val="a4"/>
              <w:spacing w:befor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558" w:type="dxa"/>
            <w:vAlign w:val="center"/>
          </w:tcPr>
          <w:p w14:paraId="3701F0AD" w14:textId="11F8DA27" w:rsidR="00BD7AB4" w:rsidRPr="0032770A" w:rsidRDefault="00E92498" w:rsidP="002E2544">
            <w:pPr>
              <w:pStyle w:val="a4"/>
              <w:spacing w:before="0"/>
              <w:jc w:val="center"/>
              <w:rPr>
                <w:lang w:eastAsia="ru-RU"/>
              </w:rPr>
            </w:pPr>
            <w:r w:rsidRPr="0032770A">
              <w:rPr>
                <w:lang w:eastAsia="ru-RU"/>
              </w:rPr>
              <w:t>1</w:t>
            </w:r>
          </w:p>
        </w:tc>
      </w:tr>
      <w:tr w:rsidR="00BD7AB4" w14:paraId="06B033BA" w14:textId="77777777" w:rsidTr="002E2544">
        <w:tc>
          <w:tcPr>
            <w:tcW w:w="1557" w:type="dxa"/>
            <w:vAlign w:val="center"/>
          </w:tcPr>
          <w:p w14:paraId="678A8FCB" w14:textId="77777777" w:rsidR="00BD7AB4" w:rsidRPr="008C1060" w:rsidRDefault="00BD7AB4" w:rsidP="002E2544">
            <w:pPr>
              <w:pStyle w:val="a4"/>
              <w:spacing w:befor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3/0</w:t>
            </w:r>
          </w:p>
        </w:tc>
        <w:tc>
          <w:tcPr>
            <w:tcW w:w="1557" w:type="dxa"/>
            <w:vAlign w:val="center"/>
          </w:tcPr>
          <w:p w14:paraId="49BB471F" w14:textId="1ADC8F59" w:rsidR="00BD7AB4" w:rsidRPr="000B2347" w:rsidRDefault="000B2347" w:rsidP="002E2544">
            <w:pPr>
              <w:pStyle w:val="a4"/>
              <w:spacing w:befor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1557" w:type="dxa"/>
            <w:vAlign w:val="center"/>
          </w:tcPr>
          <w:p w14:paraId="30A44B13" w14:textId="052262E0" w:rsidR="00BD7AB4" w:rsidRDefault="0026392A" w:rsidP="002E2544">
            <w:pPr>
              <w:pStyle w:val="a4"/>
              <w:spacing w:befor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1557" w:type="dxa"/>
            <w:vAlign w:val="center"/>
          </w:tcPr>
          <w:p w14:paraId="29E0F770" w14:textId="19574387" w:rsidR="00BD7AB4" w:rsidRDefault="0088271B" w:rsidP="002E2544">
            <w:pPr>
              <w:pStyle w:val="a4"/>
              <w:spacing w:befor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558" w:type="dxa"/>
            <w:vAlign w:val="center"/>
          </w:tcPr>
          <w:p w14:paraId="36814DDE" w14:textId="7C76ADB8" w:rsidR="00BD7AB4" w:rsidRDefault="0088271B" w:rsidP="002E2544">
            <w:pPr>
              <w:pStyle w:val="a4"/>
              <w:spacing w:befor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558" w:type="dxa"/>
            <w:vAlign w:val="center"/>
          </w:tcPr>
          <w:p w14:paraId="199510BF" w14:textId="3094C585" w:rsidR="00BD7AB4" w:rsidRPr="0032770A" w:rsidRDefault="00E92498" w:rsidP="002E2544">
            <w:pPr>
              <w:pStyle w:val="a4"/>
              <w:spacing w:before="0"/>
              <w:jc w:val="center"/>
              <w:rPr>
                <w:lang w:eastAsia="ru-RU"/>
              </w:rPr>
            </w:pPr>
            <w:r w:rsidRPr="0032770A">
              <w:rPr>
                <w:lang w:eastAsia="ru-RU"/>
              </w:rPr>
              <w:t>1</w:t>
            </w:r>
          </w:p>
        </w:tc>
      </w:tr>
      <w:tr w:rsidR="00BD7AB4" w14:paraId="0D6C383D" w14:textId="77777777" w:rsidTr="002E2544">
        <w:tc>
          <w:tcPr>
            <w:tcW w:w="1557" w:type="dxa"/>
            <w:vAlign w:val="center"/>
          </w:tcPr>
          <w:p w14:paraId="30BD0CDC" w14:textId="77777777" w:rsidR="00BD7AB4" w:rsidRPr="008C1060" w:rsidRDefault="00BD7AB4" w:rsidP="002E2544">
            <w:pPr>
              <w:pStyle w:val="a4"/>
              <w:spacing w:befor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3/1</w:t>
            </w:r>
          </w:p>
        </w:tc>
        <w:tc>
          <w:tcPr>
            <w:tcW w:w="1557" w:type="dxa"/>
            <w:vAlign w:val="center"/>
          </w:tcPr>
          <w:p w14:paraId="5FA326CA" w14:textId="7256D919" w:rsidR="00BD7AB4" w:rsidRPr="000B2347" w:rsidRDefault="000B2347" w:rsidP="002E2544">
            <w:pPr>
              <w:pStyle w:val="a4"/>
              <w:spacing w:befor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1557" w:type="dxa"/>
            <w:vAlign w:val="center"/>
          </w:tcPr>
          <w:p w14:paraId="11140F8B" w14:textId="312566FD" w:rsidR="00BD7AB4" w:rsidRDefault="0032770A" w:rsidP="002E2544">
            <w:pPr>
              <w:pStyle w:val="a4"/>
              <w:spacing w:befor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1557" w:type="dxa"/>
            <w:vAlign w:val="center"/>
          </w:tcPr>
          <w:p w14:paraId="49A4FA26" w14:textId="03EB8835" w:rsidR="00BD7AB4" w:rsidRPr="000B2347" w:rsidRDefault="000B2347" w:rsidP="002E2544">
            <w:pPr>
              <w:pStyle w:val="a4"/>
              <w:spacing w:befor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1558" w:type="dxa"/>
            <w:vAlign w:val="center"/>
          </w:tcPr>
          <w:p w14:paraId="591D558D" w14:textId="6FF367C6" w:rsidR="00BD7AB4" w:rsidRDefault="0088271B" w:rsidP="002E2544">
            <w:pPr>
              <w:pStyle w:val="a4"/>
              <w:spacing w:befor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558" w:type="dxa"/>
            <w:vAlign w:val="center"/>
          </w:tcPr>
          <w:p w14:paraId="5567E294" w14:textId="6914A5C8" w:rsidR="00BD7AB4" w:rsidRPr="0032770A" w:rsidRDefault="0088271B" w:rsidP="002E2544">
            <w:pPr>
              <w:pStyle w:val="a4"/>
              <w:spacing w:before="0"/>
              <w:jc w:val="center"/>
              <w:rPr>
                <w:lang w:eastAsia="ru-RU"/>
              </w:rPr>
            </w:pPr>
            <w:r w:rsidRPr="0032770A">
              <w:rPr>
                <w:lang w:eastAsia="ru-RU"/>
              </w:rPr>
              <w:t>1</w:t>
            </w:r>
          </w:p>
        </w:tc>
      </w:tr>
      <w:tr w:rsidR="00BD7AB4" w14:paraId="6D750CA8" w14:textId="77777777" w:rsidTr="002E2544">
        <w:tc>
          <w:tcPr>
            <w:tcW w:w="1557" w:type="dxa"/>
            <w:vAlign w:val="center"/>
          </w:tcPr>
          <w:p w14:paraId="0BB621ED" w14:textId="77777777" w:rsidR="00BD7AB4" w:rsidRPr="008C1060" w:rsidRDefault="00BD7AB4" w:rsidP="002E2544">
            <w:pPr>
              <w:pStyle w:val="a4"/>
              <w:spacing w:befor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4/0</w:t>
            </w:r>
          </w:p>
        </w:tc>
        <w:tc>
          <w:tcPr>
            <w:tcW w:w="1557" w:type="dxa"/>
            <w:vAlign w:val="center"/>
          </w:tcPr>
          <w:p w14:paraId="6540498D" w14:textId="33D91523" w:rsidR="00BD7AB4" w:rsidRPr="000B2347" w:rsidRDefault="000B2347" w:rsidP="002E2544">
            <w:pPr>
              <w:pStyle w:val="a4"/>
              <w:spacing w:befor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1557" w:type="dxa"/>
            <w:vAlign w:val="center"/>
          </w:tcPr>
          <w:p w14:paraId="6E5298DC" w14:textId="0E7312E5" w:rsidR="00BD7AB4" w:rsidRPr="000B2347" w:rsidRDefault="000B2347" w:rsidP="002E2544">
            <w:pPr>
              <w:pStyle w:val="a4"/>
              <w:spacing w:befor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1557" w:type="dxa"/>
            <w:vAlign w:val="center"/>
          </w:tcPr>
          <w:p w14:paraId="71BF2CAD" w14:textId="389336A1" w:rsidR="00BD7AB4" w:rsidRDefault="0032770A" w:rsidP="002E2544">
            <w:pPr>
              <w:pStyle w:val="a4"/>
              <w:spacing w:befor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558" w:type="dxa"/>
            <w:vAlign w:val="center"/>
          </w:tcPr>
          <w:p w14:paraId="4E21D352" w14:textId="7D50D9D1" w:rsidR="00BD7AB4" w:rsidRDefault="0032770A" w:rsidP="002E2544">
            <w:pPr>
              <w:pStyle w:val="a4"/>
              <w:spacing w:befor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558" w:type="dxa"/>
            <w:vAlign w:val="center"/>
          </w:tcPr>
          <w:p w14:paraId="02B4CEFA" w14:textId="40B36660" w:rsidR="00BD7AB4" w:rsidRPr="0032770A" w:rsidRDefault="00E92498" w:rsidP="002E2544">
            <w:pPr>
              <w:pStyle w:val="a4"/>
              <w:spacing w:before="0"/>
              <w:jc w:val="center"/>
              <w:rPr>
                <w:lang w:eastAsia="ru-RU"/>
              </w:rPr>
            </w:pPr>
            <w:r w:rsidRPr="0032770A">
              <w:rPr>
                <w:lang w:eastAsia="ru-RU"/>
              </w:rPr>
              <w:t>1</w:t>
            </w:r>
          </w:p>
        </w:tc>
      </w:tr>
      <w:tr w:rsidR="00BD7AB4" w14:paraId="755D583A" w14:textId="77777777" w:rsidTr="002E2544">
        <w:tc>
          <w:tcPr>
            <w:tcW w:w="1557" w:type="dxa"/>
            <w:vAlign w:val="center"/>
          </w:tcPr>
          <w:p w14:paraId="3E737FF2" w14:textId="77777777" w:rsidR="00BD7AB4" w:rsidRDefault="00BD7AB4" w:rsidP="002E2544">
            <w:pPr>
              <w:pStyle w:val="a4"/>
              <w:spacing w:befor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4/1</w:t>
            </w:r>
          </w:p>
        </w:tc>
        <w:tc>
          <w:tcPr>
            <w:tcW w:w="1557" w:type="dxa"/>
            <w:vAlign w:val="center"/>
          </w:tcPr>
          <w:p w14:paraId="70003B81" w14:textId="49B05056" w:rsidR="00BD7AB4" w:rsidRDefault="0032770A" w:rsidP="002E2544">
            <w:pPr>
              <w:pStyle w:val="a4"/>
              <w:spacing w:befor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557" w:type="dxa"/>
            <w:vAlign w:val="center"/>
          </w:tcPr>
          <w:p w14:paraId="53F7C6D6" w14:textId="57403760" w:rsidR="00BD7AB4" w:rsidRDefault="0032770A" w:rsidP="00E92498">
            <w:pPr>
              <w:pStyle w:val="a4"/>
              <w:spacing w:befor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1557" w:type="dxa"/>
            <w:vAlign w:val="center"/>
          </w:tcPr>
          <w:p w14:paraId="6393ED10" w14:textId="293FDF0C" w:rsidR="00BD7AB4" w:rsidRPr="000B2347" w:rsidRDefault="000B2347" w:rsidP="002E2544">
            <w:pPr>
              <w:pStyle w:val="a4"/>
              <w:spacing w:befor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1558" w:type="dxa"/>
            <w:vAlign w:val="center"/>
          </w:tcPr>
          <w:p w14:paraId="3CFA592D" w14:textId="21C12F99" w:rsidR="00BD7AB4" w:rsidRDefault="0032770A" w:rsidP="002E2544">
            <w:pPr>
              <w:pStyle w:val="a4"/>
              <w:spacing w:befor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1558" w:type="dxa"/>
            <w:vAlign w:val="center"/>
          </w:tcPr>
          <w:p w14:paraId="6B3BEF6F" w14:textId="7531C388" w:rsidR="00BD7AB4" w:rsidRPr="0032770A" w:rsidRDefault="0088271B" w:rsidP="002E2544">
            <w:pPr>
              <w:pStyle w:val="a4"/>
              <w:spacing w:before="0"/>
              <w:jc w:val="center"/>
              <w:rPr>
                <w:lang w:eastAsia="ru-RU"/>
              </w:rPr>
            </w:pPr>
            <w:r w:rsidRPr="0032770A">
              <w:rPr>
                <w:lang w:eastAsia="ru-RU"/>
              </w:rPr>
              <w:t>1</w:t>
            </w:r>
          </w:p>
        </w:tc>
      </w:tr>
      <w:tr w:rsidR="00BD7AB4" w14:paraId="57D4A074" w14:textId="77777777" w:rsidTr="002E2544">
        <w:tc>
          <w:tcPr>
            <w:tcW w:w="1557" w:type="dxa"/>
            <w:vAlign w:val="center"/>
          </w:tcPr>
          <w:p w14:paraId="190EA049" w14:textId="77777777" w:rsidR="00BD7AB4" w:rsidRDefault="00BD7AB4" w:rsidP="002E2544">
            <w:pPr>
              <w:pStyle w:val="a4"/>
              <w:spacing w:befor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5/0</w:t>
            </w:r>
          </w:p>
        </w:tc>
        <w:tc>
          <w:tcPr>
            <w:tcW w:w="1557" w:type="dxa"/>
            <w:vAlign w:val="center"/>
          </w:tcPr>
          <w:p w14:paraId="6127C3B2" w14:textId="0D906973" w:rsidR="00BD7AB4" w:rsidRDefault="0032770A" w:rsidP="002E2544">
            <w:pPr>
              <w:pStyle w:val="a4"/>
              <w:spacing w:befor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557" w:type="dxa"/>
            <w:vAlign w:val="center"/>
          </w:tcPr>
          <w:p w14:paraId="4D8B5FD3" w14:textId="2E9E9D01" w:rsidR="00BD7AB4" w:rsidRPr="000B2347" w:rsidRDefault="000B2347" w:rsidP="002E2544">
            <w:pPr>
              <w:pStyle w:val="a4"/>
              <w:spacing w:befor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1557" w:type="dxa"/>
            <w:vAlign w:val="center"/>
          </w:tcPr>
          <w:p w14:paraId="76E80B86" w14:textId="06E4C0A9" w:rsidR="00BD7AB4" w:rsidRPr="000B2347" w:rsidRDefault="000B2347" w:rsidP="002E2544">
            <w:pPr>
              <w:pStyle w:val="a4"/>
              <w:spacing w:befor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1558" w:type="dxa"/>
            <w:vAlign w:val="center"/>
          </w:tcPr>
          <w:p w14:paraId="3F0F06C5" w14:textId="1D3B0430" w:rsidR="00BD7AB4" w:rsidRPr="000B2347" w:rsidRDefault="000B2347" w:rsidP="002E2544">
            <w:pPr>
              <w:pStyle w:val="a4"/>
              <w:spacing w:befor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1558" w:type="dxa"/>
            <w:vAlign w:val="center"/>
          </w:tcPr>
          <w:p w14:paraId="3E838D68" w14:textId="11A7AFEC" w:rsidR="00BD7AB4" w:rsidRPr="0032770A" w:rsidRDefault="0088271B" w:rsidP="002E2544">
            <w:pPr>
              <w:pStyle w:val="a4"/>
              <w:spacing w:before="0"/>
              <w:jc w:val="center"/>
              <w:rPr>
                <w:lang w:eastAsia="ru-RU"/>
              </w:rPr>
            </w:pPr>
            <w:r w:rsidRPr="0032770A">
              <w:rPr>
                <w:lang w:eastAsia="ru-RU"/>
              </w:rPr>
              <w:t>1</w:t>
            </w:r>
          </w:p>
        </w:tc>
      </w:tr>
      <w:tr w:rsidR="00BD7AB4" w14:paraId="7F3E72D4" w14:textId="77777777" w:rsidTr="002E2544">
        <w:tc>
          <w:tcPr>
            <w:tcW w:w="1557" w:type="dxa"/>
            <w:vAlign w:val="center"/>
          </w:tcPr>
          <w:p w14:paraId="131C5B88" w14:textId="77777777" w:rsidR="00BD7AB4" w:rsidRDefault="00BD7AB4" w:rsidP="002E2544">
            <w:pPr>
              <w:pStyle w:val="a4"/>
              <w:spacing w:befor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5/1</w:t>
            </w:r>
          </w:p>
        </w:tc>
        <w:tc>
          <w:tcPr>
            <w:tcW w:w="1557" w:type="dxa"/>
            <w:vAlign w:val="center"/>
          </w:tcPr>
          <w:p w14:paraId="41F03EA2" w14:textId="034C13CA" w:rsidR="00BD7AB4" w:rsidRDefault="0032770A" w:rsidP="002E2544">
            <w:pPr>
              <w:pStyle w:val="a4"/>
              <w:spacing w:befor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557" w:type="dxa"/>
            <w:vAlign w:val="center"/>
          </w:tcPr>
          <w:p w14:paraId="389F989B" w14:textId="31FB3BB0" w:rsidR="00BD7AB4" w:rsidRPr="000B2347" w:rsidRDefault="000B2347" w:rsidP="002E2544">
            <w:pPr>
              <w:pStyle w:val="a4"/>
              <w:spacing w:befor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1557" w:type="dxa"/>
            <w:vAlign w:val="center"/>
          </w:tcPr>
          <w:p w14:paraId="5DAE3E49" w14:textId="48B7C875" w:rsidR="00BD7AB4" w:rsidRDefault="0032770A" w:rsidP="002E2544">
            <w:pPr>
              <w:pStyle w:val="a4"/>
              <w:spacing w:befor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558" w:type="dxa"/>
            <w:vAlign w:val="center"/>
          </w:tcPr>
          <w:p w14:paraId="00985768" w14:textId="4D92101D" w:rsidR="00BD7AB4" w:rsidRDefault="0032770A" w:rsidP="002E2544">
            <w:pPr>
              <w:pStyle w:val="a4"/>
              <w:spacing w:befor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558" w:type="dxa"/>
            <w:vAlign w:val="center"/>
          </w:tcPr>
          <w:p w14:paraId="6F5DDEEF" w14:textId="2504B4D7" w:rsidR="00BD7AB4" w:rsidRPr="0032770A" w:rsidRDefault="0088271B" w:rsidP="002E2544">
            <w:pPr>
              <w:pStyle w:val="a4"/>
              <w:spacing w:before="0"/>
              <w:jc w:val="center"/>
              <w:rPr>
                <w:lang w:eastAsia="ru-RU"/>
              </w:rPr>
            </w:pPr>
            <w:r w:rsidRPr="0032770A">
              <w:rPr>
                <w:lang w:eastAsia="ru-RU"/>
              </w:rPr>
              <w:t>0</w:t>
            </w:r>
          </w:p>
        </w:tc>
      </w:tr>
    </w:tbl>
    <w:p w14:paraId="19C82C13" w14:textId="77777777" w:rsidR="00BD7AB4" w:rsidRDefault="00BD7AB4" w:rsidP="00BD7AB4">
      <w:pPr>
        <w:rPr>
          <w:lang w:eastAsia="ru-RU"/>
        </w:rPr>
      </w:pPr>
      <w:r>
        <w:rPr>
          <w:lang w:eastAsia="ru-RU"/>
        </w:rPr>
        <w:t xml:space="preserve"> </w:t>
      </w:r>
    </w:p>
    <w:p w14:paraId="2F4F8E86" w14:textId="77777777" w:rsidR="00BD7AB4" w:rsidRDefault="00BD7AB4" w:rsidP="00BD7AB4">
      <w:pPr>
        <w:rPr>
          <w:lang w:eastAsia="ru-RU"/>
        </w:rPr>
      </w:pPr>
      <w:r>
        <w:rPr>
          <w:lang w:eastAsia="ru-RU"/>
        </w:rPr>
        <w:t xml:space="preserve">Таблица неисправностей функций подтверждает результаты, полученные в ходе исследования схемы методов активизации путей. </w:t>
      </w:r>
    </w:p>
    <w:p w14:paraId="68CA6D6E" w14:textId="77777777" w:rsidR="00113833" w:rsidRPr="00113833" w:rsidRDefault="00113833" w:rsidP="00113833">
      <w:pPr>
        <w:rPr>
          <w:rFonts w:eastAsia="Times New Roman"/>
          <w:sz w:val="24"/>
          <w:szCs w:val="24"/>
          <w:lang w:eastAsia="ru-RU"/>
        </w:rPr>
      </w:pPr>
    </w:p>
    <w:p w14:paraId="1D9C81DD" w14:textId="77777777" w:rsidR="00C16AA6" w:rsidRDefault="00C16AA6" w:rsidP="00C16AA6">
      <w:pPr>
        <w:pStyle w:val="2"/>
        <w:rPr>
          <w:lang w:eastAsia="ru-RU"/>
        </w:rPr>
      </w:pPr>
      <w:bookmarkStart w:id="11" w:name="_Toc200034350"/>
      <w:r>
        <w:t>Сравнение синтезированных тестов с ТФН</w:t>
      </w:r>
      <w:bookmarkEnd w:id="11"/>
    </w:p>
    <w:p w14:paraId="70F61ADA" w14:textId="6692247A" w:rsidR="000B2347" w:rsidRDefault="000B2347" w:rsidP="000B2347">
      <w:pPr>
        <w:rPr>
          <w:lang w:eastAsia="ru-RU"/>
        </w:rPr>
      </w:pPr>
      <w:r>
        <w:rPr>
          <w:lang w:eastAsia="ru-RU"/>
        </w:rPr>
        <w:t>При сравнении теста, синтезированного методом активизации путей, с тестом, полученным на основе таблицы функций неисправностей (ТФН), видно, что число и состав входных наборов различны:</w:t>
      </w:r>
    </w:p>
    <w:p w14:paraId="08E3B66E" w14:textId="246DBB12" w:rsidR="000B2347" w:rsidRDefault="000B2347" w:rsidP="000B2347">
      <w:pPr>
        <w:rPr>
          <w:lang w:eastAsia="ru-RU"/>
        </w:rPr>
      </w:pPr>
      <w:r>
        <w:rPr>
          <w:lang w:eastAsia="ru-RU"/>
        </w:rPr>
        <w:t>ТФН‑тест (ЛР № 1) содержит минимальный набор из 5 векторов.</w:t>
      </w:r>
    </w:p>
    <w:p w14:paraId="29C5CB49" w14:textId="283F6E0D" w:rsidR="000B2347" w:rsidRDefault="000B2347" w:rsidP="000B2347">
      <w:pPr>
        <w:rPr>
          <w:lang w:eastAsia="ru-RU"/>
        </w:rPr>
      </w:pPr>
      <w:r>
        <w:rPr>
          <w:lang w:eastAsia="ru-RU"/>
        </w:rPr>
        <w:t>Путь‑тест (метод активизации путей) получился из 7 векторов (хотя обеспечивает покрытие тех же всех дефектов).</w:t>
      </w:r>
      <w:r>
        <w:rPr>
          <w:lang w:eastAsia="ru-RU"/>
        </w:rPr>
        <w:t xml:space="preserve">  </w:t>
      </w:r>
    </w:p>
    <w:p w14:paraId="421A4947" w14:textId="1440BFEB" w:rsidR="000B2347" w:rsidRDefault="000B2347" w:rsidP="000B2347">
      <w:pPr>
        <w:rPr>
          <w:lang w:eastAsia="ru-RU"/>
        </w:rPr>
      </w:pPr>
      <w:r>
        <w:rPr>
          <w:lang w:eastAsia="ru-RU"/>
        </w:rPr>
        <w:t>В рассматриваемом случае метод активизации путей выигрывает по простоте синтеза, но уступает по минимальности набора. При усложнении схемы разрыв в размере теста, скорее всего, только возрастёт: метод активизации путей будет генерировать заметно больше векторов, чем прямое покрытие ТФН.</w:t>
      </w:r>
      <w:r>
        <w:rPr>
          <w:lang w:eastAsia="ru-RU"/>
        </w:rPr>
        <w:t xml:space="preserve"> </w:t>
      </w:r>
    </w:p>
    <w:p w14:paraId="0579F3E0" w14:textId="77777777" w:rsidR="000B2347" w:rsidRDefault="000B2347" w:rsidP="000B2347">
      <w:pPr>
        <w:rPr>
          <w:lang w:eastAsia="ru-RU"/>
        </w:rPr>
      </w:pPr>
      <w:r>
        <w:rPr>
          <w:lang w:eastAsia="ru-RU"/>
        </w:rPr>
        <w:t xml:space="preserve">Тем не менее, поскольку оба теста детектируют все заданные одноточечные неисправности, коэффициент полноты проверки </w:t>
      </w:r>
    </w:p>
    <w:p w14:paraId="1361A68C" w14:textId="742E19ED" w:rsidR="00EA6753" w:rsidRDefault="000B2347" w:rsidP="000B2347">
      <w:pPr>
        <w:rPr>
          <w:lang w:eastAsia="ru-RU"/>
        </w:rPr>
      </w:pPr>
      <w:r>
        <w:rPr>
          <w:rFonts w:ascii="Cambria Math" w:hAnsi="Cambria Math" w:cs="Cambria Math"/>
          <w:lang w:eastAsia="ru-RU"/>
        </w:rPr>
        <w:t>𝐾</w:t>
      </w:r>
      <w:proofErr w:type="spellStart"/>
      <w:r>
        <w:rPr>
          <w:lang w:eastAsia="ru-RU"/>
        </w:rPr>
        <w:t>П</w:t>
      </w:r>
      <w:r>
        <w:rPr>
          <w:lang w:eastAsia="ru-RU"/>
        </w:rPr>
        <w:t>олн</w:t>
      </w:r>
      <w:proofErr w:type="spellEnd"/>
      <w:r>
        <w:rPr>
          <w:lang w:eastAsia="ru-RU"/>
        </w:rPr>
        <w:t xml:space="preserve"> </w:t>
      </w:r>
      <w:r>
        <w:rPr>
          <w:lang w:eastAsia="ru-RU"/>
        </w:rPr>
        <w:t>для теста, синтезированного методом активизации путей, равен 1. Это доказывает полноту полученного теста.</w:t>
      </w:r>
    </w:p>
    <w:sectPr w:rsidR="00EA6753" w:rsidSect="00AF3241">
      <w:footerReference w:type="default" r:id="rId9"/>
      <w:pgSz w:w="11906" w:h="16838"/>
      <w:pgMar w:top="1134" w:right="851" w:bottom="1134" w:left="1701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D835BB" w14:textId="77777777" w:rsidR="000C2DED" w:rsidRDefault="000C2DED" w:rsidP="00E6612C">
      <w:r>
        <w:separator/>
      </w:r>
    </w:p>
  </w:endnote>
  <w:endnote w:type="continuationSeparator" w:id="0">
    <w:p w14:paraId="231A7EF8" w14:textId="77777777" w:rsidR="000C2DED" w:rsidRDefault="000C2DED" w:rsidP="00E66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F667E" w14:textId="2E45C1D0" w:rsidR="00E6612C" w:rsidRDefault="00E6612C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CD0604">
      <w:rPr>
        <w:noProof/>
      </w:rPr>
      <w:t>1</w:t>
    </w:r>
    <w:r>
      <w:fldChar w:fldCharType="end"/>
    </w:r>
  </w:p>
  <w:p w14:paraId="5CCBAC64" w14:textId="77777777" w:rsidR="00E6612C" w:rsidRDefault="00E661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CBC775" w14:textId="77777777" w:rsidR="000C2DED" w:rsidRDefault="000C2DED" w:rsidP="00E6612C">
      <w:r>
        <w:separator/>
      </w:r>
    </w:p>
  </w:footnote>
  <w:footnote w:type="continuationSeparator" w:id="0">
    <w:p w14:paraId="0F94C8F1" w14:textId="77777777" w:rsidR="000C2DED" w:rsidRDefault="000C2DED" w:rsidP="00E661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E47D9"/>
    <w:multiLevelType w:val="multilevel"/>
    <w:tmpl w:val="C44E8FB8"/>
    <w:name w:val="заголовок 3"/>
    <w:lvl w:ilvl="0">
      <w:start w:val="1"/>
      <w:numFmt w:val="decimal"/>
      <w:suff w:val="space"/>
      <w:lvlText w:val="%1"/>
      <w:lvlJc w:val="left"/>
      <w:pPr>
        <w:ind w:left="720" w:hanging="72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2"/>
      <w:lvlJc w:val="left"/>
      <w:pPr>
        <w:ind w:left="720" w:hanging="72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3.%2"/>
      <w:lvlJc w:val="righ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1" w15:restartNumberingAfterBreak="0">
    <w:nsid w:val="0EDA02EE"/>
    <w:multiLevelType w:val="hybridMultilevel"/>
    <w:tmpl w:val="244E3CFE"/>
    <w:lvl w:ilvl="0" w:tplc="324AA572">
      <w:start w:val="1"/>
      <w:numFmt w:val="decimal"/>
      <w:lvlText w:val="%1."/>
      <w:lvlJc w:val="left"/>
      <w:pPr>
        <w:ind w:left="256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895E4256">
      <w:numFmt w:val="bullet"/>
      <w:lvlText w:val="•"/>
      <w:lvlJc w:val="left"/>
      <w:pPr>
        <w:ind w:left="1254" w:hanging="332"/>
      </w:pPr>
      <w:rPr>
        <w:rFonts w:hint="default"/>
        <w:lang w:val="ru-RU" w:eastAsia="en-US" w:bidi="ar-SA"/>
      </w:rPr>
    </w:lvl>
    <w:lvl w:ilvl="2" w:tplc="4E3CCBD4">
      <w:numFmt w:val="bullet"/>
      <w:lvlText w:val="•"/>
      <w:lvlJc w:val="left"/>
      <w:pPr>
        <w:ind w:left="2248" w:hanging="332"/>
      </w:pPr>
      <w:rPr>
        <w:rFonts w:hint="default"/>
        <w:lang w:val="ru-RU" w:eastAsia="en-US" w:bidi="ar-SA"/>
      </w:rPr>
    </w:lvl>
    <w:lvl w:ilvl="3" w:tplc="1654F9B8">
      <w:numFmt w:val="bullet"/>
      <w:lvlText w:val="•"/>
      <w:lvlJc w:val="left"/>
      <w:pPr>
        <w:ind w:left="3242" w:hanging="332"/>
      </w:pPr>
      <w:rPr>
        <w:rFonts w:hint="default"/>
        <w:lang w:val="ru-RU" w:eastAsia="en-US" w:bidi="ar-SA"/>
      </w:rPr>
    </w:lvl>
    <w:lvl w:ilvl="4" w:tplc="8B141C14">
      <w:numFmt w:val="bullet"/>
      <w:lvlText w:val="•"/>
      <w:lvlJc w:val="left"/>
      <w:pPr>
        <w:ind w:left="4236" w:hanging="332"/>
      </w:pPr>
      <w:rPr>
        <w:rFonts w:hint="default"/>
        <w:lang w:val="ru-RU" w:eastAsia="en-US" w:bidi="ar-SA"/>
      </w:rPr>
    </w:lvl>
    <w:lvl w:ilvl="5" w:tplc="93825D24">
      <w:numFmt w:val="bullet"/>
      <w:lvlText w:val="•"/>
      <w:lvlJc w:val="left"/>
      <w:pPr>
        <w:ind w:left="5230" w:hanging="332"/>
      </w:pPr>
      <w:rPr>
        <w:rFonts w:hint="default"/>
        <w:lang w:val="ru-RU" w:eastAsia="en-US" w:bidi="ar-SA"/>
      </w:rPr>
    </w:lvl>
    <w:lvl w:ilvl="6" w:tplc="C436FF34">
      <w:numFmt w:val="bullet"/>
      <w:lvlText w:val="•"/>
      <w:lvlJc w:val="left"/>
      <w:pPr>
        <w:ind w:left="6224" w:hanging="332"/>
      </w:pPr>
      <w:rPr>
        <w:rFonts w:hint="default"/>
        <w:lang w:val="ru-RU" w:eastAsia="en-US" w:bidi="ar-SA"/>
      </w:rPr>
    </w:lvl>
    <w:lvl w:ilvl="7" w:tplc="02663D2C">
      <w:numFmt w:val="bullet"/>
      <w:lvlText w:val="•"/>
      <w:lvlJc w:val="left"/>
      <w:pPr>
        <w:ind w:left="7218" w:hanging="332"/>
      </w:pPr>
      <w:rPr>
        <w:rFonts w:hint="default"/>
        <w:lang w:val="ru-RU" w:eastAsia="en-US" w:bidi="ar-SA"/>
      </w:rPr>
    </w:lvl>
    <w:lvl w:ilvl="8" w:tplc="2E605EE4">
      <w:numFmt w:val="bullet"/>
      <w:lvlText w:val="•"/>
      <w:lvlJc w:val="left"/>
      <w:pPr>
        <w:ind w:left="8212" w:hanging="332"/>
      </w:pPr>
      <w:rPr>
        <w:rFonts w:hint="default"/>
        <w:lang w:val="ru-RU" w:eastAsia="en-US" w:bidi="ar-SA"/>
      </w:rPr>
    </w:lvl>
  </w:abstractNum>
  <w:abstractNum w:abstractNumId="2" w15:restartNumberingAfterBreak="0">
    <w:nsid w:val="14942DBB"/>
    <w:multiLevelType w:val="hybridMultilevel"/>
    <w:tmpl w:val="6284C202"/>
    <w:lvl w:ilvl="0" w:tplc="015ECE22">
      <w:start w:val="1"/>
      <w:numFmt w:val="decimal"/>
      <w:suff w:val="space"/>
      <w:lvlText w:val="%1.1.1"/>
      <w:lvlJc w:val="left"/>
      <w:pPr>
        <w:ind w:left="1776" w:hanging="360"/>
      </w:pPr>
      <w:rPr>
        <w:rFonts w:ascii="Times New Roman" w:hAnsi="Times New Roman" w:cs="Times New Roman" w:hint="default"/>
        <w:b/>
        <w:bCs w:val="0"/>
        <w:i w:val="0"/>
        <w:iCs w:val="0"/>
        <w:spacing w:val="0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57E4390"/>
    <w:multiLevelType w:val="hybridMultilevel"/>
    <w:tmpl w:val="6646F210"/>
    <w:lvl w:ilvl="0" w:tplc="DF1CD2B6">
      <w:numFmt w:val="bullet"/>
      <w:lvlText w:val=""/>
      <w:lvlJc w:val="left"/>
      <w:pPr>
        <w:ind w:left="256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2D9C0B56">
      <w:numFmt w:val="bullet"/>
      <w:lvlText w:val="•"/>
      <w:lvlJc w:val="left"/>
      <w:pPr>
        <w:ind w:left="1254" w:hanging="231"/>
      </w:pPr>
      <w:rPr>
        <w:rFonts w:hint="default"/>
        <w:lang w:val="ru-RU" w:eastAsia="en-US" w:bidi="ar-SA"/>
      </w:rPr>
    </w:lvl>
    <w:lvl w:ilvl="2" w:tplc="5EFA2658">
      <w:numFmt w:val="bullet"/>
      <w:lvlText w:val="•"/>
      <w:lvlJc w:val="left"/>
      <w:pPr>
        <w:ind w:left="2248" w:hanging="231"/>
      </w:pPr>
      <w:rPr>
        <w:rFonts w:hint="default"/>
        <w:lang w:val="ru-RU" w:eastAsia="en-US" w:bidi="ar-SA"/>
      </w:rPr>
    </w:lvl>
    <w:lvl w:ilvl="3" w:tplc="5B64753C">
      <w:numFmt w:val="bullet"/>
      <w:lvlText w:val="•"/>
      <w:lvlJc w:val="left"/>
      <w:pPr>
        <w:ind w:left="3242" w:hanging="231"/>
      </w:pPr>
      <w:rPr>
        <w:rFonts w:hint="default"/>
        <w:lang w:val="ru-RU" w:eastAsia="en-US" w:bidi="ar-SA"/>
      </w:rPr>
    </w:lvl>
    <w:lvl w:ilvl="4" w:tplc="EF6ED926">
      <w:numFmt w:val="bullet"/>
      <w:lvlText w:val="•"/>
      <w:lvlJc w:val="left"/>
      <w:pPr>
        <w:ind w:left="4236" w:hanging="231"/>
      </w:pPr>
      <w:rPr>
        <w:rFonts w:hint="default"/>
        <w:lang w:val="ru-RU" w:eastAsia="en-US" w:bidi="ar-SA"/>
      </w:rPr>
    </w:lvl>
    <w:lvl w:ilvl="5" w:tplc="34EA5D10">
      <w:numFmt w:val="bullet"/>
      <w:lvlText w:val="•"/>
      <w:lvlJc w:val="left"/>
      <w:pPr>
        <w:ind w:left="5230" w:hanging="231"/>
      </w:pPr>
      <w:rPr>
        <w:rFonts w:hint="default"/>
        <w:lang w:val="ru-RU" w:eastAsia="en-US" w:bidi="ar-SA"/>
      </w:rPr>
    </w:lvl>
    <w:lvl w:ilvl="6" w:tplc="AFBC3BA4">
      <w:numFmt w:val="bullet"/>
      <w:lvlText w:val="•"/>
      <w:lvlJc w:val="left"/>
      <w:pPr>
        <w:ind w:left="6224" w:hanging="231"/>
      </w:pPr>
      <w:rPr>
        <w:rFonts w:hint="default"/>
        <w:lang w:val="ru-RU" w:eastAsia="en-US" w:bidi="ar-SA"/>
      </w:rPr>
    </w:lvl>
    <w:lvl w:ilvl="7" w:tplc="7618D794">
      <w:numFmt w:val="bullet"/>
      <w:lvlText w:val="•"/>
      <w:lvlJc w:val="left"/>
      <w:pPr>
        <w:ind w:left="7218" w:hanging="231"/>
      </w:pPr>
      <w:rPr>
        <w:rFonts w:hint="default"/>
        <w:lang w:val="ru-RU" w:eastAsia="en-US" w:bidi="ar-SA"/>
      </w:rPr>
    </w:lvl>
    <w:lvl w:ilvl="8" w:tplc="C9CC1E22">
      <w:numFmt w:val="bullet"/>
      <w:lvlText w:val="•"/>
      <w:lvlJc w:val="left"/>
      <w:pPr>
        <w:ind w:left="8212" w:hanging="231"/>
      </w:pPr>
      <w:rPr>
        <w:rFonts w:hint="default"/>
        <w:lang w:val="ru-RU" w:eastAsia="en-US" w:bidi="ar-SA"/>
      </w:rPr>
    </w:lvl>
  </w:abstractNum>
  <w:abstractNum w:abstractNumId="4" w15:restartNumberingAfterBreak="0">
    <w:nsid w:val="16600B78"/>
    <w:multiLevelType w:val="hybridMultilevel"/>
    <w:tmpl w:val="4C54C7A8"/>
    <w:lvl w:ilvl="0" w:tplc="04BE5F7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46B614D"/>
    <w:multiLevelType w:val="hybridMultilevel"/>
    <w:tmpl w:val="3534964A"/>
    <w:lvl w:ilvl="0" w:tplc="4000AEF2">
      <w:start w:val="1"/>
      <w:numFmt w:val="decimal"/>
      <w:lvlText w:val="%1)"/>
      <w:lvlJc w:val="left"/>
      <w:pPr>
        <w:ind w:left="1264" w:hanging="3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10025B62">
      <w:numFmt w:val="bullet"/>
      <w:lvlText w:val="•"/>
      <w:lvlJc w:val="left"/>
      <w:pPr>
        <w:ind w:left="2154" w:hanging="303"/>
      </w:pPr>
      <w:rPr>
        <w:rFonts w:hint="default"/>
        <w:lang w:val="ru-RU" w:eastAsia="en-US" w:bidi="ar-SA"/>
      </w:rPr>
    </w:lvl>
    <w:lvl w:ilvl="2" w:tplc="2D8A931A">
      <w:numFmt w:val="bullet"/>
      <w:lvlText w:val="•"/>
      <w:lvlJc w:val="left"/>
      <w:pPr>
        <w:ind w:left="3048" w:hanging="303"/>
      </w:pPr>
      <w:rPr>
        <w:rFonts w:hint="default"/>
        <w:lang w:val="ru-RU" w:eastAsia="en-US" w:bidi="ar-SA"/>
      </w:rPr>
    </w:lvl>
    <w:lvl w:ilvl="3" w:tplc="F108530E">
      <w:numFmt w:val="bullet"/>
      <w:lvlText w:val="•"/>
      <w:lvlJc w:val="left"/>
      <w:pPr>
        <w:ind w:left="3942" w:hanging="303"/>
      </w:pPr>
      <w:rPr>
        <w:rFonts w:hint="default"/>
        <w:lang w:val="ru-RU" w:eastAsia="en-US" w:bidi="ar-SA"/>
      </w:rPr>
    </w:lvl>
    <w:lvl w:ilvl="4" w:tplc="A5AAFC36">
      <w:numFmt w:val="bullet"/>
      <w:lvlText w:val="•"/>
      <w:lvlJc w:val="left"/>
      <w:pPr>
        <w:ind w:left="4836" w:hanging="303"/>
      </w:pPr>
      <w:rPr>
        <w:rFonts w:hint="default"/>
        <w:lang w:val="ru-RU" w:eastAsia="en-US" w:bidi="ar-SA"/>
      </w:rPr>
    </w:lvl>
    <w:lvl w:ilvl="5" w:tplc="47C0E952">
      <w:numFmt w:val="bullet"/>
      <w:lvlText w:val="•"/>
      <w:lvlJc w:val="left"/>
      <w:pPr>
        <w:ind w:left="5730" w:hanging="303"/>
      </w:pPr>
      <w:rPr>
        <w:rFonts w:hint="default"/>
        <w:lang w:val="ru-RU" w:eastAsia="en-US" w:bidi="ar-SA"/>
      </w:rPr>
    </w:lvl>
    <w:lvl w:ilvl="6" w:tplc="91CCC76A">
      <w:numFmt w:val="bullet"/>
      <w:lvlText w:val="•"/>
      <w:lvlJc w:val="left"/>
      <w:pPr>
        <w:ind w:left="6624" w:hanging="303"/>
      </w:pPr>
      <w:rPr>
        <w:rFonts w:hint="default"/>
        <w:lang w:val="ru-RU" w:eastAsia="en-US" w:bidi="ar-SA"/>
      </w:rPr>
    </w:lvl>
    <w:lvl w:ilvl="7" w:tplc="B16E6D7E">
      <w:numFmt w:val="bullet"/>
      <w:lvlText w:val="•"/>
      <w:lvlJc w:val="left"/>
      <w:pPr>
        <w:ind w:left="7518" w:hanging="303"/>
      </w:pPr>
      <w:rPr>
        <w:rFonts w:hint="default"/>
        <w:lang w:val="ru-RU" w:eastAsia="en-US" w:bidi="ar-SA"/>
      </w:rPr>
    </w:lvl>
    <w:lvl w:ilvl="8" w:tplc="DFFED7FC">
      <w:numFmt w:val="bullet"/>
      <w:lvlText w:val="•"/>
      <w:lvlJc w:val="left"/>
      <w:pPr>
        <w:ind w:left="8412" w:hanging="303"/>
      </w:pPr>
      <w:rPr>
        <w:rFonts w:hint="default"/>
        <w:lang w:val="ru-RU" w:eastAsia="en-US" w:bidi="ar-SA"/>
      </w:rPr>
    </w:lvl>
  </w:abstractNum>
  <w:abstractNum w:abstractNumId="6" w15:restartNumberingAfterBreak="0">
    <w:nsid w:val="24F86974"/>
    <w:multiLevelType w:val="hybridMultilevel"/>
    <w:tmpl w:val="C88AD7C0"/>
    <w:lvl w:ilvl="0" w:tplc="882EB9DE">
      <w:start w:val="1"/>
      <w:numFmt w:val="decimal"/>
      <w:lvlText w:val="%1."/>
      <w:lvlJc w:val="left"/>
      <w:pPr>
        <w:ind w:left="1019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16484878">
      <w:numFmt w:val="bullet"/>
      <w:lvlText w:val="•"/>
      <w:lvlJc w:val="left"/>
      <w:pPr>
        <w:ind w:left="1938" w:hanging="284"/>
      </w:pPr>
      <w:rPr>
        <w:rFonts w:hint="default"/>
        <w:lang w:val="ru-RU" w:eastAsia="en-US" w:bidi="ar-SA"/>
      </w:rPr>
    </w:lvl>
    <w:lvl w:ilvl="2" w:tplc="74FECBBE">
      <w:numFmt w:val="bullet"/>
      <w:lvlText w:val="•"/>
      <w:lvlJc w:val="left"/>
      <w:pPr>
        <w:ind w:left="2856" w:hanging="284"/>
      </w:pPr>
      <w:rPr>
        <w:rFonts w:hint="default"/>
        <w:lang w:val="ru-RU" w:eastAsia="en-US" w:bidi="ar-SA"/>
      </w:rPr>
    </w:lvl>
    <w:lvl w:ilvl="3" w:tplc="B4B055C6">
      <w:numFmt w:val="bullet"/>
      <w:lvlText w:val="•"/>
      <w:lvlJc w:val="left"/>
      <w:pPr>
        <w:ind w:left="3774" w:hanging="284"/>
      </w:pPr>
      <w:rPr>
        <w:rFonts w:hint="default"/>
        <w:lang w:val="ru-RU" w:eastAsia="en-US" w:bidi="ar-SA"/>
      </w:rPr>
    </w:lvl>
    <w:lvl w:ilvl="4" w:tplc="21BCA040">
      <w:numFmt w:val="bullet"/>
      <w:lvlText w:val="•"/>
      <w:lvlJc w:val="left"/>
      <w:pPr>
        <w:ind w:left="4692" w:hanging="284"/>
      </w:pPr>
      <w:rPr>
        <w:rFonts w:hint="default"/>
        <w:lang w:val="ru-RU" w:eastAsia="en-US" w:bidi="ar-SA"/>
      </w:rPr>
    </w:lvl>
    <w:lvl w:ilvl="5" w:tplc="4E4C2504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6" w:tplc="86946412">
      <w:numFmt w:val="bullet"/>
      <w:lvlText w:val="•"/>
      <w:lvlJc w:val="left"/>
      <w:pPr>
        <w:ind w:left="6528" w:hanging="284"/>
      </w:pPr>
      <w:rPr>
        <w:rFonts w:hint="default"/>
        <w:lang w:val="ru-RU" w:eastAsia="en-US" w:bidi="ar-SA"/>
      </w:rPr>
    </w:lvl>
    <w:lvl w:ilvl="7" w:tplc="79726C6A">
      <w:numFmt w:val="bullet"/>
      <w:lvlText w:val="•"/>
      <w:lvlJc w:val="left"/>
      <w:pPr>
        <w:ind w:left="7446" w:hanging="284"/>
      </w:pPr>
      <w:rPr>
        <w:rFonts w:hint="default"/>
        <w:lang w:val="ru-RU" w:eastAsia="en-US" w:bidi="ar-SA"/>
      </w:rPr>
    </w:lvl>
    <w:lvl w:ilvl="8" w:tplc="A75C14AC">
      <w:numFmt w:val="bullet"/>
      <w:lvlText w:val="•"/>
      <w:lvlJc w:val="left"/>
      <w:pPr>
        <w:ind w:left="8364" w:hanging="284"/>
      </w:pPr>
      <w:rPr>
        <w:rFonts w:hint="default"/>
        <w:lang w:val="ru-RU" w:eastAsia="en-US" w:bidi="ar-SA"/>
      </w:rPr>
    </w:lvl>
  </w:abstractNum>
  <w:abstractNum w:abstractNumId="7" w15:restartNumberingAfterBreak="0">
    <w:nsid w:val="266A7BAC"/>
    <w:multiLevelType w:val="multilevel"/>
    <w:tmpl w:val="A7AC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743BF3"/>
    <w:multiLevelType w:val="multilevel"/>
    <w:tmpl w:val="AE384BF4"/>
    <w:lvl w:ilvl="0">
      <w:start w:val="1"/>
      <w:numFmt w:val="decimal"/>
      <w:suff w:val="space"/>
      <w:lvlText w:val="%1"/>
      <w:lvlJc w:val="left"/>
      <w:pPr>
        <w:ind w:left="720" w:hanging="72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9" w15:restartNumberingAfterBreak="0">
    <w:nsid w:val="28410D2D"/>
    <w:multiLevelType w:val="multilevel"/>
    <w:tmpl w:val="5350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A4C35"/>
    <w:multiLevelType w:val="multilevel"/>
    <w:tmpl w:val="BFCA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425345"/>
    <w:multiLevelType w:val="multilevel"/>
    <w:tmpl w:val="83EA4984"/>
    <w:lvl w:ilvl="0">
      <w:start w:val="1"/>
      <w:numFmt w:val="decimal"/>
      <w:suff w:val="space"/>
      <w:lvlText w:val="%1"/>
      <w:lvlJc w:val="left"/>
      <w:pPr>
        <w:ind w:left="720" w:hanging="72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%2"/>
      <w:lvlJc w:val="left"/>
      <w:pPr>
        <w:ind w:left="720" w:hanging="72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0"/>
      <w:suff w:val="space"/>
      <w:lvlText w:val="%3%2."/>
      <w:lvlJc w:val="left"/>
      <w:pPr>
        <w:ind w:left="720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12" w15:restartNumberingAfterBreak="0">
    <w:nsid w:val="305C0872"/>
    <w:multiLevelType w:val="hybridMultilevel"/>
    <w:tmpl w:val="7FFEC6B4"/>
    <w:lvl w:ilvl="0" w:tplc="5C129EAC">
      <w:numFmt w:val="bullet"/>
      <w:lvlText w:val=""/>
      <w:lvlJc w:val="left"/>
      <w:pPr>
        <w:ind w:left="961" w:hanging="22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A3CAF4CA">
      <w:numFmt w:val="bullet"/>
      <w:lvlText w:val="•"/>
      <w:lvlJc w:val="left"/>
      <w:pPr>
        <w:ind w:left="1884" w:hanging="226"/>
      </w:pPr>
      <w:rPr>
        <w:rFonts w:hint="default"/>
        <w:lang w:val="ru-RU" w:eastAsia="en-US" w:bidi="ar-SA"/>
      </w:rPr>
    </w:lvl>
    <w:lvl w:ilvl="2" w:tplc="AC9672E6">
      <w:numFmt w:val="bullet"/>
      <w:lvlText w:val="•"/>
      <w:lvlJc w:val="left"/>
      <w:pPr>
        <w:ind w:left="2808" w:hanging="226"/>
      </w:pPr>
      <w:rPr>
        <w:rFonts w:hint="default"/>
        <w:lang w:val="ru-RU" w:eastAsia="en-US" w:bidi="ar-SA"/>
      </w:rPr>
    </w:lvl>
    <w:lvl w:ilvl="3" w:tplc="3A986352">
      <w:numFmt w:val="bullet"/>
      <w:lvlText w:val="•"/>
      <w:lvlJc w:val="left"/>
      <w:pPr>
        <w:ind w:left="3732" w:hanging="226"/>
      </w:pPr>
      <w:rPr>
        <w:rFonts w:hint="default"/>
        <w:lang w:val="ru-RU" w:eastAsia="en-US" w:bidi="ar-SA"/>
      </w:rPr>
    </w:lvl>
    <w:lvl w:ilvl="4" w:tplc="D2BAA45A">
      <w:numFmt w:val="bullet"/>
      <w:lvlText w:val="•"/>
      <w:lvlJc w:val="left"/>
      <w:pPr>
        <w:ind w:left="4656" w:hanging="226"/>
      </w:pPr>
      <w:rPr>
        <w:rFonts w:hint="default"/>
        <w:lang w:val="ru-RU" w:eastAsia="en-US" w:bidi="ar-SA"/>
      </w:rPr>
    </w:lvl>
    <w:lvl w:ilvl="5" w:tplc="8960A246">
      <w:numFmt w:val="bullet"/>
      <w:lvlText w:val="•"/>
      <w:lvlJc w:val="left"/>
      <w:pPr>
        <w:ind w:left="5580" w:hanging="226"/>
      </w:pPr>
      <w:rPr>
        <w:rFonts w:hint="default"/>
        <w:lang w:val="ru-RU" w:eastAsia="en-US" w:bidi="ar-SA"/>
      </w:rPr>
    </w:lvl>
    <w:lvl w:ilvl="6" w:tplc="C88C4326">
      <w:numFmt w:val="bullet"/>
      <w:lvlText w:val="•"/>
      <w:lvlJc w:val="left"/>
      <w:pPr>
        <w:ind w:left="6504" w:hanging="226"/>
      </w:pPr>
      <w:rPr>
        <w:rFonts w:hint="default"/>
        <w:lang w:val="ru-RU" w:eastAsia="en-US" w:bidi="ar-SA"/>
      </w:rPr>
    </w:lvl>
    <w:lvl w:ilvl="7" w:tplc="5FEE94C8">
      <w:numFmt w:val="bullet"/>
      <w:lvlText w:val="•"/>
      <w:lvlJc w:val="left"/>
      <w:pPr>
        <w:ind w:left="7428" w:hanging="226"/>
      </w:pPr>
      <w:rPr>
        <w:rFonts w:hint="default"/>
        <w:lang w:val="ru-RU" w:eastAsia="en-US" w:bidi="ar-SA"/>
      </w:rPr>
    </w:lvl>
    <w:lvl w:ilvl="8" w:tplc="33D84BC2">
      <w:numFmt w:val="bullet"/>
      <w:lvlText w:val="•"/>
      <w:lvlJc w:val="left"/>
      <w:pPr>
        <w:ind w:left="8352" w:hanging="226"/>
      </w:pPr>
      <w:rPr>
        <w:rFonts w:hint="default"/>
        <w:lang w:val="ru-RU" w:eastAsia="en-US" w:bidi="ar-SA"/>
      </w:rPr>
    </w:lvl>
  </w:abstractNum>
  <w:abstractNum w:abstractNumId="13" w15:restartNumberingAfterBreak="0">
    <w:nsid w:val="309806DA"/>
    <w:multiLevelType w:val="hybridMultilevel"/>
    <w:tmpl w:val="0D7CA36C"/>
    <w:lvl w:ilvl="0" w:tplc="F81E378C">
      <w:start w:val="1"/>
      <w:numFmt w:val="decimal"/>
      <w:lvlText w:val="%1."/>
      <w:lvlJc w:val="left"/>
      <w:pPr>
        <w:ind w:left="30" w:hanging="308"/>
        <w:jc w:val="right"/>
      </w:pPr>
      <w:rPr>
        <w:rFonts w:hint="default"/>
        <w:spacing w:val="0"/>
        <w:w w:val="99"/>
        <w:lang w:val="ru-RU" w:eastAsia="en-US" w:bidi="ar-SA"/>
      </w:rPr>
    </w:lvl>
    <w:lvl w:ilvl="1" w:tplc="6D04A40C">
      <w:numFmt w:val="bullet"/>
      <w:lvlText w:val="•"/>
      <w:lvlJc w:val="left"/>
      <w:pPr>
        <w:ind w:left="1056" w:hanging="308"/>
      </w:pPr>
      <w:rPr>
        <w:rFonts w:hint="default"/>
        <w:lang w:val="ru-RU" w:eastAsia="en-US" w:bidi="ar-SA"/>
      </w:rPr>
    </w:lvl>
    <w:lvl w:ilvl="2" w:tplc="EF90EC5A">
      <w:numFmt w:val="bullet"/>
      <w:lvlText w:val="•"/>
      <w:lvlJc w:val="left"/>
      <w:pPr>
        <w:ind w:left="2072" w:hanging="308"/>
      </w:pPr>
      <w:rPr>
        <w:rFonts w:hint="default"/>
        <w:lang w:val="ru-RU" w:eastAsia="en-US" w:bidi="ar-SA"/>
      </w:rPr>
    </w:lvl>
    <w:lvl w:ilvl="3" w:tplc="FD845F96">
      <w:numFmt w:val="bullet"/>
      <w:lvlText w:val="•"/>
      <w:lvlJc w:val="left"/>
      <w:pPr>
        <w:ind w:left="3088" w:hanging="308"/>
      </w:pPr>
      <w:rPr>
        <w:rFonts w:hint="default"/>
        <w:lang w:val="ru-RU" w:eastAsia="en-US" w:bidi="ar-SA"/>
      </w:rPr>
    </w:lvl>
    <w:lvl w:ilvl="4" w:tplc="7A1C2374">
      <w:numFmt w:val="bullet"/>
      <w:lvlText w:val="•"/>
      <w:lvlJc w:val="left"/>
      <w:pPr>
        <w:ind w:left="4104" w:hanging="308"/>
      </w:pPr>
      <w:rPr>
        <w:rFonts w:hint="default"/>
        <w:lang w:val="ru-RU" w:eastAsia="en-US" w:bidi="ar-SA"/>
      </w:rPr>
    </w:lvl>
    <w:lvl w:ilvl="5" w:tplc="954874AA">
      <w:numFmt w:val="bullet"/>
      <w:lvlText w:val="•"/>
      <w:lvlJc w:val="left"/>
      <w:pPr>
        <w:ind w:left="5120" w:hanging="308"/>
      </w:pPr>
      <w:rPr>
        <w:rFonts w:hint="default"/>
        <w:lang w:val="ru-RU" w:eastAsia="en-US" w:bidi="ar-SA"/>
      </w:rPr>
    </w:lvl>
    <w:lvl w:ilvl="6" w:tplc="4238A9DE">
      <w:numFmt w:val="bullet"/>
      <w:lvlText w:val="•"/>
      <w:lvlJc w:val="left"/>
      <w:pPr>
        <w:ind w:left="6136" w:hanging="308"/>
      </w:pPr>
      <w:rPr>
        <w:rFonts w:hint="default"/>
        <w:lang w:val="ru-RU" w:eastAsia="en-US" w:bidi="ar-SA"/>
      </w:rPr>
    </w:lvl>
    <w:lvl w:ilvl="7" w:tplc="17125BBE">
      <w:numFmt w:val="bullet"/>
      <w:lvlText w:val="•"/>
      <w:lvlJc w:val="left"/>
      <w:pPr>
        <w:ind w:left="7152" w:hanging="308"/>
      </w:pPr>
      <w:rPr>
        <w:rFonts w:hint="default"/>
        <w:lang w:val="ru-RU" w:eastAsia="en-US" w:bidi="ar-SA"/>
      </w:rPr>
    </w:lvl>
    <w:lvl w:ilvl="8" w:tplc="0E82EC74">
      <w:numFmt w:val="bullet"/>
      <w:lvlText w:val="•"/>
      <w:lvlJc w:val="left"/>
      <w:pPr>
        <w:ind w:left="8168" w:hanging="308"/>
      </w:pPr>
      <w:rPr>
        <w:rFonts w:hint="default"/>
        <w:lang w:val="ru-RU" w:eastAsia="en-US" w:bidi="ar-SA"/>
      </w:rPr>
    </w:lvl>
  </w:abstractNum>
  <w:abstractNum w:abstractNumId="14" w15:restartNumberingAfterBreak="0">
    <w:nsid w:val="3CA135C7"/>
    <w:multiLevelType w:val="hybridMultilevel"/>
    <w:tmpl w:val="C1B2719C"/>
    <w:lvl w:ilvl="0" w:tplc="F30C9FD2">
      <w:start w:val="1"/>
      <w:numFmt w:val="decimal"/>
      <w:lvlText w:val="%1."/>
      <w:lvlJc w:val="left"/>
      <w:pPr>
        <w:ind w:left="307" w:hanging="308"/>
        <w:jc w:val="right"/>
      </w:pPr>
      <w:rPr>
        <w:rFonts w:hint="default"/>
        <w:spacing w:val="0"/>
        <w:w w:val="99"/>
        <w:lang w:val="ru-RU" w:eastAsia="en-US" w:bidi="ar-SA"/>
      </w:rPr>
    </w:lvl>
    <w:lvl w:ilvl="1" w:tplc="C75A8620">
      <w:numFmt w:val="bullet"/>
      <w:lvlText w:val="•"/>
      <w:lvlJc w:val="left"/>
      <w:pPr>
        <w:ind w:left="1216" w:hanging="308"/>
      </w:pPr>
      <w:rPr>
        <w:rFonts w:hint="default"/>
        <w:lang w:val="ru-RU" w:eastAsia="en-US" w:bidi="ar-SA"/>
      </w:rPr>
    </w:lvl>
    <w:lvl w:ilvl="2" w:tplc="0974F82C">
      <w:numFmt w:val="bullet"/>
      <w:lvlText w:val="•"/>
      <w:lvlJc w:val="left"/>
      <w:pPr>
        <w:ind w:left="2132" w:hanging="308"/>
      </w:pPr>
      <w:rPr>
        <w:rFonts w:hint="default"/>
        <w:lang w:val="ru-RU" w:eastAsia="en-US" w:bidi="ar-SA"/>
      </w:rPr>
    </w:lvl>
    <w:lvl w:ilvl="3" w:tplc="5562FE92">
      <w:numFmt w:val="bullet"/>
      <w:lvlText w:val="•"/>
      <w:lvlJc w:val="left"/>
      <w:pPr>
        <w:ind w:left="3049" w:hanging="308"/>
      </w:pPr>
      <w:rPr>
        <w:rFonts w:hint="default"/>
        <w:lang w:val="ru-RU" w:eastAsia="en-US" w:bidi="ar-SA"/>
      </w:rPr>
    </w:lvl>
    <w:lvl w:ilvl="4" w:tplc="AFC46E3C">
      <w:numFmt w:val="bullet"/>
      <w:lvlText w:val="•"/>
      <w:lvlJc w:val="left"/>
      <w:pPr>
        <w:ind w:left="3965" w:hanging="308"/>
      </w:pPr>
      <w:rPr>
        <w:rFonts w:hint="default"/>
        <w:lang w:val="ru-RU" w:eastAsia="en-US" w:bidi="ar-SA"/>
      </w:rPr>
    </w:lvl>
    <w:lvl w:ilvl="5" w:tplc="8CB81874">
      <w:numFmt w:val="bullet"/>
      <w:lvlText w:val="•"/>
      <w:lvlJc w:val="left"/>
      <w:pPr>
        <w:ind w:left="4882" w:hanging="308"/>
      </w:pPr>
      <w:rPr>
        <w:rFonts w:hint="default"/>
        <w:lang w:val="ru-RU" w:eastAsia="en-US" w:bidi="ar-SA"/>
      </w:rPr>
    </w:lvl>
    <w:lvl w:ilvl="6" w:tplc="9ED85AC2">
      <w:numFmt w:val="bullet"/>
      <w:lvlText w:val="•"/>
      <w:lvlJc w:val="left"/>
      <w:pPr>
        <w:ind w:left="5798" w:hanging="308"/>
      </w:pPr>
      <w:rPr>
        <w:rFonts w:hint="default"/>
        <w:lang w:val="ru-RU" w:eastAsia="en-US" w:bidi="ar-SA"/>
      </w:rPr>
    </w:lvl>
    <w:lvl w:ilvl="7" w:tplc="4DD20A0A">
      <w:numFmt w:val="bullet"/>
      <w:lvlText w:val="•"/>
      <w:lvlJc w:val="left"/>
      <w:pPr>
        <w:ind w:left="6714" w:hanging="308"/>
      </w:pPr>
      <w:rPr>
        <w:rFonts w:hint="default"/>
        <w:lang w:val="ru-RU" w:eastAsia="en-US" w:bidi="ar-SA"/>
      </w:rPr>
    </w:lvl>
    <w:lvl w:ilvl="8" w:tplc="810C4278">
      <w:numFmt w:val="bullet"/>
      <w:lvlText w:val="•"/>
      <w:lvlJc w:val="left"/>
      <w:pPr>
        <w:ind w:left="7631" w:hanging="308"/>
      </w:pPr>
      <w:rPr>
        <w:rFonts w:hint="default"/>
        <w:lang w:val="ru-RU" w:eastAsia="en-US" w:bidi="ar-SA"/>
      </w:rPr>
    </w:lvl>
  </w:abstractNum>
  <w:abstractNum w:abstractNumId="15" w15:restartNumberingAfterBreak="0">
    <w:nsid w:val="413E2E82"/>
    <w:multiLevelType w:val="hybridMultilevel"/>
    <w:tmpl w:val="8AF69418"/>
    <w:lvl w:ilvl="0" w:tplc="F0802414"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16A8D"/>
    <w:multiLevelType w:val="hybridMultilevel"/>
    <w:tmpl w:val="E0D279EA"/>
    <w:lvl w:ilvl="0" w:tplc="6F70B832">
      <w:start w:val="1"/>
      <w:numFmt w:val="decimal"/>
      <w:lvlText w:val="%1."/>
      <w:lvlJc w:val="left"/>
      <w:pPr>
        <w:ind w:left="1019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C75455F4">
      <w:numFmt w:val="bullet"/>
      <w:lvlText w:val="•"/>
      <w:lvlJc w:val="left"/>
      <w:pPr>
        <w:ind w:left="1938" w:hanging="284"/>
      </w:pPr>
      <w:rPr>
        <w:rFonts w:hint="default"/>
        <w:lang w:val="ru-RU" w:eastAsia="en-US" w:bidi="ar-SA"/>
      </w:rPr>
    </w:lvl>
    <w:lvl w:ilvl="2" w:tplc="DC5C5222">
      <w:numFmt w:val="bullet"/>
      <w:lvlText w:val="•"/>
      <w:lvlJc w:val="left"/>
      <w:pPr>
        <w:ind w:left="2856" w:hanging="284"/>
      </w:pPr>
      <w:rPr>
        <w:rFonts w:hint="default"/>
        <w:lang w:val="ru-RU" w:eastAsia="en-US" w:bidi="ar-SA"/>
      </w:rPr>
    </w:lvl>
    <w:lvl w:ilvl="3" w:tplc="3CFAC150">
      <w:numFmt w:val="bullet"/>
      <w:lvlText w:val="•"/>
      <w:lvlJc w:val="left"/>
      <w:pPr>
        <w:ind w:left="3774" w:hanging="284"/>
      </w:pPr>
      <w:rPr>
        <w:rFonts w:hint="default"/>
        <w:lang w:val="ru-RU" w:eastAsia="en-US" w:bidi="ar-SA"/>
      </w:rPr>
    </w:lvl>
    <w:lvl w:ilvl="4" w:tplc="BFE082DE">
      <w:numFmt w:val="bullet"/>
      <w:lvlText w:val="•"/>
      <w:lvlJc w:val="left"/>
      <w:pPr>
        <w:ind w:left="4692" w:hanging="284"/>
      </w:pPr>
      <w:rPr>
        <w:rFonts w:hint="default"/>
        <w:lang w:val="ru-RU" w:eastAsia="en-US" w:bidi="ar-SA"/>
      </w:rPr>
    </w:lvl>
    <w:lvl w:ilvl="5" w:tplc="F74A5AD6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6" w:tplc="1C229072">
      <w:numFmt w:val="bullet"/>
      <w:lvlText w:val="•"/>
      <w:lvlJc w:val="left"/>
      <w:pPr>
        <w:ind w:left="6528" w:hanging="284"/>
      </w:pPr>
      <w:rPr>
        <w:rFonts w:hint="default"/>
        <w:lang w:val="ru-RU" w:eastAsia="en-US" w:bidi="ar-SA"/>
      </w:rPr>
    </w:lvl>
    <w:lvl w:ilvl="7" w:tplc="F974A2AA">
      <w:numFmt w:val="bullet"/>
      <w:lvlText w:val="•"/>
      <w:lvlJc w:val="left"/>
      <w:pPr>
        <w:ind w:left="7446" w:hanging="284"/>
      </w:pPr>
      <w:rPr>
        <w:rFonts w:hint="default"/>
        <w:lang w:val="ru-RU" w:eastAsia="en-US" w:bidi="ar-SA"/>
      </w:rPr>
    </w:lvl>
    <w:lvl w:ilvl="8" w:tplc="E0D6FFAA">
      <w:numFmt w:val="bullet"/>
      <w:lvlText w:val="•"/>
      <w:lvlJc w:val="left"/>
      <w:pPr>
        <w:ind w:left="8364" w:hanging="284"/>
      </w:pPr>
      <w:rPr>
        <w:rFonts w:hint="default"/>
        <w:lang w:val="ru-RU" w:eastAsia="en-US" w:bidi="ar-SA"/>
      </w:rPr>
    </w:lvl>
  </w:abstractNum>
  <w:abstractNum w:abstractNumId="17" w15:restartNumberingAfterBreak="0">
    <w:nsid w:val="54D3725A"/>
    <w:multiLevelType w:val="hybridMultilevel"/>
    <w:tmpl w:val="8306EF0A"/>
    <w:lvl w:ilvl="0" w:tplc="0EB828A4">
      <w:start w:val="1"/>
      <w:numFmt w:val="decimal"/>
      <w:lvlText w:val="%1."/>
      <w:lvlJc w:val="left"/>
      <w:pPr>
        <w:ind w:left="880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65B2D4DE">
      <w:numFmt w:val="bullet"/>
      <w:lvlText w:val="•"/>
      <w:lvlJc w:val="left"/>
      <w:pPr>
        <w:ind w:left="1812" w:hanging="284"/>
      </w:pPr>
      <w:rPr>
        <w:rFonts w:hint="default"/>
        <w:lang w:val="ru-RU" w:eastAsia="en-US" w:bidi="ar-SA"/>
      </w:rPr>
    </w:lvl>
    <w:lvl w:ilvl="2" w:tplc="06CAD640">
      <w:numFmt w:val="bullet"/>
      <w:lvlText w:val="•"/>
      <w:lvlJc w:val="left"/>
      <w:pPr>
        <w:ind w:left="2744" w:hanging="284"/>
      </w:pPr>
      <w:rPr>
        <w:rFonts w:hint="default"/>
        <w:lang w:val="ru-RU" w:eastAsia="en-US" w:bidi="ar-SA"/>
      </w:rPr>
    </w:lvl>
    <w:lvl w:ilvl="3" w:tplc="E946A8D6">
      <w:numFmt w:val="bullet"/>
      <w:lvlText w:val="•"/>
      <w:lvlJc w:val="left"/>
      <w:pPr>
        <w:ind w:left="3676" w:hanging="284"/>
      </w:pPr>
      <w:rPr>
        <w:rFonts w:hint="default"/>
        <w:lang w:val="ru-RU" w:eastAsia="en-US" w:bidi="ar-SA"/>
      </w:rPr>
    </w:lvl>
    <w:lvl w:ilvl="4" w:tplc="9DCC390E">
      <w:numFmt w:val="bullet"/>
      <w:lvlText w:val="•"/>
      <w:lvlJc w:val="left"/>
      <w:pPr>
        <w:ind w:left="4608" w:hanging="284"/>
      </w:pPr>
      <w:rPr>
        <w:rFonts w:hint="default"/>
        <w:lang w:val="ru-RU" w:eastAsia="en-US" w:bidi="ar-SA"/>
      </w:rPr>
    </w:lvl>
    <w:lvl w:ilvl="5" w:tplc="413858D4">
      <w:numFmt w:val="bullet"/>
      <w:lvlText w:val="•"/>
      <w:lvlJc w:val="left"/>
      <w:pPr>
        <w:ind w:left="5540" w:hanging="284"/>
      </w:pPr>
      <w:rPr>
        <w:rFonts w:hint="default"/>
        <w:lang w:val="ru-RU" w:eastAsia="en-US" w:bidi="ar-SA"/>
      </w:rPr>
    </w:lvl>
    <w:lvl w:ilvl="6" w:tplc="23F2413C">
      <w:numFmt w:val="bullet"/>
      <w:lvlText w:val="•"/>
      <w:lvlJc w:val="left"/>
      <w:pPr>
        <w:ind w:left="6472" w:hanging="284"/>
      </w:pPr>
      <w:rPr>
        <w:rFonts w:hint="default"/>
        <w:lang w:val="ru-RU" w:eastAsia="en-US" w:bidi="ar-SA"/>
      </w:rPr>
    </w:lvl>
    <w:lvl w:ilvl="7" w:tplc="0C86DECC">
      <w:numFmt w:val="bullet"/>
      <w:lvlText w:val="•"/>
      <w:lvlJc w:val="left"/>
      <w:pPr>
        <w:ind w:left="7404" w:hanging="284"/>
      </w:pPr>
      <w:rPr>
        <w:rFonts w:hint="default"/>
        <w:lang w:val="ru-RU" w:eastAsia="en-US" w:bidi="ar-SA"/>
      </w:rPr>
    </w:lvl>
    <w:lvl w:ilvl="8" w:tplc="D26E6364">
      <w:numFmt w:val="bullet"/>
      <w:lvlText w:val="•"/>
      <w:lvlJc w:val="left"/>
      <w:pPr>
        <w:ind w:left="8336" w:hanging="284"/>
      </w:pPr>
      <w:rPr>
        <w:rFonts w:hint="default"/>
        <w:lang w:val="ru-RU" w:eastAsia="en-US" w:bidi="ar-SA"/>
      </w:rPr>
    </w:lvl>
  </w:abstractNum>
  <w:abstractNum w:abstractNumId="18" w15:restartNumberingAfterBreak="0">
    <w:nsid w:val="561101FB"/>
    <w:multiLevelType w:val="multilevel"/>
    <w:tmpl w:val="489ACEA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EE5576"/>
    <w:multiLevelType w:val="multilevel"/>
    <w:tmpl w:val="0B8AFE5C"/>
    <w:lvl w:ilvl="0">
      <w:start w:val="1"/>
      <w:numFmt w:val="decimal"/>
      <w:pStyle w:val="1"/>
      <w:suff w:val="space"/>
      <w:lvlText w:val="%1"/>
      <w:lvlJc w:val="left"/>
      <w:pPr>
        <w:ind w:left="720" w:hanging="72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20" w15:restartNumberingAfterBreak="0">
    <w:nsid w:val="5A011718"/>
    <w:multiLevelType w:val="hybridMultilevel"/>
    <w:tmpl w:val="5E762A82"/>
    <w:lvl w:ilvl="0" w:tplc="409A9FA2">
      <w:numFmt w:val="bullet"/>
      <w:lvlText w:val=""/>
      <w:lvlJc w:val="left"/>
      <w:pPr>
        <w:ind w:left="30" w:hanging="28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9AAC2038">
      <w:numFmt w:val="bullet"/>
      <w:lvlText w:val="•"/>
      <w:lvlJc w:val="left"/>
      <w:pPr>
        <w:ind w:left="1027" w:hanging="288"/>
      </w:pPr>
      <w:rPr>
        <w:rFonts w:hint="default"/>
        <w:lang w:val="ru-RU" w:eastAsia="en-US" w:bidi="ar-SA"/>
      </w:rPr>
    </w:lvl>
    <w:lvl w:ilvl="2" w:tplc="7CB46B5E">
      <w:numFmt w:val="bullet"/>
      <w:lvlText w:val="•"/>
      <w:lvlJc w:val="left"/>
      <w:pPr>
        <w:ind w:left="2015" w:hanging="288"/>
      </w:pPr>
      <w:rPr>
        <w:rFonts w:hint="default"/>
        <w:lang w:val="ru-RU" w:eastAsia="en-US" w:bidi="ar-SA"/>
      </w:rPr>
    </w:lvl>
    <w:lvl w:ilvl="3" w:tplc="645EE77C">
      <w:numFmt w:val="bullet"/>
      <w:lvlText w:val="•"/>
      <w:lvlJc w:val="left"/>
      <w:pPr>
        <w:ind w:left="3002" w:hanging="288"/>
      </w:pPr>
      <w:rPr>
        <w:rFonts w:hint="default"/>
        <w:lang w:val="ru-RU" w:eastAsia="en-US" w:bidi="ar-SA"/>
      </w:rPr>
    </w:lvl>
    <w:lvl w:ilvl="4" w:tplc="204A2E2E">
      <w:numFmt w:val="bullet"/>
      <w:lvlText w:val="•"/>
      <w:lvlJc w:val="left"/>
      <w:pPr>
        <w:ind w:left="3990" w:hanging="288"/>
      </w:pPr>
      <w:rPr>
        <w:rFonts w:hint="default"/>
        <w:lang w:val="ru-RU" w:eastAsia="en-US" w:bidi="ar-SA"/>
      </w:rPr>
    </w:lvl>
    <w:lvl w:ilvl="5" w:tplc="0298BC14">
      <w:numFmt w:val="bullet"/>
      <w:lvlText w:val="•"/>
      <w:lvlJc w:val="left"/>
      <w:pPr>
        <w:ind w:left="4978" w:hanging="288"/>
      </w:pPr>
      <w:rPr>
        <w:rFonts w:hint="default"/>
        <w:lang w:val="ru-RU" w:eastAsia="en-US" w:bidi="ar-SA"/>
      </w:rPr>
    </w:lvl>
    <w:lvl w:ilvl="6" w:tplc="D4E03348">
      <w:numFmt w:val="bullet"/>
      <w:lvlText w:val="•"/>
      <w:lvlJc w:val="left"/>
      <w:pPr>
        <w:ind w:left="5965" w:hanging="288"/>
      </w:pPr>
      <w:rPr>
        <w:rFonts w:hint="default"/>
        <w:lang w:val="ru-RU" w:eastAsia="en-US" w:bidi="ar-SA"/>
      </w:rPr>
    </w:lvl>
    <w:lvl w:ilvl="7" w:tplc="B0309266">
      <w:numFmt w:val="bullet"/>
      <w:lvlText w:val="•"/>
      <w:lvlJc w:val="left"/>
      <w:pPr>
        <w:ind w:left="6953" w:hanging="288"/>
      </w:pPr>
      <w:rPr>
        <w:rFonts w:hint="default"/>
        <w:lang w:val="ru-RU" w:eastAsia="en-US" w:bidi="ar-SA"/>
      </w:rPr>
    </w:lvl>
    <w:lvl w:ilvl="8" w:tplc="ECD2F816">
      <w:numFmt w:val="bullet"/>
      <w:lvlText w:val="•"/>
      <w:lvlJc w:val="left"/>
      <w:pPr>
        <w:ind w:left="7940" w:hanging="288"/>
      </w:pPr>
      <w:rPr>
        <w:rFonts w:hint="default"/>
        <w:lang w:val="ru-RU" w:eastAsia="en-US" w:bidi="ar-SA"/>
      </w:rPr>
    </w:lvl>
  </w:abstractNum>
  <w:abstractNum w:abstractNumId="21" w15:restartNumberingAfterBreak="0">
    <w:nsid w:val="5A39030D"/>
    <w:multiLevelType w:val="hybridMultilevel"/>
    <w:tmpl w:val="89A85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ABB6E61"/>
    <w:multiLevelType w:val="hybridMultilevel"/>
    <w:tmpl w:val="5B042BD2"/>
    <w:name w:val="заголовок 22"/>
    <w:lvl w:ilvl="0" w:tplc="DF18315E">
      <w:start w:val="1"/>
      <w:numFmt w:val="decimal"/>
      <w:lvlText w:val="%1.1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B4158"/>
    <w:multiLevelType w:val="multilevel"/>
    <w:tmpl w:val="0DF0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1C4F37"/>
    <w:multiLevelType w:val="hybridMultilevel"/>
    <w:tmpl w:val="82F45450"/>
    <w:lvl w:ilvl="0" w:tplc="06F2C292">
      <w:start w:val="1"/>
      <w:numFmt w:val="decimal"/>
      <w:lvlText w:val="%1)"/>
      <w:lvlJc w:val="left"/>
      <w:pPr>
        <w:ind w:left="30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F30C9658">
      <w:numFmt w:val="bullet"/>
      <w:lvlText w:val="•"/>
      <w:lvlJc w:val="left"/>
      <w:pPr>
        <w:ind w:left="1056" w:hanging="356"/>
      </w:pPr>
      <w:rPr>
        <w:rFonts w:hint="default"/>
        <w:lang w:val="ru-RU" w:eastAsia="en-US" w:bidi="ar-SA"/>
      </w:rPr>
    </w:lvl>
    <w:lvl w:ilvl="2" w:tplc="5DA89450">
      <w:numFmt w:val="bullet"/>
      <w:lvlText w:val="•"/>
      <w:lvlJc w:val="left"/>
      <w:pPr>
        <w:ind w:left="2072" w:hanging="356"/>
      </w:pPr>
      <w:rPr>
        <w:rFonts w:hint="default"/>
        <w:lang w:val="ru-RU" w:eastAsia="en-US" w:bidi="ar-SA"/>
      </w:rPr>
    </w:lvl>
    <w:lvl w:ilvl="3" w:tplc="4BDEEE48">
      <w:numFmt w:val="bullet"/>
      <w:lvlText w:val="•"/>
      <w:lvlJc w:val="left"/>
      <w:pPr>
        <w:ind w:left="3088" w:hanging="356"/>
      </w:pPr>
      <w:rPr>
        <w:rFonts w:hint="default"/>
        <w:lang w:val="ru-RU" w:eastAsia="en-US" w:bidi="ar-SA"/>
      </w:rPr>
    </w:lvl>
    <w:lvl w:ilvl="4" w:tplc="E4B6BC6E">
      <w:numFmt w:val="bullet"/>
      <w:lvlText w:val="•"/>
      <w:lvlJc w:val="left"/>
      <w:pPr>
        <w:ind w:left="4104" w:hanging="356"/>
      </w:pPr>
      <w:rPr>
        <w:rFonts w:hint="default"/>
        <w:lang w:val="ru-RU" w:eastAsia="en-US" w:bidi="ar-SA"/>
      </w:rPr>
    </w:lvl>
    <w:lvl w:ilvl="5" w:tplc="4F28101E">
      <w:numFmt w:val="bullet"/>
      <w:lvlText w:val="•"/>
      <w:lvlJc w:val="left"/>
      <w:pPr>
        <w:ind w:left="5120" w:hanging="356"/>
      </w:pPr>
      <w:rPr>
        <w:rFonts w:hint="default"/>
        <w:lang w:val="ru-RU" w:eastAsia="en-US" w:bidi="ar-SA"/>
      </w:rPr>
    </w:lvl>
    <w:lvl w:ilvl="6" w:tplc="C7CA4358">
      <w:numFmt w:val="bullet"/>
      <w:lvlText w:val="•"/>
      <w:lvlJc w:val="left"/>
      <w:pPr>
        <w:ind w:left="6136" w:hanging="356"/>
      </w:pPr>
      <w:rPr>
        <w:rFonts w:hint="default"/>
        <w:lang w:val="ru-RU" w:eastAsia="en-US" w:bidi="ar-SA"/>
      </w:rPr>
    </w:lvl>
    <w:lvl w:ilvl="7" w:tplc="0B54E804">
      <w:numFmt w:val="bullet"/>
      <w:lvlText w:val="•"/>
      <w:lvlJc w:val="left"/>
      <w:pPr>
        <w:ind w:left="7152" w:hanging="356"/>
      </w:pPr>
      <w:rPr>
        <w:rFonts w:hint="default"/>
        <w:lang w:val="ru-RU" w:eastAsia="en-US" w:bidi="ar-SA"/>
      </w:rPr>
    </w:lvl>
    <w:lvl w:ilvl="8" w:tplc="71FE89DE">
      <w:numFmt w:val="bullet"/>
      <w:lvlText w:val="•"/>
      <w:lvlJc w:val="left"/>
      <w:pPr>
        <w:ind w:left="8168" w:hanging="356"/>
      </w:pPr>
      <w:rPr>
        <w:rFonts w:hint="default"/>
        <w:lang w:val="ru-RU" w:eastAsia="en-US" w:bidi="ar-SA"/>
      </w:rPr>
    </w:lvl>
  </w:abstractNum>
  <w:abstractNum w:abstractNumId="25" w15:restartNumberingAfterBreak="0">
    <w:nsid w:val="642231E3"/>
    <w:multiLevelType w:val="hybridMultilevel"/>
    <w:tmpl w:val="18840382"/>
    <w:lvl w:ilvl="0" w:tplc="06483DBA">
      <w:start w:val="1"/>
      <w:numFmt w:val="decimal"/>
      <w:lvlText w:val="%1."/>
      <w:lvlJc w:val="left"/>
      <w:pPr>
        <w:ind w:left="256" w:hanging="29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519EA17C">
      <w:numFmt w:val="bullet"/>
      <w:lvlText w:val="•"/>
      <w:lvlJc w:val="left"/>
      <w:pPr>
        <w:ind w:left="1225" w:hanging="298"/>
      </w:pPr>
      <w:rPr>
        <w:rFonts w:hint="default"/>
        <w:lang w:val="ru-RU" w:eastAsia="en-US" w:bidi="ar-SA"/>
      </w:rPr>
    </w:lvl>
    <w:lvl w:ilvl="2" w:tplc="C0CA905E">
      <w:numFmt w:val="bullet"/>
      <w:lvlText w:val="•"/>
      <w:lvlJc w:val="left"/>
      <w:pPr>
        <w:ind w:left="2191" w:hanging="298"/>
      </w:pPr>
      <w:rPr>
        <w:rFonts w:hint="default"/>
        <w:lang w:val="ru-RU" w:eastAsia="en-US" w:bidi="ar-SA"/>
      </w:rPr>
    </w:lvl>
    <w:lvl w:ilvl="3" w:tplc="E0085118">
      <w:numFmt w:val="bullet"/>
      <w:lvlText w:val="•"/>
      <w:lvlJc w:val="left"/>
      <w:pPr>
        <w:ind w:left="3156" w:hanging="298"/>
      </w:pPr>
      <w:rPr>
        <w:rFonts w:hint="default"/>
        <w:lang w:val="ru-RU" w:eastAsia="en-US" w:bidi="ar-SA"/>
      </w:rPr>
    </w:lvl>
    <w:lvl w:ilvl="4" w:tplc="67407D46">
      <w:numFmt w:val="bullet"/>
      <w:lvlText w:val="•"/>
      <w:lvlJc w:val="left"/>
      <w:pPr>
        <w:ind w:left="4122" w:hanging="298"/>
      </w:pPr>
      <w:rPr>
        <w:rFonts w:hint="default"/>
        <w:lang w:val="ru-RU" w:eastAsia="en-US" w:bidi="ar-SA"/>
      </w:rPr>
    </w:lvl>
    <w:lvl w:ilvl="5" w:tplc="56683FFC">
      <w:numFmt w:val="bullet"/>
      <w:lvlText w:val="•"/>
      <w:lvlJc w:val="left"/>
      <w:pPr>
        <w:ind w:left="5088" w:hanging="298"/>
      </w:pPr>
      <w:rPr>
        <w:rFonts w:hint="default"/>
        <w:lang w:val="ru-RU" w:eastAsia="en-US" w:bidi="ar-SA"/>
      </w:rPr>
    </w:lvl>
    <w:lvl w:ilvl="6" w:tplc="00E6B988">
      <w:numFmt w:val="bullet"/>
      <w:lvlText w:val="•"/>
      <w:lvlJc w:val="left"/>
      <w:pPr>
        <w:ind w:left="6053" w:hanging="298"/>
      </w:pPr>
      <w:rPr>
        <w:rFonts w:hint="default"/>
        <w:lang w:val="ru-RU" w:eastAsia="en-US" w:bidi="ar-SA"/>
      </w:rPr>
    </w:lvl>
    <w:lvl w:ilvl="7" w:tplc="0450CB30">
      <w:numFmt w:val="bullet"/>
      <w:lvlText w:val="•"/>
      <w:lvlJc w:val="left"/>
      <w:pPr>
        <w:ind w:left="7019" w:hanging="298"/>
      </w:pPr>
      <w:rPr>
        <w:rFonts w:hint="default"/>
        <w:lang w:val="ru-RU" w:eastAsia="en-US" w:bidi="ar-SA"/>
      </w:rPr>
    </w:lvl>
    <w:lvl w:ilvl="8" w:tplc="64E2ACEE">
      <w:numFmt w:val="bullet"/>
      <w:lvlText w:val="•"/>
      <w:lvlJc w:val="left"/>
      <w:pPr>
        <w:ind w:left="7984" w:hanging="298"/>
      </w:pPr>
      <w:rPr>
        <w:rFonts w:hint="default"/>
        <w:lang w:val="ru-RU" w:eastAsia="en-US" w:bidi="ar-SA"/>
      </w:rPr>
    </w:lvl>
  </w:abstractNum>
  <w:abstractNum w:abstractNumId="26" w15:restartNumberingAfterBreak="0">
    <w:nsid w:val="66B91ECD"/>
    <w:multiLevelType w:val="multilevel"/>
    <w:tmpl w:val="89C8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BC6A13"/>
    <w:multiLevelType w:val="hybridMultilevel"/>
    <w:tmpl w:val="D44873D6"/>
    <w:lvl w:ilvl="0" w:tplc="54F255DA">
      <w:start w:val="1"/>
      <w:numFmt w:val="decimal"/>
      <w:suff w:val="space"/>
      <w:lvlText w:val="%1.1 "/>
      <w:lvlJc w:val="left"/>
      <w:pPr>
        <w:ind w:left="1429" w:hanging="360"/>
      </w:pPr>
      <w:rPr>
        <w:rFonts w:ascii="Times New Roman" w:hAnsi="Times New Roman" w:cs="Times New Roman" w:hint="default"/>
        <w:b/>
        <w:bCs w:val="0"/>
        <w:i w:val="0"/>
        <w:iCs w:val="0"/>
        <w:spacing w:val="0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B3B7493"/>
    <w:multiLevelType w:val="hybridMultilevel"/>
    <w:tmpl w:val="DFB00CDA"/>
    <w:lvl w:ilvl="0" w:tplc="7F625342">
      <w:start w:val="1"/>
      <w:numFmt w:val="decimal"/>
      <w:lvlText w:val="%1."/>
      <w:lvlJc w:val="left"/>
      <w:pPr>
        <w:ind w:left="2286" w:hanging="28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A04C26D6">
      <w:numFmt w:val="bullet"/>
      <w:lvlText w:val="•"/>
      <w:lvlJc w:val="left"/>
      <w:pPr>
        <w:ind w:left="3043" w:hanging="284"/>
      </w:pPr>
      <w:rPr>
        <w:rFonts w:hint="default"/>
        <w:lang w:val="ru-RU" w:eastAsia="en-US" w:bidi="ar-SA"/>
      </w:rPr>
    </w:lvl>
    <w:lvl w:ilvl="2" w:tplc="60CCFC86">
      <w:numFmt w:val="bullet"/>
      <w:lvlText w:val="•"/>
      <w:lvlJc w:val="left"/>
      <w:pPr>
        <w:ind w:left="3807" w:hanging="284"/>
      </w:pPr>
      <w:rPr>
        <w:rFonts w:hint="default"/>
        <w:lang w:val="ru-RU" w:eastAsia="en-US" w:bidi="ar-SA"/>
      </w:rPr>
    </w:lvl>
    <w:lvl w:ilvl="3" w:tplc="4B2AF464">
      <w:numFmt w:val="bullet"/>
      <w:lvlText w:val="•"/>
      <w:lvlJc w:val="left"/>
      <w:pPr>
        <w:ind w:left="4570" w:hanging="284"/>
      </w:pPr>
      <w:rPr>
        <w:rFonts w:hint="default"/>
        <w:lang w:val="ru-RU" w:eastAsia="en-US" w:bidi="ar-SA"/>
      </w:rPr>
    </w:lvl>
    <w:lvl w:ilvl="4" w:tplc="263E96A0">
      <w:numFmt w:val="bullet"/>
      <w:lvlText w:val="•"/>
      <w:lvlJc w:val="left"/>
      <w:pPr>
        <w:ind w:left="5334" w:hanging="284"/>
      </w:pPr>
      <w:rPr>
        <w:rFonts w:hint="default"/>
        <w:lang w:val="ru-RU" w:eastAsia="en-US" w:bidi="ar-SA"/>
      </w:rPr>
    </w:lvl>
    <w:lvl w:ilvl="5" w:tplc="029C9904">
      <w:numFmt w:val="bullet"/>
      <w:lvlText w:val="•"/>
      <w:lvlJc w:val="left"/>
      <w:pPr>
        <w:ind w:left="6098" w:hanging="284"/>
      </w:pPr>
      <w:rPr>
        <w:rFonts w:hint="default"/>
        <w:lang w:val="ru-RU" w:eastAsia="en-US" w:bidi="ar-SA"/>
      </w:rPr>
    </w:lvl>
    <w:lvl w:ilvl="6" w:tplc="BBCC0D40">
      <w:numFmt w:val="bullet"/>
      <w:lvlText w:val="•"/>
      <w:lvlJc w:val="left"/>
      <w:pPr>
        <w:ind w:left="6861" w:hanging="284"/>
      </w:pPr>
      <w:rPr>
        <w:rFonts w:hint="default"/>
        <w:lang w:val="ru-RU" w:eastAsia="en-US" w:bidi="ar-SA"/>
      </w:rPr>
    </w:lvl>
    <w:lvl w:ilvl="7" w:tplc="CBF621E8">
      <w:numFmt w:val="bullet"/>
      <w:lvlText w:val="•"/>
      <w:lvlJc w:val="left"/>
      <w:pPr>
        <w:ind w:left="7625" w:hanging="284"/>
      </w:pPr>
      <w:rPr>
        <w:rFonts w:hint="default"/>
        <w:lang w:val="ru-RU" w:eastAsia="en-US" w:bidi="ar-SA"/>
      </w:rPr>
    </w:lvl>
    <w:lvl w:ilvl="8" w:tplc="2DAA369C">
      <w:numFmt w:val="bullet"/>
      <w:lvlText w:val="•"/>
      <w:lvlJc w:val="left"/>
      <w:pPr>
        <w:ind w:left="8388" w:hanging="284"/>
      </w:pPr>
      <w:rPr>
        <w:rFonts w:hint="default"/>
        <w:lang w:val="ru-RU" w:eastAsia="en-US" w:bidi="ar-SA"/>
      </w:rPr>
    </w:lvl>
  </w:abstractNum>
  <w:abstractNum w:abstractNumId="29" w15:restartNumberingAfterBreak="0">
    <w:nsid w:val="6BF7242A"/>
    <w:multiLevelType w:val="hybridMultilevel"/>
    <w:tmpl w:val="50FA1A5E"/>
    <w:lvl w:ilvl="0" w:tplc="FB2A0F4C">
      <w:start w:val="1"/>
      <w:numFmt w:val="decimal"/>
      <w:lvlText w:val="%1."/>
      <w:lvlJc w:val="left"/>
      <w:pPr>
        <w:ind w:left="30" w:hanging="3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3DF08332">
      <w:start w:val="1"/>
      <w:numFmt w:val="decimal"/>
      <w:lvlText w:val="%2."/>
      <w:lvlJc w:val="left"/>
      <w:pPr>
        <w:ind w:left="256" w:hanging="3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79C4BDC0">
      <w:numFmt w:val="bullet"/>
      <w:lvlText w:val="•"/>
      <w:lvlJc w:val="left"/>
      <w:pPr>
        <w:ind w:left="1364" w:hanging="336"/>
      </w:pPr>
      <w:rPr>
        <w:rFonts w:hint="default"/>
        <w:lang w:val="ru-RU" w:eastAsia="en-US" w:bidi="ar-SA"/>
      </w:rPr>
    </w:lvl>
    <w:lvl w:ilvl="3" w:tplc="1E2ABA2E">
      <w:numFmt w:val="bullet"/>
      <w:lvlText w:val="•"/>
      <w:lvlJc w:val="left"/>
      <w:pPr>
        <w:ind w:left="2468" w:hanging="336"/>
      </w:pPr>
      <w:rPr>
        <w:rFonts w:hint="default"/>
        <w:lang w:val="ru-RU" w:eastAsia="en-US" w:bidi="ar-SA"/>
      </w:rPr>
    </w:lvl>
    <w:lvl w:ilvl="4" w:tplc="1F76454E">
      <w:numFmt w:val="bullet"/>
      <w:lvlText w:val="•"/>
      <w:lvlJc w:val="left"/>
      <w:pPr>
        <w:ind w:left="3573" w:hanging="336"/>
      </w:pPr>
      <w:rPr>
        <w:rFonts w:hint="default"/>
        <w:lang w:val="ru-RU" w:eastAsia="en-US" w:bidi="ar-SA"/>
      </w:rPr>
    </w:lvl>
    <w:lvl w:ilvl="5" w:tplc="2ECCAE8A">
      <w:numFmt w:val="bullet"/>
      <w:lvlText w:val="•"/>
      <w:lvlJc w:val="left"/>
      <w:pPr>
        <w:ind w:left="4677" w:hanging="336"/>
      </w:pPr>
      <w:rPr>
        <w:rFonts w:hint="default"/>
        <w:lang w:val="ru-RU" w:eastAsia="en-US" w:bidi="ar-SA"/>
      </w:rPr>
    </w:lvl>
    <w:lvl w:ilvl="6" w:tplc="96BADB08">
      <w:numFmt w:val="bullet"/>
      <w:lvlText w:val="•"/>
      <w:lvlJc w:val="left"/>
      <w:pPr>
        <w:ind w:left="5782" w:hanging="336"/>
      </w:pPr>
      <w:rPr>
        <w:rFonts w:hint="default"/>
        <w:lang w:val="ru-RU" w:eastAsia="en-US" w:bidi="ar-SA"/>
      </w:rPr>
    </w:lvl>
    <w:lvl w:ilvl="7" w:tplc="6CC89A4C">
      <w:numFmt w:val="bullet"/>
      <w:lvlText w:val="•"/>
      <w:lvlJc w:val="left"/>
      <w:pPr>
        <w:ind w:left="6886" w:hanging="336"/>
      </w:pPr>
      <w:rPr>
        <w:rFonts w:hint="default"/>
        <w:lang w:val="ru-RU" w:eastAsia="en-US" w:bidi="ar-SA"/>
      </w:rPr>
    </w:lvl>
    <w:lvl w:ilvl="8" w:tplc="DF7411F6">
      <w:numFmt w:val="bullet"/>
      <w:lvlText w:val="•"/>
      <w:lvlJc w:val="left"/>
      <w:pPr>
        <w:ind w:left="7991" w:hanging="336"/>
      </w:pPr>
      <w:rPr>
        <w:rFonts w:hint="default"/>
        <w:lang w:val="ru-RU" w:eastAsia="en-US" w:bidi="ar-SA"/>
      </w:rPr>
    </w:lvl>
  </w:abstractNum>
  <w:abstractNum w:abstractNumId="30" w15:restartNumberingAfterBreak="0">
    <w:nsid w:val="6F642C0C"/>
    <w:multiLevelType w:val="hybridMultilevel"/>
    <w:tmpl w:val="FE547E90"/>
    <w:lvl w:ilvl="0" w:tplc="EF5E8106">
      <w:start w:val="1"/>
      <w:numFmt w:val="decimal"/>
      <w:lvlText w:val="%1."/>
      <w:lvlJc w:val="left"/>
      <w:pPr>
        <w:ind w:left="1321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2C668EE0">
      <w:numFmt w:val="bullet"/>
      <w:lvlText w:val="•"/>
      <w:lvlJc w:val="left"/>
      <w:pPr>
        <w:ind w:left="2208" w:hanging="360"/>
      </w:pPr>
      <w:rPr>
        <w:rFonts w:hint="default"/>
        <w:lang w:val="ru-RU" w:eastAsia="en-US" w:bidi="ar-SA"/>
      </w:rPr>
    </w:lvl>
    <w:lvl w:ilvl="2" w:tplc="CF26A292">
      <w:numFmt w:val="bullet"/>
      <w:lvlText w:val="•"/>
      <w:lvlJc w:val="left"/>
      <w:pPr>
        <w:ind w:left="3096" w:hanging="360"/>
      </w:pPr>
      <w:rPr>
        <w:rFonts w:hint="default"/>
        <w:lang w:val="ru-RU" w:eastAsia="en-US" w:bidi="ar-SA"/>
      </w:rPr>
    </w:lvl>
    <w:lvl w:ilvl="3" w:tplc="6A48C3C6">
      <w:numFmt w:val="bullet"/>
      <w:lvlText w:val="•"/>
      <w:lvlJc w:val="left"/>
      <w:pPr>
        <w:ind w:left="3984" w:hanging="360"/>
      </w:pPr>
      <w:rPr>
        <w:rFonts w:hint="default"/>
        <w:lang w:val="ru-RU" w:eastAsia="en-US" w:bidi="ar-SA"/>
      </w:rPr>
    </w:lvl>
    <w:lvl w:ilvl="4" w:tplc="FAAAF9E2">
      <w:numFmt w:val="bullet"/>
      <w:lvlText w:val="•"/>
      <w:lvlJc w:val="left"/>
      <w:pPr>
        <w:ind w:left="4872" w:hanging="360"/>
      </w:pPr>
      <w:rPr>
        <w:rFonts w:hint="default"/>
        <w:lang w:val="ru-RU" w:eastAsia="en-US" w:bidi="ar-SA"/>
      </w:rPr>
    </w:lvl>
    <w:lvl w:ilvl="5" w:tplc="021EAC80">
      <w:numFmt w:val="bullet"/>
      <w:lvlText w:val="•"/>
      <w:lvlJc w:val="left"/>
      <w:pPr>
        <w:ind w:left="5760" w:hanging="360"/>
      </w:pPr>
      <w:rPr>
        <w:rFonts w:hint="default"/>
        <w:lang w:val="ru-RU" w:eastAsia="en-US" w:bidi="ar-SA"/>
      </w:rPr>
    </w:lvl>
    <w:lvl w:ilvl="6" w:tplc="53AEBC2C">
      <w:numFmt w:val="bullet"/>
      <w:lvlText w:val="•"/>
      <w:lvlJc w:val="left"/>
      <w:pPr>
        <w:ind w:left="6648" w:hanging="360"/>
      </w:pPr>
      <w:rPr>
        <w:rFonts w:hint="default"/>
        <w:lang w:val="ru-RU" w:eastAsia="en-US" w:bidi="ar-SA"/>
      </w:rPr>
    </w:lvl>
    <w:lvl w:ilvl="7" w:tplc="99D28C42">
      <w:numFmt w:val="bullet"/>
      <w:lvlText w:val="•"/>
      <w:lvlJc w:val="left"/>
      <w:pPr>
        <w:ind w:left="7536" w:hanging="360"/>
      </w:pPr>
      <w:rPr>
        <w:rFonts w:hint="default"/>
        <w:lang w:val="ru-RU" w:eastAsia="en-US" w:bidi="ar-SA"/>
      </w:rPr>
    </w:lvl>
    <w:lvl w:ilvl="8" w:tplc="2BCC8782">
      <w:numFmt w:val="bullet"/>
      <w:lvlText w:val="•"/>
      <w:lvlJc w:val="left"/>
      <w:pPr>
        <w:ind w:left="8424" w:hanging="360"/>
      </w:pPr>
      <w:rPr>
        <w:rFonts w:hint="default"/>
        <w:lang w:val="ru-RU" w:eastAsia="en-US" w:bidi="ar-SA"/>
      </w:rPr>
    </w:lvl>
  </w:abstractNum>
  <w:abstractNum w:abstractNumId="31" w15:restartNumberingAfterBreak="0">
    <w:nsid w:val="716D2A49"/>
    <w:multiLevelType w:val="hybridMultilevel"/>
    <w:tmpl w:val="12F22F24"/>
    <w:lvl w:ilvl="0" w:tplc="FDD6C690">
      <w:start w:val="1"/>
      <w:numFmt w:val="decimal"/>
      <w:pStyle w:val="2"/>
      <w:suff w:val="space"/>
      <w:lvlText w:val="%1.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4ED7C9C"/>
    <w:multiLevelType w:val="hybridMultilevel"/>
    <w:tmpl w:val="5CD608B8"/>
    <w:lvl w:ilvl="0" w:tplc="531E1B84">
      <w:start w:val="1"/>
      <w:numFmt w:val="decimal"/>
      <w:lvlText w:val="%1.1 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93D6D04"/>
    <w:multiLevelType w:val="hybridMultilevel"/>
    <w:tmpl w:val="D55CEC78"/>
    <w:lvl w:ilvl="0" w:tplc="6C0C89D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46387A"/>
    <w:multiLevelType w:val="hybridMultilevel"/>
    <w:tmpl w:val="C05C2CF6"/>
    <w:lvl w:ilvl="0" w:tplc="63A2A224">
      <w:start w:val="1"/>
      <w:numFmt w:val="decimal"/>
      <w:lvlText w:val="%1."/>
      <w:lvlJc w:val="left"/>
      <w:pPr>
        <w:ind w:left="1244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CF6A8EA0">
      <w:numFmt w:val="bullet"/>
      <w:lvlText w:val="•"/>
      <w:lvlJc w:val="left"/>
      <w:pPr>
        <w:ind w:left="2107" w:hanging="284"/>
      </w:pPr>
      <w:rPr>
        <w:rFonts w:hint="default"/>
        <w:lang w:val="ru-RU" w:eastAsia="en-US" w:bidi="ar-SA"/>
      </w:rPr>
    </w:lvl>
    <w:lvl w:ilvl="2" w:tplc="2E82A504">
      <w:numFmt w:val="bullet"/>
      <w:lvlText w:val="•"/>
      <w:lvlJc w:val="left"/>
      <w:pPr>
        <w:ind w:left="2975" w:hanging="284"/>
      </w:pPr>
      <w:rPr>
        <w:rFonts w:hint="default"/>
        <w:lang w:val="ru-RU" w:eastAsia="en-US" w:bidi="ar-SA"/>
      </w:rPr>
    </w:lvl>
    <w:lvl w:ilvl="3" w:tplc="04CEAECA">
      <w:numFmt w:val="bullet"/>
      <w:lvlText w:val="•"/>
      <w:lvlJc w:val="left"/>
      <w:pPr>
        <w:ind w:left="3842" w:hanging="284"/>
      </w:pPr>
      <w:rPr>
        <w:rFonts w:hint="default"/>
        <w:lang w:val="ru-RU" w:eastAsia="en-US" w:bidi="ar-SA"/>
      </w:rPr>
    </w:lvl>
    <w:lvl w:ilvl="4" w:tplc="21F87126">
      <w:numFmt w:val="bullet"/>
      <w:lvlText w:val="•"/>
      <w:lvlJc w:val="left"/>
      <w:pPr>
        <w:ind w:left="4710" w:hanging="284"/>
      </w:pPr>
      <w:rPr>
        <w:rFonts w:hint="default"/>
        <w:lang w:val="ru-RU" w:eastAsia="en-US" w:bidi="ar-SA"/>
      </w:rPr>
    </w:lvl>
    <w:lvl w:ilvl="5" w:tplc="4B14995E">
      <w:numFmt w:val="bullet"/>
      <w:lvlText w:val="•"/>
      <w:lvlJc w:val="left"/>
      <w:pPr>
        <w:ind w:left="5578" w:hanging="284"/>
      </w:pPr>
      <w:rPr>
        <w:rFonts w:hint="default"/>
        <w:lang w:val="ru-RU" w:eastAsia="en-US" w:bidi="ar-SA"/>
      </w:rPr>
    </w:lvl>
    <w:lvl w:ilvl="6" w:tplc="153298CE">
      <w:numFmt w:val="bullet"/>
      <w:lvlText w:val="•"/>
      <w:lvlJc w:val="left"/>
      <w:pPr>
        <w:ind w:left="6445" w:hanging="284"/>
      </w:pPr>
      <w:rPr>
        <w:rFonts w:hint="default"/>
        <w:lang w:val="ru-RU" w:eastAsia="en-US" w:bidi="ar-SA"/>
      </w:rPr>
    </w:lvl>
    <w:lvl w:ilvl="7" w:tplc="B2A054A6">
      <w:numFmt w:val="bullet"/>
      <w:lvlText w:val="•"/>
      <w:lvlJc w:val="left"/>
      <w:pPr>
        <w:ind w:left="7313" w:hanging="284"/>
      </w:pPr>
      <w:rPr>
        <w:rFonts w:hint="default"/>
        <w:lang w:val="ru-RU" w:eastAsia="en-US" w:bidi="ar-SA"/>
      </w:rPr>
    </w:lvl>
    <w:lvl w:ilvl="8" w:tplc="BB4E10FA">
      <w:numFmt w:val="bullet"/>
      <w:lvlText w:val="•"/>
      <w:lvlJc w:val="left"/>
      <w:pPr>
        <w:ind w:left="8180" w:hanging="284"/>
      </w:pPr>
      <w:rPr>
        <w:rFonts w:hint="default"/>
        <w:lang w:val="ru-RU" w:eastAsia="en-US" w:bidi="ar-SA"/>
      </w:rPr>
    </w:lvl>
  </w:abstractNum>
  <w:abstractNum w:abstractNumId="35" w15:restartNumberingAfterBreak="0">
    <w:nsid w:val="7B681196"/>
    <w:multiLevelType w:val="multilevel"/>
    <w:tmpl w:val="750A7F26"/>
    <w:name w:val="заголовок 2"/>
    <w:lvl w:ilvl="0">
      <w:start w:val="1"/>
      <w:numFmt w:val="decimal"/>
      <w:suff w:val="space"/>
      <w:lvlText w:val="%1"/>
      <w:lvlJc w:val="left"/>
      <w:pPr>
        <w:ind w:left="720" w:hanging="72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2%1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num w:numId="1" w16cid:durableId="459956912">
    <w:abstractNumId w:val="0"/>
  </w:num>
  <w:num w:numId="2" w16cid:durableId="141630079">
    <w:abstractNumId w:val="32"/>
  </w:num>
  <w:num w:numId="3" w16cid:durableId="97726666">
    <w:abstractNumId w:val="27"/>
  </w:num>
  <w:num w:numId="4" w16cid:durableId="1761220158">
    <w:abstractNumId w:val="2"/>
  </w:num>
  <w:num w:numId="5" w16cid:durableId="226451847">
    <w:abstractNumId w:val="35"/>
  </w:num>
  <w:num w:numId="6" w16cid:durableId="1482771171">
    <w:abstractNumId w:val="22"/>
  </w:num>
  <w:num w:numId="7" w16cid:durableId="1949697407">
    <w:abstractNumId w:val="22"/>
    <w:lvlOverride w:ilvl="0">
      <w:startOverride w:val="1"/>
    </w:lvlOverride>
  </w:num>
  <w:num w:numId="8" w16cid:durableId="1176000898">
    <w:abstractNumId w:val="0"/>
    <w:lvlOverride w:ilvl="0">
      <w:lvl w:ilvl="0">
        <w:start w:val="1"/>
        <w:numFmt w:val="decimal"/>
        <w:suff w:val="space"/>
        <w:lvlText w:val="%1"/>
        <w:lvlJc w:val="left"/>
        <w:pPr>
          <w:ind w:left="720" w:hanging="72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decimal"/>
        <w:suff w:val="space"/>
        <w:lvlText w:val="%2"/>
        <w:lvlJc w:val="left"/>
        <w:pPr>
          <w:ind w:left="720" w:hanging="72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2">
      <w:lvl w:ilvl="2">
        <w:start w:val="1"/>
        <w:numFmt w:val="decimal"/>
        <w:suff w:val="space"/>
        <w:lvlText w:val="%3.1."/>
        <w:lvlJc w:val="righ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720" w:hanging="72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7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720" w:hanging="72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720" w:hanging="72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720" w:hanging="720"/>
        </w:pPr>
        <w:rPr>
          <w:rFonts w:hint="default"/>
        </w:rPr>
      </w:lvl>
    </w:lvlOverride>
  </w:num>
  <w:num w:numId="9" w16cid:durableId="588200490">
    <w:abstractNumId w:val="0"/>
    <w:lvlOverride w:ilvl="0">
      <w:lvl w:ilvl="0">
        <w:start w:val="1"/>
        <w:numFmt w:val="decimal"/>
        <w:suff w:val="space"/>
        <w:lvlText w:val="%1"/>
        <w:lvlJc w:val="left"/>
        <w:pPr>
          <w:ind w:left="720" w:hanging="72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decimal"/>
        <w:suff w:val="space"/>
        <w:lvlText w:val="%2.%1"/>
        <w:lvlJc w:val="left"/>
        <w:pPr>
          <w:ind w:left="720" w:hanging="72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2">
      <w:lvl w:ilvl="2">
        <w:start w:val="1"/>
        <w:numFmt w:val="decimal"/>
        <w:lvlRestart w:val="1"/>
        <w:suff w:val="space"/>
        <w:lvlText w:val="%2%3."/>
        <w:lvlJc w:val="righ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720" w:hanging="72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7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720" w:hanging="72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720" w:hanging="72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720" w:hanging="720"/>
        </w:pPr>
        <w:rPr>
          <w:rFonts w:hint="default"/>
        </w:rPr>
      </w:lvl>
    </w:lvlOverride>
  </w:num>
  <w:num w:numId="10" w16cid:durableId="2020691446">
    <w:abstractNumId w:val="0"/>
  </w:num>
  <w:num w:numId="11" w16cid:durableId="1276445302">
    <w:abstractNumId w:val="11"/>
  </w:num>
  <w:num w:numId="12" w16cid:durableId="59069798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3554166">
    <w:abstractNumId w:val="11"/>
    <w:lvlOverride w:ilvl="0">
      <w:lvl w:ilvl="0">
        <w:start w:val="1"/>
        <w:numFmt w:val="decimal"/>
        <w:suff w:val="space"/>
        <w:lvlText w:val="%1"/>
        <w:lvlJc w:val="left"/>
        <w:pPr>
          <w:ind w:left="720" w:hanging="72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decimal"/>
        <w:suff w:val="space"/>
        <w:lvlText w:val="%1%2"/>
        <w:lvlJc w:val="left"/>
        <w:pPr>
          <w:ind w:left="720" w:hanging="72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2">
      <w:lvl w:ilvl="2">
        <w:start w:val="1"/>
        <w:numFmt w:val="decimal"/>
        <w:lvlRestart w:val="0"/>
        <w:suff w:val="space"/>
        <w:lvlText w:val="%1.%2.%3"/>
        <w:lvlJc w:val="left"/>
        <w:pPr>
          <w:ind w:left="720" w:hanging="72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720" w:hanging="72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7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720" w:hanging="72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720" w:hanging="72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720" w:hanging="720"/>
        </w:pPr>
        <w:rPr>
          <w:rFonts w:hint="default"/>
        </w:rPr>
      </w:lvl>
    </w:lvlOverride>
  </w:num>
  <w:num w:numId="14" w16cid:durableId="1816876128">
    <w:abstractNumId w:val="8"/>
  </w:num>
  <w:num w:numId="15" w16cid:durableId="830412872">
    <w:abstractNumId w:val="8"/>
    <w:lvlOverride w:ilvl="0">
      <w:lvl w:ilvl="0">
        <w:start w:val="1"/>
        <w:numFmt w:val="decimal"/>
        <w:suff w:val="space"/>
        <w:lvlText w:val="%1"/>
        <w:lvlJc w:val="left"/>
        <w:pPr>
          <w:ind w:left="720" w:hanging="72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decimal"/>
        <w:suff w:val="space"/>
        <w:lvlText w:val="%1%2"/>
        <w:lvlJc w:val="left"/>
        <w:pPr>
          <w:ind w:left="720" w:hanging="72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2">
      <w:lvl w:ilvl="2">
        <w:start w:val="1"/>
        <w:numFmt w:val="decimal"/>
        <w:lvlRestart w:val="0"/>
        <w:suff w:val="space"/>
        <w:lvlText w:val="%1.%2.%3"/>
        <w:lvlJc w:val="left"/>
        <w:pPr>
          <w:ind w:left="720" w:hanging="72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720" w:hanging="72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7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720" w:hanging="72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720" w:hanging="72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720" w:hanging="720"/>
        </w:pPr>
        <w:rPr>
          <w:rFonts w:hint="default"/>
        </w:rPr>
      </w:lvl>
    </w:lvlOverride>
  </w:num>
  <w:num w:numId="16" w16cid:durableId="850609189">
    <w:abstractNumId w:val="8"/>
    <w:lvlOverride w:ilvl="0">
      <w:lvl w:ilvl="0">
        <w:start w:val="1"/>
        <w:numFmt w:val="decimal"/>
        <w:suff w:val="space"/>
        <w:lvlText w:val="%1"/>
        <w:lvlJc w:val="left"/>
        <w:pPr>
          <w:ind w:left="720" w:hanging="72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720" w:hanging="72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2">
      <w:lvl w:ilvl="2">
        <w:start w:val="1"/>
        <w:numFmt w:val="decimal"/>
        <w:lvlRestart w:val="0"/>
        <w:suff w:val="space"/>
        <w:lvlText w:val="%3/%1-%2"/>
        <w:lvlJc w:val="left"/>
        <w:pPr>
          <w:ind w:left="720" w:hanging="72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720" w:hanging="72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7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720" w:hanging="72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720" w:hanging="72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720" w:hanging="720"/>
        </w:pPr>
        <w:rPr>
          <w:rFonts w:hint="default"/>
        </w:rPr>
      </w:lvl>
    </w:lvlOverride>
  </w:num>
  <w:num w:numId="17" w16cid:durableId="1653675597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96835137">
    <w:abstractNumId w:val="19"/>
  </w:num>
  <w:num w:numId="19" w16cid:durableId="1263224857">
    <w:abstractNumId w:val="1"/>
  </w:num>
  <w:num w:numId="20" w16cid:durableId="636641353">
    <w:abstractNumId w:val="29"/>
  </w:num>
  <w:num w:numId="21" w16cid:durableId="551307008">
    <w:abstractNumId w:val="6"/>
  </w:num>
  <w:num w:numId="22" w16cid:durableId="264848846">
    <w:abstractNumId w:val="5"/>
  </w:num>
  <w:num w:numId="23" w16cid:durableId="454492163">
    <w:abstractNumId w:val="16"/>
  </w:num>
  <w:num w:numId="24" w16cid:durableId="2007247815">
    <w:abstractNumId w:val="17"/>
  </w:num>
  <w:num w:numId="25" w16cid:durableId="897282664">
    <w:abstractNumId w:val="12"/>
  </w:num>
  <w:num w:numId="26" w16cid:durableId="1807158030">
    <w:abstractNumId w:val="30"/>
  </w:num>
  <w:num w:numId="27" w16cid:durableId="1418869799">
    <w:abstractNumId w:val="3"/>
  </w:num>
  <w:num w:numId="28" w16cid:durableId="2122415514">
    <w:abstractNumId w:val="14"/>
  </w:num>
  <w:num w:numId="29" w16cid:durableId="1466581887">
    <w:abstractNumId w:val="13"/>
  </w:num>
  <w:num w:numId="30" w16cid:durableId="470952023">
    <w:abstractNumId w:val="24"/>
  </w:num>
  <w:num w:numId="31" w16cid:durableId="226261994">
    <w:abstractNumId w:val="20"/>
  </w:num>
  <w:num w:numId="32" w16cid:durableId="1713724102">
    <w:abstractNumId w:val="34"/>
  </w:num>
  <w:num w:numId="33" w16cid:durableId="1115830932">
    <w:abstractNumId w:val="25"/>
  </w:num>
  <w:num w:numId="34" w16cid:durableId="1716346160">
    <w:abstractNumId w:val="28"/>
  </w:num>
  <w:num w:numId="35" w16cid:durableId="1288126272">
    <w:abstractNumId w:val="33"/>
  </w:num>
  <w:num w:numId="36" w16cid:durableId="1303656602">
    <w:abstractNumId w:val="15"/>
  </w:num>
  <w:num w:numId="37" w16cid:durableId="1444304498">
    <w:abstractNumId w:val="18"/>
  </w:num>
  <w:num w:numId="38" w16cid:durableId="719979188">
    <w:abstractNumId w:val="10"/>
  </w:num>
  <w:num w:numId="39" w16cid:durableId="853421958">
    <w:abstractNumId w:val="31"/>
  </w:num>
  <w:num w:numId="40" w16cid:durableId="226259899">
    <w:abstractNumId w:val="23"/>
  </w:num>
  <w:num w:numId="41" w16cid:durableId="1660765638">
    <w:abstractNumId w:val="21"/>
  </w:num>
  <w:num w:numId="42" w16cid:durableId="980574137">
    <w:abstractNumId w:val="7"/>
  </w:num>
  <w:num w:numId="43" w16cid:durableId="1278020987">
    <w:abstractNumId w:val="4"/>
  </w:num>
  <w:num w:numId="44" w16cid:durableId="1572622509">
    <w:abstractNumId w:val="26"/>
  </w:num>
  <w:num w:numId="45" w16cid:durableId="10864581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830"/>
    <w:rsid w:val="00005E46"/>
    <w:rsid w:val="00012830"/>
    <w:rsid w:val="000149BD"/>
    <w:rsid w:val="00022472"/>
    <w:rsid w:val="00022BE8"/>
    <w:rsid w:val="00026E15"/>
    <w:rsid w:val="000539CC"/>
    <w:rsid w:val="00071E83"/>
    <w:rsid w:val="000734A6"/>
    <w:rsid w:val="00092716"/>
    <w:rsid w:val="000A3CDA"/>
    <w:rsid w:val="000B2347"/>
    <w:rsid w:val="000C2DED"/>
    <w:rsid w:val="000E31E3"/>
    <w:rsid w:val="000F7287"/>
    <w:rsid w:val="00113833"/>
    <w:rsid w:val="00113C8D"/>
    <w:rsid w:val="0012473A"/>
    <w:rsid w:val="0014086A"/>
    <w:rsid w:val="001534B4"/>
    <w:rsid w:val="001667EF"/>
    <w:rsid w:val="00166967"/>
    <w:rsid w:val="00167216"/>
    <w:rsid w:val="00184925"/>
    <w:rsid w:val="001B2518"/>
    <w:rsid w:val="001C5F8A"/>
    <w:rsid w:val="001D0352"/>
    <w:rsid w:val="001E16EB"/>
    <w:rsid w:val="001E1F7F"/>
    <w:rsid w:val="001E6236"/>
    <w:rsid w:val="001F6E9E"/>
    <w:rsid w:val="0020787E"/>
    <w:rsid w:val="002130DE"/>
    <w:rsid w:val="00244921"/>
    <w:rsid w:val="00247BB2"/>
    <w:rsid w:val="002501BE"/>
    <w:rsid w:val="0026392A"/>
    <w:rsid w:val="00270D9B"/>
    <w:rsid w:val="00281CDB"/>
    <w:rsid w:val="00293B50"/>
    <w:rsid w:val="00294559"/>
    <w:rsid w:val="002B0513"/>
    <w:rsid w:val="002B4F9D"/>
    <w:rsid w:val="002B6963"/>
    <w:rsid w:val="002B6ED1"/>
    <w:rsid w:val="002E25D2"/>
    <w:rsid w:val="002E6BE3"/>
    <w:rsid w:val="00304F03"/>
    <w:rsid w:val="003133B7"/>
    <w:rsid w:val="0032770A"/>
    <w:rsid w:val="0033003E"/>
    <w:rsid w:val="003354E0"/>
    <w:rsid w:val="00354C56"/>
    <w:rsid w:val="003704B3"/>
    <w:rsid w:val="0039109C"/>
    <w:rsid w:val="003974DB"/>
    <w:rsid w:val="003D2B83"/>
    <w:rsid w:val="003F0AE5"/>
    <w:rsid w:val="003F0D40"/>
    <w:rsid w:val="003F4B40"/>
    <w:rsid w:val="00400D88"/>
    <w:rsid w:val="004036A1"/>
    <w:rsid w:val="004157DB"/>
    <w:rsid w:val="00435DEC"/>
    <w:rsid w:val="0047205A"/>
    <w:rsid w:val="004A4B1F"/>
    <w:rsid w:val="004A6462"/>
    <w:rsid w:val="004B526D"/>
    <w:rsid w:val="004C18AA"/>
    <w:rsid w:val="004C7206"/>
    <w:rsid w:val="004E4B79"/>
    <w:rsid w:val="004E7220"/>
    <w:rsid w:val="004F53F4"/>
    <w:rsid w:val="004F5DD7"/>
    <w:rsid w:val="005076E3"/>
    <w:rsid w:val="00512D8F"/>
    <w:rsid w:val="00513097"/>
    <w:rsid w:val="00531094"/>
    <w:rsid w:val="00556E39"/>
    <w:rsid w:val="005773AB"/>
    <w:rsid w:val="00584EBC"/>
    <w:rsid w:val="005D5A28"/>
    <w:rsid w:val="005F2004"/>
    <w:rsid w:val="005F4FF9"/>
    <w:rsid w:val="00612942"/>
    <w:rsid w:val="00621992"/>
    <w:rsid w:val="00622F10"/>
    <w:rsid w:val="00626C67"/>
    <w:rsid w:val="006365BE"/>
    <w:rsid w:val="0063776B"/>
    <w:rsid w:val="00660A90"/>
    <w:rsid w:val="0068726D"/>
    <w:rsid w:val="006A4107"/>
    <w:rsid w:val="006C055E"/>
    <w:rsid w:val="006C071F"/>
    <w:rsid w:val="006C1640"/>
    <w:rsid w:val="006C789F"/>
    <w:rsid w:val="006E0F84"/>
    <w:rsid w:val="006E37CC"/>
    <w:rsid w:val="006E3A6D"/>
    <w:rsid w:val="00705A94"/>
    <w:rsid w:val="00707E1F"/>
    <w:rsid w:val="00713121"/>
    <w:rsid w:val="00717F6C"/>
    <w:rsid w:val="0072413B"/>
    <w:rsid w:val="00751BD0"/>
    <w:rsid w:val="00775F8E"/>
    <w:rsid w:val="00776164"/>
    <w:rsid w:val="0078248A"/>
    <w:rsid w:val="007C206A"/>
    <w:rsid w:val="007D1AE5"/>
    <w:rsid w:val="007E590C"/>
    <w:rsid w:val="008106CC"/>
    <w:rsid w:val="0081680D"/>
    <w:rsid w:val="008175BB"/>
    <w:rsid w:val="00824ACF"/>
    <w:rsid w:val="008469AC"/>
    <w:rsid w:val="008635E5"/>
    <w:rsid w:val="00874F6C"/>
    <w:rsid w:val="0088271B"/>
    <w:rsid w:val="0088346B"/>
    <w:rsid w:val="008859D6"/>
    <w:rsid w:val="00891AA8"/>
    <w:rsid w:val="008A0196"/>
    <w:rsid w:val="008C63F8"/>
    <w:rsid w:val="008C79C7"/>
    <w:rsid w:val="008D294F"/>
    <w:rsid w:val="008E02C3"/>
    <w:rsid w:val="00901559"/>
    <w:rsid w:val="00907FE3"/>
    <w:rsid w:val="00910C89"/>
    <w:rsid w:val="009164BC"/>
    <w:rsid w:val="009537D6"/>
    <w:rsid w:val="00955BEC"/>
    <w:rsid w:val="00970070"/>
    <w:rsid w:val="009763E6"/>
    <w:rsid w:val="009961DC"/>
    <w:rsid w:val="009C5A91"/>
    <w:rsid w:val="009D17F3"/>
    <w:rsid w:val="009D4EF3"/>
    <w:rsid w:val="009F0686"/>
    <w:rsid w:val="00A058CC"/>
    <w:rsid w:val="00A3449B"/>
    <w:rsid w:val="00A36830"/>
    <w:rsid w:val="00A64C42"/>
    <w:rsid w:val="00A650CC"/>
    <w:rsid w:val="00A73044"/>
    <w:rsid w:val="00A76F2A"/>
    <w:rsid w:val="00A97732"/>
    <w:rsid w:val="00AC1A59"/>
    <w:rsid w:val="00AD1B17"/>
    <w:rsid w:val="00AF3241"/>
    <w:rsid w:val="00B003FA"/>
    <w:rsid w:val="00B06C31"/>
    <w:rsid w:val="00B07105"/>
    <w:rsid w:val="00B07DDA"/>
    <w:rsid w:val="00B756B5"/>
    <w:rsid w:val="00B76972"/>
    <w:rsid w:val="00B9718C"/>
    <w:rsid w:val="00BB55AA"/>
    <w:rsid w:val="00BB6D35"/>
    <w:rsid w:val="00BB7FE5"/>
    <w:rsid w:val="00BC2D27"/>
    <w:rsid w:val="00BC33F3"/>
    <w:rsid w:val="00BC7867"/>
    <w:rsid w:val="00BD7AB4"/>
    <w:rsid w:val="00BE4B7B"/>
    <w:rsid w:val="00BE63B7"/>
    <w:rsid w:val="00BF0929"/>
    <w:rsid w:val="00C16AA6"/>
    <w:rsid w:val="00C31BDC"/>
    <w:rsid w:val="00C335D5"/>
    <w:rsid w:val="00C54B89"/>
    <w:rsid w:val="00C60EA1"/>
    <w:rsid w:val="00C64612"/>
    <w:rsid w:val="00C76A82"/>
    <w:rsid w:val="00C848BF"/>
    <w:rsid w:val="00C85C42"/>
    <w:rsid w:val="00CA2D58"/>
    <w:rsid w:val="00CB37E4"/>
    <w:rsid w:val="00CB79D3"/>
    <w:rsid w:val="00CC4491"/>
    <w:rsid w:val="00CC48D4"/>
    <w:rsid w:val="00CD0604"/>
    <w:rsid w:val="00CE2EAA"/>
    <w:rsid w:val="00CF078F"/>
    <w:rsid w:val="00D135C9"/>
    <w:rsid w:val="00D21D3C"/>
    <w:rsid w:val="00D2599A"/>
    <w:rsid w:val="00D35693"/>
    <w:rsid w:val="00D35FE3"/>
    <w:rsid w:val="00D4379D"/>
    <w:rsid w:val="00D710F3"/>
    <w:rsid w:val="00D720FD"/>
    <w:rsid w:val="00D97597"/>
    <w:rsid w:val="00DD1B45"/>
    <w:rsid w:val="00DE396E"/>
    <w:rsid w:val="00DF2C71"/>
    <w:rsid w:val="00DF50E5"/>
    <w:rsid w:val="00E01364"/>
    <w:rsid w:val="00E030C8"/>
    <w:rsid w:val="00E1163B"/>
    <w:rsid w:val="00E1524A"/>
    <w:rsid w:val="00E27E87"/>
    <w:rsid w:val="00E400D4"/>
    <w:rsid w:val="00E44CD8"/>
    <w:rsid w:val="00E55598"/>
    <w:rsid w:val="00E55C52"/>
    <w:rsid w:val="00E6612C"/>
    <w:rsid w:val="00E92498"/>
    <w:rsid w:val="00E92CB9"/>
    <w:rsid w:val="00E93D88"/>
    <w:rsid w:val="00EA2F66"/>
    <w:rsid w:val="00EA4B15"/>
    <w:rsid w:val="00EA6753"/>
    <w:rsid w:val="00EA7E27"/>
    <w:rsid w:val="00EC4795"/>
    <w:rsid w:val="00EF28E4"/>
    <w:rsid w:val="00F0231D"/>
    <w:rsid w:val="00F04078"/>
    <w:rsid w:val="00F04334"/>
    <w:rsid w:val="00F2789B"/>
    <w:rsid w:val="00F279D6"/>
    <w:rsid w:val="00F356DD"/>
    <w:rsid w:val="00F634D7"/>
    <w:rsid w:val="00F675F5"/>
    <w:rsid w:val="00F71697"/>
    <w:rsid w:val="00F77007"/>
    <w:rsid w:val="00F8560D"/>
    <w:rsid w:val="00FA27BE"/>
    <w:rsid w:val="00FA5B4E"/>
    <w:rsid w:val="00FA7295"/>
    <w:rsid w:val="00FB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00F9D8"/>
  <w15:chartTrackingRefBased/>
  <w15:docId w15:val="{ED1151A6-B914-4CB3-B465-0585029AF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DDA"/>
    <w:pPr>
      <w:ind w:firstLine="709"/>
      <w:jc w:val="both"/>
    </w:pPr>
    <w:rPr>
      <w:sz w:val="28"/>
      <w:szCs w:val="28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1"/>
    <w:qFormat/>
    <w:rsid w:val="009164BC"/>
    <w:pPr>
      <w:keepNext/>
      <w:keepLines/>
      <w:spacing w:before="240"/>
      <w:outlineLvl w:val="0"/>
    </w:pPr>
    <w:rPr>
      <w:rFonts w:eastAsia="Times New Roman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5C9"/>
    <w:pPr>
      <w:keepNext/>
      <w:keepLines/>
      <w:outlineLvl w:val="1"/>
    </w:pPr>
    <w:rPr>
      <w:rFonts w:eastAsia="Times New Roman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2473A"/>
    <w:pPr>
      <w:keepNext/>
      <w:keepLines/>
      <w:spacing w:line="360" w:lineRule="auto"/>
      <w:jc w:val="center"/>
      <w:outlineLvl w:val="2"/>
    </w:pPr>
    <w:rPr>
      <w:rFonts w:eastAsia="Times New Roman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9164BC"/>
    <w:rPr>
      <w:rFonts w:eastAsia="Times New Roman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D135C9"/>
    <w:rPr>
      <w:rFonts w:eastAsia="Times New Roman" w:cs="Times New Roman"/>
      <w:b/>
      <w:szCs w:val="26"/>
    </w:rPr>
  </w:style>
  <w:style w:type="character" w:customStyle="1" w:styleId="Heading3Char">
    <w:name w:val="Heading 3 Char"/>
    <w:link w:val="Heading3"/>
    <w:uiPriority w:val="9"/>
    <w:rsid w:val="0012473A"/>
    <w:rPr>
      <w:rFonts w:ascii="Times New Roman" w:eastAsia="Times New Roman" w:hAnsi="Times New Roman" w:cs="Times New Roman"/>
      <w:b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2473A"/>
    <w:pPr>
      <w:contextualSpacing/>
    </w:pPr>
    <w:rPr>
      <w:rFonts w:eastAsia="Times New Roman"/>
      <w:b/>
      <w:spacing w:val="-10"/>
      <w:kern w:val="28"/>
      <w:szCs w:val="56"/>
    </w:rPr>
  </w:style>
  <w:style w:type="character" w:customStyle="1" w:styleId="TitleChar">
    <w:name w:val="Title Char"/>
    <w:link w:val="Title"/>
    <w:uiPriority w:val="10"/>
    <w:rsid w:val="0012473A"/>
    <w:rPr>
      <w:rFonts w:ascii="Times New Roman" w:eastAsia="Times New Roman" w:hAnsi="Times New Roman" w:cs="Times New Roman"/>
      <w:b/>
      <w:spacing w:val="-10"/>
      <w:kern w:val="28"/>
      <w:szCs w:val="56"/>
    </w:rPr>
  </w:style>
  <w:style w:type="paragraph" w:customStyle="1" w:styleId="10">
    <w:name w:val="Стиль1"/>
    <w:basedOn w:val="Normal"/>
    <w:qFormat/>
    <w:rsid w:val="0012473A"/>
    <w:pPr>
      <w:spacing w:line="360" w:lineRule="auto"/>
    </w:pPr>
  </w:style>
  <w:style w:type="paragraph" w:customStyle="1" w:styleId="20">
    <w:name w:val="Стиль2"/>
    <w:basedOn w:val="TOC2"/>
    <w:autoRedefine/>
    <w:qFormat/>
    <w:rsid w:val="0012473A"/>
    <w:pPr>
      <w:ind w:left="0"/>
    </w:pPr>
    <w:rPr>
      <w:rFonts w:eastAsia="Times New Roman"/>
      <w:noProof/>
      <w:lang w:eastAsia="ru-RU"/>
    </w:rPr>
  </w:style>
  <w:style w:type="paragraph" w:styleId="TOC2">
    <w:name w:val="toc 2"/>
    <w:next w:val="Normal"/>
    <w:autoRedefine/>
    <w:uiPriority w:val="39"/>
    <w:unhideWhenUsed/>
    <w:rsid w:val="00FA7295"/>
    <w:pPr>
      <w:tabs>
        <w:tab w:val="right" w:leader="dot" w:pos="9345"/>
      </w:tabs>
      <w:ind w:left="227"/>
    </w:pPr>
    <w:rPr>
      <w:rFonts w:cs="Calibri"/>
      <w:bCs/>
      <w:smallCaps/>
      <w:sz w:val="28"/>
      <w:szCs w:val="22"/>
      <w:lang w:eastAsia="en-US"/>
    </w:rPr>
  </w:style>
  <w:style w:type="paragraph" w:customStyle="1" w:styleId="30">
    <w:name w:val="Стиль3"/>
    <w:basedOn w:val="Heading2"/>
    <w:autoRedefine/>
    <w:qFormat/>
    <w:rsid w:val="0012473A"/>
    <w:pPr>
      <w:spacing w:line="360" w:lineRule="auto"/>
    </w:pPr>
  </w:style>
  <w:style w:type="character" w:styleId="Hyperlink">
    <w:name w:val="Hyperlink"/>
    <w:uiPriority w:val="99"/>
    <w:unhideWhenUsed/>
    <w:qFormat/>
    <w:rsid w:val="0012473A"/>
    <w:rPr>
      <w:rFonts w:ascii="Times New Roman" w:hAnsi="Times New Roman"/>
      <w:color w:val="auto"/>
      <w:sz w:val="28"/>
      <w:u w:val="single"/>
    </w:rPr>
  </w:style>
  <w:style w:type="paragraph" w:customStyle="1" w:styleId="4">
    <w:name w:val="Стиль4"/>
    <w:basedOn w:val="TOCHeading"/>
    <w:autoRedefine/>
    <w:qFormat/>
    <w:rsid w:val="0012473A"/>
    <w:pPr>
      <w:spacing w:line="360" w:lineRule="auto"/>
    </w:pPr>
    <w:rPr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2473A"/>
    <w:pPr>
      <w:outlineLvl w:val="9"/>
    </w:pPr>
  </w:style>
  <w:style w:type="paragraph" w:customStyle="1" w:styleId="a">
    <w:name w:val="Содержание"/>
    <w:basedOn w:val="NoSpacing"/>
    <w:link w:val="a0"/>
    <w:autoRedefine/>
    <w:qFormat/>
    <w:rsid w:val="00D710F3"/>
    <w:pPr>
      <w:jc w:val="center"/>
    </w:pPr>
    <w:rPr>
      <w:b/>
    </w:rPr>
  </w:style>
  <w:style w:type="paragraph" w:styleId="NoSpacing">
    <w:name w:val="No Spacing"/>
    <w:uiPriority w:val="1"/>
    <w:qFormat/>
    <w:rsid w:val="00D710F3"/>
    <w:pPr>
      <w:ind w:firstLine="709"/>
      <w:jc w:val="both"/>
    </w:pPr>
    <w:rPr>
      <w:sz w:val="28"/>
      <w:szCs w:val="28"/>
      <w:lang w:eastAsia="en-US"/>
    </w:rPr>
  </w:style>
  <w:style w:type="character" w:customStyle="1" w:styleId="a0">
    <w:name w:val="Содержание Знак"/>
    <w:link w:val="a"/>
    <w:rsid w:val="00D710F3"/>
    <w:rPr>
      <w:b/>
    </w:rPr>
  </w:style>
  <w:style w:type="paragraph" w:customStyle="1" w:styleId="1">
    <w:name w:val="ЗагУр1"/>
    <w:basedOn w:val="Heading1"/>
    <w:next w:val="BodyTextFirstIndent"/>
    <w:link w:val="11"/>
    <w:autoRedefine/>
    <w:qFormat/>
    <w:rsid w:val="00DD1B45"/>
    <w:pPr>
      <w:numPr>
        <w:numId w:val="18"/>
      </w:numPr>
      <w:spacing w:before="0" w:after="280"/>
      <w:ind w:left="709" w:firstLine="142"/>
      <w:contextualSpacing/>
      <w:jc w:val="left"/>
    </w:pPr>
    <w:rPr>
      <w:b/>
      <w:caps/>
      <w:sz w:val="28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A4B15"/>
    <w:pPr>
      <w:spacing w:after="160"/>
      <w:ind w:firstLine="360"/>
    </w:pPr>
  </w:style>
  <w:style w:type="paragraph" w:styleId="BodyText">
    <w:name w:val="Body Text"/>
    <w:basedOn w:val="Normal"/>
    <w:link w:val="BodyTextChar"/>
    <w:uiPriority w:val="1"/>
    <w:unhideWhenUsed/>
    <w:qFormat/>
    <w:rsid w:val="00EA4B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EA4B15"/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EA4B15"/>
  </w:style>
  <w:style w:type="character" w:customStyle="1" w:styleId="11">
    <w:name w:val="ЗагУр1 Знак"/>
    <w:link w:val="1"/>
    <w:rsid w:val="00DD1B45"/>
    <w:rPr>
      <w:rFonts w:eastAsia="Times New Roman"/>
      <w:b/>
      <w:caps/>
      <w:sz w:val="28"/>
      <w:szCs w:val="32"/>
      <w:lang w:val="en-US" w:eastAsia="en-US"/>
    </w:rPr>
  </w:style>
  <w:style w:type="paragraph" w:customStyle="1" w:styleId="2">
    <w:name w:val="ЗагУр2"/>
    <w:basedOn w:val="Heading2"/>
    <w:next w:val="BodyTextFirstIndent"/>
    <w:autoRedefine/>
    <w:qFormat/>
    <w:rsid w:val="006C1640"/>
    <w:pPr>
      <w:numPr>
        <w:numId w:val="39"/>
      </w:numPr>
      <w:spacing w:after="280"/>
      <w:ind w:left="0" w:firstLine="709"/>
      <w:contextualSpacing/>
      <w:jc w:val="left"/>
    </w:pPr>
    <w:rPr>
      <w:lang w:val="en-US"/>
    </w:rPr>
  </w:style>
  <w:style w:type="paragraph" w:customStyle="1" w:styleId="3">
    <w:name w:val="ЗагУр3"/>
    <w:basedOn w:val="Heading3"/>
    <w:next w:val="BodyTextFirstIndent"/>
    <w:qFormat/>
    <w:rsid w:val="00DD1B45"/>
    <w:pPr>
      <w:numPr>
        <w:ilvl w:val="2"/>
        <w:numId w:val="18"/>
      </w:numPr>
      <w:spacing w:after="280" w:line="240" w:lineRule="auto"/>
      <w:ind w:left="709" w:firstLine="142"/>
      <w:jc w:val="left"/>
    </w:pPr>
  </w:style>
  <w:style w:type="paragraph" w:styleId="TOC1">
    <w:name w:val="toc 1"/>
    <w:aliases w:val="Содержание Уровень 1"/>
    <w:next w:val="Normal"/>
    <w:autoRedefine/>
    <w:uiPriority w:val="39"/>
    <w:unhideWhenUsed/>
    <w:qFormat/>
    <w:rsid w:val="006365BE"/>
    <w:pPr>
      <w:tabs>
        <w:tab w:val="right" w:leader="dot" w:pos="9345"/>
      </w:tabs>
    </w:pPr>
    <w:rPr>
      <w:rFonts w:cs="Calibri"/>
      <w:bCs/>
      <w:sz w:val="28"/>
      <w:szCs w:val="22"/>
      <w:lang w:eastAsia="en-US"/>
    </w:rPr>
  </w:style>
  <w:style w:type="paragraph" w:styleId="TOC3">
    <w:name w:val="toc 3"/>
    <w:next w:val="Normal"/>
    <w:autoRedefine/>
    <w:uiPriority w:val="39"/>
    <w:unhideWhenUsed/>
    <w:rsid w:val="00FA7295"/>
    <w:pPr>
      <w:ind w:left="454"/>
    </w:pPr>
    <w:rPr>
      <w:rFonts w:cs="Calibri"/>
      <w:smallCaps/>
      <w:sz w:val="28"/>
      <w:szCs w:val="22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8175BB"/>
    <w:pPr>
      <w:ind w:firstLine="0"/>
      <w:jc w:val="left"/>
    </w:pPr>
    <w:rPr>
      <w:rFonts w:ascii="Calibri" w:hAnsi="Calibri" w:cs="Calibr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175BB"/>
    <w:pPr>
      <w:ind w:firstLine="0"/>
      <w:jc w:val="left"/>
    </w:pPr>
    <w:rPr>
      <w:rFonts w:ascii="Calibri" w:hAnsi="Calibri" w:cs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175BB"/>
    <w:pPr>
      <w:ind w:firstLine="0"/>
      <w:jc w:val="left"/>
    </w:pPr>
    <w:rPr>
      <w:rFonts w:ascii="Calibri" w:hAnsi="Calibri" w:cs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175BB"/>
    <w:pPr>
      <w:ind w:firstLine="0"/>
      <w:jc w:val="left"/>
    </w:pPr>
    <w:rPr>
      <w:rFonts w:ascii="Calibri" w:hAnsi="Calibri" w:cs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175BB"/>
    <w:pPr>
      <w:ind w:firstLine="0"/>
      <w:jc w:val="left"/>
    </w:pPr>
    <w:rPr>
      <w:rFonts w:ascii="Calibri" w:hAnsi="Calibri" w:cs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175BB"/>
    <w:pPr>
      <w:ind w:firstLine="0"/>
      <w:jc w:val="left"/>
    </w:pPr>
    <w:rPr>
      <w:rFonts w:ascii="Calibri" w:hAnsi="Calibri" w:cs="Calibri"/>
      <w:sz w:val="22"/>
      <w:szCs w:val="22"/>
    </w:rPr>
  </w:style>
  <w:style w:type="paragraph" w:customStyle="1" w:styleId="a1">
    <w:name w:val="ВЗП"/>
    <w:next w:val="Normal"/>
    <w:qFormat/>
    <w:rsid w:val="006365BE"/>
    <w:pPr>
      <w:jc w:val="center"/>
    </w:pPr>
    <w:rPr>
      <w:rFonts w:eastAsia="Times New Roman" w:cs="Calibri Light"/>
      <w:b/>
      <w:bCs/>
      <w:caps/>
      <w:sz w:val="28"/>
      <w:szCs w:val="24"/>
      <w:lang w:val="en-US" w:eastAsia="en-US"/>
    </w:rPr>
  </w:style>
  <w:style w:type="paragraph" w:customStyle="1" w:styleId="a2">
    <w:name w:val="ЗагПриложение"/>
    <w:basedOn w:val="PlainText"/>
    <w:next w:val="BodyTextFirstIndent"/>
    <w:link w:val="a3"/>
    <w:qFormat/>
    <w:rsid w:val="00776164"/>
    <w:pPr>
      <w:keepNext/>
      <w:keepLines/>
      <w:widowControl w:val="0"/>
      <w:jc w:val="center"/>
    </w:pPr>
    <w:rPr>
      <w:rFonts w:eastAsia="Times New Roman"/>
      <w:b/>
      <w:bCs/>
      <w:sz w:val="28"/>
      <w:szCs w:val="3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379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semiHidden/>
    <w:rsid w:val="00D4379D"/>
    <w:rPr>
      <w:rFonts w:ascii="Courier New" w:hAnsi="Courier New" w:cs="Courier New"/>
      <w:lang w:eastAsia="en-US"/>
    </w:rPr>
  </w:style>
  <w:style w:type="character" w:customStyle="1" w:styleId="a3">
    <w:name w:val="ЗагПриложение Знак"/>
    <w:link w:val="a2"/>
    <w:rsid w:val="00776164"/>
    <w:rPr>
      <w:rFonts w:ascii="Courier New" w:eastAsia="Times New Roman" w:hAnsi="Courier New" w:cs="Courier New"/>
      <w:b/>
      <w:bCs/>
      <w:sz w:val="28"/>
      <w:szCs w:val="32"/>
      <w:lang w:eastAsia="en-US"/>
    </w:rPr>
  </w:style>
  <w:style w:type="paragraph" w:customStyle="1" w:styleId="5">
    <w:name w:val="Стиль5"/>
    <w:basedOn w:val="a2"/>
    <w:link w:val="50"/>
    <w:rsid w:val="008D294F"/>
  </w:style>
  <w:style w:type="character" w:customStyle="1" w:styleId="50">
    <w:name w:val="Стиль5 Знак"/>
    <w:basedOn w:val="a3"/>
    <w:link w:val="5"/>
    <w:rsid w:val="008D294F"/>
    <w:rPr>
      <w:rFonts w:ascii="Courier New" w:eastAsia="Times New Roman" w:hAnsi="Courier New" w:cs="Courier New"/>
      <w:b/>
      <w:bCs/>
      <w:sz w:val="28"/>
      <w:szCs w:val="3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716"/>
    <w:pPr>
      <w:spacing w:after="60"/>
      <w:jc w:val="center"/>
      <w:outlineLvl w:val="1"/>
    </w:pPr>
    <w:rPr>
      <w:rFonts w:ascii="Calibri Light" w:eastAsia="Times New Roman" w:hAnsi="Calibri Light"/>
      <w:sz w:val="24"/>
      <w:szCs w:val="24"/>
    </w:rPr>
  </w:style>
  <w:style w:type="character" w:customStyle="1" w:styleId="SubtitleChar">
    <w:name w:val="Subtitle Char"/>
    <w:link w:val="Subtitle"/>
    <w:uiPriority w:val="11"/>
    <w:rsid w:val="00092716"/>
    <w:rPr>
      <w:rFonts w:ascii="Calibri Light" w:eastAsia="Times New Roman" w:hAnsi="Calibri Light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1"/>
    <w:qFormat/>
    <w:rsid w:val="00E400D4"/>
    <w:pPr>
      <w:ind w:left="708"/>
    </w:pPr>
  </w:style>
  <w:style w:type="paragraph" w:customStyle="1" w:styleId="6">
    <w:name w:val="Стиль6"/>
    <w:link w:val="60"/>
    <w:autoRedefine/>
    <w:rsid w:val="00776164"/>
    <w:pPr>
      <w:keepNext/>
      <w:keepLines/>
      <w:widowControl w:val="0"/>
    </w:pPr>
    <w:rPr>
      <w:rFonts w:ascii="Courier New" w:eastAsia="Times New Roman" w:hAnsi="Courier New" w:cs="Courier New"/>
      <w:b/>
      <w:bCs/>
      <w:sz w:val="28"/>
      <w:szCs w:val="32"/>
      <w:lang w:eastAsia="en-US"/>
    </w:rPr>
  </w:style>
  <w:style w:type="character" w:customStyle="1" w:styleId="60">
    <w:name w:val="Стиль6 Знак"/>
    <w:basedOn w:val="a3"/>
    <w:link w:val="6"/>
    <w:rsid w:val="00776164"/>
    <w:rPr>
      <w:rFonts w:ascii="Courier New" w:eastAsia="Times New Roman" w:hAnsi="Courier New" w:cs="Courier New"/>
      <w:b/>
      <w:bCs/>
      <w:sz w:val="28"/>
      <w:szCs w:val="3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79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4379D"/>
    <w:rPr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907FE3"/>
    <w:pPr>
      <w:widowControl w:val="0"/>
      <w:autoSpaceDE w:val="0"/>
      <w:autoSpaceDN w:val="0"/>
    </w:pPr>
    <w:rPr>
      <w:rFonts w:ascii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07FE3"/>
    <w:pPr>
      <w:widowControl w:val="0"/>
      <w:autoSpaceDE w:val="0"/>
      <w:autoSpaceDN w:val="0"/>
      <w:spacing w:line="186" w:lineRule="exact"/>
      <w:ind w:left="19" w:firstLine="0"/>
      <w:jc w:val="center"/>
    </w:pPr>
    <w:rPr>
      <w:rFonts w:eastAsia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07FE3"/>
    <w:pPr>
      <w:tabs>
        <w:tab w:val="center" w:pos="4677"/>
        <w:tab w:val="right" w:pos="9355"/>
      </w:tabs>
    </w:pPr>
    <w:rPr>
      <w:szCs w:val="22"/>
    </w:rPr>
  </w:style>
  <w:style w:type="character" w:customStyle="1" w:styleId="HeaderChar">
    <w:name w:val="Header Char"/>
    <w:link w:val="Header"/>
    <w:uiPriority w:val="99"/>
    <w:rsid w:val="00907FE3"/>
    <w:rPr>
      <w:sz w:val="2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07FE3"/>
    <w:pPr>
      <w:tabs>
        <w:tab w:val="center" w:pos="4677"/>
        <w:tab w:val="right" w:pos="9355"/>
      </w:tabs>
    </w:pPr>
    <w:rPr>
      <w:szCs w:val="22"/>
    </w:rPr>
  </w:style>
  <w:style w:type="character" w:customStyle="1" w:styleId="FooterChar">
    <w:name w:val="Footer Char"/>
    <w:link w:val="Footer"/>
    <w:uiPriority w:val="99"/>
    <w:rsid w:val="00907FE3"/>
    <w:rPr>
      <w:sz w:val="28"/>
      <w:szCs w:val="22"/>
      <w:lang w:eastAsia="en-US"/>
    </w:rPr>
  </w:style>
  <w:style w:type="table" w:styleId="TableGrid">
    <w:name w:val="Table Grid"/>
    <w:basedOn w:val="TableNormal"/>
    <w:uiPriority w:val="39"/>
    <w:rsid w:val="002B6963"/>
    <w:pPr>
      <w:ind w:firstLine="709"/>
      <w:jc w:val="both"/>
    </w:pPr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60A90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Strong">
    <w:name w:val="Strong"/>
    <w:uiPriority w:val="22"/>
    <w:qFormat/>
    <w:rsid w:val="00660A90"/>
    <w:rPr>
      <w:b/>
      <w:bCs/>
    </w:rPr>
  </w:style>
  <w:style w:type="character" w:styleId="CommentReference">
    <w:name w:val="annotation reference"/>
    <w:uiPriority w:val="99"/>
    <w:semiHidden/>
    <w:unhideWhenUsed/>
    <w:rsid w:val="0029455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455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94559"/>
    <w:rPr>
      <w:b/>
      <w:bCs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B003FA"/>
    <w:rPr>
      <w:color w:val="808080"/>
    </w:rPr>
  </w:style>
  <w:style w:type="paragraph" w:customStyle="1" w:styleId="a4">
    <w:name w:val="Название таблицы"/>
    <w:basedOn w:val="Normal"/>
    <w:link w:val="a5"/>
    <w:qFormat/>
    <w:rsid w:val="00BD7AB4"/>
    <w:pPr>
      <w:keepNext/>
      <w:spacing w:before="240"/>
      <w:ind w:firstLine="0"/>
      <w:contextualSpacing/>
    </w:pPr>
    <w:rPr>
      <w:rFonts w:eastAsiaTheme="minorHAnsi"/>
    </w:rPr>
  </w:style>
  <w:style w:type="character" w:customStyle="1" w:styleId="a5">
    <w:name w:val="Название таблицы Знак"/>
    <w:basedOn w:val="DefaultParagraphFont"/>
    <w:link w:val="a4"/>
    <w:rsid w:val="00BD7AB4"/>
    <w:rPr>
      <w:rFonts w:eastAsiaTheme="minorHAns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1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50C72-944E-4596-9250-3447A39AE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799</Words>
  <Characters>4560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Даник Мигулин</dc:creator>
  <cp:keywords/>
  <dc:description/>
  <cp:lastModifiedBy>Roman</cp:lastModifiedBy>
  <cp:revision>18</cp:revision>
  <dcterms:created xsi:type="dcterms:W3CDTF">2025-05-27T08:35:00Z</dcterms:created>
  <dcterms:modified xsi:type="dcterms:W3CDTF">2025-06-08T12:38:00Z</dcterms:modified>
</cp:coreProperties>
</file>