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AB3" w:rsidRDefault="00000000" w:rsidP="00DE4DA7">
      <w:pPr>
        <w:tabs>
          <w:tab w:val="left" w:pos="7938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01AB3" w:rsidRDefault="000000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Схемотехника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МИКРОПРОЦЕССОРНОЕ УСТРОЙСТВО </w:t>
      </w:r>
      <w:r w:rsidR="00D33C2D">
        <w:rPr>
          <w:rFonts w:ascii="Times New Roman" w:hAnsi="Times New Roman" w:cs="Times New Roman"/>
          <w:sz w:val="28"/>
          <w:szCs w:val="28"/>
        </w:rPr>
        <w:t>РАСПОЗНАВАНИЯ РЕЧИ</w:t>
      </w:r>
    </w:p>
    <w:p w:rsidR="00D01AB3" w:rsidRDefault="00D01AB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1-40 02 01 00</w:t>
      </w:r>
      <w:r w:rsidR="00DE4D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D33C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50541, </w:t>
      </w:r>
      <w:r>
        <w:rPr>
          <w:rFonts w:ascii="Times New Roman" w:hAnsi="Times New Roman" w:cs="Times New Roman"/>
          <w:sz w:val="28"/>
          <w:szCs w:val="28"/>
        </w:rPr>
        <w:br/>
      </w:r>
      <w:r w:rsidR="00D33C2D">
        <w:rPr>
          <w:rFonts w:ascii="Times New Roman" w:hAnsi="Times New Roman" w:cs="Times New Roman"/>
          <w:sz w:val="28"/>
          <w:szCs w:val="28"/>
        </w:rPr>
        <w:t>Власов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C2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C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01AB3" w:rsidRPr="009F3794" w:rsidRDefault="00000000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доцент каф. ЭВМ </w:t>
      </w:r>
      <w:r>
        <w:rPr>
          <w:rFonts w:ascii="Times New Roman" w:hAnsi="Times New Roman" w:cs="Times New Roman"/>
          <w:sz w:val="28"/>
          <w:szCs w:val="28"/>
        </w:rPr>
        <w:br/>
        <w:t>Селезнев И. Л.</w:t>
      </w:r>
    </w:p>
    <w:p w:rsidR="00D01AB3" w:rsidRDefault="00D01AB3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D01AB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0000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D33C2D">
        <w:rPr>
          <w:rFonts w:ascii="Times New Roman" w:hAnsi="Times New Roman" w:cs="Times New Roman"/>
          <w:sz w:val="28"/>
          <w:szCs w:val="28"/>
        </w:rPr>
        <w:t>5</w:t>
      </w:r>
    </w:p>
    <w:p w:rsidR="00D01AB3" w:rsidRDefault="00D01AB3">
      <w:pPr>
        <w:pStyle w:val="TOCHeading1"/>
        <w:jc w:val="both"/>
        <w:rPr>
          <w:rFonts w:asciiTheme="minorHAnsi" w:hAnsiTheme="minorHAnsi" w:cstheme="minorBidi"/>
          <w:b w:val="0"/>
          <w:sz w:val="22"/>
          <w:szCs w:val="22"/>
          <w:lang w:eastAsia="en-US"/>
        </w:rPr>
        <w:sectPr w:rsidR="00D01AB3"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sdtEndPr>
      <w:sdtContent>
        <w:p w:rsidR="00D01AB3" w:rsidRPr="009B62AE" w:rsidRDefault="00000000" w:rsidP="00506BC8">
          <w:pPr>
            <w:pStyle w:val="TOCHeading1"/>
            <w:ind w:firstLine="0"/>
          </w:pPr>
          <w:r w:rsidRPr="009B62AE">
            <w:t>СОДЕРЖАНИЕ</w:t>
          </w:r>
        </w:p>
        <w:p w:rsidR="009B62AE" w:rsidRPr="009B62A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Pr="009B62AE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197206297" w:history="1">
            <w:r w:rsidR="009B62AE" w:rsidRPr="009B62AE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9B62AE" w:rsidRPr="009B62AE">
              <w:rPr>
                <w:noProof/>
                <w:webHidden/>
                <w:sz w:val="28"/>
                <w:szCs w:val="28"/>
              </w:rPr>
              <w:tab/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="009B62AE" w:rsidRPr="009B62AE">
              <w:rPr>
                <w:noProof/>
                <w:webHidden/>
                <w:sz w:val="28"/>
                <w:szCs w:val="28"/>
              </w:rPr>
              <w:instrText xml:space="preserve"> PAGEREF _Toc197206297 \h </w:instrText>
            </w:r>
            <w:r w:rsidR="009B62AE" w:rsidRPr="009B62AE">
              <w:rPr>
                <w:noProof/>
                <w:webHidden/>
                <w:sz w:val="28"/>
                <w:szCs w:val="28"/>
              </w:rPr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</w:t>
            </w:r>
            <w:r w:rsidR="009B62AE"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298" w:history="1">
            <w:r w:rsidRPr="009B62AE">
              <w:rPr>
                <w:rStyle w:val="Hyperlink"/>
                <w:noProof/>
                <w:sz w:val="28"/>
                <w:szCs w:val="28"/>
              </w:rPr>
              <w:t>1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ОБЗОР ЛИТЕРАТУРЫ ПО МИКРОПРОЦЕССОРНОМУ УСТРОЙСТВУ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_Toc197206298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299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Требования к проектируемому устройству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_Toc197206299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0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Микроконтроллеры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1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Микрофоны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2" w:history="1">
            <w:r w:rsidRPr="009B62AE">
              <w:rPr>
                <w:rStyle w:val="Hyperlink"/>
                <w:noProof/>
                <w:sz w:val="28"/>
                <w:szCs w:val="28"/>
              </w:rPr>
              <w:t>1.4 Пьезоэлектрические излучатели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3" w:history="1">
            <w:r w:rsidRPr="009B62AE">
              <w:rPr>
                <w:rStyle w:val="Hyperlink"/>
                <w:noProof/>
                <w:sz w:val="28"/>
                <w:szCs w:val="28"/>
              </w:rPr>
              <w:t>1.5 Органы индикации состояния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4" w:history="1">
            <w:r w:rsidRPr="009B62AE">
              <w:rPr>
                <w:rStyle w:val="Hyperlink"/>
                <w:noProof/>
                <w:sz w:val="28"/>
                <w:szCs w:val="28"/>
              </w:rPr>
              <w:t>1.6 Органы управления состоянием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5" w:history="1">
            <w:r w:rsidRPr="009B62AE">
              <w:rPr>
                <w:rStyle w:val="Hyperlink"/>
                <w:noProof/>
                <w:sz w:val="28"/>
                <w:szCs w:val="28"/>
              </w:rPr>
              <w:t>1.7 Дисплеи для отображения данных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6" w:history="1">
            <w:r w:rsidRPr="009B62AE">
              <w:rPr>
                <w:rStyle w:val="Hyperlink"/>
                <w:noProof/>
                <w:sz w:val="28"/>
                <w:szCs w:val="28"/>
              </w:rPr>
              <w:t>2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РАЗРАБОТКА СТРУКТУРЫ МИКРОПРОЦЕССОРНОГО УСТРОЙСТВА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7" w:history="1">
            <w:r w:rsidRPr="009B62AE">
              <w:rPr>
                <w:rStyle w:val="Hyperlink"/>
                <w:noProof/>
                <w:sz w:val="28"/>
                <w:szCs w:val="28"/>
              </w:rPr>
              <w:t>2.1 Постановка задачи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8" w:history="1">
            <w:r w:rsidRPr="009B62AE">
              <w:rPr>
                <w:rStyle w:val="Hyperlink"/>
                <w:noProof/>
                <w:sz w:val="28"/>
                <w:szCs w:val="28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Компоненты проектируемого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09" w:history="1">
            <w:r w:rsidRPr="009B62AE">
              <w:rPr>
                <w:rStyle w:val="Hyperlink"/>
                <w:noProof/>
                <w:sz w:val="28"/>
                <w:szCs w:val="28"/>
              </w:rPr>
              <w:t>2.3 Взаимодействие компонентов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_Toc197206309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0" w:history="1">
            <w:r w:rsidRPr="009B62AE">
              <w:rPr>
                <w:rStyle w:val="Hyperlink"/>
                <w:noProof/>
                <w:sz w:val="28"/>
                <w:szCs w:val="28"/>
              </w:rPr>
              <w:t>3</w:t>
            </w:r>
            <w:r w:rsidRPr="009B62A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BY" w:eastAsia="en-GB"/>
                <w14:ligatures w14:val="standardContextual"/>
              </w:rPr>
              <w:tab/>
            </w:r>
            <w:r w:rsidRPr="009B62AE">
              <w:rPr>
                <w:rStyle w:val="Hyperlink"/>
                <w:noProof/>
                <w:sz w:val="28"/>
                <w:szCs w:val="28"/>
              </w:rPr>
              <w:t>ОБОСНОВАНИЕ ВЫБОРА ЭЛЕМЕНТОВ ФУНКЦИОНАЛЬНОЙ СХЕМЫ УСТРОЙСТВА РАСПОЗНАВАНИЯ РЕЧИ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1" w:history="1">
            <w:r w:rsidRPr="009B62AE">
              <w:rPr>
                <w:rStyle w:val="Hyperlink"/>
                <w:noProof/>
                <w:sz w:val="28"/>
                <w:szCs w:val="28"/>
              </w:rPr>
              <w:t>3.1 Обоснование выбора микроконтроллеров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2" w:history="1">
            <w:r w:rsidRPr="009B62AE">
              <w:rPr>
                <w:rStyle w:val="Hyperlink"/>
                <w:noProof/>
                <w:sz w:val="28"/>
                <w:szCs w:val="28"/>
              </w:rPr>
              <w:t>3.2 Обоснование выбора микрофона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15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3" w:history="1">
            <w:r w:rsidRPr="009B62AE">
              <w:rPr>
                <w:rStyle w:val="Hyperlink"/>
                <w:noProof/>
                <w:sz w:val="28"/>
                <w:szCs w:val="28"/>
              </w:rPr>
              <w:t xml:space="preserve">3.3 </w:t>
            </w:r>
            <w:r w:rsidRPr="009B62AE">
              <w:rPr>
                <w:rStyle w:val="Hyperlink"/>
                <w:bCs/>
                <w:noProof/>
                <w:sz w:val="28"/>
                <w:szCs w:val="28"/>
              </w:rPr>
              <w:t>Обоснование</w:t>
            </w:r>
            <w:r w:rsidRPr="009B62AE">
              <w:rPr>
                <w:rStyle w:val="Hyperlink"/>
                <w:noProof/>
                <w:sz w:val="28"/>
                <w:szCs w:val="28"/>
              </w:rPr>
              <w:t xml:space="preserve"> выбора пьезоэлектрического излучателя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4" w:history="1">
            <w:r w:rsidRPr="009B62AE">
              <w:rPr>
                <w:rStyle w:val="Hyperlink"/>
                <w:noProof/>
                <w:sz w:val="28"/>
                <w:szCs w:val="28"/>
              </w:rPr>
              <w:t>3.4 Обоснование выбора органов световой индикации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5" w:history="1">
            <w:r w:rsidRPr="009B62AE">
              <w:rPr>
                <w:rStyle w:val="Hyperlink"/>
                <w:noProof/>
                <w:sz w:val="28"/>
                <w:szCs w:val="28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noProof/>
                <w:sz w:val="28"/>
                <w:szCs w:val="28"/>
              </w:rPr>
              <w:t>Обоснование выбора органов управления состоянием устройства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6" w:history="1">
            <w:r w:rsidRPr="009B62AE">
              <w:rPr>
                <w:rStyle w:val="Hyperlink"/>
                <w:noProof/>
                <w:sz w:val="28"/>
                <w:szCs w:val="28"/>
              </w:rPr>
              <w:t>3.6 Обоснование выбора устройства отображения информации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7" w:history="1">
            <w:r w:rsidRPr="009B62AE">
              <w:rPr>
                <w:rStyle w:val="Hyperlink"/>
                <w:noProof/>
                <w:sz w:val="28"/>
                <w:szCs w:val="28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 xml:space="preserve"> </w:t>
            </w:r>
            <w:r w:rsidRPr="009B62AE">
              <w:rPr>
                <w:rStyle w:val="Hyperlink"/>
                <w:bCs/>
                <w:noProof/>
                <w:sz w:val="28"/>
                <w:szCs w:val="28"/>
              </w:rPr>
              <w:t>Формулирование требований к источнику питания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8" w:history="1">
            <w:r w:rsidRPr="009B62AE">
              <w:rPr>
                <w:rStyle w:val="Hyperlink"/>
                <w:bCs/>
                <w:noProof/>
                <w:sz w:val="28"/>
                <w:szCs w:val="28"/>
              </w:rPr>
              <w:t>3.8</w:t>
            </w:r>
            <w:r w:rsidRPr="009B62AE">
              <w:rPr>
                <w:rStyle w:val="Hyperlink"/>
                <w:noProof/>
                <w:sz w:val="28"/>
                <w:szCs w:val="28"/>
              </w:rPr>
              <w:t xml:space="preserve"> Разработка функциональной схемы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19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19" w:history="1">
            <w:r w:rsidRPr="009B62AE">
              <w:rPr>
                <w:rStyle w:val="Hyperlink"/>
                <w:noProof/>
                <w:sz w:val="28"/>
                <w:szCs w:val="28"/>
              </w:rPr>
              <w:t>4 РАЗРАБОТКА ПРИНЦИПИАЛЬНОЙ ЭЛЕКТРИЧЕСКОЙ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_Toc197206319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0" w:history="1">
            <w:r w:rsidRPr="009B62AE">
              <w:rPr>
                <w:rStyle w:val="Hyperlink"/>
                <w:noProof/>
                <w:sz w:val="28"/>
                <w:szCs w:val="28"/>
              </w:rPr>
              <w:t>СХЕМЫ УСТРОЙСТВА КОНТРОЛЯ ПАРАМЕТРОВ ЭЛЕВАТОРА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1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4.1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Микроконтроллер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2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4.2 </w:t>
            </w:r>
            <w:r w:rsidRPr="009B62AE">
              <w:rPr>
                <w:rStyle w:val="Hyperlink"/>
                <w:noProof/>
                <w:sz w:val="28"/>
                <w:szCs w:val="28"/>
              </w:rPr>
              <w:t>Микрофон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21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3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4.3 </w:t>
            </w:r>
            <w:r w:rsidRPr="009B62AE">
              <w:rPr>
                <w:rStyle w:val="Hyperlink"/>
                <w:noProof/>
                <w:sz w:val="28"/>
                <w:szCs w:val="28"/>
              </w:rPr>
              <w:t>Пьезоэлектрический излучатель звука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21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4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4.4 </w:t>
            </w:r>
            <w:r w:rsidRPr="009B62AE">
              <w:rPr>
                <w:rStyle w:val="Hyperlink"/>
                <w:noProof/>
                <w:sz w:val="28"/>
                <w:szCs w:val="28"/>
              </w:rPr>
              <w:t>Дисплей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5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>4.5 Расширитель цифровых входов</w:t>
            </w:r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  <w:lang w:val="en-BY"/>
              </w:rPr>
              <w:t xml:space="preserve"> PCF8574AT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6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4.6 </w:t>
            </w:r>
            <w:r w:rsidRPr="009B62AE">
              <w:rPr>
                <w:rStyle w:val="Hyperlink"/>
                <w:noProof/>
                <w:sz w:val="28"/>
                <w:szCs w:val="28"/>
              </w:rPr>
              <w:t>Органы индикации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7" w:history="1">
            <w:r w:rsidRPr="009B62AE">
              <w:rPr>
                <w:rStyle w:val="Hyperlink"/>
                <w:noProof/>
                <w:sz w:val="28"/>
                <w:szCs w:val="28"/>
                <w:shd w:val="clear" w:color="auto" w:fill="FFFFFF"/>
              </w:rPr>
              <w:t xml:space="preserve">4.7 </w:t>
            </w:r>
            <w:r w:rsidRPr="009B62AE">
              <w:rPr>
                <w:rStyle w:val="Hyperlink"/>
                <w:noProof/>
                <w:sz w:val="28"/>
                <w:szCs w:val="28"/>
              </w:rPr>
              <w:t>Расчет токоограничивающего сопротивления для светодиодов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8" w:history="1">
            <w:r w:rsidRPr="009B62AE">
              <w:rPr>
                <w:rStyle w:val="Hyperlink"/>
                <w:noProof/>
                <w:sz w:val="28"/>
                <w:szCs w:val="28"/>
              </w:rPr>
              <w:t>5 РАЗРАБОТКА ПРОГРАММНОГО ОБЕСПЕЧЕНИЯ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29" w:history="1">
            <w:r w:rsidRPr="009B62AE">
              <w:rPr>
                <w:rStyle w:val="Hyperlink"/>
                <w:noProof/>
                <w:sz w:val="28"/>
                <w:szCs w:val="28"/>
              </w:rPr>
              <w:t>5.1 Требования к разработке программного обеспечения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_Toc197206329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0" w:history="1">
            <w:r w:rsidRPr="009B62AE">
              <w:rPr>
                <w:rStyle w:val="Hyperlink"/>
                <w:noProof/>
                <w:sz w:val="28"/>
                <w:szCs w:val="28"/>
              </w:rPr>
              <w:t>5.2 Схема программы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1" w:history="1">
            <w:r w:rsidRPr="009B62AE">
              <w:rPr>
                <w:rStyle w:val="Hyperlink"/>
                <w:noProof/>
                <w:sz w:val="28"/>
                <w:szCs w:val="28"/>
              </w:rPr>
              <w:t>5.3 Программа управления устройством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_Toc197206331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2" w:history="1">
            <w:r w:rsidRPr="009B62AE">
              <w:rPr>
                <w:rStyle w:val="Hyperlink"/>
                <w:noProof/>
                <w:sz w:val="28"/>
                <w:szCs w:val="28"/>
              </w:rPr>
              <w:t>5.4 Описание исходного кода программы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_Toc197206332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26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3" w:history="1">
            <w:r w:rsidRPr="009B62AE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_Toc197206333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30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4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А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_Toc197206334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32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5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Б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_Toc197206335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33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6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В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_Toc197206336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34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7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Г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_Toc197206337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35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8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Д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_Toc197206338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36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39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Е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_Toc197206339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37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2AE" w:rsidRPr="009B62AE" w:rsidRDefault="009B62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BY" w:eastAsia="en-GB"/>
              <w14:ligatures w14:val="standardContextual"/>
            </w:rPr>
          </w:pPr>
          <w:hyperlink w:anchor="_Toc197206340" w:history="1">
            <w:r w:rsidRPr="009B62AE">
              <w:rPr>
                <w:rStyle w:val="Hyperlink"/>
                <w:noProof/>
                <w:sz w:val="28"/>
                <w:szCs w:val="28"/>
              </w:rPr>
              <w:t>ПРИЛОЖЕНИЕ Ж</w:t>
            </w:r>
            <w:r w:rsidRPr="009B62AE">
              <w:rPr>
                <w:noProof/>
                <w:webHidden/>
                <w:sz w:val="28"/>
                <w:szCs w:val="28"/>
              </w:rPr>
              <w:tab/>
            </w:r>
            <w:r w:rsidRPr="009B62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2AE">
              <w:rPr>
                <w:noProof/>
                <w:webHidden/>
                <w:sz w:val="28"/>
                <w:szCs w:val="28"/>
              </w:rPr>
              <w:instrText xml:space="preserve"> PAGEREF _Toc197206340 \h </w:instrText>
            </w:r>
            <w:r w:rsidRPr="009B62AE">
              <w:rPr>
                <w:noProof/>
                <w:webHidden/>
                <w:sz w:val="28"/>
                <w:szCs w:val="28"/>
              </w:rPr>
            </w:r>
            <w:r w:rsidRPr="009B62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6EC6">
              <w:rPr>
                <w:noProof/>
                <w:webHidden/>
                <w:sz w:val="28"/>
                <w:szCs w:val="28"/>
              </w:rPr>
              <w:t>38</w:t>
            </w:r>
            <w:r w:rsidRPr="009B62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2CCC" w:rsidRPr="004C27DE" w:rsidRDefault="00000000" w:rsidP="00016931">
          <w:pPr>
            <w:pStyle w:val="TOC2"/>
            <w:tabs>
              <w:tab w:val="right" w:leader="dot" w:pos="9345"/>
            </w:tabs>
            <w:ind w:left="0"/>
            <w:rPr>
              <w:sz w:val="28"/>
              <w:szCs w:val="28"/>
              <w:lang w:val="en-US" w:eastAsia="en-US"/>
            </w:rPr>
          </w:pPr>
          <w:r w:rsidRPr="009B62AE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  <w:p w:rsidR="00D01AB3" w:rsidRDefault="00000000">
          <w:pPr>
            <w:spacing w:after="120" w:line="240" w:lineRule="auto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</w:rPr>
            <w:sectPr w:rsidR="00D01AB3"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pgNumType w:start="2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:rsidR="001C235E" w:rsidRPr="001C235E" w:rsidRDefault="00000000" w:rsidP="001C235E">
      <w:pPr>
        <w:pStyle w:val="Heading1"/>
        <w:spacing w:line="240" w:lineRule="auto"/>
        <w:ind w:firstLine="0"/>
        <w:jc w:val="center"/>
        <w:rPr>
          <w:rFonts w:cs="Times New Roman"/>
          <w:color w:val="auto"/>
        </w:rPr>
      </w:pPr>
      <w:bookmarkStart w:id="0" w:name="_Toc197206297"/>
      <w:r>
        <w:rPr>
          <w:rFonts w:cs="Times New Roman"/>
          <w:color w:val="auto"/>
        </w:rPr>
        <w:lastRenderedPageBreak/>
        <w:t>ВВЕДЕНИЕ</w:t>
      </w:r>
      <w:bookmarkEnd w:id="0"/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35E" w:rsidRPr="00290269" w:rsidRDefault="001C235E" w:rsidP="00DB31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Распознавание речи становится все более востребованной технологией в современных устройствах, облегчая взаимодействие человека с техникой, </w:t>
      </w:r>
      <w:r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начиная от голосовых помощников и заканчивая системами умного дома. При создании подобных систем возникают задачи по надежному захвату и фильтрации аудиосигнала, 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анализ</w:t>
      </w:r>
      <w:r w:rsidR="00DB31FB" w:rsidRPr="00290269">
        <w:rPr>
          <w:rFonts w:ascii="Times New Roman" w:hAnsi="Times New Roman" w:cs="Times New Roman"/>
          <w:sz w:val="28"/>
          <w:szCs w:val="28"/>
        </w:rPr>
        <w:t>у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спектральных характеристик звука, определени</w:t>
      </w:r>
      <w:r w:rsidR="00DB31FB" w:rsidRPr="00290269">
        <w:rPr>
          <w:rFonts w:ascii="Times New Roman" w:hAnsi="Times New Roman" w:cs="Times New Roman"/>
          <w:sz w:val="28"/>
          <w:szCs w:val="28"/>
        </w:rPr>
        <w:t>ю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ключевых акустических параметров, таких как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мел-кепстральные коэффициенты</w:t>
      </w:r>
      <w:r w:rsidR="00DB31FB" w:rsidRPr="0029026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B31FB" w:rsidRPr="00290269">
        <w:rPr>
          <w:rFonts w:ascii="Times New Roman" w:hAnsi="Times New Roman" w:cs="Times New Roman"/>
          <w:bCs/>
          <w:sz w:val="28"/>
          <w:szCs w:val="28"/>
          <w:lang w:val="en-BY"/>
        </w:rPr>
        <w:t>спектрограммы или частотные характеристики фонем</w:t>
      </w:r>
      <w:r w:rsidR="00DB31FB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D01AB3" w:rsidRPr="00290269" w:rsidRDefault="00000000" w:rsidP="001C23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микропроцессорного устройства на базе микроконтроллера, 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способное распознавать несколько заранее заданных сло</w:t>
      </w:r>
      <w:r w:rsidR="00131CB2" w:rsidRPr="00290269">
        <w:rPr>
          <w:rFonts w:ascii="Times New Roman" w:hAnsi="Times New Roman" w:cs="Times New Roman"/>
          <w:sz w:val="28"/>
          <w:szCs w:val="28"/>
        </w:rPr>
        <w:t>в и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 xml:space="preserve"> отображать результат на экран</w:t>
      </w:r>
      <w:r w:rsidR="00131CB2" w:rsidRPr="00290269">
        <w:rPr>
          <w:rFonts w:ascii="Times New Roman" w:hAnsi="Times New Roman" w:cs="Times New Roman"/>
          <w:sz w:val="28"/>
          <w:szCs w:val="28"/>
        </w:rPr>
        <w:t>е</w:t>
      </w:r>
      <w:r w:rsidR="001C235E" w:rsidRPr="00290269">
        <w:rPr>
          <w:rFonts w:ascii="Times New Roman" w:hAnsi="Times New Roman" w:cs="Times New Roman"/>
          <w:sz w:val="28"/>
          <w:szCs w:val="28"/>
          <w:lang w:val="en-BY"/>
        </w:rPr>
        <w:t>.</w:t>
      </w:r>
      <w:r w:rsidRPr="00290269">
        <w:rPr>
          <w:rFonts w:ascii="Times New Roman" w:hAnsi="Times New Roman" w:cs="Times New Roman"/>
          <w:sz w:val="28"/>
          <w:szCs w:val="28"/>
        </w:rPr>
        <w:t xml:space="preserve"> Для достижения цели устройств</w:t>
      </w:r>
      <w:r w:rsidR="00526C76" w:rsidRPr="00290269">
        <w:rPr>
          <w:rFonts w:ascii="Times New Roman" w:hAnsi="Times New Roman" w:cs="Times New Roman"/>
          <w:sz w:val="28"/>
          <w:szCs w:val="28"/>
        </w:rPr>
        <w:t xml:space="preserve">у необходимо </w:t>
      </w:r>
      <w:r w:rsidRPr="00290269">
        <w:rPr>
          <w:rFonts w:ascii="Times New Roman" w:hAnsi="Times New Roman" w:cs="Times New Roman"/>
          <w:sz w:val="28"/>
          <w:szCs w:val="28"/>
        </w:rPr>
        <w:t>выполнять следующие задачи:</w:t>
      </w:r>
    </w:p>
    <w:p w:rsidR="00B147E5" w:rsidRPr="00290269" w:rsidRDefault="006A36A6" w:rsidP="00B147E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>преобразовывать звуковые колебания в</w:t>
      </w:r>
      <w:r w:rsidR="0011738C"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</w:t>
      </w:r>
      <w:r w:rsidR="001C235E" w:rsidRPr="00290269">
        <w:rPr>
          <w:rFonts w:ascii="Times New Roman" w:hAnsi="Times New Roman" w:cs="Times New Roman"/>
          <w:sz w:val="28"/>
          <w:szCs w:val="28"/>
        </w:rPr>
        <w:t>;</w:t>
      </w:r>
    </w:p>
    <w:p w:rsidR="00290269" w:rsidRPr="00B30DB3" w:rsidRDefault="00B30DB3" w:rsidP="00B30DB3">
      <w:pPr>
        <w:pStyle w:val="p1"/>
        <w:numPr>
          <w:ilvl w:val="0"/>
          <w:numId w:val="12"/>
        </w:numPr>
        <w:rPr>
          <w:sz w:val="28"/>
          <w:szCs w:val="28"/>
        </w:rPr>
      </w:pPr>
      <w:r w:rsidRPr="00B30DB3">
        <w:rPr>
          <w:sz w:val="28"/>
          <w:szCs w:val="28"/>
        </w:rPr>
        <w:t xml:space="preserve">оцифровывать аудиосигнал с помощью </w:t>
      </w:r>
      <w:r w:rsidRPr="00B30DB3">
        <w:rPr>
          <w:rStyle w:val="s1"/>
          <w:sz w:val="28"/>
          <w:szCs w:val="28"/>
        </w:rPr>
        <w:t>встроенного</w:t>
      </w:r>
      <w:r>
        <w:rPr>
          <w:rStyle w:val="s1"/>
          <w:sz w:val="28"/>
          <w:szCs w:val="28"/>
          <w:lang w:val="ru-RU"/>
        </w:rPr>
        <w:t xml:space="preserve"> </w:t>
      </w:r>
      <w:r w:rsidR="009B62AE">
        <w:rPr>
          <w:rStyle w:val="s1"/>
          <w:sz w:val="28"/>
          <w:szCs w:val="28"/>
          <w:lang w:val="ru-RU"/>
        </w:rPr>
        <w:t xml:space="preserve">в </w:t>
      </w:r>
      <w:r>
        <w:rPr>
          <w:rStyle w:val="s1"/>
          <w:sz w:val="28"/>
          <w:szCs w:val="28"/>
          <w:lang w:val="ru-RU"/>
        </w:rPr>
        <w:t>микроконтроллер</w:t>
      </w:r>
      <w:r w:rsidRPr="00B30DB3">
        <w:rPr>
          <w:sz w:val="28"/>
          <w:szCs w:val="28"/>
        </w:rPr>
        <w:t xml:space="preserve"> аналого-цифрового преобразователя</w:t>
      </w:r>
      <w:r w:rsidRPr="00B30DB3">
        <w:rPr>
          <w:sz w:val="28"/>
          <w:szCs w:val="28"/>
          <w:lang w:val="ru-RU"/>
        </w:rPr>
        <w:t xml:space="preserve"> </w:t>
      </w:r>
      <w:r w:rsidR="00290269" w:rsidRPr="00B30DB3">
        <w:rPr>
          <w:sz w:val="28"/>
          <w:szCs w:val="28"/>
        </w:rPr>
        <w:t>(АЦП);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290269" w:rsidRPr="00290269" w:rsidRDefault="00290269" w:rsidP="002902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 xml:space="preserve">сравнивать извлечённые признаки с заранее </w:t>
      </w:r>
      <w:r w:rsidR="003237AE">
        <w:rPr>
          <w:rFonts w:ascii="Times New Roman" w:hAnsi="Times New Roman" w:cs="Times New Roman"/>
          <w:sz w:val="28"/>
          <w:szCs w:val="28"/>
        </w:rPr>
        <w:t>прописанными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эталонными шаблонами для определения распознаваемого слова</w:t>
      </w:r>
    </w:p>
    <w:p w:rsidR="00290269" w:rsidRPr="00166236" w:rsidRDefault="00290269" w:rsidP="001662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</w:p>
    <w:p w:rsidR="00B147E5" w:rsidRPr="00290269" w:rsidRDefault="00B147E5" w:rsidP="0029026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290269">
        <w:rPr>
          <w:rFonts w:ascii="Times New Roman" w:hAnsi="Times New Roman" w:cs="Times New Roman"/>
          <w:sz w:val="28"/>
          <w:szCs w:val="28"/>
        </w:rPr>
        <w:t>Для выполнения описанных функций в проектируемом устройстве</w:t>
      </w:r>
      <w:r w:rsidR="00290269" w:rsidRPr="00290269">
        <w:rPr>
          <w:rFonts w:ascii="Times New Roman" w:hAnsi="Times New Roman" w:cs="Times New Roman"/>
          <w:sz w:val="28"/>
          <w:szCs w:val="28"/>
        </w:rPr>
        <w:t xml:space="preserve"> </w:t>
      </w:r>
      <w:r w:rsidR="00F5271A" w:rsidRPr="00290269">
        <w:rPr>
          <w:rFonts w:ascii="Times New Roman" w:hAnsi="Times New Roman" w:cs="Times New Roman"/>
          <w:sz w:val="28"/>
          <w:szCs w:val="28"/>
        </w:rPr>
        <w:t>могут</w:t>
      </w:r>
      <w:r w:rsidRPr="00290269">
        <w:rPr>
          <w:rFonts w:ascii="Times New Roman" w:hAnsi="Times New Roman" w:cs="Times New Roman"/>
          <w:sz w:val="28"/>
          <w:szCs w:val="28"/>
        </w:rPr>
        <w:t xml:space="preserve"> присутствовать следующие элементы:</w:t>
      </w:r>
    </w:p>
    <w:p w:rsidR="00B147E5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 xml:space="preserve">модуль </w:t>
      </w:r>
      <w:r w:rsidR="00BE5C88">
        <w:rPr>
          <w:b w:val="0"/>
        </w:rPr>
        <w:t>обработки звуковых колебаний</w:t>
      </w:r>
      <w:r w:rsidRPr="00290269">
        <w:rPr>
          <w:b w:val="0"/>
        </w:rPr>
        <w:t>;</w:t>
      </w:r>
    </w:p>
    <w:p w:rsidR="00D01AB3" w:rsidRPr="00290269" w:rsidRDefault="00000000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модуль</w:t>
      </w:r>
      <w:r w:rsidR="00F552E8" w:rsidRPr="00290269">
        <w:rPr>
          <w:b w:val="0"/>
        </w:rPr>
        <w:t xml:space="preserve"> отображения информации</w:t>
      </w:r>
      <w:r w:rsidR="00B30DB3">
        <w:rPr>
          <w:b w:val="0"/>
          <w:lang w:val="en-US"/>
        </w:rPr>
        <w:t>;</w:t>
      </w:r>
    </w:p>
    <w:p w:rsidR="00526C76" w:rsidRPr="00B30DB3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органы управления состоянием устройства</w:t>
      </w:r>
      <w:r w:rsidR="00B30DB3">
        <w:rPr>
          <w:b w:val="0"/>
          <w:lang w:val="en-US"/>
        </w:rPr>
        <w:t>;</w:t>
      </w:r>
    </w:p>
    <w:p w:rsidR="00B30DB3" w:rsidRPr="00290269" w:rsidRDefault="00B30DB3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пьезоэлектрический излучатель звука</w:t>
      </w:r>
      <w:r>
        <w:rPr>
          <w:b w:val="0"/>
          <w:lang w:val="en-US"/>
        </w:rPr>
        <w:t>;</w:t>
      </w:r>
    </w:p>
    <w:p w:rsidR="00290269" w:rsidRPr="00290269" w:rsidRDefault="00290269" w:rsidP="00B147E5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 w:rsidRPr="00290269">
        <w:rPr>
          <w:b w:val="0"/>
        </w:rPr>
        <w:t>средства индикации состояния устройства</w:t>
      </w:r>
      <w:r w:rsidR="00B30DB3">
        <w:rPr>
          <w:b w:val="0"/>
          <w:lang w:val="en-US"/>
        </w:rPr>
        <w:t>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DE4DA7" w:rsidRDefault="00000000">
      <w:pPr>
        <w:rPr>
          <w:lang w:eastAsia="ru-RU"/>
        </w:rPr>
      </w:pPr>
      <w:r>
        <w:rPr>
          <w:lang w:eastAsia="ru-RU"/>
        </w:rPr>
        <w:br w:type="page"/>
      </w:r>
    </w:p>
    <w:p w:rsidR="00D01AB3" w:rsidRDefault="00000000">
      <w:pPr>
        <w:pStyle w:val="Heading1"/>
        <w:numPr>
          <w:ilvl w:val="0"/>
          <w:numId w:val="3"/>
        </w:numPr>
        <w:spacing w:before="0" w:line="240" w:lineRule="auto"/>
        <w:ind w:left="993" w:hanging="284"/>
      </w:pPr>
      <w:bookmarkStart w:id="1" w:name="_Toc72828890"/>
      <w:bookmarkStart w:id="2" w:name="_Toc197206298"/>
      <w:bookmarkStart w:id="3" w:name="OLE_LINK153"/>
      <w:bookmarkStart w:id="4" w:name="OLE_LINK154"/>
      <w:r>
        <w:lastRenderedPageBreak/>
        <w:t>ОБЗОР ЛИТЕРАТУРЫ</w:t>
      </w:r>
      <w:bookmarkEnd w:id="1"/>
      <w:r w:rsidR="00526C76">
        <w:t xml:space="preserve"> ПО МИКРОПРОЦЕССОРНОМУ УСТРОЙСТВУ РАСПОЗНАВАНИЯ РЕЧИ</w:t>
      </w:r>
      <w:bookmarkEnd w:id="2"/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tabs>
          <w:tab w:val="left" w:pos="1134"/>
        </w:tabs>
        <w:spacing w:before="0" w:line="240" w:lineRule="auto"/>
        <w:ind w:firstLine="349"/>
      </w:pPr>
      <w:bookmarkStart w:id="5" w:name="_Toc197206299"/>
      <w:bookmarkStart w:id="6" w:name="OLE_LINK145"/>
      <w:bookmarkStart w:id="7" w:name="OLE_LINK146"/>
      <w:r>
        <w:rPr>
          <w:rFonts w:cs="Times New Roman"/>
          <w:szCs w:val="28"/>
        </w:rPr>
        <w:t>Требования к проектируемому устройству</w:t>
      </w:r>
      <w:bookmarkEnd w:id="5"/>
    </w:p>
    <w:p w:rsidR="00D01AB3" w:rsidRDefault="00D01AB3">
      <w:pPr>
        <w:spacing w:after="0" w:line="240" w:lineRule="auto"/>
      </w:pPr>
    </w:p>
    <w:p w:rsidR="00D01AB3" w:rsidRDefault="00D33C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3C2D">
        <w:rPr>
          <w:rFonts w:ascii="Times New Roman" w:hAnsi="Times New Roman" w:cs="Times New Roman"/>
          <w:sz w:val="28"/>
        </w:rPr>
        <w:t xml:space="preserve">Микропроцессорное устройство распознавания речи должно обеспечивать надежный захват и фильтрацию аудиосигнала, выделение характерных признаков и их последующую классификацию для распознавания заранее заданных слов. Устройство должно </w:t>
      </w:r>
      <w:r w:rsidR="00B147E5">
        <w:rPr>
          <w:rFonts w:ascii="Times New Roman" w:hAnsi="Times New Roman" w:cs="Times New Roman"/>
          <w:sz w:val="28"/>
        </w:rPr>
        <w:t xml:space="preserve">корректно обрабатывать и </w:t>
      </w:r>
      <w:r w:rsidRPr="00D33C2D">
        <w:rPr>
          <w:rFonts w:ascii="Times New Roman" w:hAnsi="Times New Roman" w:cs="Times New Roman"/>
          <w:sz w:val="28"/>
        </w:rPr>
        <w:t>отображать распознанные слова на дисплее. Для решения этих задач в состав устройства должны входить:</w:t>
      </w:r>
      <w:r>
        <w:rPr>
          <w:rFonts w:ascii="Times New Roman" w:hAnsi="Times New Roman" w:cs="Times New Roman"/>
          <w:sz w:val="28"/>
        </w:rPr>
        <w:t xml:space="preserve"> </w:t>
      </w:r>
    </w:p>
    <w:p w:rsidR="00D01AB3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микроконтроллер;</w:t>
      </w:r>
    </w:p>
    <w:p w:rsidR="00D01AB3" w:rsidRPr="00B30DB3" w:rsidRDefault="00000000" w:rsidP="00B30D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33C2D" w:rsidRPr="00D33C2D">
        <w:rPr>
          <w:rFonts w:ascii="Times New Roman" w:hAnsi="Times New Roman" w:cs="Times New Roman"/>
          <w:sz w:val="28"/>
          <w:lang w:val="en-BY"/>
        </w:rPr>
        <w:t xml:space="preserve">модуль </w:t>
      </w:r>
      <w:r w:rsidR="00BE5C88">
        <w:rPr>
          <w:rFonts w:ascii="Times New Roman" w:hAnsi="Times New Roman" w:cs="Times New Roman"/>
          <w:sz w:val="28"/>
        </w:rPr>
        <w:t>обработки звуковых колебаний</w:t>
      </w:r>
      <w:r>
        <w:rPr>
          <w:rFonts w:ascii="Times New Roman" w:hAnsi="Times New Roman" w:cs="Times New Roman"/>
          <w:sz w:val="28"/>
        </w:rPr>
        <w:t>;</w:t>
      </w:r>
    </w:p>
    <w:p w:rsidR="00D01AB3" w:rsidRPr="00D13C08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жидкокристаллический дисплей;</w:t>
      </w:r>
    </w:p>
    <w:p w:rsidR="001C508D" w:rsidRDefault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управления состоянием устройства</w:t>
      </w:r>
      <w:r w:rsidRPr="001C508D">
        <w:rPr>
          <w:rFonts w:ascii="Times New Roman" w:hAnsi="Times New Roman" w:cs="Times New Roman"/>
          <w:sz w:val="28"/>
        </w:rPr>
        <w:t>;</w:t>
      </w:r>
    </w:p>
    <w:p w:rsidR="00B30DB3" w:rsidRPr="00B30DB3" w:rsidRDefault="00B30D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пьезоэлектрический излучатель звука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C508D" w:rsidRPr="001C508D" w:rsidRDefault="001C508D">
      <w:pPr>
        <w:spacing w:after="0" w:line="240" w:lineRule="auto"/>
        <w:ind w:firstLine="708"/>
        <w:jc w:val="both"/>
        <w:rPr>
          <w:lang w:val="en-US"/>
        </w:rPr>
      </w:pPr>
      <w:r w:rsidRPr="001C508D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органы индикации состояния устройства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8" w:name="_Toc197206300"/>
      <w:r>
        <w:t>Микроконтроллеры</w:t>
      </w:r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01AB3" w:rsidRDefault="00000000">
      <w:pPr>
        <w:pStyle w:val="Heading2"/>
        <w:spacing w:before="0" w:line="240" w:lineRule="auto"/>
        <w:ind w:left="709"/>
      </w:pPr>
      <w:r>
        <w:tab/>
      </w:r>
    </w:p>
    <w:p w:rsidR="00D02CF4" w:rsidRPr="00290322" w:rsidRDefault="00000000" w:rsidP="00D02CF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="00D02CF4" w:rsidRPr="00D02CF4">
        <w:rPr>
          <w:rFonts w:ascii="Times New Roman" w:hAnsi="Times New Roman" w:cs="Times New Roman"/>
          <w:sz w:val="28"/>
          <w:lang w:val="en-BY"/>
        </w:rPr>
        <w:t>Микроконтроллеры представляют собой специализированные интегральные схемы, разработанные для управления электронными системами и устройствами</w:t>
      </w:r>
      <w:r w:rsidR="00B147E5" w:rsidRPr="00B147E5">
        <w:rPr>
          <w:rFonts w:ascii="Times New Roman" w:hAnsi="Times New Roman" w:cs="Times New Roman"/>
          <w:sz w:val="28"/>
        </w:rPr>
        <w:t xml:space="preserve">. </w:t>
      </w:r>
      <w:r w:rsidR="00D02CF4" w:rsidRPr="00D02CF4">
        <w:rPr>
          <w:rFonts w:ascii="Times New Roman" w:hAnsi="Times New Roman" w:cs="Times New Roman"/>
          <w:sz w:val="28"/>
          <w:lang w:val="en-BY"/>
        </w:rPr>
        <w:t xml:space="preserve">Они выполняют функции сбора, обработки и передачи данных, контролируют механизмы и электронные компоненты, а также обеспечивают реализацию разнообразных задач и функциональных возможностей в современных </w:t>
      </w:r>
      <w:r w:rsidR="00290322">
        <w:rPr>
          <w:rFonts w:ascii="Times New Roman" w:hAnsi="Times New Roman" w:cs="Times New Roman"/>
          <w:sz w:val="28"/>
        </w:rPr>
        <w:t>устройствах</w:t>
      </w:r>
      <w:r w:rsidR="00D02CF4" w:rsidRPr="00D02CF4">
        <w:rPr>
          <w:rFonts w:ascii="Times New Roman" w:hAnsi="Times New Roman" w:cs="Times New Roman"/>
          <w:sz w:val="28"/>
          <w:lang w:val="en-BY"/>
        </w:rPr>
        <w:t>.</w:t>
      </w:r>
    </w:p>
    <w:p w:rsidR="00F168ED" w:rsidRDefault="00D02CF4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02CF4">
        <w:rPr>
          <w:rFonts w:ascii="Times New Roman" w:hAnsi="Times New Roman" w:cs="Times New Roman"/>
          <w:sz w:val="28"/>
        </w:rPr>
        <w:t xml:space="preserve">На сегодняшний день существует </w:t>
      </w:r>
      <w:r w:rsidR="00B147E5">
        <w:rPr>
          <w:rFonts w:ascii="Times New Roman" w:hAnsi="Times New Roman" w:cs="Times New Roman"/>
          <w:sz w:val="28"/>
        </w:rPr>
        <w:t>большое</w:t>
      </w:r>
      <w:r w:rsidRPr="00D02CF4">
        <w:rPr>
          <w:rFonts w:ascii="Times New Roman" w:hAnsi="Times New Roman" w:cs="Times New Roman"/>
          <w:sz w:val="28"/>
        </w:rPr>
        <w:t xml:space="preserve"> </w:t>
      </w:r>
      <w:r w:rsidR="00B147E5">
        <w:rPr>
          <w:rFonts w:ascii="Times New Roman" w:hAnsi="Times New Roman" w:cs="Times New Roman"/>
          <w:sz w:val="28"/>
        </w:rPr>
        <w:t>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различных микроконтроллеров, различающихся по размеру, архитектуре и</w:t>
      </w:r>
      <w:r>
        <w:rPr>
          <w:rFonts w:ascii="Times New Roman" w:hAnsi="Times New Roman" w:cs="Times New Roman"/>
          <w:sz w:val="28"/>
        </w:rPr>
        <w:t xml:space="preserve"> </w:t>
      </w:r>
      <w:r w:rsidRPr="00D02CF4">
        <w:rPr>
          <w:rFonts w:ascii="Times New Roman" w:hAnsi="Times New Roman" w:cs="Times New Roman"/>
          <w:sz w:val="28"/>
        </w:rPr>
        <w:t>функциональным возможностям.</w:t>
      </w:r>
      <w:r w:rsidR="002534E0">
        <w:rPr>
          <w:rFonts w:ascii="Times New Roman" w:hAnsi="Times New Roman" w:cs="Times New Roman"/>
          <w:bCs/>
          <w:sz w:val="28"/>
          <w:lang w:val="en-BY"/>
        </w:rPr>
        <w:t xml:space="preserve"> </w:t>
      </w:r>
      <w:r w:rsidR="002534E0">
        <w:rPr>
          <w:rFonts w:ascii="Times New Roman" w:hAnsi="Times New Roman" w:cs="Times New Roman"/>
          <w:bCs/>
          <w:sz w:val="28"/>
        </w:rPr>
        <w:t>Некоторые из них</w:t>
      </w:r>
      <w:r w:rsidR="008B1AE7">
        <w:rPr>
          <w:rFonts w:ascii="Times New Roman" w:hAnsi="Times New Roman" w:cs="Times New Roman"/>
          <w:sz w:val="28"/>
        </w:rPr>
        <w:t xml:space="preserve"> перечислены в</w:t>
      </w:r>
      <w:r w:rsidRPr="00D02CF4">
        <w:rPr>
          <w:rFonts w:ascii="Times New Roman" w:hAnsi="Times New Roman" w:cs="Times New Roman"/>
          <w:sz w:val="28"/>
        </w:rPr>
        <w:t xml:space="preserve"> таблице 1.</w:t>
      </w:r>
      <w:r w:rsidR="008B1AE7">
        <w:rPr>
          <w:rFonts w:ascii="Times New Roman" w:hAnsi="Times New Roman" w:cs="Times New Roman"/>
          <w:sz w:val="28"/>
        </w:rPr>
        <w:t>1</w:t>
      </w:r>
    </w:p>
    <w:p w:rsidR="00D01AB3" w:rsidRPr="00F168ED" w:rsidRDefault="00000000" w:rsidP="00F168E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8B1AE7">
        <w:rPr>
          <w:b w:val="0"/>
        </w:rPr>
        <w:t>1</w:t>
      </w:r>
      <w:r>
        <w:rPr>
          <w:b w:val="0"/>
        </w:rPr>
        <w:t> – Сравнение микроконтроллеров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178"/>
        <w:gridCol w:w="2268"/>
        <w:gridCol w:w="2404"/>
      </w:tblGrid>
      <w:tr w:rsidR="00D01AB3" w:rsidTr="00FA2B10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178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9" w:name="OLE_LINK167"/>
            <w:bookmarkStart w:id="10" w:name="OLE_LINK168"/>
            <w:r>
              <w:rPr>
                <w:b w:val="0"/>
              </w:rPr>
              <w:t>ATmega328</w:t>
            </w:r>
            <w:bookmarkEnd w:id="9"/>
            <w:bookmarkEnd w:id="10"/>
          </w:p>
        </w:tc>
        <w:tc>
          <w:tcPr>
            <w:tcW w:w="2268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nRF52840</w:t>
            </w:r>
          </w:p>
        </w:tc>
        <w:tc>
          <w:tcPr>
            <w:tcW w:w="2404" w:type="dxa"/>
            <w:vAlign w:val="center"/>
          </w:tcPr>
          <w:p w:rsidR="00D01AB3" w:rsidRPr="00F168ED" w:rsidRDefault="00F168ED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168ED">
              <w:rPr>
                <w:b w:val="0"/>
                <w:lang w:val="en-BY"/>
              </w:rPr>
              <w:t>RP2040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Архитектура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AVR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Cortex-M4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ARM Cortex-M0+</w:t>
            </w:r>
          </w:p>
        </w:tc>
      </w:tr>
      <w:tr w:rsidR="00FA2B10" w:rsidTr="00FA2B10">
        <w:trPr>
          <w:trHeight w:val="799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регистров общего назначения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64 МГц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133 МГц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 битов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бита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Flash-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МБ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FA2B10">
              <w:rPr>
                <w:b w:val="0"/>
              </w:rPr>
              <w:t>16</w:t>
            </w:r>
            <w:r>
              <w:rPr>
                <w:b w:val="0"/>
              </w:rPr>
              <w:t xml:space="preserve"> МБ </w:t>
            </w:r>
          </w:p>
        </w:tc>
      </w:tr>
      <w:tr w:rsidR="00FA2B10" w:rsidTr="00FA2B10">
        <w:trPr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SRAM-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 КБ</w:t>
            </w:r>
          </w:p>
        </w:tc>
        <w:tc>
          <w:tcPr>
            <w:tcW w:w="2404" w:type="dxa"/>
            <w:vAlign w:val="center"/>
          </w:tcPr>
          <w:p w:rsidR="00FA2B10" w:rsidRP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264 КБ</w:t>
            </w:r>
          </w:p>
        </w:tc>
      </w:tr>
      <w:tr w:rsidR="00FA2B10" w:rsidTr="00FA2B10">
        <w:trPr>
          <w:trHeight w:val="240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EEPROM-</w:t>
            </w:r>
            <w:r>
              <w:rPr>
                <w:b w:val="0"/>
              </w:rPr>
              <w:t>память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 КБ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 КБ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A2B10" w:rsidTr="00FA2B10">
        <w:trPr>
          <w:trHeight w:val="842"/>
          <w:jc w:val="center"/>
        </w:trPr>
        <w:tc>
          <w:tcPr>
            <w:tcW w:w="2495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Flash</w:t>
            </w:r>
            <w:r>
              <w:rPr>
                <w:b w:val="0"/>
              </w:rPr>
              <w:t>-памяти</w:t>
            </w:r>
          </w:p>
        </w:tc>
        <w:tc>
          <w:tcPr>
            <w:tcW w:w="217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268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  <w:tc>
          <w:tcPr>
            <w:tcW w:w="2404" w:type="dxa"/>
            <w:vAlign w:val="center"/>
          </w:tcPr>
          <w:p w:rsidR="00FA2B10" w:rsidRDefault="00FA2B10" w:rsidP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 тысяч</w:t>
            </w:r>
          </w:p>
        </w:tc>
      </w:tr>
    </w:tbl>
    <w:p w:rsidR="00D01AB3" w:rsidRDefault="00C17209" w:rsidP="00C172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2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Продолжение таблицы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304"/>
        <w:gridCol w:w="2252"/>
        <w:gridCol w:w="2294"/>
      </w:tblGrid>
      <w:tr w:rsidR="00C17209">
        <w:trPr>
          <w:jc w:val="center"/>
        </w:trPr>
        <w:tc>
          <w:tcPr>
            <w:tcW w:w="2495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Количество циклов перезаписи </w:t>
            </w:r>
            <w:r>
              <w:rPr>
                <w:b w:val="0"/>
                <w:lang w:val="en-US"/>
              </w:rPr>
              <w:t>EEPROM</w:t>
            </w:r>
            <w:r>
              <w:rPr>
                <w:b w:val="0"/>
              </w:rPr>
              <w:t xml:space="preserve"> -памяти</w:t>
            </w:r>
          </w:p>
        </w:tc>
        <w:tc>
          <w:tcPr>
            <w:tcW w:w="230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52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  <w:tc>
          <w:tcPr>
            <w:tcW w:w="2294" w:type="dxa"/>
            <w:vAlign w:val="center"/>
          </w:tcPr>
          <w:p w:rsidR="00C17209" w:rsidRDefault="00C17209" w:rsidP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100 тысяч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8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Таймер/счетчик 16 битный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Счетчик реального времени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каналов ШИМ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Разрядность АЦП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USART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SPI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 xml:space="preserve">Поддержка </w:t>
            </w:r>
            <w:r>
              <w:rPr>
                <w:b w:val="0"/>
                <w:lang w:val="en-US"/>
              </w:rPr>
              <w:t>I2C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Поддержка </w:t>
            </w:r>
            <w:proofErr w:type="spellStart"/>
            <w:r>
              <w:rPr>
                <w:b w:val="0"/>
              </w:rPr>
              <w:t>Wi</w:t>
            </w:r>
            <w:proofErr w:type="spellEnd"/>
            <w:r>
              <w:rPr>
                <w:b w:val="0"/>
              </w:rPr>
              <w:t>-Fi 802.11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  <w:tc>
          <w:tcPr>
            <w:tcW w:w="2252" w:type="dxa"/>
            <w:vAlign w:val="center"/>
          </w:tcPr>
          <w:p w:rsidR="00D01AB3" w:rsidRPr="00C17209" w:rsidRDefault="00C1720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Да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11" w:name="OLE_LINK149"/>
            <w:bookmarkStart w:id="12" w:name="OLE_LINK150"/>
            <w:r>
              <w:rPr>
                <w:b w:val="0"/>
              </w:rPr>
              <w:t>1,8-5,5 В</w:t>
            </w:r>
            <w:bookmarkEnd w:id="11"/>
            <w:bookmarkEnd w:id="12"/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1,7-3,6 В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1,8-3,3 В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200 мА</w:t>
            </w:r>
          </w:p>
        </w:tc>
        <w:tc>
          <w:tcPr>
            <w:tcW w:w="2252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 мА</w:t>
            </w:r>
          </w:p>
        </w:tc>
        <w:tc>
          <w:tcPr>
            <w:tcW w:w="2294" w:type="dxa"/>
            <w:vAlign w:val="center"/>
          </w:tcPr>
          <w:p w:rsidR="00D01AB3" w:rsidRDefault="00FA2B1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90 мА</w:t>
            </w:r>
          </w:p>
        </w:tc>
      </w:tr>
      <w:tr w:rsidR="00D01AB3">
        <w:trPr>
          <w:jc w:val="center"/>
        </w:trPr>
        <w:tc>
          <w:tcPr>
            <w:tcW w:w="2495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Рабочий диапазон температур</w:t>
            </w:r>
          </w:p>
        </w:tc>
        <w:tc>
          <w:tcPr>
            <w:tcW w:w="230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105 °C</w:t>
            </w:r>
          </w:p>
        </w:tc>
        <w:tc>
          <w:tcPr>
            <w:tcW w:w="2252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>
              <w:rPr>
                <w:b w:val="0"/>
              </w:rPr>
              <w:t xml:space="preserve"> 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  <w:tc>
          <w:tcPr>
            <w:tcW w:w="2294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-40 °C</w:t>
            </w:r>
            <w:r w:rsidR="00FA2B10">
              <w:rPr>
                <w:b w:val="0"/>
                <w:lang w:val="en-US"/>
              </w:rPr>
              <w:t>…+</w:t>
            </w:r>
            <w:r w:rsidR="00FA2B10">
              <w:rPr>
                <w:b w:val="0"/>
              </w:rPr>
              <w:t>85</w:t>
            </w:r>
            <w:r>
              <w:rPr>
                <w:b w:val="0"/>
              </w:rPr>
              <w:t xml:space="preserve"> °C</w:t>
            </w:r>
          </w:p>
        </w:tc>
      </w:tr>
    </w:tbl>
    <w:p w:rsidR="00D01AB3" w:rsidRDefault="00D01AB3">
      <w:pPr>
        <w:spacing w:after="0" w:line="240" w:lineRule="auto"/>
      </w:pPr>
    </w:p>
    <w:p w:rsidR="00FA2B10" w:rsidRPr="00FA2B10" w:rsidRDefault="00FA2B10" w:rsidP="006710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sz w:val="28"/>
          <w:lang w:val="en-BY"/>
        </w:rPr>
        <w:t>ATmega328 представляет собой один из наиболее распространённых 8-битных микроконтроллеров семейства AVR, отличающийся</w:t>
      </w:r>
      <w:r w:rsidR="00C354C7">
        <w:rPr>
          <w:rFonts w:ascii="Times New Roman" w:hAnsi="Times New Roman" w:cs="Times New Roman"/>
          <w:sz w:val="28"/>
        </w:rPr>
        <w:t xml:space="preserve"> </w:t>
      </w:r>
      <w:r w:rsidRPr="00FA2B10">
        <w:rPr>
          <w:rFonts w:ascii="Times New Roman" w:hAnsi="Times New Roman" w:cs="Times New Roman"/>
          <w:sz w:val="28"/>
          <w:lang w:val="en-BY"/>
        </w:rPr>
        <w:t>сбалансированной производительностью и низким энергопотреблением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  <w:r w:rsidRPr="00FA2B10">
        <w:rPr>
          <w:rFonts w:ascii="Times New Roman" w:hAnsi="Times New Roman" w:cs="Times New Roman"/>
          <w:sz w:val="28"/>
          <w:lang w:val="en-BY"/>
        </w:rPr>
        <w:t>Он оснащён 32 килобайтами встроенной Flash-памяти для хранения кода программы, 2 килобайтами ОЗУ (SRAM) и 1 килобайтом EEPROM для долговременного хранения данных</w:t>
      </w:r>
      <w:r w:rsidR="00C354C7">
        <w:rPr>
          <w:rFonts w:ascii="Times New Roman" w:hAnsi="Times New Roman" w:cs="Times New Roman"/>
          <w:sz w:val="28"/>
          <w:lang w:val="en-BY"/>
        </w:rPr>
        <w:t xml:space="preserve"> [1]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. ATmega328 содержит 23 программно-настраиваемых цифровых ввода/вывода, а также аппаратные модули USART (UART), SPI и I²C, упрощающие взаимодействие с различными периферийными устройствами. </w:t>
      </w:r>
    </w:p>
    <w:p w:rsidR="00FA2B10" w:rsidRPr="00C17209" w:rsidRDefault="00FA2B10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FA2B10">
        <w:rPr>
          <w:rFonts w:ascii="Times New Roman" w:hAnsi="Times New Roman" w:cs="Times New Roman"/>
          <w:bCs/>
          <w:sz w:val="28"/>
          <w:lang w:val="en-BY"/>
        </w:rPr>
        <w:t>nRF52840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– это 32-битный микроконтроллер от компании Nordic Semiconductor с ядром ARM Cortex-M4 и аппаратной поддержкой плавающей точки</w:t>
      </w:r>
      <w:r w:rsidR="00C17209">
        <w:rPr>
          <w:rFonts w:ascii="Times New Roman" w:hAnsi="Times New Roman" w:cs="Times New Roman"/>
          <w:sz w:val="28"/>
          <w:lang w:val="en-BY"/>
        </w:rPr>
        <w:t>.</w:t>
      </w:r>
      <w:r w:rsidR="00C354C7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</w:rPr>
        <w:t>[2],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</w:t>
      </w:r>
      <w:r w:rsidR="00C354C7">
        <w:rPr>
          <w:rFonts w:ascii="Times New Roman" w:hAnsi="Times New Roman" w:cs="Times New Roman"/>
          <w:sz w:val="28"/>
        </w:rPr>
        <w:t>о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н ориентирован преимущественно на решения с беспроводной связью, поддерживая Bluetooth Low Energy (BLE), Thread и Zigbee. МК обладает 1 МБ встроенной Flash-памяти и 256 КБ ОЗУ, что позволяет хранить довольно обширные программы и обрабатывать </w:t>
      </w:r>
      <w:r w:rsidRPr="00FA2B10">
        <w:rPr>
          <w:rFonts w:ascii="Times New Roman" w:hAnsi="Times New Roman" w:cs="Times New Roman"/>
          <w:sz w:val="28"/>
          <w:lang w:val="en-BY"/>
        </w:rPr>
        <w:lastRenderedPageBreak/>
        <w:t>значительные объёмы данных</w:t>
      </w:r>
      <w:r w:rsidR="00C17209" w:rsidRPr="00C17209">
        <w:rPr>
          <w:rFonts w:ascii="Times New Roman" w:hAnsi="Times New Roman" w:cs="Times New Roman"/>
          <w:sz w:val="28"/>
        </w:rPr>
        <w:t xml:space="preserve">, </w:t>
      </w:r>
      <w:r w:rsidR="00C17209">
        <w:rPr>
          <w:rFonts w:ascii="Times New Roman" w:hAnsi="Times New Roman" w:cs="Times New Roman"/>
          <w:sz w:val="28"/>
        </w:rPr>
        <w:t>включая программы машинного обучения, связанные с распознаванием речи.</w:t>
      </w:r>
      <w:r w:rsidRPr="00FA2B10">
        <w:rPr>
          <w:rFonts w:ascii="Times New Roman" w:hAnsi="Times New Roman" w:cs="Times New Roman"/>
          <w:sz w:val="28"/>
          <w:lang w:val="en-BY"/>
        </w:rPr>
        <w:t xml:space="preserve"> При этом nRF52840 работает на тактовой частоте до 64 МГц, имеет низкое энергопотребление и гибкую конфигурацию периферии (SPI, I²C, UART и прочие). Благодаря наличию встроенного радиомодуля BLE нередко используется в носимых устройствах, IoT-проектах и смарт-системах.</w:t>
      </w:r>
      <w:r w:rsidR="00C17209">
        <w:rPr>
          <w:rFonts w:ascii="Times New Roman" w:hAnsi="Times New Roman" w:cs="Times New Roman"/>
          <w:sz w:val="28"/>
          <w:lang w:val="en-BY"/>
        </w:rPr>
        <w:t xml:space="preserve"> </w:t>
      </w:r>
    </w:p>
    <w:p w:rsidR="00D01AB3" w:rsidRPr="00C354C7" w:rsidRDefault="00C17209" w:rsidP="00C172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17209">
        <w:rPr>
          <w:rFonts w:ascii="Times New Roman" w:hAnsi="Times New Roman" w:cs="Times New Roman"/>
          <w:bCs/>
          <w:sz w:val="28"/>
          <w:lang w:val="en-BY"/>
        </w:rPr>
        <w:t>RP2040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– это микроконтроллер, разработанный Raspberry Pi, основанный на двухъядерном ядре ARM Cortex-M0+</w:t>
      </w:r>
      <w:r w:rsidRPr="00C17209">
        <w:rPr>
          <w:rFonts w:ascii="Times New Roman" w:hAnsi="Times New Roman" w:cs="Times New Roman"/>
          <w:sz w:val="28"/>
        </w:rPr>
        <w:t xml:space="preserve">. </w:t>
      </w:r>
      <w:r w:rsidRPr="00C17209">
        <w:rPr>
          <w:rFonts w:ascii="Times New Roman" w:hAnsi="Times New Roman" w:cs="Times New Roman"/>
          <w:sz w:val="28"/>
          <w:lang w:val="en-BY"/>
        </w:rPr>
        <w:t xml:space="preserve"> Он не имеет встроенной Flash-памяти, но поддерживает внешнюю QSPI-Flash (в зависимости от реализации платы может достигать нескольких мегабайт). RP2040 оснащён 264 КБ высокоскоростной SRAM, поддерживает широкий набор интерфейсов (SPI, I²C, UART и др.) и может работать на частоте до 133 МГц. Особенностью данного МК является наличие 8 «срезов» для аппаратного ШИМ (всего до 16 каналов) и гибкая система ввода-вывода (PIO), позволяющая программно эмулировать различные протоколы и настраивать взаимодействие с периферией практически под любые задачи.</w:t>
      </w:r>
      <w:r>
        <w:rPr>
          <w:rFonts w:ascii="Times New Roman" w:hAnsi="Times New Roman" w:cs="Times New Roman"/>
          <w:sz w:val="28"/>
        </w:rPr>
        <w:t xml:space="preserve"> Также, имеет возможность </w:t>
      </w:r>
      <w:r w:rsidRPr="00FA2B10">
        <w:rPr>
          <w:rFonts w:ascii="Times New Roman" w:hAnsi="Times New Roman" w:cs="Times New Roman"/>
          <w:sz w:val="28"/>
          <w:lang w:val="en-BY"/>
        </w:rPr>
        <w:t>хранить</w:t>
      </w:r>
      <w:r>
        <w:rPr>
          <w:rFonts w:ascii="Times New Roman" w:hAnsi="Times New Roman" w:cs="Times New Roman"/>
          <w:sz w:val="28"/>
        </w:rPr>
        <w:t xml:space="preserve"> емкие программы с машинным обучением для распознавания речи</w:t>
      </w:r>
      <w:r w:rsidR="00C354C7" w:rsidRPr="00C354C7">
        <w:rPr>
          <w:rFonts w:ascii="Times New Roman" w:hAnsi="Times New Roman" w:cs="Times New Roman"/>
          <w:sz w:val="28"/>
        </w:rPr>
        <w:t xml:space="preserve"> [3].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1AB3" w:rsidRDefault="00C5264C">
      <w:pPr>
        <w:pStyle w:val="Heading2"/>
        <w:numPr>
          <w:ilvl w:val="1"/>
          <w:numId w:val="4"/>
        </w:numPr>
        <w:spacing w:before="0" w:line="240" w:lineRule="auto"/>
        <w:ind w:left="1134" w:hanging="425"/>
      </w:pPr>
      <w:bookmarkStart w:id="13" w:name="_Toc197206301"/>
      <w:r>
        <w:t>Микрофон</w:t>
      </w:r>
      <w:r w:rsidR="009B62AE">
        <w:t>ы</w:t>
      </w:r>
      <w:bookmarkEnd w:id="13"/>
    </w:p>
    <w:p w:rsidR="000D23AF" w:rsidRPr="000D23AF" w:rsidRDefault="00000000" w:rsidP="000D23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4" w:name="OLE_LINK56"/>
      <w:bookmarkStart w:id="15" w:name="OLE_LINK5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На сегодняшний день существует множество различных </w:t>
      </w:r>
      <w:r w:rsidR="00B30DB3">
        <w:rPr>
          <w:rFonts w:ascii="Times New Roman" w:hAnsi="Times New Roman" w:cs="Times New Roman"/>
          <w:sz w:val="28"/>
          <w:szCs w:val="28"/>
        </w:rPr>
        <w:t xml:space="preserve">модулей </w:t>
      </w:r>
      <w:r w:rsidR="00B30DB3">
        <w:rPr>
          <w:rFonts w:ascii="Times New Roman" w:hAnsi="Times New Roman" w:cs="Times New Roman"/>
          <w:sz w:val="28"/>
        </w:rPr>
        <w:t>обработки звуковых колебаний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. Для сравнения были выбраны три модели электретных микрофонов: </w:t>
      </w:r>
      <w:bookmarkStart w:id="16" w:name="OLE_LINK161"/>
      <w:bookmarkStart w:id="17" w:name="OLE_LINK162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EM6050P</w:t>
      </w:r>
      <w:bookmarkEnd w:id="16"/>
      <w:bookmarkEnd w:id="17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bookmarkStart w:id="18" w:name="OLE_LINK163"/>
      <w:bookmarkStart w:id="19" w:name="OLE_LINK164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EM9767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End w:id="18"/>
      <w:bookmarkEnd w:id="19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bookmarkStart w:id="20" w:name="OLE_LINK165"/>
      <w:bookmarkStart w:id="21" w:name="OLE_LINK166"/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HMO0603B-65</w:t>
      </w:r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>.</w:t>
      </w:r>
      <w:bookmarkEnd w:id="20"/>
      <w:bookmarkEnd w:id="21"/>
      <w:r w:rsidR="000D23AF" w:rsidRPr="000D23AF">
        <w:rPr>
          <w:rFonts w:ascii="Times New Roman" w:hAnsi="Times New Roman" w:cs="Times New Roman"/>
          <w:sz w:val="28"/>
          <w:szCs w:val="28"/>
          <w:lang w:val="en-BY"/>
        </w:rPr>
        <w:t xml:space="preserve"> В таблице 1.3 приведены их сравнительные характеристики.</w:t>
      </w:r>
    </w:p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Pr="000D23AF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0D23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0D23AF" w:rsidRPr="000D23AF">
        <w:rPr>
          <w:rFonts w:ascii="Times New Roman" w:hAnsi="Times New Roman" w:cs="Times New Roman"/>
          <w:bCs/>
          <w:sz w:val="28"/>
          <w:szCs w:val="28"/>
          <w:lang w:val="en-BY"/>
        </w:rPr>
        <w:t>Сравнение электретных микрофонов</w:t>
      </w: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2860"/>
        <w:gridCol w:w="2227"/>
        <w:gridCol w:w="2173"/>
        <w:gridCol w:w="2173"/>
      </w:tblGrid>
      <w:tr w:rsidR="00D01AB3">
        <w:trPr>
          <w:trHeight w:val="434"/>
        </w:trPr>
        <w:tc>
          <w:tcPr>
            <w:tcW w:w="2860" w:type="dxa"/>
            <w:shd w:val="clear" w:color="auto" w:fill="auto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</w:t>
            </w:r>
            <w:proofErr w:type="spellEnd"/>
          </w:p>
        </w:tc>
        <w:tc>
          <w:tcPr>
            <w:tcW w:w="2227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2" w:name="OLE_LINK169"/>
            <w:bookmarkStart w:id="23" w:name="OLE_LINK170"/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EM6050P</w:t>
            </w:r>
            <w:bookmarkEnd w:id="22"/>
            <w:bookmarkEnd w:id="23"/>
          </w:p>
        </w:tc>
        <w:tc>
          <w:tcPr>
            <w:tcW w:w="2173" w:type="dxa"/>
            <w:shd w:val="clear" w:color="auto" w:fill="auto"/>
            <w:vAlign w:val="center"/>
          </w:tcPr>
          <w:p w:rsidR="00D01AB3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EM9767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D01AB3" w:rsidRPr="00B61E21" w:rsidRDefault="00B61E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23AF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HMO0603B-65</w:t>
            </w:r>
          </w:p>
        </w:tc>
      </w:tr>
      <w:tr w:rsidR="00D01AB3">
        <w:trPr>
          <w:trHeight w:val="415"/>
        </w:trPr>
        <w:tc>
          <w:tcPr>
            <w:tcW w:w="2860" w:type="dxa"/>
            <w:vAlign w:val="center"/>
          </w:tcPr>
          <w:p w:rsidR="00D01AB3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напряжения питания</w:t>
            </w:r>
          </w:p>
        </w:tc>
        <w:tc>
          <w:tcPr>
            <w:tcW w:w="2227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2173" w:type="dxa"/>
            <w:vAlign w:val="center"/>
          </w:tcPr>
          <w:p w:rsidR="00D01AB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E558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="001E55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D01AB3">
        <w:trPr>
          <w:trHeight w:val="414"/>
        </w:trPr>
        <w:tc>
          <w:tcPr>
            <w:tcW w:w="2860" w:type="dxa"/>
            <w:vAlign w:val="center"/>
          </w:tcPr>
          <w:p w:rsidR="00D01AB3" w:rsidRPr="001E5581" w:rsidRDefault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</w:t>
            </w:r>
          </w:p>
        </w:tc>
        <w:tc>
          <w:tcPr>
            <w:tcW w:w="2227" w:type="dxa"/>
            <w:vAlign w:val="center"/>
          </w:tcPr>
          <w:p w:rsidR="00D01AB3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Pr="001E5581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2173" w:type="dxa"/>
            <w:vAlign w:val="center"/>
          </w:tcPr>
          <w:p w:rsidR="00D01AB3" w:rsidRDefault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1E5581">
        <w:trPr>
          <w:trHeight w:val="414"/>
        </w:trPr>
        <w:tc>
          <w:tcPr>
            <w:tcW w:w="2860" w:type="dxa"/>
            <w:vAlign w:val="center"/>
          </w:tcPr>
          <w:p w:rsid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2227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50-20000 Гц</w:t>
            </w:r>
          </w:p>
        </w:tc>
        <w:tc>
          <w:tcPr>
            <w:tcW w:w="2173" w:type="dxa"/>
            <w:vAlign w:val="center"/>
          </w:tcPr>
          <w:p w:rsid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30-16000 Гц</w:t>
            </w:r>
          </w:p>
        </w:tc>
      </w:tr>
      <w:tr w:rsidR="001E5581">
        <w:trPr>
          <w:trHeight w:val="419"/>
        </w:trPr>
        <w:tc>
          <w:tcPr>
            <w:tcW w:w="2860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Чувствительность</w:t>
            </w:r>
          </w:p>
        </w:tc>
        <w:tc>
          <w:tcPr>
            <w:tcW w:w="2227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  <w:tc>
          <w:tcPr>
            <w:tcW w:w="2173" w:type="dxa"/>
            <w:vAlign w:val="center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32-44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5581">
              <w:rPr>
                <w:rFonts w:ascii="Times New Roman" w:hAnsi="Times New Roman" w:cs="Times New Roman"/>
                <w:bCs/>
                <w:sz w:val="28"/>
                <w:szCs w:val="28"/>
                <w:lang w:val="en-BY"/>
              </w:rPr>
              <w:t>мВ/Па</w:t>
            </w:r>
          </w:p>
        </w:tc>
      </w:tr>
      <w:tr w:rsidR="001E5581" w:rsidTr="001E5581">
        <w:trPr>
          <w:trHeight w:val="277"/>
        </w:trPr>
        <w:tc>
          <w:tcPr>
            <w:tcW w:w="2860" w:type="dxa"/>
          </w:tcPr>
          <w:p w:rsidR="001E5581" w:rsidRPr="001E5581" w:rsidRDefault="001E5581" w:rsidP="001E5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</w:rPr>
              <w:t>Рабочее напряжение</w:t>
            </w:r>
          </w:p>
        </w:tc>
        <w:tc>
          <w:tcPr>
            <w:tcW w:w="2227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OLE_LINK147"/>
            <w:bookmarkStart w:id="25" w:name="OLE_LINK148"/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End w:id="24"/>
            <w:bookmarkEnd w:id="25"/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73" w:type="dxa"/>
          </w:tcPr>
          <w:p w:rsidR="001E5581" w:rsidRPr="001E5581" w:rsidRDefault="001E5581" w:rsidP="001E5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581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1.5 или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01AB3" w:rsidRDefault="00D01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AB3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</w:rPr>
        <w:t xml:space="preserve">EM6050P – это электретный микрофон общего применения, разработанный для широкого спектра </w:t>
      </w:r>
      <w:proofErr w:type="spellStart"/>
      <w:r w:rsidRPr="001E5581">
        <w:rPr>
          <w:rFonts w:ascii="Times New Roman" w:hAnsi="Times New Roman" w:cs="Times New Roman"/>
          <w:sz w:val="28"/>
          <w:szCs w:val="28"/>
        </w:rPr>
        <w:t>аудиозаписывающих</w:t>
      </w:r>
      <w:proofErr w:type="spellEnd"/>
      <w:r w:rsidRPr="001E5581">
        <w:rPr>
          <w:rFonts w:ascii="Times New Roman" w:hAnsi="Times New Roman" w:cs="Times New Roman"/>
          <w:sz w:val="28"/>
          <w:szCs w:val="28"/>
        </w:rPr>
        <w:t xml:space="preserve"> устройств.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1E5581">
        <w:rPr>
          <w:rFonts w:ascii="Times New Roman" w:hAnsi="Times New Roman" w:cs="Times New Roman"/>
          <w:sz w:val="28"/>
          <w:szCs w:val="28"/>
        </w:rPr>
        <w:t>обеспечивает приемлемое качество захвата звука для большинства бытовых и промышленных применени</w:t>
      </w:r>
      <w:r>
        <w:rPr>
          <w:rFonts w:ascii="Times New Roman" w:hAnsi="Times New Roman" w:cs="Times New Roman"/>
          <w:sz w:val="28"/>
          <w:szCs w:val="28"/>
        </w:rPr>
        <w:t>й. П</w:t>
      </w:r>
      <w:r w:rsidRPr="001E5581">
        <w:rPr>
          <w:rFonts w:ascii="Times New Roman" w:hAnsi="Times New Roman" w:cs="Times New Roman"/>
          <w:sz w:val="28"/>
          <w:szCs w:val="28"/>
        </w:rPr>
        <w:t>озволяет эффективно записывать как низкие, так и высокие звуки, а чувствительность 32-44 мВ/Па обеспечивает хорошую реакцию на звуковые сигналы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 [4]</w:t>
      </w:r>
      <w:r w:rsidRPr="001E55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581" w:rsidRPr="0076700D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>EM9767 – это высокочувствительный электретный микрофон, предназначенный для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, требующих более высокой чувствительности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lastRenderedPageBreak/>
        <w:t>и низкого уровня шума</w:t>
      </w:r>
      <w:r w:rsidR="0076700D">
        <w:rPr>
          <w:rFonts w:ascii="Times New Roman" w:hAnsi="Times New Roman" w:cs="Times New Roman"/>
          <w:sz w:val="28"/>
          <w:szCs w:val="28"/>
        </w:rPr>
        <w:t>. Микрофон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76700D">
        <w:rPr>
          <w:rFonts w:ascii="Times New Roman" w:hAnsi="Times New Roman" w:cs="Times New Roman"/>
          <w:sz w:val="28"/>
          <w:szCs w:val="28"/>
        </w:rPr>
        <w:t>п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озволя</w:t>
      </w:r>
      <w:r w:rsidR="0076700D">
        <w:rPr>
          <w:rFonts w:ascii="Times New Roman" w:hAnsi="Times New Roman" w:cs="Times New Roman"/>
          <w:sz w:val="28"/>
          <w:szCs w:val="28"/>
        </w:rPr>
        <w:t>е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 эффективно улавливать как средние, так и высокие частоты</w:t>
      </w:r>
      <w:r w:rsidR="00C354C7">
        <w:rPr>
          <w:rFonts w:ascii="Times New Roman" w:hAnsi="Times New Roman" w:cs="Times New Roman"/>
          <w:sz w:val="28"/>
          <w:szCs w:val="28"/>
          <w:lang w:val="en-BY"/>
        </w:rPr>
        <w:t xml:space="preserve"> [5]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1E5581" w:rsidRPr="001E7CAE" w:rsidRDefault="001E5581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581">
        <w:rPr>
          <w:rFonts w:ascii="Times New Roman" w:hAnsi="Times New Roman" w:cs="Times New Roman"/>
          <w:sz w:val="28"/>
          <w:szCs w:val="28"/>
          <w:lang w:val="en-BY"/>
        </w:rPr>
        <w:t xml:space="preserve">HMO0603B-65 – это электретный микрофон, оптимизированный для использования в малогабаритных электронных устройствах. </w:t>
      </w:r>
      <w:r w:rsidR="00C354C7">
        <w:rPr>
          <w:rFonts w:ascii="Times New Roman" w:hAnsi="Times New Roman" w:cs="Times New Roman"/>
          <w:sz w:val="28"/>
          <w:szCs w:val="28"/>
        </w:rPr>
        <w:t xml:space="preserve">Исходя из источника </w:t>
      </w:r>
      <w:r w:rsidR="00C354C7" w:rsidRPr="00C354C7">
        <w:rPr>
          <w:rFonts w:ascii="Times New Roman" w:hAnsi="Times New Roman" w:cs="Times New Roman"/>
          <w:sz w:val="28"/>
          <w:szCs w:val="28"/>
        </w:rPr>
        <w:t>[</w:t>
      </w:r>
      <w:r w:rsidR="00366CD8" w:rsidRPr="00366CD8">
        <w:rPr>
          <w:rFonts w:ascii="Times New Roman" w:hAnsi="Times New Roman" w:cs="Times New Roman"/>
          <w:sz w:val="28"/>
          <w:szCs w:val="28"/>
        </w:rPr>
        <w:t>6</w:t>
      </w:r>
      <w:r w:rsidR="00C354C7" w:rsidRPr="00C354C7">
        <w:rPr>
          <w:rFonts w:ascii="Times New Roman" w:hAnsi="Times New Roman" w:cs="Times New Roman"/>
          <w:sz w:val="28"/>
          <w:szCs w:val="28"/>
        </w:rPr>
        <w:t xml:space="preserve">], </w:t>
      </w:r>
      <w:r w:rsidR="00C354C7">
        <w:rPr>
          <w:rFonts w:ascii="Times New Roman" w:hAnsi="Times New Roman" w:cs="Times New Roman"/>
          <w:sz w:val="28"/>
          <w:szCs w:val="28"/>
        </w:rPr>
        <w:t>о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н работает при напряжении 3 В и имеет низкий уровень шума 58 дБA, что обеспечивает чистоту захвата аудиосигналов</w:t>
      </w:r>
      <w:r>
        <w:rPr>
          <w:rFonts w:ascii="Times New Roman" w:hAnsi="Times New Roman" w:cs="Times New Roman"/>
          <w:sz w:val="28"/>
          <w:szCs w:val="28"/>
        </w:rPr>
        <w:t xml:space="preserve">. Подходит для устройств,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требующих точного и четкого звука. Малые размеры позволяют легко интегрировать его в компактные устройства, такие как смартфоны</w:t>
      </w:r>
      <w:r w:rsidR="0076700D">
        <w:rPr>
          <w:rFonts w:ascii="Times New Roman" w:hAnsi="Times New Roman" w:cs="Times New Roman"/>
          <w:sz w:val="28"/>
          <w:szCs w:val="28"/>
        </w:rPr>
        <w:t xml:space="preserve"> </w:t>
      </w:r>
      <w:r w:rsidRPr="001E5581">
        <w:rPr>
          <w:rFonts w:ascii="Times New Roman" w:hAnsi="Times New Roman" w:cs="Times New Roman"/>
          <w:sz w:val="28"/>
          <w:szCs w:val="28"/>
          <w:lang w:val="en-BY"/>
        </w:rPr>
        <w:t>и носимые гаджеты.</w:t>
      </w:r>
      <w:r w:rsidR="00580E06">
        <w:rPr>
          <w:rFonts w:ascii="Times New Roman" w:hAnsi="Times New Roman" w:cs="Times New Roman"/>
          <w:sz w:val="28"/>
          <w:szCs w:val="28"/>
        </w:rPr>
        <w:br/>
      </w:r>
    </w:p>
    <w:p w:rsidR="00AB4366" w:rsidRDefault="00AB4366" w:rsidP="00AB4366">
      <w:pPr>
        <w:pStyle w:val="Heading2"/>
        <w:spacing w:before="0" w:line="240" w:lineRule="auto"/>
        <w:ind w:left="709"/>
      </w:pPr>
      <w:bookmarkStart w:id="26" w:name="_Toc197206302"/>
      <w:bookmarkEnd w:id="14"/>
      <w:bookmarkEnd w:id="15"/>
      <w:r>
        <w:t>1.</w:t>
      </w:r>
      <w:r w:rsidRPr="00684EA2">
        <w:t>4</w:t>
      </w:r>
      <w:r>
        <w:t xml:space="preserve"> </w:t>
      </w:r>
      <w:r w:rsidR="00730AF2">
        <w:t>Пьезоэлектрические излучатели звука</w:t>
      </w:r>
      <w:bookmarkEnd w:id="26"/>
    </w:p>
    <w:p w:rsidR="00AB4366" w:rsidRDefault="00AB4366" w:rsidP="001E55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0AF2" w:rsidRDefault="00730AF2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AF2">
        <w:rPr>
          <w:rFonts w:ascii="Times New Roman" w:hAnsi="Times New Roman" w:cs="Times New Roman"/>
          <w:sz w:val="28"/>
          <w:szCs w:val="28"/>
        </w:rPr>
        <w:t xml:space="preserve">Для формирования звуковых сигналов </w:t>
      </w:r>
      <w:r w:rsidR="00376D55"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</w:rPr>
        <w:t xml:space="preserve">работы устройства </w:t>
      </w:r>
      <w:r w:rsidRPr="00730AF2">
        <w:rPr>
          <w:rFonts w:ascii="Times New Roman" w:hAnsi="Times New Roman" w:cs="Times New Roman"/>
          <w:sz w:val="28"/>
          <w:szCs w:val="28"/>
        </w:rPr>
        <w:t>применяется пьезоэлектрический излучатель</w:t>
      </w:r>
      <w:r>
        <w:rPr>
          <w:rFonts w:ascii="Times New Roman" w:hAnsi="Times New Roman" w:cs="Times New Roman"/>
          <w:sz w:val="28"/>
          <w:szCs w:val="28"/>
        </w:rPr>
        <w:t xml:space="preserve"> звука</w:t>
      </w:r>
      <w:r w:rsidRPr="00730AF2">
        <w:rPr>
          <w:rFonts w:ascii="Times New Roman" w:hAnsi="Times New Roman" w:cs="Times New Roman"/>
          <w:sz w:val="28"/>
          <w:szCs w:val="28"/>
        </w:rPr>
        <w:t>. В таблице 1.5 приведены основные параметры рассматриваемого излучателя MH-FMD и двух его аналогов:</w:t>
      </w:r>
    </w:p>
    <w:p w:rsidR="00376D55" w:rsidRPr="00684EA2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7F96" w:rsidRPr="00237F96" w:rsidRDefault="00237F96" w:rsidP="00237F96">
      <w:pPr>
        <w:pStyle w:val="a"/>
        <w:spacing w:line="240" w:lineRule="auto"/>
        <w:ind w:firstLine="0"/>
        <w:rPr>
          <w:b w:val="0"/>
        </w:rPr>
      </w:pPr>
      <w:bookmarkStart w:id="27" w:name="OLE_LINK65"/>
      <w:bookmarkStart w:id="28" w:name="OLE_LINK66"/>
      <w:r>
        <w:rPr>
          <w:b w:val="0"/>
        </w:rPr>
        <w:t>Таблица 1.</w:t>
      </w:r>
      <w:r w:rsidRPr="00237F96">
        <w:rPr>
          <w:b w:val="0"/>
        </w:rPr>
        <w:t>4</w:t>
      </w:r>
      <w:r>
        <w:rPr>
          <w:b w:val="0"/>
        </w:rPr>
        <w:t xml:space="preserve"> – Параметры </w:t>
      </w:r>
      <w:r w:rsidR="00730AF2">
        <w:rPr>
          <w:b w:val="0"/>
        </w:rPr>
        <w:t>пьезоэлектрических излучателей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618"/>
        <w:gridCol w:w="2337"/>
      </w:tblGrid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268" w:type="dxa"/>
            <w:vAlign w:val="center"/>
          </w:tcPr>
          <w:p w:rsidR="00237F96" w:rsidRPr="00730AF2" w:rsidRDefault="00730AF2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MH-FMD</w:t>
            </w:r>
          </w:p>
        </w:tc>
        <w:tc>
          <w:tcPr>
            <w:tcW w:w="2618" w:type="dxa"/>
            <w:vAlign w:val="center"/>
          </w:tcPr>
          <w:p w:rsidR="00237F96" w:rsidRPr="00237F96" w:rsidRDefault="00730AF2" w:rsidP="00237F9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730AF2">
              <w:rPr>
                <w:b w:val="0"/>
                <w:lang w:val="en-US"/>
              </w:rPr>
              <w:t>PKM17EPP4001-B0</w:t>
            </w:r>
          </w:p>
        </w:tc>
        <w:tc>
          <w:tcPr>
            <w:tcW w:w="2337" w:type="dxa"/>
            <w:vAlign w:val="center"/>
          </w:tcPr>
          <w:p w:rsidR="00237F96" w:rsidRPr="00730AF2" w:rsidRDefault="00730AF2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BY"/>
              </w:rPr>
              <w:t>CEB35R-14Z</w:t>
            </w:r>
          </w:p>
        </w:tc>
      </w:tr>
      <w:tr w:rsidR="00730AF2" w:rsidTr="00730AF2">
        <w:trPr>
          <w:jc w:val="center"/>
        </w:trPr>
        <w:tc>
          <w:tcPr>
            <w:tcW w:w="2122" w:type="dxa"/>
            <w:vAlign w:val="center"/>
          </w:tcPr>
          <w:p w:rsidR="00730AF2" w:rsidRPr="00730AF2" w:rsidRDefault="00730AF2" w:rsidP="00730AF2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Резонансная частота</w:t>
            </w:r>
          </w:p>
        </w:tc>
        <w:tc>
          <w:tcPr>
            <w:tcW w:w="2268" w:type="dxa"/>
            <w:vAlign w:val="center"/>
          </w:tcPr>
          <w:p w:rsidR="00730AF2" w:rsidRPr="00237F96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 кГц</w:t>
            </w:r>
          </w:p>
        </w:tc>
        <w:tc>
          <w:tcPr>
            <w:tcW w:w="2618" w:type="dxa"/>
            <w:vAlign w:val="center"/>
          </w:tcPr>
          <w:p w:rsidR="00730AF2" w:rsidRPr="00237F96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3,5 кГц</w:t>
            </w:r>
          </w:p>
        </w:tc>
        <w:tc>
          <w:tcPr>
            <w:tcW w:w="2337" w:type="dxa"/>
            <w:vAlign w:val="center"/>
          </w:tcPr>
          <w:p w:rsidR="00730AF2" w:rsidRDefault="00730AF2" w:rsidP="00730AF2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 кГц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Pr="00600BE9" w:rsidRDefault="00600BE9" w:rsidP="00237F96">
            <w:pPr>
              <w:pStyle w:val="a"/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Уровень звукового давления</w:t>
            </w:r>
          </w:p>
        </w:tc>
        <w:tc>
          <w:tcPr>
            <w:tcW w:w="2268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78 дБ</w:t>
            </w:r>
          </w:p>
        </w:tc>
        <w:tc>
          <w:tcPr>
            <w:tcW w:w="2618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84 дБ</w:t>
            </w:r>
          </w:p>
        </w:tc>
        <w:tc>
          <w:tcPr>
            <w:tcW w:w="2337" w:type="dxa"/>
            <w:vAlign w:val="center"/>
          </w:tcPr>
          <w:p w:rsidR="00237F96" w:rsidRDefault="00600BE9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81 дБ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2268" w:type="dxa"/>
            <w:vAlign w:val="center"/>
          </w:tcPr>
          <w:p w:rsidR="00237F96" w:rsidRP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до </w:t>
            </w:r>
            <w:r w:rsidR="00376D55">
              <w:rPr>
                <w:b w:val="0"/>
                <w:color w:val="000000" w:themeColor="text1"/>
              </w:rPr>
              <w:t>20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618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>до 2</w:t>
            </w:r>
            <w:r w:rsidR="00376D55">
              <w:rPr>
                <w:b w:val="0"/>
                <w:color w:val="000000" w:themeColor="text1"/>
              </w:rPr>
              <w:t>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  <w:tc>
          <w:tcPr>
            <w:tcW w:w="2337" w:type="dxa"/>
            <w:vAlign w:val="center"/>
          </w:tcPr>
          <w:p w:rsidR="00237F96" w:rsidRDefault="00237F96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376D55">
              <w:rPr>
                <w:b w:val="0"/>
                <w:color w:val="000000" w:themeColor="text1"/>
              </w:rPr>
              <w:t>3</w:t>
            </w:r>
            <w:r>
              <w:rPr>
                <w:b w:val="0"/>
                <w:color w:val="000000" w:themeColor="text1"/>
                <w:lang w:val="en-US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до </w:t>
            </w:r>
            <w:r w:rsidR="00376D55">
              <w:rPr>
                <w:b w:val="0"/>
                <w:color w:val="000000" w:themeColor="text1"/>
              </w:rPr>
              <w:t>20</w:t>
            </w:r>
            <w:r>
              <w:rPr>
                <w:b w:val="0"/>
                <w:color w:val="000000" w:themeColor="text1"/>
              </w:rPr>
              <w:t xml:space="preserve"> В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Встроенный генератор</w:t>
            </w:r>
          </w:p>
        </w:tc>
        <w:tc>
          <w:tcPr>
            <w:tcW w:w="2268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618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337" w:type="dxa"/>
            <w:vAlign w:val="center"/>
          </w:tcPr>
          <w:p w:rsidR="00237F96" w:rsidRDefault="00C3764E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237F96" w:rsidTr="00730AF2">
        <w:trPr>
          <w:jc w:val="center"/>
        </w:trPr>
        <w:tc>
          <w:tcPr>
            <w:tcW w:w="2122" w:type="dxa"/>
            <w:vAlign w:val="center"/>
          </w:tcPr>
          <w:p w:rsidR="00237F96" w:rsidRPr="00376D55" w:rsidRDefault="00237F96" w:rsidP="00F12208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Потребляемый ток</w:t>
            </w:r>
            <w:r w:rsidR="00376D55">
              <w:rPr>
                <w:b w:val="0"/>
              </w:rPr>
              <w:t xml:space="preserve"> менее </w:t>
            </w:r>
          </w:p>
        </w:tc>
        <w:tc>
          <w:tcPr>
            <w:tcW w:w="2268" w:type="dxa"/>
            <w:vAlign w:val="center"/>
          </w:tcPr>
          <w:p w:rsidR="00237F9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237F96">
              <w:rPr>
                <w:b w:val="0"/>
              </w:rPr>
              <w:t xml:space="preserve"> мА</w:t>
            </w:r>
          </w:p>
        </w:tc>
        <w:tc>
          <w:tcPr>
            <w:tcW w:w="2618" w:type="dxa"/>
            <w:vAlign w:val="center"/>
          </w:tcPr>
          <w:p w:rsidR="00237F9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  <w:r w:rsidR="00237F96">
              <w:rPr>
                <w:b w:val="0"/>
              </w:rPr>
              <w:t xml:space="preserve"> мА</w:t>
            </w:r>
          </w:p>
        </w:tc>
        <w:tc>
          <w:tcPr>
            <w:tcW w:w="2337" w:type="dxa"/>
            <w:vAlign w:val="center"/>
          </w:tcPr>
          <w:p w:rsidR="00237F96" w:rsidRPr="00580E06" w:rsidRDefault="00376D55" w:rsidP="00F12208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6</w:t>
            </w:r>
            <w:r w:rsidR="00237F96">
              <w:rPr>
                <w:b w:val="0"/>
              </w:rPr>
              <w:t xml:space="preserve"> мА</w:t>
            </w:r>
          </w:p>
        </w:tc>
      </w:tr>
    </w:tbl>
    <w:p w:rsidR="001E7CAE" w:rsidRDefault="001E7CAE" w:rsidP="001E7C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bookmarkEnd w:id="27"/>
    <w:bookmarkEnd w:id="28"/>
    <w:p w:rsidR="00376D55" w:rsidRPr="00376D55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55">
        <w:rPr>
          <w:rFonts w:ascii="Times New Roman" w:hAnsi="Times New Roman" w:cs="Times New Roman"/>
          <w:sz w:val="28"/>
          <w:szCs w:val="28"/>
        </w:rPr>
        <w:t>MH-FMD – это компактный пьезоэлектрический излучатель звука, широко применяемый в бытовой и промышленной электронике для индикации событий, сигнализации и генерации простых тонов. Диапазон рабочей частоты 4 кГц обеспечивает хорошую слышимость при минимальном энергопотреблении. Излучатель способен генерировать звуковое давление до 85 дБ на расстоянии 10 см при напряжении 5 В. Благодаря простоте конструкции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376D55">
        <w:rPr>
          <w:rFonts w:ascii="Times New Roman" w:hAnsi="Times New Roman" w:cs="Times New Roman"/>
          <w:sz w:val="28"/>
          <w:szCs w:val="28"/>
        </w:rPr>
        <w:t xml:space="preserve"> выводных контакта) и возможности работы от широкого диапазона напряжений от 3 В до 20 В он легко интегрируется в системы контроля, сигнализации, а также бытовые приборы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76D55">
        <w:rPr>
          <w:rFonts w:ascii="Times New Roman" w:hAnsi="Times New Roman" w:cs="Times New Roman"/>
          <w:sz w:val="28"/>
          <w:szCs w:val="28"/>
        </w:rPr>
        <w:t>].</w:t>
      </w:r>
    </w:p>
    <w:p w:rsidR="00376D55" w:rsidRPr="00376D55" w:rsidRDefault="00376D55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55">
        <w:rPr>
          <w:rFonts w:ascii="Times New Roman" w:hAnsi="Times New Roman" w:cs="Times New Roman"/>
          <w:sz w:val="28"/>
          <w:szCs w:val="28"/>
        </w:rPr>
        <w:t xml:space="preserve">PKM17EPP4001-B0 – пьезоэлектрический излучатель от </w:t>
      </w:r>
      <w:proofErr w:type="spellStart"/>
      <w:r w:rsidRPr="00376D55">
        <w:rPr>
          <w:rFonts w:ascii="Times New Roman" w:hAnsi="Times New Roman" w:cs="Times New Roman"/>
          <w:sz w:val="28"/>
          <w:szCs w:val="28"/>
        </w:rPr>
        <w:t>Murata</w:t>
      </w:r>
      <w:proofErr w:type="spellEnd"/>
      <w:r w:rsidRPr="00376D55">
        <w:rPr>
          <w:rFonts w:ascii="Times New Roman" w:hAnsi="Times New Roman" w:cs="Times New Roman"/>
          <w:sz w:val="28"/>
          <w:szCs w:val="28"/>
        </w:rPr>
        <w:t xml:space="preserve"> с резонансной частотой 3,5 кГц и повышенной эффективностью за счёт оптимизированной конструкции </w:t>
      </w:r>
      <w:proofErr w:type="spellStart"/>
      <w:r w:rsidRPr="00376D55">
        <w:rPr>
          <w:rFonts w:ascii="Times New Roman" w:hAnsi="Times New Roman" w:cs="Times New Roman"/>
          <w:sz w:val="28"/>
          <w:szCs w:val="28"/>
        </w:rPr>
        <w:t>пьезокерамики</w:t>
      </w:r>
      <w:proofErr w:type="spellEnd"/>
      <w:r w:rsidRPr="00376D55">
        <w:rPr>
          <w:rFonts w:ascii="Times New Roman" w:hAnsi="Times New Roman" w:cs="Times New Roman"/>
          <w:sz w:val="28"/>
          <w:szCs w:val="28"/>
        </w:rPr>
        <w:t xml:space="preserve">. При напряжении 5 В выдает уровень звукового давления до 88 дБ на 10 см. Потребление тока в режиме генерации не превышает 6 мА, что делает его пригодным для портативных устройств и </w:t>
      </w:r>
      <w:r w:rsidRPr="00376D55">
        <w:rPr>
          <w:rFonts w:ascii="Times New Roman" w:hAnsi="Times New Roman" w:cs="Times New Roman"/>
          <w:sz w:val="28"/>
          <w:szCs w:val="28"/>
        </w:rPr>
        <w:lastRenderedPageBreak/>
        <w:t>систем автономного питания. Прочный корпус и рекомендованный монтаж через сквозное отверстие обеспечивают надежность при вибрационных нагрузках, что важно в промышленных сенсорах и охранных системах 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76D55">
        <w:rPr>
          <w:rFonts w:ascii="Times New Roman" w:hAnsi="Times New Roman" w:cs="Times New Roman"/>
          <w:sz w:val="28"/>
          <w:szCs w:val="28"/>
        </w:rPr>
        <w:t>].</w:t>
      </w:r>
    </w:p>
    <w:p w:rsidR="00376D55" w:rsidRDefault="00600BE9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0BE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600BE9">
        <w:rPr>
          <w:rFonts w:ascii="Times New Roman" w:hAnsi="Times New Roman" w:cs="Times New Roman"/>
          <w:sz w:val="28"/>
          <w:szCs w:val="28"/>
        </w:rPr>
        <w:t xml:space="preserve"> Sky CMT-1604-SMT-TR – SMD-</w:t>
      </w:r>
      <w:proofErr w:type="spellStart"/>
      <w:r w:rsidRPr="00600BE9">
        <w:rPr>
          <w:rFonts w:ascii="Times New Roman" w:hAnsi="Times New Roman" w:cs="Times New Roman"/>
          <w:sz w:val="28"/>
          <w:szCs w:val="28"/>
        </w:rPr>
        <w:t>пьезоизлучатель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компактным</w:t>
      </w:r>
      <w:r w:rsidRPr="00600BE9">
        <w:rPr>
          <w:rFonts w:ascii="Times New Roman" w:hAnsi="Times New Roman" w:cs="Times New Roman"/>
          <w:sz w:val="28"/>
          <w:szCs w:val="28"/>
        </w:rPr>
        <w:t xml:space="preserve"> размером. Номинальное напряжение 3 В, ток потребления 5 мА, частота 4 кГц и уровень звука 81 дБ на 10 см делают его оптимальным для компактных приборов, медицинской техники и встраиваемых систем, где важны низкий профиль и невысокое энергопотреблени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237AE" w:rsidRPr="003237AE">
        <w:rPr>
          <w:rFonts w:ascii="Times New Roman" w:hAnsi="Times New Roman" w:cs="Times New Roman"/>
          <w:sz w:val="28"/>
          <w:szCs w:val="28"/>
        </w:rPr>
        <w:t>.</w:t>
      </w:r>
    </w:p>
    <w:p w:rsidR="003237AE" w:rsidRPr="003237AE" w:rsidRDefault="003237AE" w:rsidP="00376D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5957" w:rsidRDefault="00915957" w:rsidP="00E714D9">
      <w:pPr>
        <w:pStyle w:val="Heading2"/>
        <w:spacing w:before="0" w:line="240" w:lineRule="auto"/>
        <w:ind w:left="709"/>
      </w:pPr>
      <w:bookmarkStart w:id="29" w:name="_Toc197206303"/>
      <w:r>
        <w:t>1.</w:t>
      </w:r>
      <w:r w:rsidRPr="00915957">
        <w:t>5</w:t>
      </w:r>
      <w:r>
        <w:t xml:space="preserve"> Органы индикации состояния устройства</w:t>
      </w:r>
      <w:bookmarkEnd w:id="29"/>
      <w:r>
        <w:t xml:space="preserve"> </w:t>
      </w:r>
    </w:p>
    <w:p w:rsidR="00E714D9" w:rsidRPr="00A97EB0" w:rsidRDefault="00E714D9" w:rsidP="00E714D9">
      <w:pPr>
        <w:spacing w:after="0"/>
      </w:pPr>
    </w:p>
    <w:p w:rsidR="00915957" w:rsidRPr="005A6E7C" w:rsidRDefault="00915957" w:rsidP="00E714D9">
      <w:pPr>
        <w:pStyle w:val="a"/>
        <w:spacing w:line="240" w:lineRule="auto"/>
        <w:rPr>
          <w:b w:val="0"/>
          <w:bCs/>
        </w:rPr>
      </w:pPr>
      <w:bookmarkStart w:id="30" w:name="OLE_LINK97"/>
      <w:bookmarkStart w:id="31" w:name="OLE_LINK98"/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>одни из самых распространен</w:t>
      </w:r>
      <w:r w:rsidR="00402B0A">
        <w:rPr>
          <w:b w:val="0"/>
          <w:bCs/>
        </w:rPr>
        <w:t>н</w:t>
      </w:r>
      <w:r>
        <w:rPr>
          <w:b w:val="0"/>
          <w:bCs/>
        </w:rPr>
        <w:t xml:space="preserve">ых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915957" w:rsidRDefault="00915957" w:rsidP="00915957">
      <w:pPr>
        <w:pStyle w:val="a"/>
        <w:spacing w:line="240" w:lineRule="auto"/>
        <w:rPr>
          <w:b w:val="0"/>
        </w:rPr>
      </w:pPr>
    </w:p>
    <w:p w:rsidR="00915957" w:rsidRDefault="00915957" w:rsidP="00915957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1.5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5957" w:rsidRPr="00DE4DA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32" w:name="OLE_LINK1"/>
            <w:bookmarkStart w:id="33" w:name="OLE_LINK2"/>
            <w:r w:rsidRPr="00915957">
              <w:rPr>
                <w:b w:val="0"/>
              </w:rPr>
              <w:t>3 мм LED (</w:t>
            </w:r>
            <w:proofErr w:type="spellStart"/>
            <w:r w:rsidRPr="00915957">
              <w:rPr>
                <w:b w:val="0"/>
              </w:rPr>
              <w:t>Kingbright</w:t>
            </w:r>
            <w:proofErr w:type="spellEnd"/>
            <w:r w:rsidRPr="00915957">
              <w:rPr>
                <w:b w:val="0"/>
              </w:rPr>
              <w:t xml:space="preserve"> </w:t>
            </w:r>
            <w:bookmarkStart w:id="34" w:name="OLE_LINK5"/>
            <w:bookmarkStart w:id="35" w:name="OLE_LINK6"/>
            <w:bookmarkStart w:id="36" w:name="OLE_LINK89"/>
            <w:r w:rsidRPr="00915957">
              <w:rPr>
                <w:b w:val="0"/>
              </w:rPr>
              <w:t>WP7113ID</w:t>
            </w:r>
            <w:bookmarkEnd w:id="34"/>
            <w:bookmarkEnd w:id="35"/>
            <w:bookmarkEnd w:id="36"/>
            <w:r w:rsidRPr="00915957">
              <w:rPr>
                <w:b w:val="0"/>
              </w:rPr>
              <w:t>)</w:t>
            </w:r>
            <w:bookmarkEnd w:id="32"/>
            <w:bookmarkEnd w:id="33"/>
          </w:p>
        </w:tc>
        <w:tc>
          <w:tcPr>
            <w:tcW w:w="2336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37" w:name="OLE_LINK9"/>
            <w:bookmarkStart w:id="38" w:name="OLE_LINK10"/>
            <w:r w:rsidRPr="00915957">
              <w:rPr>
                <w:b w:val="0"/>
                <w:lang w:val="en-US"/>
              </w:rPr>
              <w:t xml:space="preserve">5 </w:t>
            </w:r>
            <w:r w:rsidRPr="00915957">
              <w:rPr>
                <w:b w:val="0"/>
              </w:rPr>
              <w:t>мм</w:t>
            </w:r>
            <w:r w:rsidRPr="00915957">
              <w:rPr>
                <w:b w:val="0"/>
                <w:lang w:val="en-US"/>
              </w:rPr>
              <w:t xml:space="preserve"> LED (Lite-On </w:t>
            </w:r>
            <w:bookmarkStart w:id="39" w:name="OLE_LINK23"/>
            <w:bookmarkStart w:id="40" w:name="OLE_LINK24"/>
            <w:bookmarkStart w:id="41" w:name="OLE_LINK90"/>
            <w:r w:rsidRPr="00915957">
              <w:rPr>
                <w:b w:val="0"/>
                <w:lang w:val="en-US"/>
              </w:rPr>
              <w:t>LTL-307EE</w:t>
            </w:r>
            <w:bookmarkEnd w:id="39"/>
            <w:bookmarkEnd w:id="40"/>
            <w:bookmarkEnd w:id="41"/>
            <w:r w:rsidRPr="00915957">
              <w:rPr>
                <w:b w:val="0"/>
                <w:lang w:val="en-US"/>
              </w:rPr>
              <w:t>)</w:t>
            </w:r>
            <w:bookmarkEnd w:id="37"/>
            <w:bookmarkEnd w:id="38"/>
          </w:p>
        </w:tc>
        <w:tc>
          <w:tcPr>
            <w:tcW w:w="2337" w:type="dxa"/>
            <w:vAlign w:val="center"/>
          </w:tcPr>
          <w:p w:rsidR="00915957" w:rsidRP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 w:rsidRPr="00B147E5">
              <w:rPr>
                <w:b w:val="0"/>
                <w:lang w:val="en-GB"/>
              </w:rPr>
              <w:t>OLED1</w:t>
            </w:r>
            <w:r w:rsidRPr="00915957">
              <w:rPr>
                <w:rFonts w:asciiTheme="minorHAnsi" w:eastAsiaTheme="minorHAnsi" w:hAnsiTheme="minorHAnsi" w:cstheme="minorBidi"/>
                <w:b w:val="0"/>
                <w:sz w:val="22"/>
                <w:szCs w:val="22"/>
                <w:lang w:val="en-US" w:eastAsia="en-US"/>
              </w:rPr>
              <w:t xml:space="preserve"> </w:t>
            </w:r>
            <w:r w:rsidRPr="00915957">
              <w:rPr>
                <w:b w:val="0"/>
                <w:lang w:val="en-US"/>
              </w:rPr>
              <w:t xml:space="preserve">SMD LED 0805 (Osram </w:t>
            </w:r>
            <w:bookmarkStart w:id="42" w:name="OLE_LINK91"/>
            <w:bookmarkStart w:id="43" w:name="OLE_LINK92"/>
            <w:r w:rsidRPr="00915957">
              <w:rPr>
                <w:b w:val="0"/>
                <w:lang w:val="en-US"/>
              </w:rPr>
              <w:t>OSL-80S</w:t>
            </w:r>
            <w:bookmarkEnd w:id="42"/>
            <w:bookmarkEnd w:id="43"/>
            <w:r w:rsidRPr="00915957">
              <w:rPr>
                <w:b w:val="0"/>
                <w:lang w:val="en-US"/>
              </w:rPr>
              <w:t>)</w:t>
            </w:r>
            <w:r w:rsidRPr="00915957">
              <w:rPr>
                <w:lang w:val="en-GB"/>
              </w:rPr>
              <w:t xml:space="preserve"> </w:t>
            </w:r>
            <w:r w:rsidRPr="00B147E5">
              <w:rPr>
                <w:b w:val="0"/>
                <w:lang w:val="en-GB"/>
              </w:rPr>
              <w:t>28x64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5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E714D9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E714D9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-40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915957" w:rsidTr="00570C7A">
        <w:trPr>
          <w:jc w:val="center"/>
        </w:trPr>
        <w:tc>
          <w:tcPr>
            <w:tcW w:w="2336" w:type="dxa"/>
            <w:vAlign w:val="center"/>
          </w:tcPr>
          <w:p w:rsidR="00915957" w:rsidRDefault="00915957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60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6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80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  <w:tc>
          <w:tcPr>
            <w:tcW w:w="2337" w:type="dxa"/>
            <w:vAlign w:val="center"/>
          </w:tcPr>
          <w:p w:rsidR="00915957" w:rsidRDefault="00E714D9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 xml:space="preserve">25 </w:t>
            </w:r>
            <w:proofErr w:type="spellStart"/>
            <w:r>
              <w:rPr>
                <w:b w:val="0"/>
              </w:rPr>
              <w:t>мкд</w:t>
            </w:r>
            <w:proofErr w:type="spellEnd"/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915957">
              <w:rPr>
                <w:b w:val="0"/>
              </w:rPr>
              <w:t>Прямое напряжение</w:t>
            </w:r>
          </w:p>
        </w:tc>
        <w:tc>
          <w:tcPr>
            <w:tcW w:w="2336" w:type="dxa"/>
            <w:vAlign w:val="center"/>
          </w:tcPr>
          <w:p w:rsidR="00E714D9" w:rsidRPr="00580E06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bookmarkStart w:id="44" w:name="OLE_LINK151"/>
            <w:bookmarkStart w:id="45" w:name="OLE_LINK152"/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  <w:bookmarkEnd w:id="44"/>
            <w:bookmarkEnd w:id="45"/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0</w:t>
            </w:r>
            <w:r w:rsidRPr="00580E06">
              <w:rPr>
                <w:b w:val="0"/>
                <w:lang w:val="en-BY"/>
              </w:rPr>
              <w:t>–</w:t>
            </w:r>
            <w:r>
              <w:rPr>
                <w:b w:val="0"/>
              </w:rPr>
              <w:t>2</w:t>
            </w:r>
            <w:r w:rsidRPr="00580E06">
              <w:rPr>
                <w:b w:val="0"/>
                <w:lang w:val="en-BY"/>
              </w:rPr>
              <w:t>.</w:t>
            </w:r>
            <w:r>
              <w:rPr>
                <w:b w:val="0"/>
              </w:rPr>
              <w:t>2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2,8-3,2 В</w:t>
            </w:r>
          </w:p>
        </w:tc>
      </w:tr>
      <w:tr w:rsidR="00E714D9" w:rsidTr="00570C7A">
        <w:trPr>
          <w:jc w:val="center"/>
        </w:trPr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6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  <w:tc>
          <w:tcPr>
            <w:tcW w:w="2337" w:type="dxa"/>
            <w:vAlign w:val="center"/>
          </w:tcPr>
          <w:p w:rsidR="00E714D9" w:rsidRDefault="00E714D9" w:rsidP="00E714D9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20 мА</w:t>
            </w:r>
          </w:p>
        </w:tc>
      </w:tr>
    </w:tbl>
    <w:p w:rsidR="00237F96" w:rsidRDefault="00237F96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Светодиоды для индикации состояния устройства представляют собой компактные и энергоэффективные элементы, позволяющие просто и наглядно сигнализировать о работе системы. Они не отображают сложную текстовую или графическую информацию, как дисплеи, но благодаря своей высокой надежности и быстродействию идеально подходят для индикации различных режимов работы. Например, в рассматриваемом устройстве могут использоваться следующие типы светодиодов: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3 мм LED (Kingbright WP7113ID) – характеризуется рабочим температурным диапазоном от –45 до 85 ºС, имеет световой поток 40–60 мкд, прямое напряжение 2.0–2.2 В и максимальный ток 20 мА. Такой светодиод подходит для применения в </w:t>
      </w:r>
      <w:r>
        <w:rPr>
          <w:rFonts w:ascii="Times New Roman" w:hAnsi="Times New Roman" w:cs="Times New Roman"/>
          <w:sz w:val="28"/>
          <w:szCs w:val="28"/>
        </w:rPr>
        <w:t>большинстве условиях и используется в большом количестве устройств</w:t>
      </w:r>
      <w:r w:rsidR="00170E11" w:rsidRPr="00170E11">
        <w:rPr>
          <w:rFonts w:ascii="Times New Roman" w:hAnsi="Times New Roman" w:cs="Times New Roman"/>
          <w:sz w:val="28"/>
          <w:szCs w:val="28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[10]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P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t>5 мм LED (Lite-On LTL-307EE) – работает в диапазоне от –40 до 85 ºС, обеспечивает световой поток 60–80 мкд, при прямом напряжении 2.0–2.2 В и максимальном токе 20 мА. Он отличается большей яркостью, что делает его удобным для использования в более освещенных средах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[11]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A97EB0" w:rsidRDefault="00A97EB0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EB0">
        <w:rPr>
          <w:rFonts w:ascii="Times New Roman" w:hAnsi="Times New Roman" w:cs="Times New Roman"/>
          <w:sz w:val="28"/>
          <w:szCs w:val="28"/>
          <w:lang w:val="en-BY"/>
        </w:rPr>
        <w:lastRenderedPageBreak/>
        <w:t>SMD LED 0805 (</w:t>
      </w:r>
      <w:bookmarkStart w:id="46" w:name="OLE_LINK11"/>
      <w:bookmarkStart w:id="47" w:name="OLE_LINK12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Osram </w:t>
      </w:r>
      <w:bookmarkStart w:id="48" w:name="OLE_LINK13"/>
      <w:bookmarkStart w:id="49" w:name="OLE_LINK14"/>
      <w:r w:rsidRPr="00A97EB0">
        <w:rPr>
          <w:rFonts w:ascii="Times New Roman" w:hAnsi="Times New Roman" w:cs="Times New Roman"/>
          <w:sz w:val="28"/>
          <w:szCs w:val="28"/>
          <w:lang w:val="en-BY"/>
        </w:rPr>
        <w:t>OSL-80S</w:t>
      </w:r>
      <w:bookmarkEnd w:id="48"/>
      <w:bookmarkEnd w:id="49"/>
      <w:r w:rsidRPr="00A97EB0">
        <w:rPr>
          <w:rFonts w:ascii="Times New Roman" w:hAnsi="Times New Roman" w:cs="Times New Roman"/>
          <w:sz w:val="28"/>
          <w:szCs w:val="28"/>
          <w:lang w:val="en-BY"/>
        </w:rPr>
        <w:t xml:space="preserve">) </w:t>
      </w:r>
      <w:bookmarkEnd w:id="46"/>
      <w:bookmarkEnd w:id="47"/>
      <w:r w:rsidRPr="00A97EB0">
        <w:rPr>
          <w:rFonts w:ascii="Times New Roman" w:hAnsi="Times New Roman" w:cs="Times New Roman"/>
          <w:sz w:val="28"/>
          <w:szCs w:val="28"/>
          <w:lang w:val="en-BY"/>
        </w:rPr>
        <w:t>– обладает рабочей температурой от –40 до 85 ºС, световой поток составляет 15–25 мкд, при этом требуется прямое напряжение 2,8–3,2 В и максимальный ток также 20 мА. Такой тип светодиода компактен и удобен для монтажа на печатных платах с ограниченным пространством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[12]</w:t>
      </w:r>
      <w:r w:rsidRPr="00A97EB0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Default="00CA6EC6" w:rsidP="00A97EB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Default="00CA6EC6" w:rsidP="00CA6EC6">
      <w:pPr>
        <w:pStyle w:val="Heading2"/>
        <w:spacing w:before="0" w:line="240" w:lineRule="auto"/>
        <w:ind w:left="709"/>
      </w:pPr>
      <w:bookmarkStart w:id="50" w:name="_Toc197206304"/>
      <w:bookmarkStart w:id="51" w:name="OLE_LINK31"/>
      <w:bookmarkStart w:id="52" w:name="OLE_LINK32"/>
      <w:bookmarkStart w:id="53" w:name="OLE_LINK108"/>
      <w:bookmarkStart w:id="54" w:name="OLE_LINK109"/>
      <w:bookmarkEnd w:id="30"/>
      <w:bookmarkEnd w:id="31"/>
      <w:r>
        <w:t xml:space="preserve">1.6 Органы </w:t>
      </w:r>
      <w:r w:rsidR="00D13C08">
        <w:t>управления</w:t>
      </w:r>
      <w:r>
        <w:t xml:space="preserve"> состояни</w:t>
      </w:r>
      <w:r w:rsidR="00D13C08">
        <w:t>ем</w:t>
      </w:r>
      <w:r>
        <w:t xml:space="preserve"> устройства</w:t>
      </w:r>
      <w:bookmarkEnd w:id="50"/>
      <w:r>
        <w:t xml:space="preserve"> </w:t>
      </w:r>
    </w:p>
    <w:p w:rsidR="00CA6EC6" w:rsidRPr="00A97EB0" w:rsidRDefault="00CA6EC6" w:rsidP="00CA6EC6">
      <w:pPr>
        <w:spacing w:after="0"/>
      </w:pPr>
    </w:p>
    <w:p w:rsidR="00CA6EC6" w:rsidRPr="005A6E7C" w:rsidRDefault="00CA6EC6" w:rsidP="00CA6EC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>
        <w:rPr>
          <w:b w:val="0"/>
          <w:bCs/>
        </w:rPr>
        <w:t>состояния</w:t>
      </w:r>
      <w:r w:rsidRPr="00580E06">
        <w:rPr>
          <w:b w:val="0"/>
          <w:bCs/>
          <w:lang w:val="en-BY"/>
        </w:rPr>
        <w:t xml:space="preserve"> в устройстве распознавания речи можно использовать</w:t>
      </w:r>
      <w:r>
        <w:rPr>
          <w:b w:val="0"/>
          <w:bCs/>
        </w:rPr>
        <w:t xml:space="preserve"> светодиоды различных форм-факторов</w:t>
      </w:r>
      <w:r w:rsidRPr="00580E06">
        <w:rPr>
          <w:b w:val="0"/>
          <w:bCs/>
          <w:lang w:val="en-BY"/>
        </w:rPr>
        <w:t>. Ниже</w:t>
      </w:r>
      <w:r>
        <w:rPr>
          <w:b w:val="0"/>
          <w:bCs/>
        </w:rPr>
        <w:t xml:space="preserve"> </w:t>
      </w:r>
      <w:r w:rsidRPr="00580E06">
        <w:rPr>
          <w:b w:val="0"/>
          <w:bCs/>
          <w:lang w:val="en-BY"/>
        </w:rPr>
        <w:t>в таблице 1.</w:t>
      </w:r>
      <w:r>
        <w:rPr>
          <w:b w:val="0"/>
          <w:bCs/>
          <w:lang w:val="en-BY"/>
        </w:rPr>
        <w:t>6</w:t>
      </w:r>
      <w:r w:rsidRPr="00580E06">
        <w:rPr>
          <w:b w:val="0"/>
          <w:bCs/>
          <w:lang w:val="en-BY"/>
        </w:rPr>
        <w:t xml:space="preserve"> представлены </w:t>
      </w:r>
      <w:r>
        <w:rPr>
          <w:b w:val="0"/>
          <w:bCs/>
        </w:rPr>
        <w:t xml:space="preserve">одни из самых </w:t>
      </w:r>
      <w:proofErr w:type="spellStart"/>
      <w:r>
        <w:rPr>
          <w:b w:val="0"/>
          <w:bCs/>
        </w:rPr>
        <w:t>распространненых</w:t>
      </w:r>
      <w:proofErr w:type="spellEnd"/>
      <w:r>
        <w:rPr>
          <w:b w:val="0"/>
          <w:bCs/>
        </w:rPr>
        <w:t xml:space="preserve"> дисплеев и </w:t>
      </w:r>
      <w:proofErr w:type="spellStart"/>
      <w:r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Pr="005A6E7C">
        <w:rPr>
          <w:b w:val="0"/>
          <w:bCs/>
        </w:rPr>
        <w:t>:</w:t>
      </w:r>
    </w:p>
    <w:p w:rsidR="00CA6EC6" w:rsidRDefault="00CA6EC6" w:rsidP="00CA6EC6">
      <w:pPr>
        <w:pStyle w:val="a"/>
        <w:spacing w:line="240" w:lineRule="auto"/>
        <w:rPr>
          <w:b w:val="0"/>
        </w:rPr>
      </w:pPr>
    </w:p>
    <w:p w:rsidR="00CA6EC6" w:rsidRDefault="00CA6EC6" w:rsidP="00CA6EC6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>Таблица 1.</w:t>
      </w:r>
      <w:r w:rsidR="00702FF8">
        <w:rPr>
          <w:b w:val="0"/>
        </w:rPr>
        <w:t>6</w:t>
      </w:r>
      <w:r>
        <w:rPr>
          <w:b w:val="0"/>
        </w:rPr>
        <w:t> </w:t>
      </w:r>
      <w:r w:rsidRPr="00915957">
        <w:rPr>
          <w:b w:val="0"/>
        </w:rPr>
        <w:t>– Параметры органов индикации состояния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EC6" w:rsidRPr="00915957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bookmarkStart w:id="55" w:name="OLE_LINK19"/>
            <w:bookmarkStart w:id="56" w:name="OLE_LINK20"/>
            <w:bookmarkStart w:id="57" w:name="OLE_LINK30"/>
            <w:r w:rsidRPr="00CA6EC6">
              <w:rPr>
                <w:b w:val="0"/>
              </w:rPr>
              <w:t>KCD1-11</w:t>
            </w:r>
            <w:bookmarkEnd w:id="55"/>
            <w:bookmarkEnd w:id="56"/>
            <w:bookmarkEnd w:id="57"/>
          </w:p>
        </w:tc>
        <w:tc>
          <w:tcPr>
            <w:tcW w:w="2336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58" w:name="OLE_LINK37"/>
            <w:bookmarkStart w:id="59" w:name="OLE_LINK38"/>
            <w:r w:rsidRPr="003E5951">
              <w:rPr>
                <w:b w:val="0"/>
              </w:rPr>
              <w:t>DIPSW‑68‑5</w:t>
            </w:r>
            <w:bookmarkEnd w:id="58"/>
            <w:bookmarkEnd w:id="59"/>
          </w:p>
        </w:tc>
        <w:tc>
          <w:tcPr>
            <w:tcW w:w="2337" w:type="dxa"/>
            <w:vAlign w:val="center"/>
          </w:tcPr>
          <w:p w:rsidR="00CA6EC6" w:rsidRPr="00915957" w:rsidRDefault="003E5951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bookmarkStart w:id="60" w:name="OLE_LINK39"/>
            <w:bookmarkStart w:id="61" w:name="OLE_LINK40"/>
            <w:proofErr w:type="spellStart"/>
            <w:r w:rsidRPr="003E5951">
              <w:rPr>
                <w:b w:val="0"/>
              </w:rPr>
              <w:t>Omron</w:t>
            </w:r>
            <w:proofErr w:type="spellEnd"/>
            <w:r w:rsidRPr="003E5951">
              <w:rPr>
                <w:b w:val="0"/>
              </w:rPr>
              <w:t xml:space="preserve"> D2FC-F-7N</w:t>
            </w:r>
            <w:bookmarkEnd w:id="60"/>
            <w:bookmarkEnd w:id="61"/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контактов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 или 8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-20 до 85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-25 до 70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CA6EC6">
              <w:rPr>
                <w:b w:val="0"/>
              </w:rPr>
              <w:t>Рабочее напряжение</w:t>
            </w:r>
          </w:p>
        </w:tc>
        <w:tc>
          <w:tcPr>
            <w:tcW w:w="2336" w:type="dxa"/>
            <w:vAlign w:val="center"/>
          </w:tcPr>
          <w:p w:rsidR="00CA6EC6" w:rsidRPr="00580E0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 В</w:t>
            </w:r>
          </w:p>
        </w:tc>
      </w:tr>
      <w:tr w:rsidR="00CA6EC6" w:rsidTr="00570C7A">
        <w:trPr>
          <w:jc w:val="center"/>
        </w:trPr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1000</w:t>
            </w:r>
            <w:r>
              <w:rPr>
                <w:b w:val="0"/>
              </w:rPr>
              <w:t xml:space="preserve"> мА</w:t>
            </w:r>
          </w:p>
        </w:tc>
        <w:tc>
          <w:tcPr>
            <w:tcW w:w="2336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10</w:t>
            </w:r>
            <w:r>
              <w:rPr>
                <w:b w:val="0"/>
              </w:rPr>
              <w:t>0 мА</w:t>
            </w:r>
          </w:p>
        </w:tc>
        <w:tc>
          <w:tcPr>
            <w:tcW w:w="2337" w:type="dxa"/>
            <w:vAlign w:val="center"/>
          </w:tcPr>
          <w:p w:rsidR="00CA6EC6" w:rsidRDefault="00CA6EC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CA6EC6">
              <w:rPr>
                <w:b w:val="0"/>
              </w:rPr>
              <w:t>50</w:t>
            </w:r>
            <w:r>
              <w:rPr>
                <w:b w:val="0"/>
              </w:rPr>
              <w:t xml:space="preserve"> мА</w:t>
            </w:r>
          </w:p>
        </w:tc>
      </w:tr>
    </w:tbl>
    <w:p w:rsidR="00CA6EC6" w:rsidRDefault="00CA6EC6" w:rsidP="00CA6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Переключатели </w:t>
      </w:r>
      <w:r w:rsidR="00170E1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– </w:t>
      </w:r>
      <w:r w:rsidR="00170E11">
        <w:rPr>
          <w:rFonts w:ascii="Times New Roman" w:hAnsi="Times New Roman" w:cs="Times New Roman"/>
          <w:sz w:val="28"/>
          <w:szCs w:val="28"/>
        </w:rPr>
        <w:t xml:space="preserve">это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механические элементы, предназначенные для выбора режимов работы и запуска процесса распознавания речи. Они обеспечивают стабильное и надежное переключение между заданными положениями, позволяя пользователю интуитивно управлять устройством.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bookmarkStart w:id="62" w:name="OLE_LINK33"/>
      <w:bookmarkStart w:id="63" w:name="OLE_LINK34"/>
      <w:r w:rsidRPr="00CA6EC6">
        <w:rPr>
          <w:rFonts w:ascii="Times New Roman" w:hAnsi="Times New Roman" w:cs="Times New Roman"/>
          <w:sz w:val="28"/>
          <w:szCs w:val="28"/>
          <w:lang w:val="en-BY"/>
        </w:rPr>
        <w:t>KCD1-11</w:t>
      </w:r>
      <w:bookmarkStart w:id="64" w:name="OLE_LINK41"/>
      <w:bookmarkStart w:id="65" w:name="OLE_LINK42"/>
      <w:bookmarkEnd w:id="62"/>
      <w:bookmarkEnd w:id="63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</w:t>
      </w:r>
      <w:bookmarkEnd w:id="64"/>
      <w:bookmarkEnd w:id="65"/>
      <w:r w:rsidR="00170E11">
        <w:rPr>
          <w:rFonts w:ascii="Times New Roman" w:hAnsi="Times New Roman" w:cs="Times New Roman"/>
          <w:sz w:val="28"/>
          <w:szCs w:val="28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это стандартный механический переключатель, рассчитанный на высокую нагрузку (до 1000 мА). Он реализует простую схему переключения между двумя состояниями (ON/OFF), что делает его идеальным выбором для систем, где важна долговечность и устойчивость к частым переключениям. Этот переключатель широко используется в промышленной электронике, где надежность элементов управления имеет первостепенное значение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[13]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p w:rsidR="00CA6EC6" w:rsidRPr="00CA6EC6" w:rsidRDefault="00CA6EC6" w:rsidP="00CA6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Переключатель </w:t>
      </w:r>
      <w:r w:rsidR="003E5951" w:rsidRPr="003E5951">
        <w:rPr>
          <w:rFonts w:ascii="Times New Roman" w:hAnsi="Times New Roman" w:cs="Times New Roman"/>
          <w:sz w:val="28"/>
          <w:szCs w:val="28"/>
        </w:rPr>
        <w:t>DIPSW‑68‑5</w:t>
      </w:r>
      <w:r w:rsidR="003E5951"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компактный механический элемент, характеризующийся наличием 6 или 8 контактов и возможностью выбора нескольких положений (обычно 2, 3 или 4 позиции)</w:t>
      </w:r>
      <w:r w:rsidR="00170E11"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>[14]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. Он широко применяется в микроконтроллерных схемах, позволяя пользователю легко выбирать различные режимы работы или функции устройства. Благодаря своей компактности и множеству позиций, переключатель типа DIP является удобным решением для настройки и конфигурации параметров работы системы.</w:t>
      </w:r>
    </w:p>
    <w:p w:rsidR="00CA6EC6" w:rsidRPr="00A97EB0" w:rsidRDefault="00CA6EC6" w:rsidP="00702F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EC6">
        <w:rPr>
          <w:rFonts w:ascii="Times New Roman" w:hAnsi="Times New Roman" w:cs="Times New Roman"/>
          <w:sz w:val="28"/>
          <w:szCs w:val="28"/>
          <w:lang w:val="en-BY"/>
        </w:rPr>
        <w:lastRenderedPageBreak/>
        <w:t xml:space="preserve">Кнопочный переключатель </w:t>
      </w:r>
      <w:proofErr w:type="spellStart"/>
      <w:r w:rsidR="003E5951" w:rsidRPr="003E5951">
        <w:rPr>
          <w:rFonts w:ascii="Times New Roman" w:hAnsi="Times New Roman" w:cs="Times New Roman"/>
          <w:sz w:val="28"/>
          <w:szCs w:val="28"/>
        </w:rPr>
        <w:t>Omron</w:t>
      </w:r>
      <w:proofErr w:type="spellEnd"/>
      <w:r w:rsidR="003E5951" w:rsidRPr="003E5951">
        <w:rPr>
          <w:rFonts w:ascii="Times New Roman" w:hAnsi="Times New Roman" w:cs="Times New Roman"/>
          <w:sz w:val="28"/>
          <w:szCs w:val="28"/>
        </w:rPr>
        <w:t xml:space="preserve"> D2FC-F-7N</w:t>
      </w:r>
      <w:r w:rsidR="003E5951"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>– это микро-кнопка с моментальным замыканием, предназначенная для быстрого и кратковременного переключения состояний. Он</w:t>
      </w:r>
      <w:r w:rsidR="003E5951">
        <w:rPr>
          <w:rFonts w:ascii="Times New Roman" w:hAnsi="Times New Roman" w:cs="Times New Roman"/>
          <w:sz w:val="28"/>
          <w:szCs w:val="28"/>
        </w:rPr>
        <w:t>а</w:t>
      </w:r>
      <w:r w:rsidRPr="00CA6EC6">
        <w:rPr>
          <w:rFonts w:ascii="Times New Roman" w:hAnsi="Times New Roman" w:cs="Times New Roman"/>
          <w:sz w:val="28"/>
          <w:szCs w:val="28"/>
          <w:lang w:val="en-BY"/>
        </w:rPr>
        <w:t xml:space="preserve"> имеет всего 2 контакта и обеспечивает мгновенную реакцию на нажатие, что делает полезным для активации функций, требующих быстрого отклика, например, для запуска процесса распознавания речи. Благодаря своему компактному размеру и простоте использования, такой переключатель часто применяется в пользовательских интерфейсах электронных устройств</w:t>
      </w:r>
      <w:r w:rsidR="00170E11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bookmarkStart w:id="66" w:name="OLE_LINK49"/>
      <w:bookmarkStart w:id="67" w:name="OLE_LINK50"/>
      <w:r w:rsidR="00170E11">
        <w:rPr>
          <w:rFonts w:ascii="Times New Roman" w:hAnsi="Times New Roman" w:cs="Times New Roman"/>
          <w:sz w:val="28"/>
          <w:szCs w:val="28"/>
          <w:lang w:val="en-BY"/>
        </w:rPr>
        <w:t>[15]</w:t>
      </w:r>
      <w:bookmarkEnd w:id="66"/>
      <w:bookmarkEnd w:id="67"/>
      <w:r w:rsidRPr="00CA6EC6">
        <w:rPr>
          <w:rFonts w:ascii="Times New Roman" w:hAnsi="Times New Roman" w:cs="Times New Roman"/>
          <w:sz w:val="28"/>
          <w:szCs w:val="28"/>
          <w:lang w:val="en-BY"/>
        </w:rPr>
        <w:t>.</w:t>
      </w:r>
    </w:p>
    <w:bookmarkEnd w:id="51"/>
    <w:bookmarkEnd w:id="52"/>
    <w:p w:rsidR="00A97EB0" w:rsidRPr="00A97EB0" w:rsidRDefault="00A97EB0" w:rsidP="00E71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:rsidR="00D01AB3" w:rsidRDefault="00000000">
      <w:pPr>
        <w:pStyle w:val="Heading2"/>
        <w:spacing w:before="0" w:line="240" w:lineRule="auto"/>
        <w:ind w:left="709"/>
      </w:pPr>
      <w:bookmarkStart w:id="68" w:name="_Toc197206305"/>
      <w:bookmarkEnd w:id="53"/>
      <w:bookmarkEnd w:id="54"/>
      <w:r>
        <w:t>1.</w:t>
      </w:r>
      <w:r w:rsidR="00CA6EC6">
        <w:t>7</w:t>
      </w:r>
      <w:r w:rsidR="00915957" w:rsidRPr="00915957">
        <w:t xml:space="preserve"> </w:t>
      </w:r>
      <w:r>
        <w:t>Диспле</w:t>
      </w:r>
      <w:r w:rsidR="00B147E5">
        <w:t>и для отображения данных</w:t>
      </w:r>
      <w:bookmarkEnd w:id="68"/>
    </w:p>
    <w:p w:rsidR="00D01AB3" w:rsidRDefault="00D01AB3">
      <w:pPr>
        <w:spacing w:after="0" w:line="240" w:lineRule="auto"/>
      </w:pPr>
    </w:p>
    <w:p w:rsidR="00580E06" w:rsidRPr="005A6E7C" w:rsidRDefault="00580E06" w:rsidP="00580E06">
      <w:pPr>
        <w:pStyle w:val="a"/>
        <w:spacing w:line="240" w:lineRule="auto"/>
        <w:rPr>
          <w:b w:val="0"/>
          <w:bCs/>
        </w:rPr>
      </w:pPr>
      <w:r w:rsidRPr="00580E06">
        <w:rPr>
          <w:b w:val="0"/>
          <w:bCs/>
          <w:lang w:val="en-BY"/>
        </w:rPr>
        <w:t xml:space="preserve">Для отображения </w:t>
      </w:r>
      <w:r w:rsidR="005A6E7C">
        <w:rPr>
          <w:b w:val="0"/>
          <w:bCs/>
        </w:rPr>
        <w:t>распознанных слов</w:t>
      </w:r>
      <w:r w:rsidRPr="00580E06">
        <w:rPr>
          <w:b w:val="0"/>
          <w:bCs/>
          <w:lang w:val="en-BY"/>
        </w:rPr>
        <w:t xml:space="preserve"> пользователю в устройстве распознавания речи можно использовать жидкокристаллический или OLED-дисплей. Ниже</w:t>
      </w:r>
      <w:r w:rsidR="005A6E7C">
        <w:rPr>
          <w:b w:val="0"/>
          <w:bCs/>
        </w:rPr>
        <w:t xml:space="preserve"> </w:t>
      </w:r>
      <w:r w:rsidR="005A6E7C" w:rsidRPr="00580E06">
        <w:rPr>
          <w:b w:val="0"/>
          <w:bCs/>
          <w:lang w:val="en-BY"/>
        </w:rPr>
        <w:t>в таблице 1.</w:t>
      </w:r>
      <w:r w:rsidR="00CA6EC6">
        <w:rPr>
          <w:b w:val="0"/>
          <w:bCs/>
        </w:rPr>
        <w:t xml:space="preserve">7 </w:t>
      </w:r>
      <w:r w:rsidRPr="00580E06">
        <w:rPr>
          <w:b w:val="0"/>
          <w:bCs/>
          <w:lang w:val="en-BY"/>
        </w:rPr>
        <w:t xml:space="preserve">представлены </w:t>
      </w:r>
      <w:r w:rsidR="00B147E5">
        <w:rPr>
          <w:b w:val="0"/>
          <w:bCs/>
        </w:rPr>
        <w:t xml:space="preserve">одни из самых </w:t>
      </w:r>
      <w:proofErr w:type="spellStart"/>
      <w:r w:rsidR="00B147E5">
        <w:rPr>
          <w:b w:val="0"/>
          <w:bCs/>
        </w:rPr>
        <w:t>распространненых</w:t>
      </w:r>
      <w:proofErr w:type="spellEnd"/>
      <w:r w:rsidR="00B147E5">
        <w:rPr>
          <w:b w:val="0"/>
          <w:bCs/>
        </w:rPr>
        <w:t xml:space="preserve"> дисплеев</w:t>
      </w:r>
      <w:r w:rsidR="005A6E7C">
        <w:rPr>
          <w:b w:val="0"/>
          <w:bCs/>
        </w:rPr>
        <w:t xml:space="preserve"> и </w:t>
      </w:r>
      <w:proofErr w:type="spellStart"/>
      <w:r w:rsidR="005A6E7C">
        <w:rPr>
          <w:b w:val="0"/>
          <w:bCs/>
        </w:rPr>
        <w:t>и</w:t>
      </w:r>
      <w:proofErr w:type="spellEnd"/>
      <w:r w:rsidRPr="00580E06">
        <w:rPr>
          <w:b w:val="0"/>
          <w:bCs/>
          <w:lang w:val="en-BY"/>
        </w:rPr>
        <w:t>х параметры</w:t>
      </w:r>
      <w:r w:rsidR="005A6E7C" w:rsidRPr="005A6E7C">
        <w:rPr>
          <w:b w:val="0"/>
          <w:bCs/>
        </w:rPr>
        <w:t>:</w:t>
      </w:r>
    </w:p>
    <w:p w:rsidR="00D01AB3" w:rsidRDefault="00D01AB3">
      <w:pPr>
        <w:pStyle w:val="a"/>
        <w:spacing w:line="240" w:lineRule="auto"/>
        <w:rPr>
          <w:b w:val="0"/>
        </w:rPr>
      </w:pPr>
    </w:p>
    <w:p w:rsidR="00D01AB3" w:rsidRDefault="00000000">
      <w:pPr>
        <w:pStyle w:val="a"/>
        <w:spacing w:line="240" w:lineRule="auto"/>
        <w:ind w:firstLine="0"/>
        <w:rPr>
          <w:b w:val="0"/>
        </w:rPr>
      </w:pPr>
      <w:bookmarkStart w:id="69" w:name="OLE_LINK135"/>
      <w:bookmarkStart w:id="70" w:name="OLE_LINK136"/>
      <w:r>
        <w:rPr>
          <w:b w:val="0"/>
        </w:rPr>
        <w:t>Таблица 1.</w:t>
      </w:r>
      <w:r w:rsidR="00CA6EC6">
        <w:rPr>
          <w:b w:val="0"/>
        </w:rPr>
        <w:t>7</w:t>
      </w:r>
      <w:r>
        <w:rPr>
          <w:b w:val="0"/>
        </w:rPr>
        <w:t> – Параметры жидкокристаллических и светодиодных дисплеев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LCD2004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LCD1602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B147E5">
              <w:rPr>
                <w:b w:val="0"/>
                <w:lang w:val="en-GB"/>
              </w:rPr>
              <w:t>OLED128x64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580E06">
              <w:rPr>
                <w:b w:val="0"/>
              </w:rPr>
              <w:t>Входное напряжение</w:t>
            </w:r>
          </w:p>
        </w:tc>
        <w:tc>
          <w:tcPr>
            <w:tcW w:w="2336" w:type="dxa"/>
            <w:vAlign w:val="center"/>
          </w:tcPr>
          <w:p w:rsidR="00D01AB3" w:rsidRPr="00580E06" w:rsidRDefault="00580E06" w:rsidP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BY"/>
              </w:rPr>
            </w:pPr>
            <w:r w:rsidRPr="00580E06">
              <w:rPr>
                <w:b w:val="0"/>
                <w:lang w:val="en-BY"/>
              </w:rPr>
              <w:t>4.7–5.3</w:t>
            </w:r>
            <w:r w:rsidRPr="00580E06">
              <w:rPr>
                <w:b w:val="0"/>
              </w:rPr>
              <w:t>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 В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</w:t>
            </w:r>
            <w:r w:rsidR="00B147E5">
              <w:rPr>
                <w:b w:val="0"/>
              </w:rPr>
              <w:t>0</w:t>
            </w:r>
            <w:r>
              <w:rPr>
                <w:b w:val="0"/>
              </w:rPr>
              <w:t>-</w:t>
            </w:r>
            <w:r w:rsidR="00B147E5">
              <w:rPr>
                <w:b w:val="0"/>
              </w:rPr>
              <w:t>4</w:t>
            </w:r>
            <w:r>
              <w:rPr>
                <w:b w:val="0"/>
              </w:rPr>
              <w:t>,</w:t>
            </w:r>
            <w:r w:rsidR="00B147E5">
              <w:rPr>
                <w:b w:val="0"/>
              </w:rPr>
              <w:t>2</w:t>
            </w:r>
            <w:r>
              <w:rPr>
                <w:b w:val="0"/>
              </w:rPr>
              <w:t xml:space="preserve"> В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потребляемый ток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180 мА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150 мА</w:t>
            </w:r>
          </w:p>
        </w:tc>
        <w:tc>
          <w:tcPr>
            <w:tcW w:w="2337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  <w:r w:rsidR="00580E06">
              <w:rPr>
                <w:b w:val="0"/>
              </w:rPr>
              <w:t>0 мА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Рабочая температура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-25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6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 xml:space="preserve">от </w:t>
            </w:r>
            <w:r w:rsidR="00B147E5">
              <w:rPr>
                <w:b w:val="0"/>
                <w:color w:val="000000" w:themeColor="text1"/>
              </w:rPr>
              <w:t>-20</w:t>
            </w:r>
            <w:r>
              <w:rPr>
                <w:b w:val="0"/>
                <w:color w:val="000000" w:themeColor="text1"/>
              </w:rPr>
              <w:t xml:space="preserve"> до </w:t>
            </w:r>
            <w:r w:rsidR="00B147E5">
              <w:rPr>
                <w:b w:val="0"/>
                <w:color w:val="000000" w:themeColor="text1"/>
              </w:rPr>
              <w:t>7</w:t>
            </w:r>
            <w:r>
              <w:rPr>
                <w:b w:val="0"/>
                <w:color w:val="000000" w:themeColor="text1"/>
              </w:rPr>
              <w:t xml:space="preserve">0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от -</w:t>
            </w:r>
            <w:r w:rsidR="00B147E5">
              <w:rPr>
                <w:b w:val="0"/>
                <w:color w:val="000000" w:themeColor="text1"/>
              </w:rPr>
              <w:t>4</w:t>
            </w:r>
            <w:r>
              <w:rPr>
                <w:b w:val="0"/>
                <w:color w:val="000000" w:themeColor="text1"/>
              </w:rPr>
              <w:t xml:space="preserve">0 до </w:t>
            </w:r>
            <w:r w:rsidR="00B147E5">
              <w:rPr>
                <w:b w:val="0"/>
                <w:color w:val="000000" w:themeColor="text1"/>
              </w:rPr>
              <w:t>85</w:t>
            </w:r>
            <w:r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  <w:shd w:val="clear" w:color="auto" w:fill="FFFFFF"/>
              </w:rPr>
              <w:t>ºС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выводов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символов для отображения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2337" w:type="dxa"/>
            <w:vAlign w:val="center"/>
          </w:tcPr>
          <w:p w:rsidR="00D01AB3" w:rsidRPr="00580E06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128х64 пикс.</w:t>
            </w:r>
          </w:p>
        </w:tc>
      </w:tr>
      <w:tr w:rsidR="00E9336E">
        <w:trPr>
          <w:jc w:val="center"/>
        </w:trPr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 w:rsidRPr="00E9336E">
              <w:rPr>
                <w:b w:val="0"/>
                <w:lang w:val="en-GB"/>
              </w:rPr>
              <w:t>Контроллер</w:t>
            </w:r>
            <w:proofErr w:type="spellEnd"/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6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HD44780</w:t>
            </w:r>
          </w:p>
        </w:tc>
        <w:tc>
          <w:tcPr>
            <w:tcW w:w="2337" w:type="dxa"/>
            <w:vAlign w:val="center"/>
          </w:tcPr>
          <w:p w:rsidR="00E9336E" w:rsidRDefault="00E9336E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 w:rsidRPr="00E9336E">
              <w:rPr>
                <w:b w:val="0"/>
                <w:lang w:val="en-GB"/>
              </w:rPr>
              <w:t>SH1106</w:t>
            </w:r>
          </w:p>
        </w:tc>
      </w:tr>
      <w:tr w:rsidR="00D01AB3">
        <w:trPr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градаций яркости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7" w:type="dxa"/>
            <w:vAlign w:val="center"/>
          </w:tcPr>
          <w:p w:rsidR="00D01AB3" w:rsidRDefault="00580E06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256</w:t>
            </w:r>
          </w:p>
        </w:tc>
      </w:tr>
      <w:tr w:rsidR="00D01AB3">
        <w:trPr>
          <w:trHeight w:val="507"/>
          <w:jc w:val="center"/>
        </w:trPr>
        <w:tc>
          <w:tcPr>
            <w:tcW w:w="2336" w:type="dxa"/>
            <w:vAlign w:val="center"/>
          </w:tcPr>
          <w:p w:rsidR="00D01AB3" w:rsidRDefault="0000000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Тип интерфейса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6" w:type="dxa"/>
            <w:vAlign w:val="center"/>
          </w:tcPr>
          <w:p w:rsidR="00D01AB3" w:rsidRDefault="00B147E5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>
              <w:rPr>
                <w:b w:val="0"/>
              </w:rPr>
              <w:t>,</w:t>
            </w:r>
            <w:r>
              <w:rPr>
                <w:b w:val="0"/>
                <w:lang w:val="en-US"/>
              </w:rPr>
              <w:t xml:space="preserve"> SPI</w:t>
            </w:r>
          </w:p>
        </w:tc>
        <w:tc>
          <w:tcPr>
            <w:tcW w:w="2337" w:type="dxa"/>
            <w:vAlign w:val="center"/>
          </w:tcPr>
          <w:p w:rsidR="00D01AB3" w:rsidRPr="00580E06" w:rsidRDefault="0000000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>
              <w:rPr>
                <w:b w:val="0"/>
              </w:rPr>
              <w:t>2</w:t>
            </w:r>
            <w:r>
              <w:rPr>
                <w:b w:val="0"/>
                <w:lang w:val="en-US"/>
              </w:rPr>
              <w:t>C</w:t>
            </w:r>
            <w:r w:rsidR="00580E06">
              <w:rPr>
                <w:b w:val="0"/>
              </w:rPr>
              <w:t>,</w:t>
            </w:r>
            <w:r w:rsidR="00580E06">
              <w:rPr>
                <w:b w:val="0"/>
                <w:lang w:val="en-US"/>
              </w:rPr>
              <w:t xml:space="preserve"> SPI</w:t>
            </w:r>
          </w:p>
        </w:tc>
      </w:tr>
      <w:bookmarkEnd w:id="69"/>
      <w:bookmarkEnd w:id="70"/>
    </w:tbl>
    <w:p w:rsidR="00D01AB3" w:rsidRDefault="00D01AB3">
      <w:pPr>
        <w:spacing w:after="0" w:line="240" w:lineRule="auto"/>
      </w:pPr>
    </w:p>
    <w:p w:rsidR="00C354C7" w:rsidRDefault="00580E06" w:rsidP="00C354C7">
      <w:pPr>
        <w:pStyle w:val="a"/>
        <w:spacing w:line="240" w:lineRule="auto"/>
        <w:rPr>
          <w:b w:val="0"/>
        </w:rPr>
      </w:pPr>
      <w:r w:rsidRPr="00580E06">
        <w:rPr>
          <w:b w:val="0"/>
        </w:rPr>
        <w:t>LCD2004 – это жидкокристаллический дисплей с четырьмя строками по 20 символов в каждой, что позволяет отображать до 80 символов одновременно.</w:t>
      </w:r>
      <w:r w:rsidR="00C354C7">
        <w:rPr>
          <w:b w:val="0"/>
        </w:rPr>
        <w:t xml:space="preserve"> </w:t>
      </w:r>
      <w:r w:rsidRPr="00580E06">
        <w:rPr>
          <w:b w:val="0"/>
        </w:rPr>
        <w:t>Данный модуль оснащён интерфейсом I2C, что сокращает количество подключаемых проводов, облегчая интеграцию в проек</w:t>
      </w:r>
      <w:r w:rsidR="00366CD8">
        <w:rPr>
          <w:b w:val="0"/>
        </w:rPr>
        <w:t>т</w:t>
      </w:r>
      <w:r w:rsidRPr="00580E06">
        <w:rPr>
          <w:b w:val="0"/>
        </w:rPr>
        <w:t>. Особенности:</w:t>
      </w:r>
    </w:p>
    <w:p w:rsid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в</w:t>
      </w:r>
      <w:r w:rsidR="00580E06" w:rsidRPr="00580E06">
        <w:rPr>
          <w:b w:val="0"/>
        </w:rPr>
        <w:t>озможность отображения текстовой информации</w:t>
      </w:r>
      <w:r>
        <w:rPr>
          <w:b w:val="0"/>
          <w:lang w:val="en-US"/>
        </w:rPr>
        <w:t>;</w:t>
      </w:r>
    </w:p>
    <w:p w:rsidR="00580E06" w:rsidRPr="00C354C7" w:rsidRDefault="005A6E7C" w:rsidP="00C354C7">
      <w:pPr>
        <w:pStyle w:val="a"/>
        <w:numPr>
          <w:ilvl w:val="0"/>
          <w:numId w:val="12"/>
        </w:numPr>
        <w:spacing w:line="240" w:lineRule="auto"/>
        <w:rPr>
          <w:b w:val="0"/>
        </w:rPr>
      </w:pPr>
      <w:r>
        <w:rPr>
          <w:b w:val="0"/>
        </w:rPr>
        <w:t>п</w:t>
      </w:r>
      <w:r w:rsidR="00580E06" w:rsidRPr="00C354C7">
        <w:rPr>
          <w:b w:val="0"/>
        </w:rPr>
        <w:t>одсветка заднего фона, что обеспечивает комфортное чтение данных в условиях недостаточной освещенности.</w:t>
      </w:r>
    </w:p>
    <w:p w:rsidR="00580E06" w:rsidRPr="00580E06" w:rsidRDefault="00580E06" w:rsidP="00C354C7">
      <w:pPr>
        <w:pStyle w:val="a"/>
        <w:spacing w:line="276" w:lineRule="auto"/>
        <w:rPr>
          <w:b w:val="0"/>
        </w:rPr>
      </w:pPr>
      <w:r w:rsidRPr="00580E06">
        <w:rPr>
          <w:b w:val="0"/>
        </w:rPr>
        <w:lastRenderedPageBreak/>
        <w:t>Используется в проектах, где требуется вывод большого объема данных, например, в промышленных контроллерах, системах мониторинга и сложных микроконтроллерных устройствах</w:t>
      </w:r>
      <w:r w:rsidR="00366CD8">
        <w:rPr>
          <w:b w:val="0"/>
        </w:rPr>
        <w:t xml:space="preserve"> </w:t>
      </w:r>
      <w:r w:rsidR="00366CD8" w:rsidRPr="00366CD8">
        <w:rPr>
          <w:b w:val="0"/>
        </w:rPr>
        <w:t>[1</w:t>
      </w:r>
      <w:r w:rsidR="00170E11" w:rsidRPr="00170E11">
        <w:rPr>
          <w:b w:val="0"/>
        </w:rPr>
        <w:t>6</w:t>
      </w:r>
      <w:r w:rsidR="00366CD8" w:rsidRPr="00366CD8">
        <w:rPr>
          <w:b w:val="0"/>
        </w:rPr>
        <w:t>]</w:t>
      </w:r>
      <w:r w:rsidRPr="00580E06">
        <w:rPr>
          <w:b w:val="0"/>
        </w:rPr>
        <w:t xml:space="preserve">. </w:t>
      </w:r>
    </w:p>
    <w:p w:rsidR="00C354C7" w:rsidRDefault="003A697B" w:rsidP="00C354C7">
      <w:pPr>
        <w:pStyle w:val="a"/>
        <w:spacing w:line="276" w:lineRule="auto"/>
        <w:rPr>
          <w:b w:val="0"/>
        </w:rPr>
      </w:pPr>
      <w:bookmarkStart w:id="71" w:name="OLE_LINK157"/>
      <w:bookmarkStart w:id="72" w:name="OLE_LINK158"/>
      <w:r w:rsidRPr="003A697B">
        <w:rPr>
          <w:b w:val="0"/>
          <w:lang w:val="en-BY"/>
        </w:rPr>
        <w:t xml:space="preserve">LCD1602 </w:t>
      </w:r>
      <w:bookmarkEnd w:id="71"/>
      <w:bookmarkEnd w:id="72"/>
      <w:r w:rsidRPr="003A697B">
        <w:rPr>
          <w:b w:val="0"/>
          <w:lang w:val="en-BY"/>
        </w:rPr>
        <w:t>– это жидкокристаллический дисплей с двумя строками по 16 символов. Данный модуль также оснащён интерфейсом I2C, что упрощает подключение и сокращает число задействованных пинов микроконтроллера</w:t>
      </w:r>
      <w:r w:rsidR="00366CD8">
        <w:rPr>
          <w:b w:val="0"/>
          <w:lang w:val="en-BY"/>
        </w:rPr>
        <w:t xml:space="preserve"> [1</w:t>
      </w:r>
      <w:r w:rsidR="00170E11">
        <w:rPr>
          <w:b w:val="0"/>
          <w:lang w:val="en-BY"/>
        </w:rPr>
        <w:t>7</w:t>
      </w:r>
      <w:r w:rsidR="00366CD8">
        <w:rPr>
          <w:b w:val="0"/>
          <w:lang w:val="en-BY"/>
        </w:rPr>
        <w:t xml:space="preserve">]. </w:t>
      </w:r>
      <w:r w:rsidRPr="003A697B">
        <w:rPr>
          <w:b w:val="0"/>
          <w:lang w:val="en-BY"/>
        </w:rPr>
        <w:t>Особенности:</w:t>
      </w:r>
    </w:p>
    <w:p w:rsidR="003A697B" w:rsidRPr="00C354C7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</w:rPr>
      </w:pPr>
      <w:r>
        <w:rPr>
          <w:b w:val="0"/>
        </w:rPr>
        <w:t>к</w:t>
      </w:r>
      <w:r w:rsidR="003A697B" w:rsidRPr="003A697B">
        <w:rPr>
          <w:b w:val="0"/>
          <w:lang w:val="en-BY"/>
        </w:rPr>
        <w:t>омпактный размер и простота в использовании</w:t>
      </w:r>
      <w:r>
        <w:rPr>
          <w:b w:val="0"/>
          <w:lang w:val="en-BY"/>
        </w:rPr>
        <w:t>;</w:t>
      </w:r>
    </w:p>
    <w:p w:rsidR="003A697B" w:rsidRPr="003A697B" w:rsidRDefault="005A6E7C" w:rsidP="00C354C7">
      <w:pPr>
        <w:pStyle w:val="a"/>
        <w:numPr>
          <w:ilvl w:val="0"/>
          <w:numId w:val="12"/>
        </w:numPr>
        <w:spacing w:line="276" w:lineRule="auto"/>
        <w:rPr>
          <w:b w:val="0"/>
          <w:lang w:val="en-BY"/>
        </w:rPr>
      </w:pPr>
      <w:r>
        <w:rPr>
          <w:b w:val="0"/>
        </w:rPr>
        <w:t>о</w:t>
      </w:r>
      <w:r w:rsidR="003A697B" w:rsidRPr="003A697B">
        <w:rPr>
          <w:b w:val="0"/>
          <w:lang w:val="en-BY"/>
        </w:rPr>
        <w:t>тображение текстовой информации с базовыми параметрами.</w:t>
      </w:r>
    </w:p>
    <w:p w:rsidR="003A697B" w:rsidRPr="003A697B" w:rsidRDefault="003A697B" w:rsidP="00C354C7">
      <w:pPr>
        <w:pStyle w:val="a"/>
        <w:spacing w:line="276" w:lineRule="auto"/>
        <w:ind w:firstLine="708"/>
        <w:rPr>
          <w:b w:val="0"/>
          <w:lang w:val="en-BY"/>
        </w:rPr>
      </w:pPr>
      <w:r w:rsidRPr="003A697B">
        <w:rPr>
          <w:b w:val="0"/>
          <w:lang w:val="en-BY"/>
        </w:rPr>
        <w:t>Широко применяется в простых электронных устройствах, таких как умные дома, часы</w:t>
      </w:r>
      <w:r w:rsidR="005A6E7C">
        <w:rPr>
          <w:b w:val="0"/>
          <w:lang w:val="en-BY"/>
        </w:rPr>
        <w:t>.</w:t>
      </w:r>
    </w:p>
    <w:p w:rsidR="00915957" w:rsidRPr="00D13C08" w:rsidRDefault="00E9336E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128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64 – монохромный дисплей с матрицей из органических светодиодов (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OLED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диагональю экрана 33 мм (1,3 дюйма). Дисплей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 на базе контроллера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SH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1106. Дисплей способен отображать как текстовую информацию, так и графическую. Разрешение экрана составляет 128 на 64 точки. К преимуществам этого дисплея относится большой угол обзора, высокая контрастность, низкое энергопотребление, небольшой вес и габариты. Дисплей работает по шинам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²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9336E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SPI</w:t>
      </w:r>
      <w:r w:rsidRPr="00E9336E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Информация взята из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источника [1</w:t>
      </w:r>
      <w:r w:rsidR="00170E11" w:rsidRPr="00D90B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26C76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bookmarkEnd w:id="3"/>
    <w:bookmarkEnd w:id="4"/>
    <w:p w:rsidR="00915957" w:rsidRPr="00D13C08" w:rsidRDefault="00915957" w:rsidP="00C354C7">
      <w:pPr>
        <w:spacing w:after="0" w:line="276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AB3" w:rsidRPr="00E9336E" w:rsidRDefault="003A697B" w:rsidP="0091595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01AB3" w:rsidRDefault="00000000">
      <w:pPr>
        <w:pStyle w:val="Heading1"/>
        <w:numPr>
          <w:ilvl w:val="0"/>
          <w:numId w:val="4"/>
        </w:numPr>
        <w:spacing w:before="0" w:line="240" w:lineRule="auto"/>
        <w:ind w:left="993" w:hanging="284"/>
      </w:pPr>
      <w:bookmarkStart w:id="73" w:name="_Toc197206306"/>
      <w:bookmarkEnd w:id="6"/>
      <w:bookmarkEnd w:id="7"/>
      <w:r>
        <w:lastRenderedPageBreak/>
        <w:t xml:space="preserve">РАЗРАБОТКА СТРУКТУРЫ </w:t>
      </w:r>
      <w:r w:rsidR="00526C76">
        <w:t>МИКРОПРОЦЕССОРНОГО УСТРОЙСТВА РАСПОЗНАВАНИЯ РЕЧИ</w:t>
      </w:r>
      <w:bookmarkEnd w:id="73"/>
    </w:p>
    <w:p w:rsidR="00D01AB3" w:rsidRDefault="00D01AB3">
      <w:pPr>
        <w:pStyle w:val="a2"/>
        <w:ind w:firstLine="0"/>
        <w:rPr>
          <w:rFonts w:asciiTheme="minorHAnsi" w:hAnsiTheme="minorHAnsi"/>
          <w:sz w:val="22"/>
        </w:rPr>
      </w:pPr>
    </w:p>
    <w:p w:rsidR="00D01AB3" w:rsidRDefault="00000000">
      <w:pPr>
        <w:pStyle w:val="Heading2"/>
        <w:spacing w:before="0" w:line="240" w:lineRule="auto"/>
      </w:pPr>
      <w:r>
        <w:tab/>
      </w:r>
      <w:bookmarkStart w:id="74" w:name="_Toc197206307"/>
      <w:r>
        <w:t>2.1 Постановка задачи</w:t>
      </w:r>
      <w:bookmarkEnd w:id="74"/>
    </w:p>
    <w:p w:rsidR="00D01AB3" w:rsidRDefault="00D01AB3">
      <w:pPr>
        <w:spacing w:after="0" w:line="240" w:lineRule="auto"/>
      </w:pPr>
    </w:p>
    <w:p w:rsidR="00F2098A" w:rsidRDefault="00F2098A" w:rsidP="00F209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98A">
        <w:rPr>
          <w:rFonts w:ascii="Times New Roman" w:hAnsi="Times New Roman" w:cs="Times New Roman"/>
          <w:sz w:val="28"/>
          <w:szCs w:val="28"/>
        </w:rPr>
        <w:t>В курсовом проекте необходимо разработать микропроцессорное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распознавания речи</w:t>
      </w:r>
      <w:r w:rsidRPr="00F2098A">
        <w:rPr>
          <w:rFonts w:ascii="Times New Roman" w:hAnsi="Times New Roman" w:cs="Times New Roman"/>
          <w:sz w:val="28"/>
          <w:szCs w:val="28"/>
        </w:rPr>
        <w:t>. 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98A">
        <w:rPr>
          <w:rFonts w:ascii="Times New Roman" w:hAnsi="Times New Roman" w:cs="Times New Roman"/>
          <w:sz w:val="28"/>
          <w:szCs w:val="28"/>
        </w:rPr>
        <w:t>устройство должно выполнять следующие функции:</w:t>
      </w:r>
    </w:p>
    <w:p w:rsidR="00914A33" w:rsidRPr="003C03A7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14A33">
        <w:rPr>
          <w:rFonts w:ascii="Times New Roman" w:hAnsi="Times New Roman" w:cs="Times New Roman"/>
          <w:sz w:val="28"/>
          <w:szCs w:val="28"/>
        </w:rPr>
        <w:t>Преобразование звуковых колебаний в электрический сигнал</w:t>
      </w:r>
      <w:r w:rsidR="00BC64DD" w:rsidRPr="00914A33">
        <w:rPr>
          <w:rFonts w:ascii="Times New Roman" w:hAnsi="Times New Roman" w:cs="Times New Roman"/>
          <w:sz w:val="28"/>
          <w:szCs w:val="28"/>
        </w:rPr>
        <w:t>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BC64DD" w:rsidRPr="00914A33">
        <w:rPr>
          <w:rFonts w:ascii="Times New Roman" w:hAnsi="Times New Roman" w:cs="Times New Roman"/>
          <w:sz w:val="28"/>
          <w:szCs w:val="28"/>
        </w:rPr>
        <w:t>Устройство с помощью микрофона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 должно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захватыва</w:t>
      </w:r>
      <w:r w:rsidR="007E77A2" w:rsidRPr="00914A33">
        <w:rPr>
          <w:rFonts w:ascii="Times New Roman" w:hAnsi="Times New Roman" w:cs="Times New Roman"/>
          <w:sz w:val="28"/>
          <w:szCs w:val="28"/>
        </w:rPr>
        <w:t>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звуковые волны и преобраз</w:t>
      </w:r>
      <w:r w:rsidR="007E77A2" w:rsidRPr="00914A33">
        <w:rPr>
          <w:rFonts w:ascii="Times New Roman" w:hAnsi="Times New Roman" w:cs="Times New Roman"/>
          <w:sz w:val="28"/>
          <w:szCs w:val="28"/>
        </w:rPr>
        <w:t>овывать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их в аналоговый сигнал. Этот сигнал затем оцифровывается с помощью аналого-цифрового преобразователя. Необходимо применять алгоритмы фильтрации для удаления фонового шума</w:t>
      </w:r>
      <w:r w:rsidR="003C03A7" w:rsidRPr="003C03A7">
        <w:rPr>
          <w:rFonts w:ascii="Times New Roman" w:hAnsi="Times New Roman" w:cs="Times New Roman"/>
          <w:sz w:val="28"/>
          <w:szCs w:val="28"/>
        </w:rPr>
        <w:t>. Дополнительно выполняется нормализация и подавление помех по энергетическому порогу, что позволяет отделить участки, содержащие речь</w:t>
      </w:r>
    </w:p>
    <w:p w:rsidR="003C03A7" w:rsidRDefault="00914A33" w:rsidP="003C03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BC64DD" w:rsidRPr="00914A33">
        <w:rPr>
          <w:rFonts w:ascii="Times New Roman" w:hAnsi="Times New Roman" w:cs="Times New Roman"/>
          <w:sz w:val="28"/>
          <w:szCs w:val="28"/>
        </w:rPr>
        <w:t>Извлечение акустических характеристик.</w:t>
      </w:r>
      <w:r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>Далее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C64DD" w:rsidRPr="00914A33">
        <w:rPr>
          <w:rFonts w:ascii="Times New Roman" w:hAnsi="Times New Roman" w:cs="Times New Roman"/>
          <w:sz w:val="28"/>
          <w:szCs w:val="28"/>
        </w:rPr>
        <w:t>анализир</w:t>
      </w:r>
      <w:r w:rsidR="007E77A2" w:rsidRPr="00914A33">
        <w:rPr>
          <w:rFonts w:ascii="Times New Roman" w:hAnsi="Times New Roman" w:cs="Times New Roman"/>
          <w:sz w:val="28"/>
          <w:szCs w:val="28"/>
        </w:rPr>
        <w:t>овать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энерги</w:t>
      </w:r>
      <w:r w:rsidR="007E77A2" w:rsidRPr="00914A33">
        <w:rPr>
          <w:rFonts w:ascii="Times New Roman" w:hAnsi="Times New Roman" w:cs="Times New Roman"/>
          <w:sz w:val="28"/>
          <w:szCs w:val="28"/>
        </w:rPr>
        <w:t>ю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и амплитуда сигнала, что позвол</w:t>
      </w:r>
      <w:r w:rsidR="007E77A2" w:rsidRPr="00914A33">
        <w:rPr>
          <w:rFonts w:ascii="Times New Roman" w:hAnsi="Times New Roman" w:cs="Times New Roman"/>
          <w:sz w:val="28"/>
          <w:szCs w:val="28"/>
        </w:rPr>
        <w:t>ит</w:t>
      </w:r>
      <w:r w:rsidR="00BC64DD" w:rsidRPr="00914A33">
        <w:rPr>
          <w:rFonts w:ascii="Times New Roman" w:hAnsi="Times New Roman" w:cs="Times New Roman"/>
          <w:sz w:val="28"/>
          <w:szCs w:val="28"/>
        </w:rPr>
        <w:t xml:space="preserve"> определить наличие речи и выделить активные речевые сегменты. </w:t>
      </w:r>
      <w:r w:rsidR="003C03A7" w:rsidRPr="00914A33">
        <w:rPr>
          <w:rFonts w:ascii="Times New Roman" w:hAnsi="Times New Roman" w:cs="Times New Roman"/>
          <w:sz w:val="28"/>
          <w:szCs w:val="28"/>
        </w:rPr>
        <w:t>Определяется фонетическая структура речи посредством выделения отдельных фонем – минимальных звуковых единиц, из которых состоят слова, что позволяет проводить сопоставление с эталонными шаблонами.</w:t>
      </w:r>
      <w:r w:rsidR="003C03A7">
        <w:rPr>
          <w:rFonts w:ascii="Times New Roman" w:hAnsi="Times New Roman" w:cs="Times New Roman"/>
          <w:sz w:val="28"/>
          <w:szCs w:val="28"/>
        </w:rPr>
        <w:t xml:space="preserve"> </w:t>
      </w:r>
      <w:r w:rsidR="003C03A7" w:rsidRPr="003C03A7">
        <w:rPr>
          <w:rFonts w:ascii="Times New Roman" w:hAnsi="Times New Roman" w:cs="Times New Roman"/>
          <w:sz w:val="28"/>
          <w:szCs w:val="28"/>
        </w:rPr>
        <w:t>Сигнал анализируется блоками по 32 выборки: вычисляются энергия, сложность, максимальная амплитуда и отношение сигнал/шум. Полученные показатели сравниваются с набором порогов, в результате че</w:t>
      </w:r>
      <w:r w:rsidR="003C03A7">
        <w:rPr>
          <w:rFonts w:ascii="Times New Roman" w:hAnsi="Times New Roman" w:cs="Times New Roman"/>
          <w:sz w:val="28"/>
          <w:szCs w:val="28"/>
        </w:rPr>
        <w:t>го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каждой выборке присваивается символ одной из фонем e, o, v, h, s или f, а при отсутствии активности фиксируется пауза</w:t>
      </w:r>
    </w:p>
    <w:p w:rsidR="00BC64DD" w:rsidRPr="00BC64DD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64DD" w:rsidRPr="00914A33">
        <w:rPr>
          <w:rFonts w:ascii="Times New Roman" w:hAnsi="Times New Roman" w:cs="Times New Roman"/>
          <w:sz w:val="28"/>
          <w:szCs w:val="28"/>
        </w:rPr>
        <w:t>Распознавание слова.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Накопленная строка фонем сравнивается с тремя эталонными шаблонами словаря при помощи расстояния Левенштейна; если минимальная стоимость не превышает установленный предел, определяется наиболее вероятная команда. Такой алгоритм компенсирует различия в темпе и неточности </w:t>
      </w:r>
      <w:r w:rsidR="003C03A7">
        <w:rPr>
          <w:rFonts w:ascii="Times New Roman" w:hAnsi="Times New Roman" w:cs="Times New Roman"/>
          <w:sz w:val="28"/>
          <w:szCs w:val="28"/>
        </w:rPr>
        <w:t>анализа</w:t>
      </w:r>
      <w:r w:rsidR="003C03A7" w:rsidRPr="003C03A7">
        <w:rPr>
          <w:rFonts w:ascii="Times New Roman" w:hAnsi="Times New Roman" w:cs="Times New Roman"/>
          <w:sz w:val="28"/>
          <w:szCs w:val="28"/>
        </w:rPr>
        <w:t xml:space="preserve"> фонем.</w:t>
      </w:r>
    </w:p>
    <w:p w:rsidR="00BC64DD" w:rsidRPr="00914A33" w:rsidRDefault="00914A33" w:rsidP="00914A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E77A2" w:rsidRPr="00914A33">
        <w:rPr>
          <w:rFonts w:ascii="Times New Roman" w:hAnsi="Times New Roman" w:cs="Times New Roman"/>
          <w:sz w:val="28"/>
          <w:szCs w:val="28"/>
        </w:rPr>
        <w:t xml:space="preserve">Отображение распознанного слова </w:t>
      </w:r>
      <w:r w:rsidR="00BC64DD" w:rsidRPr="00914A33">
        <w:rPr>
          <w:rFonts w:ascii="Times New Roman" w:hAnsi="Times New Roman" w:cs="Times New Roman"/>
          <w:sz w:val="28"/>
          <w:szCs w:val="28"/>
        </w:rPr>
        <w:t>на дисплее</w:t>
      </w:r>
      <w:r w:rsidR="00BE5C88" w:rsidRPr="00914A33">
        <w:rPr>
          <w:rFonts w:ascii="Times New Roman" w:hAnsi="Times New Roman" w:cs="Times New Roman"/>
          <w:sz w:val="28"/>
          <w:szCs w:val="28"/>
        </w:rPr>
        <w:t>.</w:t>
      </w:r>
    </w:p>
    <w:p w:rsidR="007E77A2" w:rsidRPr="007E77A2" w:rsidRDefault="007E77A2" w:rsidP="00BC64DD">
      <w:pPr>
        <w:spacing w:after="0" w:line="240" w:lineRule="auto"/>
        <w:ind w:firstLine="708"/>
        <w:jc w:val="both"/>
      </w:pPr>
    </w:p>
    <w:p w:rsidR="00D01AB3" w:rsidRDefault="001B131B" w:rsidP="007E77A2">
      <w:pPr>
        <w:pStyle w:val="Heading2"/>
        <w:numPr>
          <w:ilvl w:val="1"/>
          <w:numId w:val="17"/>
        </w:numPr>
        <w:spacing w:before="0" w:line="240" w:lineRule="auto"/>
      </w:pPr>
      <w:r w:rsidRPr="00BE5C88">
        <w:rPr>
          <w:rFonts w:cs="Times New Roman"/>
          <w:color w:val="auto"/>
          <w:szCs w:val="28"/>
        </w:rPr>
        <w:t xml:space="preserve"> </w:t>
      </w:r>
      <w:bookmarkStart w:id="75" w:name="_Toc197206308"/>
      <w:r>
        <w:rPr>
          <w:rFonts w:cs="Times New Roman"/>
          <w:color w:val="auto"/>
          <w:szCs w:val="28"/>
        </w:rPr>
        <w:t>Компоненты проектируемого устройства</w:t>
      </w:r>
      <w:bookmarkEnd w:id="75"/>
    </w:p>
    <w:p w:rsidR="00D01AB3" w:rsidRDefault="00D01A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E77A2" w:rsidRDefault="00F2098A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098A">
        <w:rPr>
          <w:rFonts w:ascii="Times New Roman" w:hAnsi="Times New Roman" w:cs="Times New Roman"/>
          <w:sz w:val="28"/>
        </w:rPr>
        <w:t>Компоненты структуры устройства необходимо выбирать исходя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>функций, которые были описаны в постановке задачи. 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F2098A">
        <w:rPr>
          <w:rFonts w:ascii="Times New Roman" w:hAnsi="Times New Roman" w:cs="Times New Roman"/>
          <w:sz w:val="28"/>
        </w:rPr>
        <w:t xml:space="preserve">проектируемого устройства представлены ниже. 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 </w:t>
      </w:r>
      <w:r w:rsidRPr="007E77A2">
        <w:rPr>
          <w:rFonts w:ascii="Times New Roman" w:hAnsi="Times New Roman" w:cs="Times New Roman"/>
          <w:sz w:val="28"/>
        </w:rPr>
        <w:t>Микроконтроллер – центральный элемент, который осуществляет обработку поступающих цифровых данных, реализует алгоритмы распознавания речи и управляет обменом информацией между всеми компонентами устройства.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 </w:t>
      </w:r>
      <w:r w:rsidRPr="007E77A2">
        <w:rPr>
          <w:rFonts w:ascii="Times New Roman" w:hAnsi="Times New Roman" w:cs="Times New Roman"/>
          <w:sz w:val="28"/>
        </w:rPr>
        <w:t>Блок питания – источник стабилизированного напряжения</w:t>
      </w:r>
      <w:r w:rsidR="00BA7B18">
        <w:rPr>
          <w:rFonts w:ascii="Times New Roman" w:hAnsi="Times New Roman" w:cs="Times New Roman"/>
          <w:sz w:val="28"/>
        </w:rPr>
        <w:t xml:space="preserve"> для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обеспеч</w:t>
      </w:r>
      <w:r w:rsidR="00BA7B18">
        <w:rPr>
          <w:rFonts w:ascii="Times New Roman" w:hAnsi="Times New Roman" w:cs="Times New Roman"/>
          <w:sz w:val="28"/>
        </w:rPr>
        <w:t>ения</w:t>
      </w:r>
      <w:r w:rsidR="00914A33">
        <w:rPr>
          <w:rFonts w:ascii="Times New Roman" w:hAnsi="Times New Roman" w:cs="Times New Roman"/>
          <w:sz w:val="28"/>
        </w:rPr>
        <w:t xml:space="preserve"> необходимым напряжением</w:t>
      </w:r>
      <w:r w:rsidRPr="007E77A2">
        <w:rPr>
          <w:rFonts w:ascii="Times New Roman" w:hAnsi="Times New Roman" w:cs="Times New Roman"/>
          <w:sz w:val="28"/>
        </w:rPr>
        <w:t xml:space="preserve"> </w:t>
      </w:r>
      <w:r w:rsidR="00914A33">
        <w:rPr>
          <w:rFonts w:ascii="Times New Roman" w:hAnsi="Times New Roman" w:cs="Times New Roman"/>
          <w:sz w:val="28"/>
        </w:rPr>
        <w:t>элемент</w:t>
      </w:r>
      <w:r w:rsidR="00BA7B18">
        <w:rPr>
          <w:rFonts w:ascii="Times New Roman" w:hAnsi="Times New Roman" w:cs="Times New Roman"/>
          <w:sz w:val="28"/>
        </w:rPr>
        <w:t xml:space="preserve">ов </w:t>
      </w:r>
      <w:r w:rsidR="00914A33">
        <w:rPr>
          <w:rFonts w:ascii="Times New Roman" w:hAnsi="Times New Roman" w:cs="Times New Roman"/>
          <w:sz w:val="28"/>
        </w:rPr>
        <w:t>на</w:t>
      </w:r>
      <w:r w:rsidRPr="007E77A2">
        <w:rPr>
          <w:rFonts w:ascii="Times New Roman" w:hAnsi="Times New Roman" w:cs="Times New Roman"/>
          <w:sz w:val="28"/>
        </w:rPr>
        <w:t xml:space="preserve"> схем</w:t>
      </w:r>
      <w:r w:rsidR="00914A33">
        <w:rPr>
          <w:rFonts w:ascii="Times New Roman" w:hAnsi="Times New Roman" w:cs="Times New Roman"/>
          <w:sz w:val="28"/>
        </w:rPr>
        <w:t>е</w:t>
      </w:r>
      <w:r w:rsidRPr="007E77A2">
        <w:rPr>
          <w:rFonts w:ascii="Times New Roman" w:hAnsi="Times New Roman" w:cs="Times New Roman"/>
          <w:sz w:val="28"/>
        </w:rPr>
        <w:t>.</w:t>
      </w:r>
    </w:p>
    <w:p w:rsidR="00A77FE5" w:rsidRPr="00A77FE5" w:rsidRDefault="007E77A2" w:rsidP="00A77FE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3) </w:t>
      </w:r>
      <w:r w:rsidR="00914A33">
        <w:rPr>
          <w:rFonts w:ascii="Times New Roman" w:hAnsi="Times New Roman" w:cs="Times New Roman"/>
          <w:sz w:val="28"/>
        </w:rPr>
        <w:t>М</w:t>
      </w:r>
      <w:r w:rsidR="00914A33" w:rsidRPr="00914A33">
        <w:rPr>
          <w:rFonts w:ascii="Times New Roman" w:hAnsi="Times New Roman" w:cs="Times New Roman"/>
          <w:sz w:val="28"/>
        </w:rPr>
        <w:t xml:space="preserve">одуль обработки звуковых колебаний </w:t>
      </w:r>
      <w:r w:rsidRPr="007E77A2">
        <w:rPr>
          <w:rFonts w:ascii="Times New Roman" w:hAnsi="Times New Roman" w:cs="Times New Roman"/>
          <w:sz w:val="28"/>
        </w:rPr>
        <w:t>– включает электретный микрофон с усилительным каскадом, которые преобразуют звуковые волны в аналоговый сигнал</w:t>
      </w:r>
      <w:r w:rsidR="001B131B">
        <w:rPr>
          <w:rFonts w:ascii="Times New Roman" w:hAnsi="Times New Roman" w:cs="Times New Roman"/>
          <w:sz w:val="28"/>
        </w:rPr>
        <w:t>.</w:t>
      </w:r>
    </w:p>
    <w:p w:rsidR="00A77FE5" w:rsidRPr="00A77FE5" w:rsidRDefault="00A77FE5" w:rsidP="00A77FE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77FE5">
        <w:rPr>
          <w:rFonts w:ascii="Times New Roman" w:hAnsi="Times New Roman" w:cs="Times New Roman"/>
          <w:sz w:val="28"/>
        </w:rPr>
        <w:t>4) Пьезоэлектрический излучатель звука – преобразует цифровые управляющие импульсы микроконтроллера в акустические колебания на своей резонансной частоте, обеспечивая звуковую индикацию.</w:t>
      </w:r>
    </w:p>
    <w:p w:rsid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7E77A2">
        <w:rPr>
          <w:rFonts w:ascii="Times New Roman" w:hAnsi="Times New Roman" w:cs="Times New Roman"/>
          <w:sz w:val="28"/>
        </w:rPr>
        <w:t>Модуль отображения информации – LCD-дисплей, предназначенный для вывода распознанного слова.</w:t>
      </w:r>
    </w:p>
    <w:p w:rsidR="007E77A2" w:rsidRPr="007E77A2" w:rsidRDefault="007E77A2" w:rsidP="007E77A2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7E77A2">
        <w:rPr>
          <w:rFonts w:ascii="Times New Roman" w:hAnsi="Times New Roman" w:cs="Times New Roman"/>
          <w:sz w:val="28"/>
        </w:rPr>
        <w:t>Средства визуальной индикации – светодиоды, которые используются для индикации состояния устройства.</w:t>
      </w:r>
    </w:p>
    <w:p w:rsidR="007E77A2" w:rsidRPr="007E77A2" w:rsidRDefault="007E77A2" w:rsidP="007E77A2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1C508D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Орган</w:t>
      </w:r>
      <w:r w:rsidR="00F75A94">
        <w:rPr>
          <w:rFonts w:ascii="Times New Roman" w:hAnsi="Times New Roman" w:cs="Times New Roman"/>
          <w:sz w:val="28"/>
        </w:rPr>
        <w:t>ы</w:t>
      </w:r>
      <w:r w:rsidRPr="007E77A2">
        <w:rPr>
          <w:rFonts w:ascii="Times New Roman" w:hAnsi="Times New Roman" w:cs="Times New Roman"/>
          <w:sz w:val="28"/>
        </w:rPr>
        <w:t xml:space="preserve"> управления состоянием устройства –</w:t>
      </w:r>
      <w:r w:rsidR="001B131B">
        <w:rPr>
          <w:rFonts w:ascii="Times New Roman" w:hAnsi="Times New Roman" w:cs="Times New Roman"/>
          <w:sz w:val="28"/>
        </w:rPr>
        <w:t xml:space="preserve"> </w:t>
      </w:r>
      <w:r w:rsidRPr="007E77A2">
        <w:rPr>
          <w:rFonts w:ascii="Times New Roman" w:hAnsi="Times New Roman" w:cs="Times New Roman"/>
          <w:sz w:val="28"/>
        </w:rPr>
        <w:t>переключатель, обеспечивающи</w:t>
      </w:r>
      <w:r w:rsidR="001B131B">
        <w:rPr>
          <w:rFonts w:ascii="Times New Roman" w:hAnsi="Times New Roman" w:cs="Times New Roman"/>
          <w:sz w:val="28"/>
        </w:rPr>
        <w:t xml:space="preserve">й </w:t>
      </w:r>
      <w:r w:rsidRPr="007E77A2">
        <w:rPr>
          <w:rFonts w:ascii="Times New Roman" w:hAnsi="Times New Roman" w:cs="Times New Roman"/>
          <w:sz w:val="28"/>
        </w:rPr>
        <w:t>возможность управления режимами работы и запуска процесса распознавания.</w:t>
      </w:r>
    </w:p>
    <w:p w:rsidR="00D01AB3" w:rsidRDefault="00D01AB3">
      <w:pPr>
        <w:spacing w:after="0" w:line="240" w:lineRule="auto"/>
      </w:pPr>
    </w:p>
    <w:p w:rsidR="00D01AB3" w:rsidRDefault="00000000">
      <w:pPr>
        <w:pStyle w:val="2"/>
        <w:numPr>
          <w:ilvl w:val="0"/>
          <w:numId w:val="0"/>
        </w:numPr>
        <w:ind w:left="709"/>
      </w:pPr>
      <w:bookmarkStart w:id="76" w:name="_Toc197206309"/>
      <w:r>
        <w:t>2.3</w:t>
      </w:r>
      <w:bookmarkStart w:id="77" w:name="_Toc83238820"/>
      <w:r>
        <w:t xml:space="preserve"> Взаимодействие компонентов устройства</w:t>
      </w:r>
      <w:bookmarkEnd w:id="76"/>
      <w:bookmarkEnd w:id="77"/>
    </w:p>
    <w:p w:rsidR="00D01AB3" w:rsidRDefault="00D01AB3">
      <w:pPr>
        <w:pStyle w:val="ListParagraph"/>
        <w:spacing w:after="0" w:line="240" w:lineRule="auto"/>
        <w:ind w:left="0" w:firstLine="709"/>
        <w:jc w:val="both"/>
      </w:pPr>
    </w:p>
    <w:p w:rsidR="001C508D" w:rsidRDefault="00000000" w:rsidP="001C508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C508D" w:rsidRPr="001C508D">
        <w:rPr>
          <w:rFonts w:ascii="Times New Roman" w:hAnsi="Times New Roman" w:cs="Times New Roman"/>
          <w:bCs/>
          <w:sz w:val="28"/>
        </w:rPr>
        <w:t xml:space="preserve">Работа устройства организована последовательным образом, обеспечивая плавное и надежное взаимодействие всех компонентов.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Сначала модуль захвата аудиосигнала, состоящий из микрофона с усилителем и фильтрующими элементами, преобразует звуковые волны в аналоговый электрический сигнал. </w:t>
      </w:r>
    </w:p>
    <w:p w:rsidR="001C508D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Полученный аналоговый сигнал поступает на вход </w:t>
      </w:r>
      <w:r>
        <w:rPr>
          <w:rFonts w:ascii="Times New Roman" w:hAnsi="Times New Roman" w:cs="Times New Roman"/>
          <w:bCs/>
          <w:sz w:val="28"/>
        </w:rPr>
        <w:t>АЦП</w:t>
      </w:r>
      <w:r w:rsidR="00A77FE5">
        <w:rPr>
          <w:rFonts w:ascii="Times New Roman" w:hAnsi="Times New Roman" w:cs="Times New Roman"/>
          <w:bCs/>
          <w:sz w:val="28"/>
        </w:rPr>
        <w:t xml:space="preserve"> микроконтроллера</w:t>
      </w:r>
      <w:r w:rsidRPr="001C508D">
        <w:rPr>
          <w:rFonts w:ascii="Times New Roman" w:hAnsi="Times New Roman" w:cs="Times New Roman"/>
          <w:bCs/>
          <w:sz w:val="28"/>
        </w:rPr>
        <w:t xml:space="preserve">, где он оцифровывается с учетом заданной частоты дискретизации и разрешения, обеспечивая сохранение всех существенных характеристик исходного сигнала. </w:t>
      </w:r>
    </w:p>
    <w:p w:rsidR="00EA2779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 xml:space="preserve">Далее цифровой сигнал передается в микроконтроллер, который посредством реализованных алгоритмов обработки сначала выделяет акустические признаки (энергию, </w:t>
      </w:r>
      <w:r w:rsidR="008B5D1C">
        <w:rPr>
          <w:rFonts w:ascii="Times New Roman" w:hAnsi="Times New Roman" w:cs="Times New Roman"/>
          <w:bCs/>
          <w:sz w:val="28"/>
        </w:rPr>
        <w:t>максимальную амплитуду</w:t>
      </w:r>
      <w:r w:rsidRPr="001C508D">
        <w:rPr>
          <w:rFonts w:ascii="Times New Roman" w:hAnsi="Times New Roman" w:cs="Times New Roman"/>
          <w:bCs/>
          <w:sz w:val="28"/>
        </w:rPr>
        <w:t xml:space="preserve">, </w:t>
      </w:r>
      <w:r w:rsidR="008B5D1C">
        <w:rPr>
          <w:rFonts w:ascii="Times New Roman" w:hAnsi="Times New Roman" w:cs="Times New Roman"/>
          <w:bCs/>
          <w:sz w:val="28"/>
        </w:rPr>
        <w:t>отношению сигнал/шум</w:t>
      </w:r>
      <w:r w:rsidRPr="001C508D">
        <w:rPr>
          <w:rFonts w:ascii="Times New Roman" w:hAnsi="Times New Roman" w:cs="Times New Roman"/>
          <w:bCs/>
          <w:sz w:val="28"/>
        </w:rPr>
        <w:t xml:space="preserve">, динамику сигнала), а затем выполняет сравнение извлеченных параметров с заранее </w:t>
      </w:r>
      <w:r w:rsidR="008B5D1C">
        <w:rPr>
          <w:rFonts w:ascii="Times New Roman" w:hAnsi="Times New Roman" w:cs="Times New Roman"/>
          <w:bCs/>
          <w:sz w:val="28"/>
        </w:rPr>
        <w:t>прописанными</w:t>
      </w:r>
      <w:r w:rsidRPr="001C508D">
        <w:rPr>
          <w:rFonts w:ascii="Times New Roman" w:hAnsi="Times New Roman" w:cs="Times New Roman"/>
          <w:bCs/>
          <w:sz w:val="28"/>
        </w:rPr>
        <w:t xml:space="preserve"> эталонными шаблонами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1C508D">
        <w:rPr>
          <w:rFonts w:ascii="Times New Roman" w:hAnsi="Times New Roman" w:cs="Times New Roman"/>
          <w:bCs/>
          <w:sz w:val="28"/>
        </w:rPr>
        <w:t xml:space="preserve">для определения наиболее вероятного слова. </w:t>
      </w:r>
    </w:p>
    <w:p w:rsidR="008B5D1C" w:rsidRDefault="001C508D" w:rsidP="001C508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1C508D">
        <w:rPr>
          <w:rFonts w:ascii="Times New Roman" w:hAnsi="Times New Roman" w:cs="Times New Roman"/>
          <w:bCs/>
          <w:sz w:val="28"/>
        </w:rPr>
        <w:t>Результат распознавания передается на модуль отображения, где он выводится на LCD-дисплей, а также индицир</w:t>
      </w:r>
      <w:r w:rsidR="008B5D1C">
        <w:rPr>
          <w:rFonts w:ascii="Times New Roman" w:hAnsi="Times New Roman" w:cs="Times New Roman"/>
          <w:bCs/>
          <w:sz w:val="28"/>
        </w:rPr>
        <w:t>уется</w:t>
      </w:r>
      <w:r w:rsidRPr="001C508D">
        <w:rPr>
          <w:rFonts w:ascii="Times New Roman" w:hAnsi="Times New Roman" w:cs="Times New Roman"/>
          <w:bCs/>
          <w:sz w:val="28"/>
        </w:rPr>
        <w:t xml:space="preserve"> с помощью светодиодов</w:t>
      </w:r>
      <w:r w:rsidR="008B5D1C" w:rsidRPr="008B5D1C">
        <w:rPr>
          <w:rFonts w:ascii="Times New Roman" w:hAnsi="Times New Roman" w:cs="Times New Roman"/>
          <w:bCs/>
          <w:sz w:val="28"/>
        </w:rPr>
        <w:t>.</w:t>
      </w:r>
    </w:p>
    <w:p w:rsidR="00EA2779" w:rsidRPr="008B5D1C" w:rsidRDefault="008B5D1C" w:rsidP="008B5D1C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lang w:val="en-BY"/>
        </w:rPr>
      </w:pPr>
      <w:r w:rsidRPr="008B5D1C">
        <w:rPr>
          <w:rFonts w:ascii="Times New Roman" w:hAnsi="Times New Roman" w:cs="Times New Roman"/>
          <w:bCs/>
          <w:sz w:val="28"/>
          <w:lang w:val="en-BY"/>
        </w:rPr>
        <w:t>При отсутствии новых команд в течение пяти секунд индикаторы выключаются, на дисплее снова появляется приглашение</w:t>
      </w:r>
      <w:r>
        <w:rPr>
          <w:rFonts w:ascii="Times New Roman" w:hAnsi="Times New Roman" w:cs="Times New Roman"/>
          <w:bCs/>
          <w:sz w:val="28"/>
          <w:lang w:val="en-BY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к произношению слов</w:t>
      </w:r>
      <w:r w:rsidRPr="008B5D1C">
        <w:rPr>
          <w:rFonts w:ascii="Times New Roman" w:hAnsi="Times New Roman" w:cs="Times New Roman"/>
          <w:bCs/>
          <w:sz w:val="28"/>
        </w:rPr>
        <w:t>.</w:t>
      </w:r>
      <w:r w:rsidR="001C508D" w:rsidRPr="001C508D">
        <w:rPr>
          <w:rFonts w:ascii="Times New Roman" w:hAnsi="Times New Roman" w:cs="Times New Roman"/>
          <w:bCs/>
          <w:sz w:val="28"/>
        </w:rPr>
        <w:t xml:space="preserve"> </w:t>
      </w:r>
    </w:p>
    <w:p w:rsidR="00A77FE5" w:rsidRPr="00A77FE5" w:rsidRDefault="001C508D" w:rsidP="00A77FE5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C508D">
        <w:rPr>
          <w:rFonts w:ascii="Times New Roman" w:hAnsi="Times New Roman" w:cs="Times New Roman"/>
          <w:bCs/>
          <w:sz w:val="28"/>
        </w:rPr>
        <w:t>Весь процесс работы устройства поддерживается стабильным питанием от блока питания, который распределяет необходимое напряжение по всей схеме</w:t>
      </w:r>
      <w:r w:rsidR="00FE7EEB" w:rsidRPr="00FE7EEB">
        <w:rPr>
          <w:rFonts w:ascii="Times New Roman" w:hAnsi="Times New Roman" w:cs="Times New Roman"/>
          <w:bCs/>
          <w:sz w:val="28"/>
        </w:rPr>
        <w:t>.</w:t>
      </w:r>
    </w:p>
    <w:p w:rsidR="00FE7EEB" w:rsidRDefault="00FE7EEB" w:rsidP="00FE7E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устройства представлена в приложении А.</w:t>
      </w:r>
    </w:p>
    <w:p w:rsidR="00166236" w:rsidRPr="00D90B8D" w:rsidRDefault="00FE7EE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66236" w:rsidRPr="00166236" w:rsidRDefault="00166236" w:rsidP="00824006">
      <w:pPr>
        <w:pStyle w:val="Heading1"/>
        <w:numPr>
          <w:ilvl w:val="0"/>
          <w:numId w:val="20"/>
        </w:numPr>
        <w:spacing w:before="0" w:line="240" w:lineRule="auto"/>
      </w:pPr>
      <w:bookmarkStart w:id="78" w:name="_Toc197206310"/>
      <w:r w:rsidRPr="00166236">
        <w:lastRenderedPageBreak/>
        <w:t>ОБОСНОВАНИЕ ВЫБОРА</w:t>
      </w:r>
      <w:r w:rsidRPr="00166236">
        <w:rPr>
          <w:rFonts w:cs="Times New Roman"/>
        </w:rPr>
        <w:t xml:space="preserve"> ЭЛЕМЕНТОВ ФУНКЦИОНАЛЬНОЙ СХЕМЫ УСТРОЙСТВА РАСПОЗНАВАНИЯ РЕЧИ</w:t>
      </w:r>
      <w:bookmarkEnd w:id="78"/>
      <w:r w:rsidRPr="00166236">
        <w:rPr>
          <w:rFonts w:cs="Times New Roman"/>
        </w:rPr>
        <w:t xml:space="preserve"> </w:t>
      </w:r>
    </w:p>
    <w:p w:rsidR="00166236" w:rsidRPr="00824006" w:rsidRDefault="00166236" w:rsidP="00166236">
      <w:pPr>
        <w:pStyle w:val="Heading1"/>
        <w:spacing w:before="0" w:line="240" w:lineRule="auto"/>
        <w:rPr>
          <w:rFonts w:cs="Times New Roman"/>
        </w:rPr>
      </w:pPr>
    </w:p>
    <w:p w:rsidR="00166236" w:rsidRPr="00D13C08" w:rsidRDefault="00CA6EC6" w:rsidP="00CA6EC6">
      <w:pPr>
        <w:pStyle w:val="Heading2"/>
        <w:spacing w:before="0" w:line="240" w:lineRule="auto"/>
        <w:ind w:firstLine="708"/>
      </w:pPr>
      <w:bookmarkStart w:id="79" w:name="_Toc89628115"/>
      <w:bookmarkStart w:id="80" w:name="_Toc197206311"/>
      <w:bookmarkStart w:id="81" w:name="OLE_LINK227"/>
      <w:bookmarkStart w:id="82" w:name="OLE_LINK228"/>
      <w:r>
        <w:t>3</w:t>
      </w:r>
      <w:r w:rsidRPr="00D13C08">
        <w:t>.1</w:t>
      </w:r>
      <w:r w:rsidR="00166236" w:rsidRPr="00824006">
        <w:t xml:space="preserve"> </w:t>
      </w:r>
      <w:r w:rsidR="00166236">
        <w:t>Обоснование выбора микроконтроллеров</w:t>
      </w:r>
      <w:bookmarkEnd w:id="79"/>
      <w:bookmarkEnd w:id="80"/>
    </w:p>
    <w:bookmarkEnd w:id="81"/>
    <w:bookmarkEnd w:id="82"/>
    <w:p w:rsidR="00572705" w:rsidRPr="00D13C08" w:rsidRDefault="00572705" w:rsidP="00572705">
      <w:pPr>
        <w:spacing w:after="0"/>
      </w:pP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Для выбора подходящего микроконтроллера </w:t>
      </w:r>
      <w:r>
        <w:rPr>
          <w:b w:val="0"/>
        </w:rPr>
        <w:t xml:space="preserve">устройству распознавания </w:t>
      </w:r>
      <w:r w:rsidRPr="00572705">
        <w:rPr>
          <w:b w:val="0"/>
        </w:rPr>
        <w:t>важно учитывать следующие ключевые требования: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1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в</w:t>
      </w:r>
      <w:r w:rsidRPr="00572705">
        <w:rPr>
          <w:b w:val="0"/>
        </w:rPr>
        <w:t>ычислительная производительность – алгоритмы обработки аудиосигнала требуют значительных вычислительных ресурсов, поэтому микроконтроллер должен обладать</w:t>
      </w:r>
      <w:r w:rsidR="008B1AE7" w:rsidRPr="008B1AE7">
        <w:rPr>
          <w:b w:val="0"/>
        </w:rPr>
        <w:t xml:space="preserve"> </w:t>
      </w:r>
      <w:r w:rsidR="008B1AE7">
        <w:rPr>
          <w:b w:val="0"/>
        </w:rPr>
        <w:t>ресурсом</w:t>
      </w:r>
      <w:r w:rsidRPr="00572705">
        <w:rPr>
          <w:b w:val="0"/>
        </w:rPr>
        <w:t xml:space="preserve"> для реализации вычислительно интенсивных алгоритмов в реальном времени</w:t>
      </w:r>
      <w:r w:rsidR="00D90B8D" w:rsidRPr="00D90B8D">
        <w:rPr>
          <w:b w:val="0"/>
        </w:rPr>
        <w:t>;</w:t>
      </w:r>
    </w:p>
    <w:p w:rsidR="00572705" w:rsidRPr="00D90B8D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>2</w:t>
      </w:r>
      <w:r w:rsidR="00D90B8D">
        <w:rPr>
          <w:b w:val="0"/>
        </w:rPr>
        <w:t>)</w:t>
      </w:r>
      <w:r w:rsidRPr="00572705">
        <w:rPr>
          <w:b w:val="0"/>
        </w:rPr>
        <w:t xml:space="preserve"> </w:t>
      </w:r>
      <w:r w:rsidR="00D90B8D">
        <w:rPr>
          <w:b w:val="0"/>
        </w:rPr>
        <w:t>п</w:t>
      </w:r>
      <w:r w:rsidRPr="00572705">
        <w:rPr>
          <w:b w:val="0"/>
        </w:rPr>
        <w:t>оддержка необходимых периферийных интерфейсов – устройство должно иметь достат</w:t>
      </w:r>
      <w:r w:rsidR="00D13C08">
        <w:rPr>
          <w:b w:val="0"/>
        </w:rPr>
        <w:t>о</w:t>
      </w:r>
      <w:r w:rsidRPr="00572705">
        <w:rPr>
          <w:b w:val="0"/>
        </w:rPr>
        <w:t xml:space="preserve">чное количество аналоговых входов для подключения </w:t>
      </w:r>
      <w:r w:rsidRPr="00D90B8D">
        <w:rPr>
          <w:b w:val="0"/>
        </w:rPr>
        <w:t xml:space="preserve">модуля захвата аудиосигнала (микрофона) </w:t>
      </w:r>
      <w:r w:rsidR="008B1AE7" w:rsidRPr="00D90B8D">
        <w:rPr>
          <w:b w:val="0"/>
        </w:rPr>
        <w:t xml:space="preserve">и </w:t>
      </w:r>
      <w:r w:rsidRPr="00D90B8D">
        <w:rPr>
          <w:b w:val="0"/>
        </w:rPr>
        <w:t>внешнего аналого-цифрового преобразователя (АЦП), а также цифровых интерфейсов для связи с модулем отображения (LCD-дисплей) и средствами визуальной индикации (светодиоды)</w:t>
      </w:r>
      <w:r w:rsidR="00D90B8D" w:rsidRPr="00D90B8D">
        <w:rPr>
          <w:b w:val="0"/>
        </w:rPr>
        <w:t>;</w:t>
      </w:r>
    </w:p>
    <w:p w:rsidR="00572705" w:rsidRPr="00D90B8D" w:rsidRDefault="008B1AE7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3</w:t>
      </w:r>
      <w:r w:rsidR="00D90B8D" w:rsidRPr="00D90B8D">
        <w:rPr>
          <w:b w:val="0"/>
        </w:rPr>
        <w:t>)</w:t>
      </w:r>
      <w:r w:rsidR="00572705" w:rsidRPr="00D90B8D">
        <w:rPr>
          <w:b w:val="0"/>
        </w:rPr>
        <w:t xml:space="preserve"> </w:t>
      </w:r>
      <w:r w:rsidR="00D90B8D">
        <w:rPr>
          <w:b w:val="0"/>
        </w:rPr>
        <w:t>д</w:t>
      </w:r>
      <w:r w:rsidRPr="00D90B8D">
        <w:rPr>
          <w:b w:val="0"/>
        </w:rPr>
        <w:t xml:space="preserve">остаточный </w:t>
      </w:r>
      <w:r w:rsidR="00572705" w:rsidRPr="00D90B8D">
        <w:rPr>
          <w:b w:val="0"/>
        </w:rPr>
        <w:t xml:space="preserve">объем памяти – микроконтроллер должен обладать достаточным объемом </w:t>
      </w:r>
      <w:proofErr w:type="spellStart"/>
      <w:r w:rsidR="00572705" w:rsidRPr="00D90B8D">
        <w:rPr>
          <w:b w:val="0"/>
        </w:rPr>
        <w:t>флеш</w:t>
      </w:r>
      <w:proofErr w:type="spellEnd"/>
      <w:r w:rsidR="00572705" w:rsidRPr="00D90B8D">
        <w:rPr>
          <w:b w:val="0"/>
        </w:rPr>
        <w:t>-памяти для хранения алгоритмов распознавания и эталонных шаблонов</w:t>
      </w:r>
      <w:r w:rsidR="00D90B8D" w:rsidRPr="00D90B8D">
        <w:rPr>
          <w:b w:val="0"/>
        </w:rPr>
        <w:t>;</w:t>
      </w:r>
    </w:p>
    <w:p w:rsidR="00D90B8D" w:rsidRPr="00D90B8D" w:rsidRDefault="00D90B8D" w:rsidP="00D90B8D">
      <w:pPr>
        <w:pStyle w:val="a"/>
        <w:spacing w:line="240" w:lineRule="auto"/>
        <w:rPr>
          <w:b w:val="0"/>
        </w:rPr>
      </w:pPr>
      <w:r w:rsidRPr="00D90B8D">
        <w:rPr>
          <w:b w:val="0"/>
        </w:rPr>
        <w:t>4) программируемость и поддержка – микроконтроллер должен легко программироваться и иметь качественную документацию.</w:t>
      </w:r>
    </w:p>
    <w:p w:rsidR="00572705" w:rsidRPr="00572705" w:rsidRDefault="00572705" w:rsidP="00D90B8D">
      <w:pPr>
        <w:pStyle w:val="a"/>
        <w:spacing w:line="240" w:lineRule="auto"/>
        <w:rPr>
          <w:b w:val="0"/>
        </w:rPr>
      </w:pPr>
      <w:r w:rsidRPr="00572705">
        <w:rPr>
          <w:b w:val="0"/>
        </w:rPr>
        <w:t xml:space="preserve">В рамках разработки микропроцессорного устройства </w:t>
      </w:r>
      <w:r w:rsidR="008B1AE7">
        <w:rPr>
          <w:b w:val="0"/>
        </w:rPr>
        <w:t>распознавания речи</w:t>
      </w:r>
      <w:r w:rsidRPr="00572705">
        <w:rPr>
          <w:b w:val="0"/>
        </w:rPr>
        <w:t xml:space="preserve"> важно правильно выбрать микроконтроллер, который станет основой системы.</w:t>
      </w:r>
    </w:p>
    <w:p w:rsidR="00166236" w:rsidRPr="002534E0" w:rsidRDefault="00166236" w:rsidP="00572705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пункте 1.2 были рассмотрены микроконтроллер ATmega328 и наиболее популярные </w:t>
      </w:r>
      <w:r w:rsidRPr="002534E0">
        <w:rPr>
          <w:b w:val="0"/>
        </w:rPr>
        <w:t xml:space="preserve">аналоги других производителей – nRF52840 и </w:t>
      </w:r>
      <w:r w:rsidRPr="002534E0">
        <w:rPr>
          <w:b w:val="0"/>
          <w:lang w:val="en-BY"/>
        </w:rPr>
        <w:t>RP204</w:t>
      </w:r>
      <w:r w:rsidR="002534E0" w:rsidRPr="002534E0">
        <w:rPr>
          <w:b w:val="0"/>
        </w:rPr>
        <w:t>0, которые отвечают задачам проектирования устройства.</w:t>
      </w:r>
    </w:p>
    <w:p w:rsidR="00166236" w:rsidRPr="00D13C08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В данном проекте была выбрана плата </w:t>
      </w:r>
      <w:proofErr w:type="spellStart"/>
      <w:r>
        <w:rPr>
          <w:b w:val="0"/>
        </w:rPr>
        <w:t>Arduino</w:t>
      </w:r>
      <w:proofErr w:type="spellEnd"/>
      <w:r>
        <w:rPr>
          <w:b w:val="0"/>
        </w:rPr>
        <w:t xml:space="preserve"> U</w:t>
      </w:r>
      <w:r>
        <w:rPr>
          <w:b w:val="0"/>
          <w:lang w:val="en-US"/>
        </w:rPr>
        <w:t>NO</w:t>
      </w:r>
      <w:r>
        <w:rPr>
          <w:b w:val="0"/>
        </w:rPr>
        <w:t xml:space="preserve">. Изображение платы представлено на рисунке 3.1, а параметры данной платы представлены в таблице 3.1 Для составления таблицы были взяты данные из источника </w:t>
      </w:r>
      <w:r w:rsidRPr="0011245C">
        <w:rPr>
          <w:b w:val="0"/>
        </w:rPr>
        <w:t>[</w:t>
      </w:r>
      <w:r w:rsidR="00170E11">
        <w:rPr>
          <w:b w:val="0"/>
        </w:rPr>
        <w:t>19</w:t>
      </w:r>
      <w:r w:rsidRPr="0011245C">
        <w:rPr>
          <w:b w:val="0"/>
        </w:rPr>
        <w:t>]</w:t>
      </w:r>
      <w:r>
        <w:rPr>
          <w:b w:val="0"/>
        </w:rPr>
        <w:t>.</w:t>
      </w:r>
    </w:p>
    <w:p w:rsidR="004C44F8" w:rsidRPr="00D13C08" w:rsidRDefault="004C44F8" w:rsidP="004C44F8">
      <w:pPr>
        <w:pStyle w:val="a"/>
        <w:spacing w:line="240" w:lineRule="auto"/>
        <w:ind w:firstLine="0"/>
        <w:rPr>
          <w:b w:val="0"/>
        </w:rPr>
      </w:pPr>
    </w:p>
    <w:p w:rsidR="00166236" w:rsidRDefault="00166236" w:rsidP="004C44F8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 xml:space="preserve">Таблица 3.1 – Параметры платы </w:t>
      </w:r>
      <w:r>
        <w:rPr>
          <w:b w:val="0"/>
          <w:lang w:val="en-US"/>
        </w:rPr>
        <w:t>Arduino</w:t>
      </w:r>
      <w:r>
        <w:rPr>
          <w:b w:val="0"/>
        </w:rPr>
        <w:t xml:space="preserve"> </w:t>
      </w:r>
      <w:r>
        <w:rPr>
          <w:b w:val="0"/>
          <w:lang w:val="en-US"/>
        </w:rPr>
        <w:t>UNO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Arduino Uno</w:t>
            </w:r>
          </w:p>
        </w:tc>
      </w:tr>
      <w:tr w:rsidR="00166236" w:rsidTr="00570C7A">
        <w:trPr>
          <w:jc w:val="center"/>
        </w:trPr>
        <w:tc>
          <w:tcPr>
            <w:tcW w:w="4672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Микроконтроллер</w:t>
            </w:r>
          </w:p>
        </w:tc>
        <w:tc>
          <w:tcPr>
            <w:tcW w:w="4673" w:type="dxa"/>
            <w:vAlign w:val="center"/>
          </w:tcPr>
          <w:p w:rsidR="00166236" w:rsidRDefault="00166236" w:rsidP="00570C7A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ATmega328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Поддерживаемые интерфейсы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SPI, I2C, UART, USB</w:t>
            </w:r>
          </w:p>
        </w:tc>
      </w:tr>
      <w:tr w:rsidR="00BE46AF" w:rsidTr="00570C7A">
        <w:trPr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цифровых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Количество аналоговых входов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ШИМ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Флеш</w:t>
            </w:r>
            <w:proofErr w:type="spellEnd"/>
            <w:r>
              <w:rPr>
                <w:b w:val="0"/>
              </w:rPr>
              <w:t>-память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32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ОЗУ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2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  <w:lang w:val="en-US"/>
              </w:rPr>
              <w:t>EEPROM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1 КБ </w:t>
            </w:r>
          </w:p>
        </w:tc>
      </w:tr>
      <w:tr w:rsidR="00BE46AF" w:rsidTr="00570C7A">
        <w:trPr>
          <w:trHeight w:val="273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Тактовая частота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16 МГц</w:t>
            </w:r>
          </w:p>
        </w:tc>
      </w:tr>
    </w:tbl>
    <w:p w:rsidR="00B336B7" w:rsidRDefault="00B336B7"/>
    <w:p w:rsidR="00B336B7" w:rsidRPr="00B336B7" w:rsidRDefault="00B336B7" w:rsidP="00B33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36B7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336B7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E46AF" w:rsidTr="00B336B7">
        <w:trPr>
          <w:trHeight w:val="59"/>
          <w:jc w:val="center"/>
        </w:trPr>
        <w:tc>
          <w:tcPr>
            <w:tcW w:w="4672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Входное напряжение</w:t>
            </w:r>
          </w:p>
        </w:tc>
        <w:tc>
          <w:tcPr>
            <w:tcW w:w="4673" w:type="dxa"/>
            <w:vAlign w:val="center"/>
          </w:tcPr>
          <w:p w:rsidR="00BE46AF" w:rsidRDefault="00BE46AF" w:rsidP="00B336B7">
            <w:pPr>
              <w:pStyle w:val="a"/>
              <w:spacing w:line="276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7-12 В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Максимальный ток потребления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410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Постоянный ток через вход/выход</w:t>
            </w:r>
          </w:p>
        </w:tc>
        <w:tc>
          <w:tcPr>
            <w:tcW w:w="4673" w:type="dxa"/>
            <w:vAlign w:val="center"/>
          </w:tcPr>
          <w:p w:rsid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40 мА</w:t>
            </w:r>
          </w:p>
        </w:tc>
      </w:tr>
      <w:tr w:rsidR="00BE46AF" w:rsidTr="00570C7A">
        <w:trPr>
          <w:trHeight w:val="282"/>
          <w:jc w:val="center"/>
        </w:trPr>
        <w:tc>
          <w:tcPr>
            <w:tcW w:w="4672" w:type="dxa"/>
            <w:vAlign w:val="center"/>
          </w:tcPr>
          <w:p w:rsidR="00BE46AF" w:rsidRPr="00BE46AF" w:rsidRDefault="00BE46AF" w:rsidP="00BE46AF">
            <w:pPr>
              <w:pStyle w:val="a"/>
              <w:ind w:firstLine="0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Рабочая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</w:t>
            </w:r>
            <w:proofErr w:type="spellStart"/>
            <w:r w:rsidRPr="00BE46AF">
              <w:rPr>
                <w:b w:val="0"/>
                <w:bCs/>
                <w:lang w:val="en-GB"/>
              </w:rPr>
              <w:t>температура</w:t>
            </w:r>
            <w:proofErr w:type="spellEnd"/>
          </w:p>
        </w:tc>
        <w:tc>
          <w:tcPr>
            <w:tcW w:w="4673" w:type="dxa"/>
            <w:vAlign w:val="center"/>
          </w:tcPr>
          <w:p w:rsidR="00BE46AF" w:rsidRPr="00BE46AF" w:rsidRDefault="00BE46AF" w:rsidP="00BE46AF">
            <w:pPr>
              <w:pStyle w:val="a"/>
              <w:spacing w:line="240" w:lineRule="auto"/>
              <w:ind w:firstLine="0"/>
              <w:jc w:val="center"/>
              <w:rPr>
                <w:b w:val="0"/>
                <w:bCs/>
              </w:rPr>
            </w:pPr>
            <w:proofErr w:type="spellStart"/>
            <w:r w:rsidRPr="00BE46AF">
              <w:rPr>
                <w:b w:val="0"/>
                <w:bCs/>
                <w:lang w:val="en-GB"/>
              </w:rPr>
              <w:t>От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-40 </w:t>
            </w:r>
            <w:proofErr w:type="spellStart"/>
            <w:r w:rsidRPr="00BE46AF">
              <w:rPr>
                <w:b w:val="0"/>
                <w:bCs/>
                <w:lang w:val="en-GB"/>
              </w:rPr>
              <w:t>до</w:t>
            </w:r>
            <w:proofErr w:type="spellEnd"/>
            <w:r w:rsidRPr="00BE46AF">
              <w:rPr>
                <w:b w:val="0"/>
                <w:bCs/>
                <w:lang w:val="en-GB"/>
              </w:rPr>
              <w:t xml:space="preserve"> +105</w:t>
            </w:r>
            <w:r>
              <w:rPr>
                <w:b w:val="0"/>
                <w:bCs/>
              </w:rPr>
              <w:t xml:space="preserve"> </w:t>
            </w:r>
            <w:r w:rsidRPr="00BE46AF">
              <w:rPr>
                <w:b w:val="0"/>
                <w:bCs/>
                <w:lang w:val="en-GB"/>
              </w:rPr>
              <w:t xml:space="preserve"> °C</w:t>
            </w:r>
          </w:p>
        </w:tc>
      </w:tr>
    </w:tbl>
    <w:p w:rsidR="00BE46AF" w:rsidRDefault="00BE46AF" w:rsidP="002534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66236" w:rsidRDefault="00166236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 ATmega328 имеет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высокую производительность, низкое энергопотребление</w:t>
      </w:r>
      <w:r w:rsidR="001E2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проектируемого устройства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он имеет достаточное количество входов/выходов для подключения различных устройств и сенсоров, а также поддерживает различные интерфейсы связи, такие как UART, SPI и I2C. 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Благодаря хорошему сочетанию </w:t>
      </w:r>
      <w:r w:rsidR="002534E0">
        <w:rPr>
          <w:rFonts w:ascii="Times New Roman" w:hAnsi="Times New Roman" w:cs="Times New Roman"/>
          <w:sz w:val="28"/>
        </w:rPr>
        <w:t>вычислительной мощности</w:t>
      </w:r>
      <w:r w:rsidR="002534E0" w:rsidRPr="00FA2B10">
        <w:rPr>
          <w:rFonts w:ascii="Times New Roman" w:hAnsi="Times New Roman" w:cs="Times New Roman"/>
          <w:sz w:val="28"/>
          <w:lang w:val="en-BY"/>
        </w:rPr>
        <w:t>, простоты использования</w:t>
      </w:r>
      <w:r w:rsidR="002534E0">
        <w:rPr>
          <w:rFonts w:ascii="Times New Roman" w:hAnsi="Times New Roman" w:cs="Times New Roman"/>
          <w:sz w:val="28"/>
        </w:rPr>
        <w:t>, низкому энергопотреблению</w:t>
      </w:r>
      <w:r w:rsidR="002534E0" w:rsidRPr="00FA2B10">
        <w:rPr>
          <w:rFonts w:ascii="Times New Roman" w:hAnsi="Times New Roman" w:cs="Times New Roman"/>
          <w:sz w:val="28"/>
          <w:lang w:val="en-BY"/>
        </w:rPr>
        <w:t xml:space="preserve"> и надёжности</w:t>
      </w:r>
      <w:r w:rsidR="002534E0">
        <w:rPr>
          <w:rFonts w:ascii="Times New Roman" w:hAnsi="Times New Roman" w:cs="Times New Roman"/>
          <w:sz w:val="28"/>
        </w:rPr>
        <w:t>,</w:t>
      </w:r>
      <w:r w:rsidR="002534E0" w:rsidRPr="006710DE">
        <w:rPr>
          <w:b/>
          <w:sz w:val="24"/>
          <w:szCs w:val="24"/>
          <w:lang w:val="en-BY" w:eastAsia="en-GB"/>
        </w:rPr>
        <w:t xml:space="preserve"> </w:t>
      </w:r>
      <w:r w:rsidR="002534E0" w:rsidRPr="006710DE">
        <w:rPr>
          <w:rFonts w:ascii="Times New Roman" w:hAnsi="Times New Roman" w:cs="Times New Roman"/>
          <w:sz w:val="28"/>
          <w:lang w:val="en-BY"/>
        </w:rPr>
        <w:t>ATmega328</w:t>
      </w:r>
      <w:r w:rsidR="002534E0">
        <w:rPr>
          <w:rFonts w:ascii="Times New Roman" w:hAnsi="Times New Roman" w:cs="Times New Roman"/>
          <w:sz w:val="28"/>
        </w:rPr>
        <w:t xml:space="preserve"> я</w:t>
      </w:r>
      <w:r w:rsidR="002534E0" w:rsidRPr="006710DE">
        <w:rPr>
          <w:rFonts w:ascii="Times New Roman" w:hAnsi="Times New Roman" w:cs="Times New Roman"/>
          <w:sz w:val="28"/>
          <w:lang w:val="en-BY"/>
        </w:rPr>
        <w:t>вляется оптимальным выбором для реализации проекта</w:t>
      </w:r>
      <w:r w:rsidR="002534E0" w:rsidRPr="00FA2B10">
        <w:rPr>
          <w:rFonts w:ascii="Times New Roman" w:hAnsi="Times New Roman" w:cs="Times New Roman"/>
          <w:sz w:val="28"/>
          <w:lang w:val="en-BY"/>
        </w:rPr>
        <w:t>.</w:t>
      </w:r>
      <w:r w:rsidR="00FA708A">
        <w:rPr>
          <w:rFonts w:ascii="Times New Roman" w:hAnsi="Times New Roman" w:cs="Times New Roman"/>
          <w:sz w:val="28"/>
        </w:rPr>
        <w:t xml:space="preserve"> </w:t>
      </w:r>
      <w:r w:rsidR="00FA708A" w:rsidRPr="00FA708A">
        <w:rPr>
          <w:rFonts w:ascii="Times New Roman" w:hAnsi="Times New Roman" w:cs="Times New Roman"/>
          <w:sz w:val="28"/>
          <w:szCs w:val="28"/>
        </w:rPr>
        <w:t>Изображение платы представлено на рисунке 3.1</w:t>
      </w:r>
      <w:r w:rsidR="00FA7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EEB" w:rsidRDefault="00FE7EEB" w:rsidP="002534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708A" w:rsidRPr="00FE7EEB" w:rsidRDefault="00FE7EEB" w:rsidP="00183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3882" cy="1938508"/>
            <wp:effectExtent l="0" t="0" r="0" b="5080"/>
            <wp:docPr id="1434155827" name="Picture 15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5827" name="Picture 15" descr="A close-up of a circuit boa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 t="27368" r="16978" b="27114"/>
                    <a:stretch/>
                  </pic:blipFill>
                  <pic:spPr bwMode="auto">
                    <a:xfrm>
                      <a:off x="0" y="0"/>
                      <a:ext cx="2923322" cy="200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spacing w:after="0" w:line="240" w:lineRule="auto"/>
        <w:rPr>
          <w:lang w:val="en-US"/>
        </w:rPr>
      </w:pPr>
    </w:p>
    <w:p w:rsidR="00FA708A" w:rsidRDefault="00FA708A" w:rsidP="00FA708A">
      <w:pPr>
        <w:pStyle w:val="a"/>
        <w:spacing w:line="240" w:lineRule="auto"/>
        <w:ind w:firstLine="0"/>
        <w:jc w:val="center"/>
        <w:rPr>
          <w:b w:val="0"/>
          <w:lang w:val="en-BY"/>
        </w:rPr>
      </w:pPr>
      <w:r>
        <w:rPr>
          <w:b w:val="0"/>
        </w:rPr>
        <w:t>Рисунок 3.</w:t>
      </w:r>
      <w:r w:rsidRPr="00FA708A">
        <w:rPr>
          <w:b w:val="0"/>
        </w:rPr>
        <w:t>1</w:t>
      </w:r>
      <w:r>
        <w:rPr>
          <w:b w:val="0"/>
        </w:rPr>
        <w:t> </w:t>
      </w:r>
      <w:r w:rsidRPr="00FA708A">
        <w:rPr>
          <w:b w:val="0"/>
        </w:rPr>
        <w:t xml:space="preserve">– Плата </w:t>
      </w:r>
      <w:r w:rsidRPr="00FA708A">
        <w:rPr>
          <w:b w:val="0"/>
          <w:lang w:val="en-US"/>
        </w:rPr>
        <w:t>Arduino</w:t>
      </w:r>
      <w:r w:rsidRPr="00FA708A">
        <w:rPr>
          <w:b w:val="0"/>
        </w:rPr>
        <w:t xml:space="preserve"> </w:t>
      </w:r>
      <w:r w:rsidRPr="00FA708A">
        <w:rPr>
          <w:b w:val="0"/>
          <w:lang w:val="en-US"/>
        </w:rPr>
        <w:t>UNO</w:t>
      </w:r>
    </w:p>
    <w:p w:rsidR="00FA708A" w:rsidRPr="00FA708A" w:rsidRDefault="00FA708A" w:rsidP="00166236">
      <w:pPr>
        <w:spacing w:after="0" w:line="240" w:lineRule="auto"/>
      </w:pPr>
    </w:p>
    <w:p w:rsidR="00166236" w:rsidRPr="00170E11" w:rsidRDefault="00824006" w:rsidP="00824006">
      <w:pPr>
        <w:pStyle w:val="Heading2"/>
        <w:spacing w:before="0" w:line="240" w:lineRule="auto"/>
        <w:ind w:firstLine="708"/>
      </w:pPr>
      <w:bookmarkStart w:id="83" w:name="_Toc89628116"/>
      <w:bookmarkStart w:id="84" w:name="_Toc197206312"/>
      <w:bookmarkStart w:id="85" w:name="OLE_LINK199"/>
      <w:bookmarkStart w:id="86" w:name="OLE_LINK200"/>
      <w:bookmarkStart w:id="87" w:name="OLE_LINK201"/>
      <w:bookmarkStart w:id="88" w:name="OLE_LINK123"/>
      <w:bookmarkStart w:id="89" w:name="OLE_LINK124"/>
      <w:r>
        <w:t>3</w:t>
      </w:r>
      <w:r w:rsidRPr="00D13C08">
        <w:t xml:space="preserve">.2 </w:t>
      </w:r>
      <w:r w:rsidR="00166236">
        <w:t xml:space="preserve">Обоснование выбора </w:t>
      </w:r>
      <w:bookmarkEnd w:id="83"/>
      <w:r w:rsidR="00170E11">
        <w:t>микрофона</w:t>
      </w:r>
      <w:bookmarkEnd w:id="84"/>
    </w:p>
    <w:bookmarkEnd w:id="85"/>
    <w:bookmarkEnd w:id="86"/>
    <w:bookmarkEnd w:id="87"/>
    <w:p w:rsidR="00166236" w:rsidRPr="00170E11" w:rsidRDefault="00166236" w:rsidP="00166236">
      <w:pPr>
        <w:spacing w:after="0"/>
      </w:pPr>
    </w:p>
    <w:p w:rsidR="00166236" w:rsidRPr="00170E11" w:rsidRDefault="005A6E7C" w:rsidP="008240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0" w:name="OLE_LINK82"/>
      <w:bookmarkStart w:id="91" w:name="OLE_LINK83"/>
      <w:bookmarkStart w:id="92" w:name="OLE_LINK53"/>
      <w:bookmarkStart w:id="93" w:name="OLE_LINK54"/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Для сравнения были выбраны три модели электретных микрофонов: </w:t>
      </w:r>
      <w:bookmarkStart w:id="94" w:name="OLE_LINK51"/>
      <w:bookmarkStart w:id="95" w:name="OLE_LINK52"/>
      <w:bookmarkStart w:id="96" w:name="OLE_LINK55"/>
      <w:bookmarkStart w:id="97" w:name="OLE_LINK58"/>
      <w:bookmarkStart w:id="98" w:name="OLE_LINK59"/>
      <w:r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bookmarkEnd w:id="94"/>
      <w:bookmarkEnd w:id="95"/>
      <w:bookmarkEnd w:id="96"/>
      <w:bookmarkEnd w:id="97"/>
      <w:bookmarkEnd w:id="98"/>
      <w:r w:rsidRPr="00170E11">
        <w:rPr>
          <w:rFonts w:ascii="Times New Roman" w:hAnsi="Times New Roman" w:cs="Times New Roman"/>
          <w:sz w:val="28"/>
          <w:szCs w:val="28"/>
          <w:lang w:val="en-BY"/>
        </w:rPr>
        <w:t>, EM9767 и HMO0603B-65. В таблице 1.3 приведены их сравнительные характеристики.</w:t>
      </w:r>
    </w:p>
    <w:bookmarkEnd w:id="90"/>
    <w:bookmarkEnd w:id="91"/>
    <w:p w:rsidR="001E2F12" w:rsidRPr="001E2F12" w:rsidRDefault="00166236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</w:rPr>
        <w:t xml:space="preserve">Рассмотрев сравнительные характеристики </w:t>
      </w:r>
      <w:r w:rsidR="00824006" w:rsidRPr="00170E11">
        <w:rPr>
          <w:rFonts w:ascii="Times New Roman" w:hAnsi="Times New Roman" w:cs="Times New Roman"/>
          <w:sz w:val="28"/>
        </w:rPr>
        <w:t>микрофонов</w:t>
      </w:r>
      <w:r w:rsidR="0082400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представленных в таблице 1.3 обзора литературы</w:t>
      </w:r>
      <w:r w:rsidR="001E2F12" w:rsidRPr="001E2F12">
        <w:rPr>
          <w:rFonts w:ascii="Times New Roman" w:hAnsi="Times New Roman" w:cs="Times New Roman"/>
          <w:sz w:val="28"/>
        </w:rPr>
        <w:t xml:space="preserve">. </w:t>
      </w:r>
      <w:r w:rsidR="001E2F12">
        <w:rPr>
          <w:rFonts w:ascii="Times New Roman" w:hAnsi="Times New Roman" w:cs="Times New Roman"/>
          <w:sz w:val="28"/>
        </w:rPr>
        <w:t xml:space="preserve">Был выбран </w:t>
      </w:r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="001E2F12">
        <w:rPr>
          <w:rFonts w:ascii="Times New Roman" w:hAnsi="Times New Roman" w:cs="Times New Roman"/>
          <w:sz w:val="28"/>
        </w:rPr>
        <w:t xml:space="preserve"> </w:t>
      </w:r>
      <w:r w:rsidR="001E2F12">
        <w:rPr>
          <w:rFonts w:ascii="Times New Roman" w:hAnsi="Times New Roman" w:cs="Times New Roman"/>
          <w:bCs/>
          <w:sz w:val="28"/>
        </w:rPr>
        <w:t>ш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>ирок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частотн</w:t>
      </w:r>
      <w:r w:rsidR="001E2F12">
        <w:rPr>
          <w:rFonts w:ascii="Times New Roman" w:hAnsi="Times New Roman" w:cs="Times New Roman"/>
          <w:bCs/>
          <w:sz w:val="28"/>
        </w:rPr>
        <w:t>ому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диапазон</w:t>
      </w:r>
      <w:r w:rsidR="001E2F12">
        <w:rPr>
          <w:rFonts w:ascii="Times New Roman" w:hAnsi="Times New Roman" w:cs="Times New Roman"/>
          <w:bCs/>
          <w:sz w:val="28"/>
        </w:rPr>
        <w:t>у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и сбалансированн</w:t>
      </w:r>
      <w:r w:rsidR="001E2F12">
        <w:rPr>
          <w:rFonts w:ascii="Times New Roman" w:hAnsi="Times New Roman" w:cs="Times New Roman"/>
          <w:bCs/>
          <w:sz w:val="28"/>
        </w:rPr>
        <w:t>ой</w:t>
      </w:r>
      <w:r w:rsidR="001E2F12" w:rsidRPr="001E2F12">
        <w:rPr>
          <w:rFonts w:ascii="Times New Roman" w:hAnsi="Times New Roman" w:cs="Times New Roman"/>
          <w:bCs/>
          <w:sz w:val="28"/>
          <w:lang w:val="en-BY"/>
        </w:rPr>
        <w:t xml:space="preserve"> чувствительност</w:t>
      </w:r>
      <w:r w:rsidR="001E2F12">
        <w:rPr>
          <w:rFonts w:ascii="Times New Roman" w:hAnsi="Times New Roman" w:cs="Times New Roman"/>
          <w:bCs/>
          <w:sz w:val="28"/>
        </w:rPr>
        <w:t>и</w:t>
      </w:r>
      <w:r w:rsidR="001E2F12" w:rsidRPr="001E2F12">
        <w:rPr>
          <w:rFonts w:ascii="Times New Roman" w:hAnsi="Times New Roman" w:cs="Times New Roman"/>
          <w:bCs/>
          <w:sz w:val="28"/>
        </w:rPr>
        <w:t>.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>Микрофон способен эффективно захватывать как низкие, так и высокие частоты, что обеспечивает точное распознавание речевых сигналов. Чувствительность в диапазоне 32–44 мВ/Па позволяет устройству адекватно реагировать на голосовые команды</w:t>
      </w:r>
      <w:r>
        <w:rPr>
          <w:rFonts w:ascii="Times New Roman" w:hAnsi="Times New Roman" w:cs="Times New Roman"/>
          <w:sz w:val="28"/>
          <w:lang w:val="en-BY"/>
        </w:rPr>
        <w:t xml:space="preserve">. </w:t>
      </w:r>
    </w:p>
    <w:p w:rsidR="001E2F12" w:rsidRPr="001E2F12" w:rsidRDefault="001E2F12" w:rsidP="001E2F12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BY"/>
        </w:rPr>
      </w:pPr>
      <w:r w:rsidRPr="001E2F12">
        <w:rPr>
          <w:rFonts w:ascii="Times New Roman" w:hAnsi="Times New Roman" w:cs="Times New Roman"/>
          <w:sz w:val="28"/>
          <w:lang w:val="en-BY"/>
        </w:rPr>
        <w:t xml:space="preserve">EM6050P разработан для широкого спектра аудиозаписывающих устройств, что подтверждает его универсальность и устойчивость к эксплуатационным нагрузкам. Это особенно важно для систем распознавания </w:t>
      </w:r>
      <w:r w:rsidRPr="001E2F12">
        <w:rPr>
          <w:rFonts w:ascii="Times New Roman" w:hAnsi="Times New Roman" w:cs="Times New Roman"/>
          <w:sz w:val="28"/>
          <w:lang w:val="en-BY"/>
        </w:rPr>
        <w:lastRenderedPageBreak/>
        <w:t>речи, где стабильность работы микрофона напрямую влияет на качество обработки звука.</w:t>
      </w:r>
    </w:p>
    <w:p w:rsidR="00166236" w:rsidRDefault="0016623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bookmarkStart w:id="99" w:name="OLE_LINK69"/>
      <w:bookmarkStart w:id="100" w:name="OLE_LINK70"/>
      <w:r w:rsidRPr="001E2F12">
        <w:rPr>
          <w:rFonts w:ascii="Times New Roman" w:hAnsi="Times New Roman" w:cs="Times New Roman"/>
          <w:sz w:val="28"/>
        </w:rPr>
        <w:t xml:space="preserve">Изображение </w:t>
      </w:r>
      <w:bookmarkStart w:id="101" w:name="OLE_LINK60"/>
      <w:bookmarkStart w:id="102" w:name="OLE_LINK61"/>
      <w:r w:rsidR="001E2F12" w:rsidRPr="00170E11">
        <w:rPr>
          <w:rFonts w:ascii="Times New Roman" w:hAnsi="Times New Roman" w:cs="Times New Roman"/>
          <w:sz w:val="28"/>
          <w:szCs w:val="28"/>
          <w:lang w:val="en-BY"/>
        </w:rPr>
        <w:t>EM6050P</w:t>
      </w:r>
      <w:r w:rsidR="001E2F12" w:rsidRPr="001E2F12">
        <w:rPr>
          <w:rFonts w:ascii="Times New Roman" w:hAnsi="Times New Roman" w:cs="Times New Roman"/>
          <w:sz w:val="28"/>
        </w:rPr>
        <w:t xml:space="preserve"> </w:t>
      </w:r>
      <w:bookmarkEnd w:id="101"/>
      <w:bookmarkEnd w:id="102"/>
      <w:r w:rsidRPr="001E2F12">
        <w:rPr>
          <w:rFonts w:ascii="Times New Roman" w:hAnsi="Times New Roman" w:cs="Times New Roman"/>
          <w:sz w:val="28"/>
        </w:rPr>
        <w:t>представлено на рисунке 3.2.</w:t>
      </w:r>
    </w:p>
    <w:p w:rsidR="006E0F16" w:rsidRPr="001E2F12" w:rsidRDefault="006E0F16" w:rsidP="0016623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bookmarkEnd w:id="92"/>
    <w:bookmarkEnd w:id="93"/>
    <w:bookmarkEnd w:id="99"/>
    <w:bookmarkEnd w:id="100"/>
    <w:p w:rsidR="00166236" w:rsidRPr="00FE7EEB" w:rsidRDefault="00FE7EEB" w:rsidP="00FE7EEB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10288" cy="1390451"/>
            <wp:effectExtent l="0" t="0" r="1270" b="0"/>
            <wp:docPr id="452825651" name="Picture 16" descr="A close-up of a small black and whit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25651" name="Picture 16" descr="A close-up of a small black and white devi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50" cy="14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F9" w:rsidRDefault="00166236" w:rsidP="00FE7EEB">
      <w:pPr>
        <w:pStyle w:val="a"/>
        <w:spacing w:line="240" w:lineRule="auto"/>
        <w:ind w:firstLine="0"/>
        <w:jc w:val="center"/>
        <w:rPr>
          <w:b w:val="0"/>
        </w:rPr>
      </w:pPr>
      <w:bookmarkStart w:id="103" w:name="OLE_LINK73"/>
      <w:bookmarkStart w:id="104" w:name="OLE_LINK74"/>
      <w:bookmarkStart w:id="105" w:name="OLE_LINK119"/>
      <w:bookmarkStart w:id="106" w:name="OLE_LINK120"/>
      <w:r>
        <w:rPr>
          <w:b w:val="0"/>
        </w:rPr>
        <w:t>Рисунок 3.2 </w:t>
      </w:r>
      <w:bookmarkStart w:id="107" w:name="OLE_LINK77"/>
      <w:bookmarkStart w:id="108" w:name="OLE_LINK78"/>
      <w:r>
        <w:rPr>
          <w:b w:val="0"/>
        </w:rPr>
        <w:t>– </w:t>
      </w:r>
      <w:bookmarkEnd w:id="107"/>
      <w:bookmarkEnd w:id="108"/>
      <w:r w:rsidR="001E2F12" w:rsidRPr="001E2F12">
        <w:rPr>
          <w:b w:val="0"/>
        </w:rPr>
        <w:t>Микрофон</w:t>
      </w:r>
      <w:r w:rsidRPr="001E2F12">
        <w:rPr>
          <w:b w:val="0"/>
        </w:rPr>
        <w:t xml:space="preserve"> </w:t>
      </w:r>
      <w:r w:rsidR="001E2F12" w:rsidRPr="001E2F12">
        <w:rPr>
          <w:b w:val="0"/>
          <w:lang w:val="en-BY"/>
        </w:rPr>
        <w:t>EM6050P</w:t>
      </w:r>
      <w:bookmarkStart w:id="109" w:name="OLE_LINK67"/>
      <w:bookmarkStart w:id="110" w:name="OLE_LINK68"/>
      <w:bookmarkEnd w:id="103"/>
      <w:bookmarkEnd w:id="104"/>
      <w:bookmarkEnd w:id="105"/>
      <w:bookmarkEnd w:id="106"/>
    </w:p>
    <w:p w:rsidR="008A7D84" w:rsidRPr="008A7D84" w:rsidRDefault="008A7D84" w:rsidP="00FE7EEB">
      <w:pPr>
        <w:pStyle w:val="a"/>
        <w:spacing w:line="240" w:lineRule="auto"/>
        <w:ind w:firstLine="0"/>
        <w:jc w:val="center"/>
        <w:rPr>
          <w:b w:val="0"/>
        </w:rPr>
      </w:pPr>
    </w:p>
    <w:p w:rsidR="008A7D84" w:rsidRPr="00A77FE5" w:rsidRDefault="008A7D84" w:rsidP="008A7D84">
      <w:pPr>
        <w:pStyle w:val="Heading2"/>
        <w:spacing w:before="0" w:line="240" w:lineRule="auto"/>
        <w:ind w:firstLine="708"/>
      </w:pPr>
      <w:bookmarkStart w:id="111" w:name="_Toc197206313"/>
      <w:r>
        <w:t>3</w:t>
      </w:r>
      <w:r w:rsidRPr="00D13C08">
        <w:t>.</w:t>
      </w:r>
      <w:r>
        <w:t>3</w:t>
      </w:r>
      <w:r w:rsidRPr="00D13C08">
        <w:t xml:space="preserve"> </w:t>
      </w:r>
      <w:r w:rsidRPr="008330F9">
        <w:rPr>
          <w:bCs/>
        </w:rPr>
        <w:t>Обоснование</w:t>
      </w:r>
      <w:r>
        <w:t xml:space="preserve"> выбора </w:t>
      </w:r>
      <w:r w:rsidR="00A77FE5">
        <w:t>пьезоэлектрического излучателя звука</w:t>
      </w:r>
      <w:bookmarkEnd w:id="111"/>
    </w:p>
    <w:p w:rsidR="00166236" w:rsidRPr="008330F9" w:rsidRDefault="00166236" w:rsidP="00166236">
      <w:pPr>
        <w:pStyle w:val="Heading2"/>
        <w:spacing w:before="0" w:line="240" w:lineRule="auto"/>
        <w:ind w:firstLine="708"/>
      </w:pPr>
    </w:p>
    <w:bookmarkEnd w:id="109"/>
    <w:bookmarkEnd w:id="110"/>
    <w:p w:rsidR="00402B0A" w:rsidRPr="00170E11" w:rsidRDefault="00402B0A" w:rsidP="00402B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70E11">
        <w:rPr>
          <w:rFonts w:ascii="Times New Roman" w:hAnsi="Times New Roman" w:cs="Times New Roman"/>
          <w:sz w:val="28"/>
          <w:szCs w:val="28"/>
          <w:lang w:val="en-BY"/>
        </w:rPr>
        <w:t>Для сравнения были выбраны три м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>одел</w:t>
      </w:r>
      <w:r w:rsidR="00A77FE5">
        <w:rPr>
          <w:rFonts w:ascii="Times New Roman" w:hAnsi="Times New Roman" w:cs="Times New Roman"/>
          <w:sz w:val="28"/>
          <w:szCs w:val="28"/>
        </w:rPr>
        <w:t>и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: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MH-FMD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,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PKM17EPP4001-B0</w:t>
      </w:r>
      <w:r w:rsidR="00A77FE5">
        <w:rPr>
          <w:rFonts w:ascii="Times New Roman" w:hAnsi="Times New Roman" w:cs="Times New Roman"/>
          <w:sz w:val="28"/>
          <w:szCs w:val="28"/>
        </w:rPr>
        <w:t xml:space="preserve"> </w:t>
      </w:r>
      <w:r w:rsidRPr="00402B0A">
        <w:rPr>
          <w:rFonts w:ascii="Times New Roman" w:hAnsi="Times New Roman" w:cs="Times New Roman"/>
          <w:sz w:val="28"/>
          <w:szCs w:val="28"/>
          <w:lang w:val="en-BY"/>
        </w:rPr>
        <w:t xml:space="preserve">и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CMT-1604-SMT-TR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>. В таблице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0E11">
        <w:rPr>
          <w:rFonts w:ascii="Times New Roman" w:hAnsi="Times New Roman" w:cs="Times New Roman"/>
          <w:sz w:val="28"/>
          <w:szCs w:val="28"/>
          <w:lang w:val="en-BY"/>
        </w:rPr>
        <w:t xml:space="preserve"> приведены их сравнительные характеристики.</w:t>
      </w:r>
    </w:p>
    <w:p w:rsidR="00A77FE5" w:rsidRDefault="00A77FE5" w:rsidP="00A77FE5">
      <w:pPr>
        <w:spacing w:after="0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A77FE5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  <w:t>В качестве звукового индикатора в микропроцессорном устройстве распознавания речи был выбран MH-FMD. </w:t>
      </w:r>
      <w:r w:rsidR="008330F9"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Рассмотрение её аналогов находится в пункте 1.4, а их параметры приведены в таблице 1.4. </w:t>
      </w:r>
    </w:p>
    <w:p w:rsidR="00C50433" w:rsidRPr="00C50433" w:rsidRDefault="008330F9" w:rsidP="00C50433">
      <w:pPr>
        <w:spacing w:after="0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Модель </w:t>
      </w:r>
      <w:r w:rsidR="00A77FE5" w:rsidRPr="00A77FE5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  <w:t>MH-FMD. </w:t>
      </w:r>
      <w:r w:rsidRPr="008330F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имеет схожие параметры с аналогами, однако наряду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с ними обладает рядом преимуществ</w:t>
      </w:r>
      <w:r w:rsidR="00402B0A"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.</w:t>
      </w:r>
    </w:p>
    <w:p w:rsidR="00A77FE5" w:rsidRPr="00C50433" w:rsidRDefault="00A77FE5" w:rsidP="00C50433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Широкий диапазон питания</w:t>
      </w:r>
      <w:r w:rsidR="00C50433"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 xml:space="preserve"> и </w:t>
      </w:r>
      <w:r w:rsidR="00C50433" w:rsidRPr="00C50433">
        <w:rPr>
          <w:rFonts w:ascii="Times New Roman" w:hAnsi="Times New Roman" w:cs="Times New Roman"/>
          <w:sz w:val="28"/>
          <w:szCs w:val="28"/>
        </w:rPr>
        <w:t xml:space="preserve">низкое потребление тока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-</w:t>
      </w:r>
      <w:r w:rsidRPr="00C5043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  <w:lang w:val="en-BY"/>
        </w:rPr>
        <w:t xml:space="preserve">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 xml:space="preserve"> допускает работу от 3 до 20 В, что позволяет использовать единый источник питания для микроконтроллера и излучателя 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  <w:t>звука</w:t>
      </w:r>
      <w:r w:rsidRPr="00C50433">
        <w:rPr>
          <w:rFonts w:ascii="Times New Roman" w:eastAsiaTheme="majorEastAsia" w:hAnsi="Times New Roman" w:cs="Times New Roman"/>
          <w:color w:val="000000" w:themeColor="text1"/>
          <w:sz w:val="28"/>
          <w:szCs w:val="26"/>
          <w:lang w:val="en-BY"/>
        </w:rPr>
        <w:t>.</w:t>
      </w:r>
    </w:p>
    <w:p w:rsidR="00C50433" w:rsidRPr="00C50433" w:rsidRDefault="00C50433" w:rsidP="00C50433">
      <w:pPr>
        <w:pStyle w:val="p1"/>
        <w:numPr>
          <w:ilvl w:val="0"/>
          <w:numId w:val="25"/>
        </w:numPr>
        <w:ind w:left="0" w:firstLine="708"/>
        <w:rPr>
          <w:sz w:val="28"/>
          <w:szCs w:val="28"/>
        </w:rPr>
      </w:pPr>
      <w:r w:rsidRPr="00C50433">
        <w:rPr>
          <w:sz w:val="28"/>
          <w:szCs w:val="28"/>
        </w:rPr>
        <w:t>Оптимальный уровень звукового давления</w:t>
      </w:r>
      <w:r w:rsidRPr="00C50433">
        <w:rPr>
          <w:sz w:val="28"/>
          <w:szCs w:val="28"/>
          <w:lang w:val="ru-RU"/>
        </w:rPr>
        <w:t xml:space="preserve"> - и</w:t>
      </w:r>
      <w:r w:rsidRPr="00C50433">
        <w:rPr>
          <w:sz w:val="28"/>
          <w:szCs w:val="28"/>
        </w:rPr>
        <w:t>злучатель генерирует до 85 дБ на расстоянии 10 см при 5 В, что гарантирует чёткую слышимость короткого 1-секундного сигнала при старте устройства, даже в условиях умеренного фонового шума.</w:t>
      </w:r>
    </w:p>
    <w:p w:rsidR="00C50433" w:rsidRPr="00C50433" w:rsidRDefault="00C50433" w:rsidP="00C50433">
      <w:pPr>
        <w:pStyle w:val="ListParagraph"/>
        <w:numPr>
          <w:ilvl w:val="0"/>
          <w:numId w:val="25"/>
        </w:numPr>
        <w:spacing w:after="0"/>
        <w:ind w:left="0"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BY"/>
        </w:rPr>
      </w:pPr>
      <w:r w:rsidRPr="00C50433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Резонанс MH-FMD близок к частотному диапазону человеческой речи, что обеспечивает максимальную эффективность при воспроизведении коротких тоновых сигналов.</w:t>
      </w:r>
    </w:p>
    <w:p w:rsidR="008330F9" w:rsidRDefault="008330F9" w:rsidP="00C50433">
      <w:pPr>
        <w:pStyle w:val="ListParagraph"/>
        <w:spacing w:after="0"/>
        <w:ind w:left="708"/>
        <w:jc w:val="both"/>
        <w:rPr>
          <w:rFonts w:ascii="Times New Roman" w:hAnsi="Times New Roman" w:cs="Times New Roman"/>
          <w:sz w:val="28"/>
        </w:rPr>
      </w:pPr>
      <w:r w:rsidRPr="00A77FE5">
        <w:rPr>
          <w:rFonts w:ascii="Times New Roman" w:hAnsi="Times New Roman" w:cs="Times New Roman"/>
          <w:sz w:val="28"/>
        </w:rPr>
        <w:t xml:space="preserve">Изображение </w:t>
      </w:r>
      <w:r w:rsidR="00A77FE5" w:rsidRPr="00A77FE5">
        <w:rPr>
          <w:rFonts w:ascii="Times New Roman" w:hAnsi="Times New Roman" w:cs="Times New Roman"/>
          <w:sz w:val="28"/>
          <w:szCs w:val="28"/>
          <w:lang w:val="en-BY"/>
        </w:rPr>
        <w:t>MH-FMD</w:t>
      </w:r>
      <w:r w:rsidR="00A77FE5" w:rsidRPr="00A77FE5">
        <w:rPr>
          <w:rFonts w:ascii="Times New Roman" w:hAnsi="Times New Roman" w:cs="Times New Roman"/>
          <w:sz w:val="28"/>
        </w:rPr>
        <w:t xml:space="preserve"> </w:t>
      </w:r>
      <w:r w:rsidRPr="00A77FE5">
        <w:rPr>
          <w:rFonts w:ascii="Times New Roman" w:hAnsi="Times New Roman" w:cs="Times New Roman"/>
          <w:sz w:val="28"/>
        </w:rPr>
        <w:t>представлено на рисунке 3.3.</w:t>
      </w:r>
    </w:p>
    <w:p w:rsidR="00C50433" w:rsidRDefault="00C50433" w:rsidP="00C50433">
      <w:pPr>
        <w:pStyle w:val="ListParagraph"/>
        <w:spacing w:after="0"/>
        <w:ind w:left="708"/>
        <w:jc w:val="both"/>
        <w:rPr>
          <w:rFonts w:ascii="Times New Roman" w:hAnsi="Times New Roman" w:cs="Times New Roman"/>
          <w:sz w:val="28"/>
        </w:rPr>
      </w:pPr>
    </w:p>
    <w:p w:rsidR="00166236" w:rsidRDefault="00C50433" w:rsidP="008330F9">
      <w:pPr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F6D4E6" wp14:editId="5D5228CF">
            <wp:extent cx="1420010" cy="1420010"/>
            <wp:effectExtent l="0" t="0" r="2540" b="2540"/>
            <wp:docPr id="1407264419" name="Picture 5" descr="A black and white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8332" name="Picture 5" descr="A black and white electronic devi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57" cy="14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33" w:rsidRPr="00C50433" w:rsidRDefault="008330F9" w:rsidP="00C50433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3.3 –</w:t>
      </w:r>
      <w:r w:rsidR="00C50433">
        <w:rPr>
          <w:b w:val="0"/>
        </w:rPr>
        <w:t xml:space="preserve"> Пьезоэлектрический излучатель звука </w:t>
      </w:r>
      <w:r w:rsidR="00C50433" w:rsidRPr="00C50433">
        <w:rPr>
          <w:b w:val="0"/>
        </w:rPr>
        <w:t>MH-FMD.</w:t>
      </w:r>
    </w:p>
    <w:p w:rsidR="00166236" w:rsidRPr="00402B0A" w:rsidRDefault="00402B0A" w:rsidP="00402B0A">
      <w:pPr>
        <w:pStyle w:val="Heading2"/>
        <w:spacing w:before="0" w:line="240" w:lineRule="auto"/>
        <w:ind w:firstLine="708"/>
      </w:pPr>
      <w:bookmarkStart w:id="112" w:name="_Toc197206314"/>
      <w:r w:rsidRPr="00402B0A">
        <w:lastRenderedPageBreak/>
        <w:t xml:space="preserve">3.4 </w:t>
      </w:r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световой индикации</w:t>
      </w:r>
      <w:bookmarkEnd w:id="112"/>
    </w:p>
    <w:p w:rsidR="00166236" w:rsidRDefault="00166236" w:rsidP="0016623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bookmarkStart w:id="113" w:name="OLE_LINK95"/>
      <w:bookmarkStart w:id="114" w:name="OLE_LINK96"/>
    </w:p>
    <w:bookmarkEnd w:id="113"/>
    <w:bookmarkEnd w:id="114"/>
    <w:p w:rsidR="00402B0A" w:rsidRDefault="00402B0A" w:rsidP="00402B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Рассмотрев разные модели </w:t>
      </w:r>
      <w:bookmarkStart w:id="115" w:name="OLE_LINK101"/>
      <w:bookmarkStart w:id="116" w:name="OLE_LINK102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светодиодов </w:t>
      </w:r>
      <w:bookmarkEnd w:id="115"/>
      <w:bookmarkEnd w:id="116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индикации состояния устройства распознавания речи (3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bookmarkStart w:id="117" w:name="OLE_LINK99"/>
      <w:bookmarkStart w:id="118" w:name="OLE_LINK100"/>
      <w:bookmarkStart w:id="119" w:name="OLE_LINK103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WP7113ID</w:t>
      </w:r>
      <w:bookmarkEnd w:id="117"/>
      <w:bookmarkEnd w:id="118"/>
      <w:bookmarkEnd w:id="119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), 5 мм LED (Lite-On LTL-307EE), SMD LED 0805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Osram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OSL-80S)) и проведя сравнение (см. таблицу 1.5), был сделан выбор на светодиоде 3 мм LED (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Kingbright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WP7113ID), поскольку он обеспечивает оптимальное сочетание параметров для индикации состояния устройства. Данный светодиод характеризуется широким рабочим температурным диапазоном от –45 до 85 ºС, что позволяет использовать его в различных условиях эксплуатации, а световой поток 40–60 </w:t>
      </w:r>
      <w:proofErr w:type="spellStart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мкд</w:t>
      </w:r>
      <w:proofErr w:type="spellEnd"/>
      <w:r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обеспечивает достаточную яркость при низком энергопотреблении. Компактные размеры и надежность этого светодиода способствуют его легкой интеграции в системы с ограниченным пространством. Изображение выбранного светодиода представлено на рисунке 3.4.</w:t>
      </w:r>
    </w:p>
    <w:p w:rsidR="00166236" w:rsidRDefault="00183ABF" w:rsidP="00166236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595DD09" wp14:editId="314D64F5">
            <wp:extent cx="1905000" cy="1905000"/>
            <wp:effectExtent l="0" t="0" r="0" b="0"/>
            <wp:docPr id="1676730841" name="Picture 18" descr="A close-up of a black capac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0841" name="Picture 18" descr="A close-up of a black capacit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FA70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 </w:t>
      </w:r>
      <w:bookmarkStart w:id="120" w:name="OLE_LINK110"/>
      <w:bookmarkStart w:id="121" w:name="OLE_LINK111"/>
      <w:r>
        <w:rPr>
          <w:rFonts w:ascii="Times New Roman" w:hAnsi="Times New Roman" w:cs="Times New Roman"/>
          <w:sz w:val="28"/>
        </w:rPr>
        <w:t>– </w:t>
      </w:r>
      <w:bookmarkEnd w:id="120"/>
      <w:bookmarkEnd w:id="121"/>
      <w:r w:rsidR="00FA7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FA708A" w:rsidRPr="00402B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ветодиод WP7113ID</w:t>
      </w:r>
    </w:p>
    <w:p w:rsidR="00166236" w:rsidRDefault="00166236" w:rsidP="00166236">
      <w:pPr>
        <w:spacing w:after="0" w:line="240" w:lineRule="auto"/>
      </w:pPr>
    </w:p>
    <w:p w:rsidR="00166236" w:rsidRDefault="00166236" w:rsidP="001662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66236" w:rsidRDefault="00FA708A" w:rsidP="00FA708A">
      <w:pPr>
        <w:pStyle w:val="Heading2"/>
        <w:numPr>
          <w:ilvl w:val="1"/>
          <w:numId w:val="29"/>
        </w:numPr>
        <w:spacing w:before="0" w:line="240" w:lineRule="auto"/>
      </w:pPr>
      <w:bookmarkStart w:id="122" w:name="OLE_LINK186"/>
      <w:bookmarkStart w:id="123" w:name="OLE_LINK187"/>
      <w:bookmarkStart w:id="124" w:name="OLE_LINK104"/>
      <w:bookmarkStart w:id="125" w:name="OLE_LINK105"/>
      <w:r w:rsidRPr="00FA708A">
        <w:t xml:space="preserve"> </w:t>
      </w:r>
      <w:bookmarkStart w:id="126" w:name="_Toc197206315"/>
      <w:bookmarkStart w:id="127" w:name="OLE_LINK106"/>
      <w:bookmarkStart w:id="128" w:name="OLE_LINK107"/>
      <w:r w:rsidR="00166236">
        <w:t xml:space="preserve">Обоснование выбора </w:t>
      </w:r>
      <w:r>
        <w:t>орган</w:t>
      </w:r>
      <w:r w:rsidR="00F75A94">
        <w:t>ов</w:t>
      </w:r>
      <w:r>
        <w:t xml:space="preserve"> управления состоянием устройства</w:t>
      </w:r>
      <w:bookmarkEnd w:id="126"/>
      <w:r>
        <w:t xml:space="preserve"> </w:t>
      </w:r>
    </w:p>
    <w:bookmarkEnd w:id="122"/>
    <w:bookmarkEnd w:id="123"/>
    <w:p w:rsidR="00166236" w:rsidRDefault="00166236" w:rsidP="00166236">
      <w:pPr>
        <w:pStyle w:val="a"/>
        <w:spacing w:line="240" w:lineRule="auto"/>
        <w:ind w:firstLine="708"/>
        <w:rPr>
          <w:b w:val="0"/>
        </w:rPr>
      </w:pP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 w:rsidRPr="00FA708A">
        <w:rPr>
          <w:b w:val="0"/>
        </w:rPr>
        <w:t xml:space="preserve">В пункте 1.6 были рассмотрены аналоги </w:t>
      </w:r>
      <w:bookmarkStart w:id="129" w:name="OLE_LINK114"/>
      <w:bookmarkStart w:id="130" w:name="OLE_LINK115"/>
      <w:r w:rsidRPr="00FA708A">
        <w:rPr>
          <w:b w:val="0"/>
        </w:rPr>
        <w:t>переключателей</w:t>
      </w:r>
      <w:bookmarkEnd w:id="129"/>
      <w:bookmarkEnd w:id="130"/>
      <w:r w:rsidRPr="00FA708A">
        <w:rPr>
          <w:b w:val="0"/>
        </w:rPr>
        <w:t xml:space="preserve">: </w:t>
      </w:r>
      <w:bookmarkStart w:id="131" w:name="OLE_LINK112"/>
      <w:bookmarkStart w:id="132" w:name="OLE_LINK113"/>
      <w:bookmarkStart w:id="133" w:name="OLE_LINK116"/>
      <w:r w:rsidRPr="00FA708A">
        <w:rPr>
          <w:b w:val="0"/>
        </w:rPr>
        <w:t>KCD1-11</w:t>
      </w:r>
      <w:bookmarkEnd w:id="131"/>
      <w:bookmarkEnd w:id="132"/>
      <w:bookmarkEnd w:id="133"/>
      <w:r w:rsidRPr="00FA708A">
        <w:rPr>
          <w:b w:val="0"/>
        </w:rPr>
        <w:t xml:space="preserve">, DIPSW‑68‑5 и </w:t>
      </w:r>
      <w:proofErr w:type="spellStart"/>
      <w:r w:rsidRPr="00FA708A">
        <w:rPr>
          <w:b w:val="0"/>
        </w:rPr>
        <w:t>Omron</w:t>
      </w:r>
      <w:proofErr w:type="spellEnd"/>
      <w:r w:rsidRPr="00FA708A">
        <w:rPr>
          <w:b w:val="0"/>
        </w:rPr>
        <w:t xml:space="preserve"> D2FC-F-7N, параметры которых представлены в таблице 1.6. Переключатель KCD1-11 имеет схожие параметры с аналогами, однако наряду с ними обладает следующими преимуществами:</w:t>
      </w:r>
    </w:p>
    <w:p w:rsidR="00FA708A" w:rsidRPr="00FA708A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обеспечивает высокую надежность и устойчивость к большим нагрузкам (до 1000 мА);</w:t>
      </w:r>
    </w:p>
    <w:p w:rsidR="00FA708A" w:rsidRPr="00D90B8D" w:rsidRDefault="00FA708A" w:rsidP="00FA708A">
      <w:pPr>
        <w:pStyle w:val="a"/>
        <w:spacing w:line="240" w:lineRule="auto"/>
        <w:rPr>
          <w:b w:val="0"/>
        </w:rPr>
      </w:pPr>
      <w:r>
        <w:t>– </w:t>
      </w:r>
      <w:r w:rsidRPr="00FA708A">
        <w:rPr>
          <w:b w:val="0"/>
        </w:rPr>
        <w:t>реализует простую схему переключения между двумя состояниями (ON/OFF), что делает его идеальным для систем, где важна долговечность и стабильное переключение.</w:t>
      </w:r>
    </w:p>
    <w:p w:rsidR="00166236" w:rsidRPr="00FA708A" w:rsidRDefault="00FA708A" w:rsidP="00FA708A">
      <w:pPr>
        <w:pStyle w:val="a"/>
        <w:spacing w:line="240" w:lineRule="auto"/>
        <w:rPr>
          <w:b w:val="0"/>
          <w:lang w:val="en-US"/>
        </w:rPr>
      </w:pPr>
      <w:r w:rsidRPr="00FA708A">
        <w:rPr>
          <w:b w:val="0"/>
        </w:rPr>
        <w:t>Исходя из вышеперечисленных факторов, был выбран переключатель KCD1-11 для устройства распознавания речи. Его надежность и простота управления способствуют интуитивн</w:t>
      </w:r>
      <w:r>
        <w:rPr>
          <w:b w:val="0"/>
        </w:rPr>
        <w:t xml:space="preserve">ым управлением </w:t>
      </w:r>
      <w:r w:rsidRPr="00FA708A">
        <w:rPr>
          <w:b w:val="0"/>
        </w:rPr>
        <w:t>режимов работы</w:t>
      </w:r>
      <w:r>
        <w:rPr>
          <w:b w:val="0"/>
        </w:rPr>
        <w:t xml:space="preserve"> </w:t>
      </w:r>
      <w:r>
        <w:rPr>
          <w:b w:val="0"/>
        </w:rPr>
        <w:lastRenderedPageBreak/>
        <w:t>устройства</w:t>
      </w:r>
      <w:r w:rsidRPr="00FA708A">
        <w:rPr>
          <w:b w:val="0"/>
        </w:rPr>
        <w:t>. Изображение выбранного переключателя представлено на рисунке 3.5.</w:t>
      </w:r>
      <w:bookmarkEnd w:id="124"/>
      <w:bookmarkEnd w:id="125"/>
      <w:bookmarkEnd w:id="127"/>
      <w:bookmarkEnd w:id="128"/>
    </w:p>
    <w:p w:rsidR="00166236" w:rsidRDefault="00183ABF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859692" cy="1074615"/>
            <wp:effectExtent l="0" t="0" r="4445" b="5080"/>
            <wp:docPr id="597961454" name="Picture 19" descr="A black switch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1454" name="Picture 19" descr="A black switch with a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20" cy="10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36" w:rsidRDefault="00045436" w:rsidP="00FA708A">
      <w:pPr>
        <w:pStyle w:val="a"/>
        <w:spacing w:line="240" w:lineRule="auto"/>
        <w:ind w:firstLine="0"/>
        <w:jc w:val="center"/>
        <w:rPr>
          <w:b w:val="0"/>
        </w:rPr>
      </w:pPr>
    </w:p>
    <w:p w:rsidR="00166236" w:rsidRDefault="00166236" w:rsidP="00FA708A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Рисунок 3.</w:t>
      </w:r>
      <w:r w:rsidR="00FA708A" w:rsidRPr="00FA708A">
        <w:rPr>
          <w:b w:val="0"/>
        </w:rPr>
        <w:t>5</w:t>
      </w:r>
      <w:r>
        <w:rPr>
          <w:b w:val="0"/>
        </w:rPr>
        <w:t> – </w:t>
      </w:r>
      <w:r w:rsidR="00FA708A">
        <w:rPr>
          <w:b w:val="0"/>
        </w:rPr>
        <w:t>П</w:t>
      </w:r>
      <w:r w:rsidR="00FA708A" w:rsidRPr="00FA708A">
        <w:rPr>
          <w:b w:val="0"/>
        </w:rPr>
        <w:t>ереключател</w:t>
      </w:r>
      <w:r w:rsidR="00FA708A">
        <w:rPr>
          <w:b w:val="0"/>
        </w:rPr>
        <w:t xml:space="preserve">ь </w:t>
      </w:r>
      <w:r w:rsidR="00FA708A" w:rsidRPr="00FA708A">
        <w:rPr>
          <w:b w:val="0"/>
        </w:rPr>
        <w:t>KCD1-11</w:t>
      </w:r>
    </w:p>
    <w:p w:rsidR="00166236" w:rsidRDefault="00166236" w:rsidP="001662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6236" w:rsidRDefault="00FA708A" w:rsidP="00FA708A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34" w:name="_Toc197206316"/>
      <w:bookmarkStart w:id="135" w:name="OLE_LINK192"/>
      <w:bookmarkStart w:id="136" w:name="OLE_LINK193"/>
      <w:r w:rsidRPr="00FA708A">
        <w:t xml:space="preserve">3.6 </w:t>
      </w:r>
      <w:r w:rsidR="00166236">
        <w:t xml:space="preserve">Обоснование выбора </w:t>
      </w:r>
      <w:r w:rsidR="00166236">
        <w:rPr>
          <w:rFonts w:cs="Times New Roman"/>
          <w:szCs w:val="28"/>
        </w:rPr>
        <w:t>устройства отображения информации</w:t>
      </w:r>
      <w:bookmarkEnd w:id="134"/>
    </w:p>
    <w:bookmarkEnd w:id="135"/>
    <w:bookmarkEnd w:id="136"/>
    <w:p w:rsidR="00166236" w:rsidRDefault="00166236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В пункте 1.</w:t>
      </w:r>
      <w:r w:rsidR="00FA708A" w:rsidRPr="00FA708A">
        <w:rPr>
          <w:b w:val="0"/>
        </w:rPr>
        <w:t>7</w:t>
      </w:r>
      <w:r>
        <w:rPr>
          <w:b w:val="0"/>
        </w:rPr>
        <w:t xml:space="preserve"> были представлены аналоги устройств отображения информации, а также в таблице 1.</w:t>
      </w:r>
      <w:r w:rsidR="00FA708A" w:rsidRPr="00FA708A">
        <w:rPr>
          <w:b w:val="0"/>
        </w:rPr>
        <w:t>7</w:t>
      </w:r>
      <w:r>
        <w:rPr>
          <w:b w:val="0"/>
        </w:rPr>
        <w:t xml:space="preserve"> описаны их параметры. В ходе изучения параметров, было принято решение использовать 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 xml:space="preserve">1602 для проектируемого устройства. Изображение </w:t>
      </w:r>
      <w:r>
        <w:rPr>
          <w:b w:val="0"/>
          <w:lang w:val="en-US"/>
        </w:rPr>
        <w:t>LCD</w:t>
      </w:r>
      <w:r>
        <w:rPr>
          <w:b w:val="0"/>
        </w:rPr>
        <w:t>1602 представлено на рисунке 3.</w:t>
      </w:r>
      <w:r w:rsidR="00183ABF">
        <w:rPr>
          <w:b w:val="0"/>
          <w:lang w:val="en-US"/>
        </w:rPr>
        <w:t>6</w:t>
      </w:r>
      <w:r>
        <w:rPr>
          <w:b w:val="0"/>
        </w:rPr>
        <w:t>.</w:t>
      </w:r>
    </w:p>
    <w:p w:rsidR="00166236" w:rsidRDefault="00166236" w:rsidP="008A394B">
      <w:pPr>
        <w:pStyle w:val="a"/>
        <w:spacing w:line="240" w:lineRule="auto"/>
        <w:ind w:firstLine="0"/>
        <w:rPr>
          <w:b w:val="0"/>
        </w:rPr>
      </w:pPr>
    </w:p>
    <w:p w:rsidR="00166236" w:rsidRPr="00183ABF" w:rsidRDefault="00183ABF" w:rsidP="00166236">
      <w:pPr>
        <w:pStyle w:val="a"/>
        <w:spacing w:line="240" w:lineRule="auto"/>
        <w:jc w:val="center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2081571" cy="1299919"/>
            <wp:effectExtent l="0" t="0" r="1270" b="0"/>
            <wp:docPr id="1218408258" name="Picture 20" descr="A black rectangular object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8258" name="Picture 20" descr="A black rectangular object with a black scree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0" b="19772"/>
                    <a:stretch/>
                  </pic:blipFill>
                  <pic:spPr bwMode="auto">
                    <a:xfrm>
                      <a:off x="0" y="0"/>
                      <a:ext cx="2116123" cy="13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D90B8D">
        <w:rPr>
          <w:b w:val="0"/>
        </w:rPr>
        <w:t>6</w:t>
      </w:r>
      <w:r>
        <w:rPr>
          <w:b w:val="0"/>
        </w:rPr>
        <w:t xml:space="preserve"> – Жидкокристаллический дисплей </w:t>
      </w:r>
      <w:r>
        <w:rPr>
          <w:b w:val="0"/>
          <w:lang w:val="en-US"/>
        </w:rPr>
        <w:t>LCD</w:t>
      </w:r>
      <w:r>
        <w:rPr>
          <w:b w:val="0"/>
        </w:rPr>
        <w:t>1602</w:t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Среди главных преимуществ дисплея </w:t>
      </w:r>
      <w:r>
        <w:rPr>
          <w:b w:val="0"/>
          <w:lang w:val="en-US"/>
        </w:rPr>
        <w:t>LCD</w:t>
      </w:r>
      <w:r>
        <w:rPr>
          <w:b w:val="0"/>
        </w:rPr>
        <w:t>1602 можно выделить регулируемую контрастность. Также и</w:t>
      </w:r>
      <w:r w:rsidRPr="0011245C">
        <w:rPr>
          <w:b w:val="0"/>
        </w:rPr>
        <w:t xml:space="preserve">меется модуль-переходник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  <w:r>
        <w:rPr>
          <w:b w:val="0"/>
        </w:rPr>
        <w:t xml:space="preserve"> (рисунок 3.</w:t>
      </w:r>
      <w:r w:rsidR="00183ABF" w:rsidRPr="00183ABF">
        <w:rPr>
          <w:b w:val="0"/>
        </w:rPr>
        <w:t>7</w:t>
      </w:r>
      <w:r>
        <w:rPr>
          <w:b w:val="0"/>
        </w:rPr>
        <w:t>)</w:t>
      </w:r>
      <w:r w:rsidRPr="0011245C">
        <w:rPr>
          <w:b w:val="0"/>
        </w:rPr>
        <w:t>, которая предназначена для расширения количества линий ввода/вывода. Микросхема</w:t>
      </w:r>
      <w:r>
        <w:rPr>
          <w:b w:val="0"/>
          <w:lang w:val="en-US"/>
        </w:rPr>
        <w:t> </w:t>
      </w:r>
      <w:hyperlink r:id="rId17" w:tgtFrame="https://radiolaba.ru/microcotrollers/_blank" w:history="1">
        <w:r w:rsidRPr="0011245C">
          <w:rPr>
            <w:b w:val="0"/>
          </w:rPr>
          <w:t xml:space="preserve">подключается по </w:t>
        </w:r>
        <w:r>
          <w:rPr>
            <w:b w:val="0"/>
            <w:lang w:val="en-US"/>
          </w:rPr>
          <w:t>I</w:t>
        </w:r>
        <w:r w:rsidRPr="0011245C">
          <w:rPr>
            <w:b w:val="0"/>
          </w:rPr>
          <w:t>2</w:t>
        </w:r>
        <w:r>
          <w:rPr>
            <w:b w:val="0"/>
            <w:lang w:val="en-US"/>
          </w:rPr>
          <w:t>C</w:t>
        </w:r>
        <w:r w:rsidRPr="0011245C">
          <w:rPr>
            <w:b w:val="0"/>
          </w:rPr>
          <w:t xml:space="preserve"> интерфейсу</w:t>
        </w:r>
      </w:hyperlink>
      <w:r>
        <w:rPr>
          <w:b w:val="0"/>
          <w:lang w:val="en-US"/>
        </w:rPr>
        <w:t> </w:t>
      </w:r>
      <w:r w:rsidRPr="0011245C">
        <w:rPr>
          <w:b w:val="0"/>
        </w:rPr>
        <w:t>и имеет порт из 8 линий ввода/вывода, принцип функционирования простой, при записи байта данных в микросхему, линии порта принимают уровни, соответствующие значениям битов полученного байта.</w:t>
      </w:r>
    </w:p>
    <w:p w:rsidR="008A394B" w:rsidRPr="0011245C" w:rsidRDefault="008A394B" w:rsidP="00166236">
      <w:pPr>
        <w:pStyle w:val="a"/>
        <w:spacing w:line="240" w:lineRule="auto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114300" distR="114300" wp14:anchorId="3E1150C8" wp14:editId="3954E74B">
            <wp:extent cx="1392962" cy="1392962"/>
            <wp:effectExtent l="0" t="0" r="4445" b="4445"/>
            <wp:docPr id="18" name="Изображение 18" descr="Рисуно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Рисунок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0788" cy="14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</w:p>
    <w:p w:rsidR="00166236" w:rsidRDefault="00166236" w:rsidP="00166236">
      <w:pPr>
        <w:pStyle w:val="a"/>
        <w:spacing w:line="240" w:lineRule="auto"/>
        <w:jc w:val="center"/>
        <w:rPr>
          <w:b w:val="0"/>
        </w:rPr>
      </w:pPr>
      <w:r>
        <w:rPr>
          <w:b w:val="0"/>
        </w:rPr>
        <w:t>Рисунок 3.</w:t>
      </w:r>
      <w:r w:rsidR="00FA708A" w:rsidRPr="00FE7EEB">
        <w:rPr>
          <w:b w:val="0"/>
        </w:rPr>
        <w:t>7</w:t>
      </w:r>
      <w:r>
        <w:rPr>
          <w:b w:val="0"/>
        </w:rPr>
        <w:t> </w:t>
      </w:r>
      <w:bookmarkStart w:id="137" w:name="OLE_LINK180"/>
      <w:bookmarkStart w:id="138" w:name="OLE_LINK181"/>
      <w:r>
        <w:rPr>
          <w:b w:val="0"/>
        </w:rPr>
        <w:t>– </w:t>
      </w:r>
      <w:bookmarkEnd w:id="137"/>
      <w:bookmarkEnd w:id="138"/>
      <w:r>
        <w:rPr>
          <w:b w:val="0"/>
        </w:rPr>
        <w:t>М</w:t>
      </w:r>
      <w:r w:rsidRPr="0011245C">
        <w:rPr>
          <w:b w:val="0"/>
        </w:rPr>
        <w:t xml:space="preserve">одуль-переходник на основе микросхемы </w:t>
      </w:r>
      <w:r>
        <w:rPr>
          <w:b w:val="0"/>
          <w:lang w:val="en-US"/>
        </w:rPr>
        <w:t>PCF</w:t>
      </w:r>
      <w:r w:rsidRPr="0011245C">
        <w:rPr>
          <w:b w:val="0"/>
        </w:rPr>
        <w:t>8574</w:t>
      </w:r>
      <w:r>
        <w:rPr>
          <w:b w:val="0"/>
          <w:lang w:val="en-US"/>
        </w:rPr>
        <w:t>AT</w:t>
      </w:r>
    </w:p>
    <w:bookmarkEnd w:id="88"/>
    <w:bookmarkEnd w:id="89"/>
    <w:p w:rsidR="00BE46AF" w:rsidRPr="00BE46AF" w:rsidRDefault="00BE46AF" w:rsidP="00166236">
      <w:pPr>
        <w:pStyle w:val="a"/>
        <w:spacing w:line="240" w:lineRule="auto"/>
        <w:jc w:val="center"/>
        <w:rPr>
          <w:b w:val="0"/>
        </w:rPr>
      </w:pPr>
    </w:p>
    <w:p w:rsidR="00DC2CCC" w:rsidRDefault="00DC2CCC" w:rsidP="00DC2CCC">
      <w:pPr>
        <w:pStyle w:val="Heading2"/>
        <w:numPr>
          <w:ilvl w:val="1"/>
          <w:numId w:val="38"/>
        </w:numPr>
        <w:spacing w:before="0" w:line="240" w:lineRule="auto"/>
      </w:pPr>
      <w:bookmarkStart w:id="139" w:name="OLE_LINK175"/>
      <w:bookmarkStart w:id="140" w:name="OLE_LINK176"/>
      <w:bookmarkStart w:id="141" w:name="OLE_LINK184"/>
      <w:bookmarkStart w:id="142" w:name="OLE_LINK185"/>
      <w:bookmarkStart w:id="143" w:name="OLE_LINK159"/>
      <w:bookmarkStart w:id="144" w:name="OLE_LINK160"/>
      <w:r>
        <w:t xml:space="preserve"> </w:t>
      </w:r>
      <w:bookmarkStart w:id="145" w:name="_Toc197206317"/>
      <w:r w:rsidRPr="00183ABF">
        <w:rPr>
          <w:bCs/>
        </w:rPr>
        <w:t>Формулирование требований к источнику питания</w:t>
      </w:r>
      <w:bookmarkEnd w:id="145"/>
    </w:p>
    <w:p w:rsidR="00183ABF" w:rsidRPr="00DC2CCC" w:rsidRDefault="00183ABF" w:rsidP="007D66D6">
      <w:pPr>
        <w:pStyle w:val="a"/>
        <w:spacing w:line="240" w:lineRule="auto"/>
        <w:rPr>
          <w:bCs/>
        </w:rPr>
      </w:pPr>
    </w:p>
    <w:p w:rsidR="007D66D6" w:rsidRPr="007D66D6" w:rsidRDefault="007D66D6" w:rsidP="007D66D6">
      <w:pPr>
        <w:pStyle w:val="a"/>
        <w:spacing w:line="240" w:lineRule="auto"/>
        <w:ind w:firstLine="708"/>
        <w:rPr>
          <w:b w:val="0"/>
        </w:rPr>
      </w:pPr>
      <w:bookmarkStart w:id="146" w:name="OLE_LINK15"/>
      <w:bookmarkStart w:id="147" w:name="OLE_LINK16"/>
      <w:bookmarkStart w:id="148" w:name="OLE_LINK141"/>
      <w:bookmarkStart w:id="149" w:name="OLE_LINK142"/>
      <w:r w:rsidRPr="007D66D6">
        <w:rPr>
          <w:b w:val="0"/>
        </w:rPr>
        <w:t>Проект</w:t>
      </w:r>
      <w:r>
        <w:rPr>
          <w:b w:val="0"/>
        </w:rPr>
        <w:t>ируемое устройство будет питаться от общего источника питания</w:t>
      </w:r>
      <w:r w:rsidRPr="007D66D6">
        <w:rPr>
          <w:b w:val="0"/>
        </w:rPr>
        <w:t xml:space="preserve">. </w:t>
      </w:r>
      <w:r>
        <w:rPr>
          <w:b w:val="0"/>
        </w:rPr>
        <w:t>Для расчета характеристик блока питания была составлена таблица 3</w:t>
      </w:r>
      <w:r w:rsidRPr="007D66D6">
        <w:rPr>
          <w:b w:val="0"/>
        </w:rPr>
        <w:t>.1</w:t>
      </w:r>
      <w:r w:rsidRPr="007D66D6">
        <w:rPr>
          <w:b w:val="0"/>
        </w:rPr>
        <w:br/>
      </w:r>
      <w:r w:rsidRPr="007D66D6">
        <w:rPr>
          <w:b w:val="0"/>
        </w:rPr>
        <w:br/>
      </w:r>
      <w:r>
        <w:rPr>
          <w:b w:val="0"/>
        </w:rPr>
        <w:t xml:space="preserve">Таблица </w:t>
      </w:r>
      <w:r w:rsidRPr="007D66D6">
        <w:rPr>
          <w:b w:val="0"/>
        </w:rPr>
        <w:t>3</w:t>
      </w:r>
      <w:r>
        <w:rPr>
          <w:b w:val="0"/>
        </w:rPr>
        <w:t>.</w:t>
      </w:r>
      <w:r w:rsidRPr="007D66D6">
        <w:rPr>
          <w:b w:val="0"/>
        </w:rPr>
        <w:t>1</w:t>
      </w:r>
      <w:r>
        <w:rPr>
          <w:b w:val="0"/>
        </w:rPr>
        <w:t> – Характеристики модулей устройства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1302"/>
        <w:gridCol w:w="1984"/>
        <w:gridCol w:w="1979"/>
      </w:tblGrid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Default="007D66D6" w:rsidP="007D66D6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50" w:name="_Hlk190618524"/>
            <w:r>
              <w:rPr>
                <w:b w:val="0"/>
              </w:rPr>
              <w:t>Модуль</w:t>
            </w:r>
          </w:p>
        </w:tc>
        <w:tc>
          <w:tcPr>
            <w:tcW w:w="1302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U</w:t>
            </w:r>
            <w:r>
              <w:rPr>
                <w:b w:val="0"/>
              </w:rPr>
              <w:t>пит, В</w:t>
            </w:r>
          </w:p>
        </w:tc>
        <w:tc>
          <w:tcPr>
            <w:tcW w:w="1984" w:type="dxa"/>
            <w:vAlign w:val="center"/>
          </w:tcPr>
          <w:p w:rsidR="007D66D6" w:rsidRP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Imax, A</w:t>
            </w:r>
          </w:p>
        </w:tc>
        <w:tc>
          <w:tcPr>
            <w:tcW w:w="1979" w:type="dxa"/>
            <w:vAlign w:val="center"/>
          </w:tcPr>
          <w:p w:rsidR="007D66D6" w:rsidRDefault="007D66D6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Pпотр</w:t>
            </w:r>
            <w:proofErr w:type="spellEnd"/>
            <w:r>
              <w:rPr>
                <w:b w:val="0"/>
              </w:rPr>
              <w:t>, Вт</w:t>
            </w:r>
          </w:p>
        </w:tc>
      </w:tr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Pr="007D66D6" w:rsidRDefault="00B61E21" w:rsidP="008B61F0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>
              <w:rPr>
                <w:b w:val="0"/>
              </w:rPr>
              <w:t>ATmega328</w:t>
            </w:r>
          </w:p>
        </w:tc>
        <w:tc>
          <w:tcPr>
            <w:tcW w:w="1302" w:type="dxa"/>
            <w:vAlign w:val="center"/>
          </w:tcPr>
          <w:p w:rsidR="007D66D6" w:rsidRPr="007D66D6" w:rsidRDefault="000E67A4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3,3</w:t>
            </w:r>
          </w:p>
        </w:tc>
        <w:tc>
          <w:tcPr>
            <w:tcW w:w="1984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0,2</w:t>
            </w:r>
          </w:p>
        </w:tc>
        <w:tc>
          <w:tcPr>
            <w:tcW w:w="1979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0,66</w:t>
            </w:r>
          </w:p>
        </w:tc>
      </w:tr>
      <w:tr w:rsidR="007D66D6" w:rsidTr="00C50433">
        <w:trPr>
          <w:jc w:val="center"/>
        </w:trPr>
        <w:tc>
          <w:tcPr>
            <w:tcW w:w="4080" w:type="dxa"/>
            <w:vAlign w:val="center"/>
          </w:tcPr>
          <w:p w:rsidR="007D66D6" w:rsidRPr="00B61E21" w:rsidRDefault="007D66D6" w:rsidP="008B61F0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bookmarkStart w:id="151" w:name="_Hlk190617437"/>
            <w:r w:rsidRPr="00B61E21">
              <w:rPr>
                <w:b w:val="0"/>
              </w:rPr>
              <w:t xml:space="preserve">Микрофон </w:t>
            </w:r>
            <w:r w:rsidR="00B61E21" w:rsidRPr="00B61E21">
              <w:rPr>
                <w:b w:val="0"/>
                <w:lang w:val="en-BY"/>
              </w:rPr>
              <w:t>EM6050P</w:t>
            </w:r>
          </w:p>
        </w:tc>
        <w:tc>
          <w:tcPr>
            <w:tcW w:w="1302" w:type="dxa"/>
            <w:vAlign w:val="center"/>
          </w:tcPr>
          <w:p w:rsidR="007D66D6" w:rsidRDefault="00517CB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7D66D6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0,01</w:t>
            </w:r>
          </w:p>
        </w:tc>
        <w:tc>
          <w:tcPr>
            <w:tcW w:w="1979" w:type="dxa"/>
            <w:vAlign w:val="center"/>
          </w:tcPr>
          <w:p w:rsidR="007D66D6" w:rsidRPr="00B61E21" w:rsidRDefault="00B61E21" w:rsidP="008B61F0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517CB1">
              <w:rPr>
                <w:b w:val="0"/>
              </w:rPr>
              <w:t>5</w:t>
            </w:r>
          </w:p>
        </w:tc>
      </w:tr>
      <w:bookmarkEnd w:id="151"/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C50433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Пьезоэлектрический излучатель звука</w:t>
            </w:r>
          </w:p>
        </w:tc>
        <w:tc>
          <w:tcPr>
            <w:tcW w:w="1302" w:type="dxa"/>
            <w:vAlign w:val="center"/>
          </w:tcPr>
          <w:p w:rsidR="000E67A4" w:rsidRDefault="00517CB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0,00</w:t>
            </w:r>
            <w:r w:rsidR="00C50433">
              <w:rPr>
                <w:b w:val="0"/>
              </w:rPr>
              <w:t>5</w:t>
            </w:r>
          </w:p>
        </w:tc>
        <w:tc>
          <w:tcPr>
            <w:tcW w:w="197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</w:t>
            </w:r>
            <w:r w:rsidR="00C50433">
              <w:rPr>
                <w:b w:val="0"/>
              </w:rPr>
              <w:t>2</w:t>
            </w:r>
            <w:r w:rsidR="00517CB1">
              <w:rPr>
                <w:b w:val="0"/>
              </w:rPr>
              <w:t>5</w:t>
            </w:r>
          </w:p>
        </w:tc>
      </w:tr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</w:rPr>
            </w:pPr>
            <w:r w:rsidRPr="00B61E21">
              <w:rPr>
                <w:b w:val="0"/>
              </w:rPr>
              <w:t>Светодиод</w:t>
            </w:r>
          </w:p>
        </w:tc>
        <w:tc>
          <w:tcPr>
            <w:tcW w:w="1302" w:type="dxa"/>
            <w:vAlign w:val="center"/>
          </w:tcPr>
          <w:p w:rsidR="000E67A4" w:rsidRDefault="000E67A4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2,2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0,02</w:t>
            </w:r>
          </w:p>
        </w:tc>
        <w:tc>
          <w:tcPr>
            <w:tcW w:w="1979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0,044</w:t>
            </w:r>
          </w:p>
        </w:tc>
      </w:tr>
      <w:tr w:rsidR="000E67A4" w:rsidTr="00C50433">
        <w:trPr>
          <w:jc w:val="center"/>
        </w:trPr>
        <w:tc>
          <w:tcPr>
            <w:tcW w:w="4080" w:type="dxa"/>
            <w:vAlign w:val="center"/>
          </w:tcPr>
          <w:p w:rsidR="000E67A4" w:rsidRPr="00B61E21" w:rsidRDefault="000E67A4" w:rsidP="000E67A4">
            <w:pPr>
              <w:pStyle w:val="a"/>
              <w:spacing w:line="240" w:lineRule="auto"/>
              <w:ind w:firstLine="0"/>
              <w:jc w:val="left"/>
              <w:rPr>
                <w:b w:val="0"/>
                <w:lang w:val="en-US"/>
              </w:rPr>
            </w:pPr>
            <w:r w:rsidRPr="00B61E21">
              <w:rPr>
                <w:b w:val="0"/>
                <w:color w:val="1D1D1B"/>
              </w:rPr>
              <w:t xml:space="preserve">Дисплей </w:t>
            </w:r>
            <w:r w:rsidRPr="00B61E21">
              <w:rPr>
                <w:b w:val="0"/>
                <w:color w:val="1D1D1B"/>
                <w:lang w:val="en-US"/>
              </w:rPr>
              <w:t>LC1602</w:t>
            </w:r>
          </w:p>
        </w:tc>
        <w:tc>
          <w:tcPr>
            <w:tcW w:w="1302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E67A4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0,15</w:t>
            </w:r>
          </w:p>
        </w:tc>
        <w:tc>
          <w:tcPr>
            <w:tcW w:w="1979" w:type="dxa"/>
            <w:vAlign w:val="center"/>
          </w:tcPr>
          <w:p w:rsidR="000E67A4" w:rsidRPr="00B61E21" w:rsidRDefault="00B61E21" w:rsidP="000E67A4">
            <w:pPr>
              <w:pStyle w:val="a"/>
              <w:spacing w:line="240" w:lineRule="auto"/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0,75</w:t>
            </w:r>
          </w:p>
        </w:tc>
      </w:tr>
      <w:bookmarkEnd w:id="150"/>
    </w:tbl>
    <w:p w:rsidR="00183ABF" w:rsidRDefault="00183ABF" w:rsidP="00183ABF">
      <w:pPr>
        <w:pStyle w:val="a"/>
        <w:spacing w:line="240" w:lineRule="auto"/>
        <w:ind w:firstLine="0"/>
        <w:rPr>
          <w:b w:val="0"/>
        </w:rPr>
      </w:pPr>
    </w:p>
    <w:p w:rsidR="008A394B" w:rsidRDefault="009531DF" w:rsidP="00BE46AF">
      <w:pPr>
        <w:pStyle w:val="a"/>
        <w:spacing w:line="240" w:lineRule="auto"/>
        <w:ind w:firstLine="0"/>
        <w:rPr>
          <w:b w:val="0"/>
        </w:rPr>
      </w:pPr>
      <w:r>
        <w:rPr>
          <w:b w:val="0"/>
        </w:rPr>
        <w:tab/>
      </w:r>
      <w:r w:rsidR="00BE46AF" w:rsidRPr="002E0409">
        <w:rPr>
          <w:b w:val="0"/>
        </w:rPr>
        <w:t>Для устройства нужен источник питания напряжением 5 В.</w:t>
      </w:r>
      <w:r w:rsidR="00BE46AF" w:rsidRPr="002E0409">
        <w:t xml:space="preserve"> </w:t>
      </w:r>
      <w:r>
        <w:rPr>
          <w:b w:val="0"/>
        </w:rPr>
        <w:t>Расчеты показали, что максимальный потребляемый ток равен 0,</w:t>
      </w:r>
      <w:r w:rsidR="008A394B">
        <w:rPr>
          <w:b w:val="0"/>
        </w:rPr>
        <w:t>38</w:t>
      </w:r>
      <w:r w:rsidR="00C50433">
        <w:rPr>
          <w:b w:val="0"/>
        </w:rPr>
        <w:t>5</w:t>
      </w:r>
      <w:r>
        <w:rPr>
          <w:b w:val="0"/>
        </w:rPr>
        <w:t xml:space="preserve"> А, а потребляемая мощность </w:t>
      </w:r>
      <w:r w:rsidR="008A394B">
        <w:rPr>
          <w:b w:val="0"/>
        </w:rPr>
        <w:t>1,</w:t>
      </w:r>
      <w:r w:rsidR="00517CB1">
        <w:rPr>
          <w:b w:val="0"/>
        </w:rPr>
        <w:t>5</w:t>
      </w:r>
      <w:r w:rsidR="00C50433">
        <w:rPr>
          <w:b w:val="0"/>
        </w:rPr>
        <w:t>29</w:t>
      </w:r>
      <w:r>
        <w:rPr>
          <w:b w:val="0"/>
        </w:rPr>
        <w:t xml:space="preserve"> Вт. С учетом запаса </w:t>
      </w:r>
      <w:r w:rsidR="00403230">
        <w:rPr>
          <w:b w:val="0"/>
        </w:rPr>
        <w:t xml:space="preserve">по </w:t>
      </w:r>
      <w:r>
        <w:rPr>
          <w:b w:val="0"/>
        </w:rPr>
        <w:t>мощност</w:t>
      </w:r>
      <w:r w:rsidR="00403230">
        <w:rPr>
          <w:b w:val="0"/>
        </w:rPr>
        <w:t xml:space="preserve">и необходимо внести поправку и увеличить это значение на </w:t>
      </w:r>
      <w:r w:rsidR="008A394B">
        <w:rPr>
          <w:b w:val="0"/>
        </w:rPr>
        <w:t>3</w:t>
      </w:r>
      <w:r w:rsidR="00403230">
        <w:rPr>
          <w:b w:val="0"/>
        </w:rPr>
        <w:t>0</w:t>
      </w:r>
      <w:r w:rsidR="00403230" w:rsidRPr="00403230">
        <w:rPr>
          <w:b w:val="0"/>
        </w:rPr>
        <w:t>%</w:t>
      </w:r>
      <w:r w:rsidR="00403230">
        <w:rPr>
          <w:b w:val="0"/>
        </w:rPr>
        <w:t xml:space="preserve">, таким образом мощность источника питания должна быть </w:t>
      </w:r>
      <w:r w:rsidR="00403230">
        <w:rPr>
          <w:b w:val="0"/>
          <w:lang w:val="en-US"/>
        </w:rPr>
        <w:t>P</w:t>
      </w:r>
      <w:proofErr w:type="spellStart"/>
      <w:r w:rsidR="00403230">
        <w:rPr>
          <w:b w:val="0"/>
        </w:rPr>
        <w:t>потр</w:t>
      </w:r>
      <w:proofErr w:type="spellEnd"/>
      <w:r w:rsidR="00403230">
        <w:rPr>
          <w:b w:val="0"/>
        </w:rPr>
        <w:t xml:space="preserve"> = </w:t>
      </w:r>
      <w:r w:rsidR="00C50433">
        <w:rPr>
          <w:b w:val="0"/>
        </w:rPr>
        <w:t>2</w:t>
      </w:r>
      <w:r w:rsidR="00403230">
        <w:rPr>
          <w:b w:val="0"/>
        </w:rPr>
        <w:t xml:space="preserve"> Вт.</w:t>
      </w:r>
      <w:r w:rsidR="00BE46AF">
        <w:rPr>
          <w:b w:val="0"/>
        </w:rPr>
        <w:t xml:space="preserve"> </w:t>
      </w:r>
    </w:p>
    <w:p w:rsidR="00570E47" w:rsidRDefault="00570E47" w:rsidP="006844DC">
      <w:pPr>
        <w:pStyle w:val="a"/>
        <w:spacing w:line="240" w:lineRule="auto"/>
        <w:ind w:firstLine="708"/>
        <w:jc w:val="center"/>
        <w:rPr>
          <w:b w:val="0"/>
        </w:rPr>
      </w:pPr>
    </w:p>
    <w:p w:rsidR="008A394B" w:rsidRDefault="008A394B" w:rsidP="00570E4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Далее,</w:t>
      </w:r>
      <w:r w:rsidR="00403230">
        <w:rPr>
          <w:b w:val="0"/>
        </w:rPr>
        <w:t xml:space="preserve"> необходимо рассчитать </w:t>
      </w:r>
      <w:r>
        <w:rPr>
          <w:b w:val="0"/>
        </w:rPr>
        <w:t>минимальный</w:t>
      </w:r>
      <w:r w:rsidR="00403230">
        <w:rPr>
          <w:b w:val="0"/>
        </w:rPr>
        <w:t xml:space="preserve"> </w:t>
      </w:r>
      <w:r w:rsidR="00A95BAC" w:rsidRPr="002E0409">
        <w:rPr>
          <w:b w:val="0"/>
        </w:rPr>
        <w:t xml:space="preserve">выходной </w:t>
      </w:r>
      <w:r w:rsidR="00403230">
        <w:rPr>
          <w:b w:val="0"/>
        </w:rPr>
        <w:t>ток источника питания</w:t>
      </w:r>
      <w:r w:rsidR="00403230" w:rsidRPr="00403230">
        <w:rPr>
          <w:b w:val="0"/>
        </w:rPr>
        <w:t>:</w:t>
      </w:r>
    </w:p>
    <w:p w:rsidR="00570E47" w:rsidRDefault="00570E47" w:rsidP="00570E47">
      <w:pPr>
        <w:pStyle w:val="a"/>
        <w:spacing w:line="240" w:lineRule="auto"/>
        <w:ind w:firstLine="708"/>
        <w:rPr>
          <w:b w:val="0"/>
        </w:rPr>
      </w:pPr>
    </w:p>
    <w:p w:rsidR="00403230" w:rsidRDefault="00403230" w:rsidP="008A394B">
      <w:pPr>
        <w:pStyle w:val="a"/>
        <w:spacing w:line="240" w:lineRule="auto"/>
        <w:ind w:firstLine="0"/>
        <w:jc w:val="center"/>
        <w:rPr>
          <w:b w:val="0"/>
        </w:rPr>
      </w:pPr>
      <w:r>
        <w:rPr>
          <w:b w:val="0"/>
          <w:lang w:val="en-US"/>
        </w:rPr>
        <w:t>I</w:t>
      </w:r>
      <w:r w:rsidR="008A394B">
        <w:rPr>
          <w:b w:val="0"/>
        </w:rPr>
        <w:t>мин</w:t>
      </w:r>
      <w:r>
        <w:rPr>
          <w:b w:val="0"/>
        </w:rPr>
        <w:t xml:space="preserve"> = </w:t>
      </w:r>
      <w:r>
        <w:rPr>
          <w:b w:val="0"/>
          <w:lang w:val="en-US"/>
        </w:rPr>
        <w:t>P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/ </w:t>
      </w:r>
      <w:r>
        <w:rPr>
          <w:b w:val="0"/>
          <w:lang w:val="en-US"/>
        </w:rPr>
        <w:t>U</w:t>
      </w:r>
      <w:proofErr w:type="spellStart"/>
      <w:r>
        <w:rPr>
          <w:b w:val="0"/>
        </w:rPr>
        <w:t>ист</w:t>
      </w:r>
      <w:proofErr w:type="spellEnd"/>
      <w:r>
        <w:rPr>
          <w:b w:val="0"/>
        </w:rPr>
        <w:t xml:space="preserve"> = </w:t>
      </w:r>
      <w:r w:rsidR="00C50433">
        <w:rPr>
          <w:b w:val="0"/>
        </w:rPr>
        <w:t>2,00</w:t>
      </w:r>
      <w:r>
        <w:rPr>
          <w:b w:val="0"/>
        </w:rPr>
        <w:t xml:space="preserve"> /</w:t>
      </w:r>
      <w:r w:rsidR="006844DC">
        <w:rPr>
          <w:b w:val="0"/>
        </w:rPr>
        <w:t>5</w:t>
      </w:r>
      <w:r w:rsidR="00A95BAC" w:rsidRPr="00554790">
        <w:rPr>
          <w:b w:val="0"/>
        </w:rPr>
        <w:t>,00</w:t>
      </w:r>
      <w:r>
        <w:rPr>
          <w:b w:val="0"/>
        </w:rPr>
        <w:t xml:space="preserve"> = 0.</w:t>
      </w:r>
      <w:r w:rsidR="00D64220">
        <w:rPr>
          <w:b w:val="0"/>
        </w:rPr>
        <w:t>4</w:t>
      </w:r>
      <w:r>
        <w:rPr>
          <w:b w:val="0"/>
        </w:rPr>
        <w:t xml:space="preserve"> А</w:t>
      </w:r>
    </w:p>
    <w:p w:rsidR="00570E47" w:rsidRDefault="00570E47" w:rsidP="008A394B">
      <w:pPr>
        <w:pStyle w:val="a"/>
        <w:spacing w:line="240" w:lineRule="auto"/>
        <w:ind w:firstLine="0"/>
        <w:jc w:val="center"/>
        <w:rPr>
          <w:b w:val="0"/>
        </w:rPr>
      </w:pPr>
    </w:p>
    <w:bookmarkEnd w:id="139"/>
    <w:bookmarkEnd w:id="140"/>
    <w:bookmarkEnd w:id="141"/>
    <w:bookmarkEnd w:id="142"/>
    <w:bookmarkEnd w:id="146"/>
    <w:bookmarkEnd w:id="147"/>
    <w:p w:rsidR="00BE46AF" w:rsidRDefault="00BE46AF" w:rsidP="00BE46AF">
      <w:pPr>
        <w:pStyle w:val="a"/>
        <w:spacing w:line="240" w:lineRule="auto"/>
        <w:ind w:firstLine="708"/>
        <w:rPr>
          <w:b w:val="0"/>
        </w:rPr>
      </w:pPr>
      <w:r w:rsidRPr="002E0409">
        <w:rPr>
          <w:b w:val="0"/>
        </w:rPr>
        <w:t xml:space="preserve">Необходимо также учесть запас по току в 30%. Конечный ток для источника питания должен быть равен </w:t>
      </w:r>
      <w:r w:rsidRPr="002E0409">
        <w:rPr>
          <w:rFonts w:ascii="Cambria Math" w:hAnsi="Cambria Math" w:cs="Cambria Math"/>
          <w:b w:val="0"/>
        </w:rPr>
        <w:t>𝐼</w:t>
      </w:r>
      <w:proofErr w:type="spellStart"/>
      <w:r w:rsidRPr="002E0409">
        <w:rPr>
          <w:b w:val="0"/>
        </w:rPr>
        <w:t>ист</w:t>
      </w:r>
      <w:proofErr w:type="spellEnd"/>
      <w:r w:rsidRPr="002E0409">
        <w:rPr>
          <w:b w:val="0"/>
        </w:rPr>
        <w:t xml:space="preserve"> = 0,</w:t>
      </w:r>
      <w:r w:rsidR="00A95BAC">
        <w:rPr>
          <w:b w:val="0"/>
        </w:rPr>
        <w:t>52</w:t>
      </w:r>
      <w:r w:rsidRPr="002E0409">
        <w:rPr>
          <w:b w:val="0"/>
        </w:rPr>
        <w:t xml:space="preserve"> А. Исходя из приведенных расчетов, источник питания для устройства </w:t>
      </w:r>
      <w:r w:rsidR="00BA7B18">
        <w:rPr>
          <w:b w:val="0"/>
        </w:rPr>
        <w:t>распознавания речи должен</w:t>
      </w:r>
      <w:r w:rsidRPr="002E0409">
        <w:rPr>
          <w:b w:val="0"/>
        </w:rPr>
        <w:t xml:space="preserve"> иметь выходное напряжение 5 В и минимальный </w:t>
      </w:r>
      <w:bookmarkStart w:id="152" w:name="OLE_LINK22"/>
      <w:bookmarkStart w:id="153" w:name="OLE_LINK35"/>
      <w:r w:rsidRPr="002E0409">
        <w:rPr>
          <w:b w:val="0"/>
        </w:rPr>
        <w:t xml:space="preserve">выходной </w:t>
      </w:r>
      <w:bookmarkEnd w:id="152"/>
      <w:bookmarkEnd w:id="153"/>
      <w:r w:rsidRPr="002E0409">
        <w:rPr>
          <w:b w:val="0"/>
        </w:rPr>
        <w:t>ток 0,</w:t>
      </w:r>
      <w:r w:rsidR="00A95BAC">
        <w:rPr>
          <w:b w:val="0"/>
        </w:rPr>
        <w:t>5</w:t>
      </w:r>
      <w:r w:rsidR="00C50433">
        <w:rPr>
          <w:b w:val="0"/>
        </w:rPr>
        <w:t>2</w:t>
      </w:r>
      <w:r w:rsidR="00A95BAC">
        <w:rPr>
          <w:b w:val="0"/>
        </w:rPr>
        <w:t xml:space="preserve"> </w:t>
      </w:r>
      <w:r w:rsidRPr="002E0409">
        <w:rPr>
          <w:b w:val="0"/>
        </w:rPr>
        <w:t>А.</w:t>
      </w:r>
    </w:p>
    <w:p w:rsidR="00403230" w:rsidRPr="00403230" w:rsidRDefault="00403230" w:rsidP="00183ABF">
      <w:pPr>
        <w:pStyle w:val="a"/>
        <w:spacing w:line="240" w:lineRule="auto"/>
        <w:ind w:firstLine="0"/>
        <w:rPr>
          <w:b w:val="0"/>
        </w:rPr>
      </w:pPr>
    </w:p>
    <w:p w:rsidR="00183ABF" w:rsidRPr="00DC2CCC" w:rsidRDefault="00183ABF" w:rsidP="00DC2CCC">
      <w:pPr>
        <w:pStyle w:val="Heading2"/>
        <w:spacing w:before="0" w:line="240" w:lineRule="auto"/>
        <w:ind w:firstLine="708"/>
        <w:rPr>
          <w:rFonts w:cs="Times New Roman"/>
          <w:szCs w:val="28"/>
        </w:rPr>
      </w:pPr>
      <w:bookmarkStart w:id="154" w:name="OLE_LINK133"/>
      <w:bookmarkStart w:id="155" w:name="OLE_LINK134"/>
      <w:bookmarkStart w:id="156" w:name="OLE_LINK226"/>
      <w:bookmarkStart w:id="157" w:name="_Toc197206318"/>
      <w:bookmarkEnd w:id="143"/>
      <w:bookmarkEnd w:id="144"/>
      <w:bookmarkEnd w:id="148"/>
      <w:bookmarkEnd w:id="149"/>
      <w:r w:rsidRPr="00183ABF">
        <w:rPr>
          <w:bCs/>
        </w:rPr>
        <w:t>3.8</w:t>
      </w:r>
      <w:r w:rsidRPr="00183ABF">
        <w:rPr>
          <w:b w:val="0"/>
        </w:rPr>
        <w:t xml:space="preserve"> </w:t>
      </w:r>
      <w:bookmarkEnd w:id="154"/>
      <w:bookmarkEnd w:id="155"/>
      <w:r w:rsidR="00DC2CCC" w:rsidRPr="00DC2CCC">
        <w:t>Разработка функциональной схемы</w:t>
      </w:r>
      <w:bookmarkEnd w:id="156"/>
      <w:bookmarkEnd w:id="157"/>
    </w:p>
    <w:p w:rsidR="00183ABF" w:rsidRDefault="00183ABF" w:rsidP="00183ABF">
      <w:pPr>
        <w:pStyle w:val="a"/>
        <w:spacing w:line="240" w:lineRule="auto"/>
        <w:ind w:left="1068" w:firstLine="0"/>
        <w:rPr>
          <w:b w:val="0"/>
        </w:rPr>
      </w:pPr>
    </w:p>
    <w:p w:rsidR="00183ABF" w:rsidRPr="00183ABF" w:rsidRDefault="00183ABF" w:rsidP="00183ABF">
      <w:pPr>
        <w:pStyle w:val="a"/>
        <w:spacing w:line="240" w:lineRule="auto"/>
        <w:rPr>
          <w:b w:val="0"/>
        </w:rPr>
      </w:pPr>
      <w:r w:rsidRPr="00183ABF">
        <w:rPr>
          <w:b w:val="0"/>
        </w:rPr>
        <w:t xml:space="preserve">После анализа и сравнения различных компонентов, включающих в себя микроконтроллер, </w:t>
      </w:r>
      <w:r>
        <w:rPr>
          <w:b w:val="0"/>
        </w:rPr>
        <w:t>микрофон</w:t>
      </w:r>
      <w:r w:rsidRPr="00183ABF">
        <w:rPr>
          <w:b w:val="0"/>
        </w:rPr>
        <w:t xml:space="preserve">, </w:t>
      </w:r>
      <w:r w:rsidR="00C50433">
        <w:rPr>
          <w:b w:val="0"/>
        </w:rPr>
        <w:t>пьезоэлектрический излучатель звука</w:t>
      </w:r>
      <w:r w:rsidRPr="00183ABF">
        <w:rPr>
          <w:b w:val="0"/>
        </w:rPr>
        <w:t>,</w:t>
      </w:r>
      <w:r>
        <w:rPr>
          <w:b w:val="0"/>
        </w:rPr>
        <w:t xml:space="preserve"> орган</w:t>
      </w:r>
      <w:r w:rsidR="00F75A94">
        <w:rPr>
          <w:b w:val="0"/>
        </w:rPr>
        <w:t>ы</w:t>
      </w:r>
      <w:r>
        <w:rPr>
          <w:b w:val="0"/>
        </w:rPr>
        <w:t xml:space="preserve"> управления и индикации состоянием устройства,</w:t>
      </w:r>
      <w:r w:rsidR="006844DC">
        <w:rPr>
          <w:b w:val="0"/>
        </w:rPr>
        <w:t xml:space="preserve"> и</w:t>
      </w:r>
      <w:r w:rsidRPr="00183ABF">
        <w:rPr>
          <w:b w:val="0"/>
        </w:rPr>
        <w:t xml:space="preserve"> диспле</w:t>
      </w:r>
      <w:r w:rsidR="006844DC">
        <w:rPr>
          <w:b w:val="0"/>
        </w:rPr>
        <w:t>й</w:t>
      </w:r>
      <w:r w:rsidRPr="00183ABF">
        <w:rPr>
          <w:b w:val="0"/>
        </w:rPr>
        <w:t xml:space="preserve">, был выбран оптимальный набор для разработки устройства </w:t>
      </w:r>
      <w:r>
        <w:rPr>
          <w:b w:val="0"/>
        </w:rPr>
        <w:t>распознавания речи</w:t>
      </w:r>
    </w:p>
    <w:p w:rsidR="00166236" w:rsidRDefault="00166236" w:rsidP="00166236">
      <w:pPr>
        <w:pStyle w:val="a"/>
        <w:spacing w:line="240" w:lineRule="auto"/>
        <w:rPr>
          <w:b w:val="0"/>
        </w:rPr>
      </w:pPr>
      <w:r>
        <w:rPr>
          <w:b w:val="0"/>
        </w:rPr>
        <w:t>Функциональная схема проектируемого устройства приведена в приложении Б.</w:t>
      </w:r>
    </w:p>
    <w:p w:rsidR="00A919F5" w:rsidRDefault="00A919F5" w:rsidP="00A919F5">
      <w:pPr>
        <w:pStyle w:val="Heading1"/>
        <w:spacing w:before="0" w:line="240" w:lineRule="auto"/>
        <w:ind w:firstLine="0"/>
        <w:jc w:val="left"/>
      </w:pPr>
      <w:r>
        <w:br w:type="page"/>
      </w:r>
    </w:p>
    <w:p w:rsidR="00A919F5" w:rsidRDefault="00A919F5" w:rsidP="00A919F5">
      <w:pPr>
        <w:pStyle w:val="Heading1"/>
        <w:spacing w:before="0" w:line="240" w:lineRule="auto"/>
        <w:ind w:firstLine="708"/>
        <w:jc w:val="left"/>
      </w:pPr>
      <w:bookmarkStart w:id="158" w:name="_Toc197206319"/>
      <w:bookmarkStart w:id="159" w:name="OLE_LINK121"/>
      <w:bookmarkStart w:id="160" w:name="OLE_LINK122"/>
      <w:r>
        <w:lastRenderedPageBreak/>
        <w:t>4 РАЗРАБОТКА ПРИНЦИПИАЛЬНОЙ ЭЛЕКТРИЧЕСКОЙ</w:t>
      </w:r>
      <w:bookmarkEnd w:id="158"/>
    </w:p>
    <w:p w:rsidR="00554790" w:rsidRDefault="00A919F5" w:rsidP="00554790">
      <w:pPr>
        <w:pStyle w:val="Heading1"/>
        <w:spacing w:before="0" w:line="240" w:lineRule="auto"/>
        <w:ind w:firstLine="0"/>
        <w:jc w:val="left"/>
      </w:pPr>
      <w:bookmarkStart w:id="161" w:name="_Toc197206320"/>
      <w:r>
        <w:t>СХЕМЫ УСТРОЙСТВА</w:t>
      </w:r>
      <w:r w:rsidRPr="000A2BBF">
        <w:t xml:space="preserve"> </w:t>
      </w:r>
      <w:r>
        <w:t>КОНТРОЛЯ ПАРАМЕТРОВ ЭЛЕВАТОРА</w:t>
      </w:r>
      <w:bookmarkStart w:id="162" w:name="OLE_LINK93"/>
      <w:bookmarkStart w:id="163" w:name="OLE_LINK94"/>
      <w:bookmarkEnd w:id="161"/>
    </w:p>
    <w:p w:rsidR="00554790" w:rsidRDefault="00554790" w:rsidP="00554790">
      <w:pPr>
        <w:pStyle w:val="Heading1"/>
        <w:spacing w:before="0" w:line="240" w:lineRule="auto"/>
        <w:ind w:firstLine="0"/>
        <w:jc w:val="left"/>
      </w:pPr>
    </w:p>
    <w:p w:rsidR="00A919F5" w:rsidRPr="00554790" w:rsidRDefault="00A919F5" w:rsidP="00554790">
      <w:pPr>
        <w:pStyle w:val="Heading1"/>
        <w:spacing w:before="0" w:line="240" w:lineRule="auto"/>
        <w:ind w:firstLine="708"/>
        <w:jc w:val="left"/>
      </w:pPr>
      <w:bookmarkStart w:id="164" w:name="_Toc197206321"/>
      <w:r>
        <w:rPr>
          <w:shd w:val="clear" w:color="auto" w:fill="FFFFFF"/>
        </w:rPr>
        <w:t>4.1</w:t>
      </w:r>
      <w:bookmarkStart w:id="165" w:name="_Toc89628124"/>
      <w:r>
        <w:rPr>
          <w:shd w:val="clear" w:color="auto" w:fill="FFFFFF"/>
        </w:rPr>
        <w:t xml:space="preserve"> </w:t>
      </w:r>
      <w:bookmarkEnd w:id="165"/>
      <w:r>
        <w:t>Микроконтроллер</w:t>
      </w:r>
      <w:bookmarkEnd w:id="164"/>
    </w:p>
    <w:bookmarkEnd w:id="162"/>
    <w:bookmarkEnd w:id="163"/>
    <w:p w:rsid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принципиальная схема приведена в приложении В.</w:t>
      </w:r>
    </w:p>
    <w:p w:rsidR="00A919F5" w:rsidRPr="00554790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обеспечения работы платы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A2BBF">
        <w:rPr>
          <w:rFonts w:ascii="Times New Roman" w:eastAsia="Times New Roman" w:hAnsi="Times New Roman" w:cs="Times New Roman"/>
          <w:sz w:val="28"/>
        </w:rPr>
        <w:t>Uno</w:t>
      </w:r>
      <w:proofErr w:type="spellEnd"/>
      <w:r w:rsidRPr="000A2BB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требуется источник питания с выходным напряжением 5 В и минимальным выходным током 0,52 А, обоснование выбора данных значений приведено в разделе 3.7. Для формирования графического изображения платы с микроконтроллером на схеме необходимо ввести логические номера разъемов. Соответствие между логическими и физическими номерами приведены в таблице 4.1.</w:t>
      </w:r>
    </w:p>
    <w:p w:rsidR="006D48AA" w:rsidRPr="00554790" w:rsidRDefault="006D48AA" w:rsidP="006D48AA">
      <w:pPr>
        <w:pStyle w:val="BodyText"/>
        <w:spacing w:line="320" w:lineRule="exact"/>
        <w:ind w:left="846"/>
        <w:jc w:val="both"/>
        <w:rPr>
          <w:i w:val="0"/>
          <w:iCs w:val="0"/>
          <w:sz w:val="28"/>
          <w:szCs w:val="28"/>
        </w:rPr>
      </w:pPr>
      <w:r w:rsidRPr="006D48AA">
        <w:rPr>
          <w:i w:val="0"/>
          <w:iCs w:val="0"/>
          <w:spacing w:val="-4"/>
          <w:sz w:val="28"/>
          <w:szCs w:val="28"/>
        </w:rPr>
        <w:t>На</w:t>
      </w:r>
      <w:r w:rsidRPr="006D48AA">
        <w:rPr>
          <w:i w:val="0"/>
          <w:iCs w:val="0"/>
          <w:spacing w:val="2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рисунке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4.1</w:t>
      </w:r>
      <w:r w:rsidRPr="006D48AA">
        <w:rPr>
          <w:i w:val="0"/>
          <w:iCs w:val="0"/>
          <w:spacing w:val="-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приведено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схематического</w:t>
      </w:r>
      <w:r w:rsidRPr="006D48AA">
        <w:rPr>
          <w:i w:val="0"/>
          <w:iCs w:val="0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изображение</w:t>
      </w:r>
      <w:r w:rsidRPr="006D48AA">
        <w:rPr>
          <w:i w:val="0"/>
          <w:iCs w:val="0"/>
          <w:spacing w:val="1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контактов</w:t>
      </w:r>
      <w:r w:rsidRPr="006D48AA">
        <w:rPr>
          <w:i w:val="0"/>
          <w:iCs w:val="0"/>
          <w:spacing w:val="-3"/>
          <w:sz w:val="28"/>
          <w:szCs w:val="28"/>
        </w:rPr>
        <w:t xml:space="preserve"> </w:t>
      </w:r>
      <w:r w:rsidRPr="006D48AA">
        <w:rPr>
          <w:i w:val="0"/>
          <w:iCs w:val="0"/>
          <w:spacing w:val="-4"/>
          <w:sz w:val="28"/>
          <w:szCs w:val="28"/>
        </w:rPr>
        <w:t>платы.</w:t>
      </w:r>
    </w:p>
    <w:p w:rsidR="00A919F5" w:rsidRPr="00A919F5" w:rsidRDefault="00A919F5" w:rsidP="00A919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A919F5" w:rsidRPr="00A919F5" w:rsidRDefault="00A919F5" w:rsidP="00A919F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Таблица 4.1 – </w:t>
      </w:r>
      <w:r>
        <w:rPr>
          <w:sz w:val="28"/>
          <w:szCs w:val="28"/>
        </w:rPr>
        <w:t>Соответствие логических и физических номеров разъемов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3821"/>
      </w:tblGrid>
      <w:tr w:rsidR="00A919F5" w:rsidTr="00D64220">
        <w:trPr>
          <w:trHeight w:val="116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разъема на плате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контакта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номер разъема на схеме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номер контакта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9F5" w:rsidRDefault="00A919F5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FF0AB9" w:rsidTr="00D64220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bCs/>
                <w:lang w:val="en-US"/>
              </w:rPr>
            </w:pPr>
            <w:r w:rsidRPr="00FF0AB9">
              <w:rPr>
                <w:b w:val="0"/>
                <w:bCs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Пьезоэлектрический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звукоизлучатель</w:t>
            </w:r>
            <w:proofErr w:type="spellEnd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47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 xml:space="preserve">A4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ЖК-дисплей через </w:t>
            </w:r>
            <w:r w:rsidRPr="006D48AA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Pr="006D48AA">
              <w:rPr>
                <w:rFonts w:ascii="Times New Roman" w:hAnsi="Times New Roman" w:cs="Times New Roman"/>
                <w:spacing w:val="-5"/>
                <w:sz w:val="28"/>
              </w:rPr>
              <w:t>I2C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35BCC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3.3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pStyle w:val="a"/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5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6D48AA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6" w:name="OLE_LINK139"/>
            <w:bookmarkStart w:id="167" w:name="OLE_LINK140"/>
            <w:r w:rsidRPr="006D48AA">
              <w:rPr>
                <w:rFonts w:ascii="Times New Roman" w:hAnsi="Times New Roman" w:cs="Times New Roman"/>
                <w:sz w:val="28"/>
              </w:rPr>
              <w:t>Подключение</w:t>
            </w:r>
            <w:r w:rsidRPr="006D48AA">
              <w:rPr>
                <w:rFonts w:ascii="Times New Roman" w:hAnsi="Times New Roman" w:cs="Times New Roman"/>
                <w:spacing w:val="4"/>
                <w:sz w:val="28"/>
              </w:rPr>
              <w:t xml:space="preserve"> </w:t>
            </w:r>
            <w:r w:rsidRPr="006D48AA">
              <w:rPr>
                <w:rFonts w:ascii="Times New Roman" w:hAnsi="Times New Roman" w:cs="Times New Roman"/>
                <w:sz w:val="28"/>
              </w:rPr>
              <w:t>внешнего источника питания</w:t>
            </w:r>
            <w:bookmarkEnd w:id="166"/>
            <w:bookmarkEnd w:id="167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B659F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Общий провод (земля) для всех модулей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VIN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D64220" w:rsidRDefault="00D64220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 состояния устройства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9ED">
              <w:rPr>
                <w:rFonts w:ascii="Times New Roman" w:hAnsi="Times New Roman" w:cs="Times New Roman"/>
                <w:spacing w:val="-2"/>
                <w:sz w:val="28"/>
              </w:rPr>
              <w:t>Светодиод</w:t>
            </w:r>
          </w:p>
        </w:tc>
      </w:tr>
    </w:tbl>
    <w:p w:rsidR="003A2172" w:rsidRPr="00D64220" w:rsidRDefault="00D64220" w:rsidP="00D64220">
      <w:pPr>
        <w:rPr>
          <w:rFonts w:ascii="Times New Roman" w:hAnsi="Times New Roman" w:cs="Times New Roman"/>
        </w:rPr>
      </w:pPr>
      <w:r w:rsidRPr="00D64220">
        <w:rPr>
          <w:rFonts w:ascii="Times New Roman" w:hAnsi="Times New Roman" w:cs="Times New Roman"/>
          <w:spacing w:val="-2"/>
          <w:sz w:val="28"/>
          <w:szCs w:val="28"/>
        </w:rPr>
        <w:lastRenderedPageBreak/>
        <w:t>Продолжение</w:t>
      </w:r>
      <w:r w:rsidRPr="00D6422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220">
        <w:rPr>
          <w:rFonts w:ascii="Times New Roman" w:hAnsi="Times New Roman" w:cs="Times New Roman"/>
          <w:spacing w:val="-2"/>
          <w:sz w:val="28"/>
          <w:szCs w:val="28"/>
        </w:rPr>
        <w:t>таблицы</w:t>
      </w:r>
      <w:r w:rsidRPr="00D6422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220">
        <w:rPr>
          <w:rFonts w:ascii="Times New Roman" w:hAnsi="Times New Roman" w:cs="Times New Roman"/>
          <w:spacing w:val="-5"/>
          <w:sz w:val="28"/>
          <w:szCs w:val="28"/>
        </w:rPr>
        <w:t>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3821"/>
      </w:tblGrid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D64220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220" w:rsidRPr="00E35BCC" w:rsidRDefault="00D64220" w:rsidP="00D64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220" w:rsidRDefault="00D64220" w:rsidP="00D642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6D48AA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8" w:name="OLE_LINK143"/>
            <w:bookmarkStart w:id="169" w:name="OLE_LINK14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D12</w:t>
            </w:r>
            <w:bookmarkEnd w:id="168"/>
            <w:bookmarkEnd w:id="169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0" w:name="OLE_LINK191"/>
            <w:bookmarkStart w:id="171" w:name="OLE_LINK197"/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  <w:bookmarkEnd w:id="170"/>
            <w:bookmarkEnd w:id="171"/>
          </w:p>
        </w:tc>
      </w:tr>
      <w:tr w:rsidR="00FF0AB9" w:rsidTr="00D64220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CC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AB9" w:rsidRPr="00E35BCC" w:rsidRDefault="00FF0AB9" w:rsidP="00FF0A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AB9" w:rsidRPr="00E529ED" w:rsidRDefault="00FF0AB9" w:rsidP="00FF0A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:rsidR="002F66CC" w:rsidRPr="00BA7B18" w:rsidRDefault="002F66CC" w:rsidP="00BA7B18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554790" w:rsidRPr="006A36A6" w:rsidRDefault="002F66CC" w:rsidP="003A217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72" w:name="OLE_LINK216"/>
      <w:bookmarkStart w:id="173" w:name="OLE_LINK217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  <w:r w:rsidRPr="002F66CC">
        <w:rPr>
          <w:rFonts w:ascii="Times New Roman" w:hAnsi="Times New Roman" w:cs="Times New Roman"/>
          <w:bCs/>
          <w:sz w:val="28"/>
        </w:rPr>
        <w:t>06.</w:t>
      </w:r>
      <w:bookmarkEnd w:id="172"/>
      <w:bookmarkEnd w:id="173"/>
    </w:p>
    <w:p w:rsidR="00BD7033" w:rsidRDefault="00BD7033" w:rsidP="00B66FFE">
      <w:pPr>
        <w:pStyle w:val="Heading1"/>
        <w:rPr>
          <w:szCs w:val="26"/>
        </w:rPr>
      </w:pPr>
      <w:bookmarkStart w:id="174" w:name="_Toc197206322"/>
      <w:r w:rsidRPr="00554790">
        <w:rPr>
          <w:shd w:val="clear" w:color="auto" w:fill="FFFFFF"/>
        </w:rPr>
        <w:t>4.</w:t>
      </w:r>
      <w:r w:rsidR="00A11CC2" w:rsidRPr="00554790">
        <w:rPr>
          <w:shd w:val="clear" w:color="auto" w:fill="FFFFFF"/>
        </w:rPr>
        <w:t>2</w:t>
      </w:r>
      <w:r w:rsidRPr="00554790">
        <w:rPr>
          <w:shd w:val="clear" w:color="auto" w:fill="FFFFFF"/>
        </w:rPr>
        <w:t xml:space="preserve"> </w:t>
      </w:r>
      <w:r w:rsidRPr="00554790">
        <w:t>Микрофон</w:t>
      </w:r>
      <w:bookmarkEnd w:id="174"/>
    </w:p>
    <w:p w:rsidR="00554790" w:rsidRDefault="00554790" w:rsidP="00554790">
      <w:pPr>
        <w:spacing w:after="0" w:line="240" w:lineRule="auto"/>
        <w:ind w:left="708"/>
        <w:rPr>
          <w:rFonts w:ascii="Times New Roman" w:hAnsi="Times New Roman" w:cs="Times New Roman"/>
          <w:b/>
          <w:sz w:val="28"/>
        </w:rPr>
      </w:pP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4.2 представлено описание контактов </w:t>
      </w:r>
      <w:r w:rsidR="00BB7984">
        <w:rPr>
          <w:rFonts w:ascii="Times New Roman" w:hAnsi="Times New Roman" w:cs="Times New Roman"/>
          <w:bCs/>
          <w:sz w:val="28"/>
        </w:rPr>
        <w:t>микрофона</w:t>
      </w:r>
      <w:r>
        <w:rPr>
          <w:rFonts w:ascii="Times New Roman" w:hAnsi="Times New Roman" w:cs="Times New Roman"/>
          <w:bCs/>
          <w:sz w:val="28"/>
        </w:rPr>
        <w:t xml:space="preserve"> с комментариями, уточняющие функциональное назначение.</w:t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</w:p>
    <w:p w:rsidR="00BD7033" w:rsidRDefault="00BD7033" w:rsidP="00BD7033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BD7033" w:rsidTr="00AA634C"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BD7033" w:rsidTr="00AA634C">
        <w:tc>
          <w:tcPr>
            <w:tcW w:w="2835" w:type="dxa"/>
          </w:tcPr>
          <w:p w:rsid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BD7033" w:rsidRPr="00BD7033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BD7033" w:rsidRPr="00F06817" w:rsidRDefault="00BD7033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D7033" w:rsidRDefault="00BD7033" w:rsidP="00BD703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75" w:name="OLE_LINK214"/>
      <w:bookmarkStart w:id="176" w:name="OLE_LINK215"/>
    </w:p>
    <w:p w:rsidR="00554790" w:rsidRPr="006A36A6" w:rsidRDefault="00BD7033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2F66CC">
        <w:rPr>
          <w:rFonts w:ascii="Times New Roman" w:hAnsi="Times New Roman" w:cs="Times New Roman"/>
          <w:bCs/>
          <w:sz w:val="28"/>
          <w:lang w:val="en-US"/>
        </w:rPr>
        <w:t>A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End w:id="175"/>
      <w:bookmarkEnd w:id="176"/>
    </w:p>
    <w:p w:rsidR="00554790" w:rsidRPr="00554790" w:rsidRDefault="00BB7984" w:rsidP="00B66FFE">
      <w:pPr>
        <w:pStyle w:val="Heading1"/>
        <w:rPr>
          <w:szCs w:val="26"/>
        </w:rPr>
      </w:pPr>
      <w:bookmarkStart w:id="177" w:name="_Toc197206323"/>
      <w:r>
        <w:rPr>
          <w:shd w:val="clear" w:color="auto" w:fill="FFFFFF"/>
        </w:rPr>
        <w:t xml:space="preserve">4.3 </w:t>
      </w:r>
      <w:r w:rsidR="00D64220">
        <w:t>Пьезоэлектрический излучатель звука</w:t>
      </w:r>
      <w:bookmarkEnd w:id="177"/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BB7984" w:rsidRPr="00465E60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таблице 4.3 представлено описание контактов </w:t>
      </w:r>
      <w:r w:rsidR="00A11CC2">
        <w:rPr>
          <w:rFonts w:ascii="Times New Roman" w:hAnsi="Times New Roman" w:cs="Times New Roman"/>
          <w:bCs/>
          <w:sz w:val="28"/>
        </w:rPr>
        <w:t xml:space="preserve">АЦП </w:t>
      </w:r>
      <w:r>
        <w:rPr>
          <w:rFonts w:ascii="Times New Roman" w:hAnsi="Times New Roman" w:cs="Times New Roman"/>
          <w:bCs/>
          <w:sz w:val="28"/>
        </w:rPr>
        <w:t>с комментариями, уточняющие функциональное назначение.</w:t>
      </w:r>
    </w:p>
    <w:p w:rsidR="006E0F16" w:rsidRDefault="006E0F16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BB7984" w:rsidRDefault="00BB7984" w:rsidP="00BB7984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64220" w:rsidRPr="00F06817" w:rsidTr="00736858"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D64220" w:rsidRPr="00BD7033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VCC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D64220" w:rsidRPr="00F06817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GND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D64220" w:rsidRPr="00F06817" w:rsidTr="00736858">
        <w:tc>
          <w:tcPr>
            <w:tcW w:w="2835" w:type="dxa"/>
          </w:tcPr>
          <w:p w:rsidR="00D64220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835" w:type="dxa"/>
          </w:tcPr>
          <w:p w:rsidR="00D64220" w:rsidRPr="00BD7033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OUT</w:t>
            </w:r>
          </w:p>
        </w:tc>
        <w:tc>
          <w:tcPr>
            <w:tcW w:w="2835" w:type="dxa"/>
          </w:tcPr>
          <w:p w:rsidR="00D64220" w:rsidRPr="00F06817" w:rsidRDefault="00D64220" w:rsidP="007368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Аналоговый выход</w:t>
            </w:r>
          </w:p>
        </w:tc>
      </w:tr>
    </w:tbl>
    <w:p w:rsidR="00BB7984" w:rsidRDefault="00BB7984" w:rsidP="00BB7984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D64220" w:rsidRPr="00D64220" w:rsidRDefault="00BB7984" w:rsidP="00D6422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D64220">
        <w:rPr>
          <w:rFonts w:ascii="Times New Roman" w:hAnsi="Times New Roman" w:cs="Times New Roman"/>
          <w:bCs/>
          <w:sz w:val="28"/>
          <w:lang w:val="en-US"/>
        </w:rPr>
        <w:t>E</w:t>
      </w:r>
      <w:r w:rsidR="002F66CC" w:rsidRPr="002F66CC">
        <w:rPr>
          <w:rFonts w:ascii="Times New Roman" w:hAnsi="Times New Roman" w:cs="Times New Roman"/>
          <w:bCs/>
          <w:sz w:val="28"/>
        </w:rPr>
        <w:t>01.</w:t>
      </w:r>
      <w:bookmarkStart w:id="178" w:name="OLE_LINK179"/>
      <w:bookmarkStart w:id="179" w:name="OLE_LINK182"/>
      <w:bookmarkStart w:id="180" w:name="OLE_LINK209"/>
    </w:p>
    <w:p w:rsidR="00D64220" w:rsidRDefault="00D6422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</w:pPr>
      <w:r>
        <w:rPr>
          <w:shd w:val="clear" w:color="auto" w:fill="FFFFFF"/>
          <w:lang w:val="en-US"/>
        </w:rPr>
        <w:br w:type="page"/>
      </w:r>
    </w:p>
    <w:p w:rsidR="00554790" w:rsidRPr="006A36A6" w:rsidRDefault="00A11CC2" w:rsidP="00D64220">
      <w:pPr>
        <w:pStyle w:val="Heading1"/>
        <w:ind w:firstLine="708"/>
        <w:rPr>
          <w:sz w:val="24"/>
          <w:szCs w:val="24"/>
        </w:rPr>
      </w:pPr>
      <w:bookmarkStart w:id="181" w:name="_Toc197206324"/>
      <w:r>
        <w:rPr>
          <w:shd w:val="clear" w:color="auto" w:fill="FFFFFF"/>
        </w:rPr>
        <w:lastRenderedPageBreak/>
        <w:t>4.</w:t>
      </w:r>
      <w:r w:rsidR="00861BC0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t>Дисплей</w:t>
      </w:r>
      <w:bookmarkEnd w:id="181"/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>В таблице 4.</w:t>
      </w:r>
      <w:r w:rsidR="00861BC0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 xml:space="preserve"> представлено описание контактов дисплея с комментариями, уточняющие функциональное назначение.</w:t>
      </w:r>
    </w:p>
    <w:p w:rsid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A11CC2" w:rsidRPr="00A11CC2" w:rsidRDefault="00A11CC2" w:rsidP="00A11CC2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</w:t>
      </w:r>
      <w:r w:rsidR="00861BC0">
        <w:rPr>
          <w:rFonts w:ascii="Times New Roman" w:hAnsi="Times New Roman" w:cs="Times New Roman"/>
          <w:bCs/>
          <w:sz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82" w:name="OLE_LINK218"/>
            <w:bookmarkStart w:id="183" w:name="OLE_LINK219"/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A11CC2" w:rsidTr="00B336B7">
        <w:tc>
          <w:tcPr>
            <w:tcW w:w="2268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A11CC2" w:rsidTr="00B336B7">
        <w:tc>
          <w:tcPr>
            <w:tcW w:w="2268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A11CC2" w:rsidTr="00B336B7">
        <w:tc>
          <w:tcPr>
            <w:tcW w:w="2268" w:type="dxa"/>
          </w:tcPr>
          <w:p w:rsidR="00A11CC2" w:rsidRPr="00DD3F2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A11CC2" w:rsidRPr="00F06817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A11CC2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A11CC2" w:rsidRPr="00B336B7" w:rsidRDefault="00B336B7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bookmarkStart w:id="184" w:name="OLE_LINK177"/>
            <w:bookmarkStart w:id="185" w:name="OLE_LINK178"/>
            <w:r>
              <w:rPr>
                <w:rFonts w:ascii="Times New Roman" w:hAnsi="Times New Roman" w:cs="Times New Roman"/>
                <w:bCs/>
                <w:sz w:val="28"/>
              </w:rPr>
              <w:t>вы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</w:rPr>
              <w:t>од</w:t>
            </w:r>
            <w:bookmarkEnd w:id="184"/>
            <w:bookmarkEnd w:id="185"/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tr w:rsidR="00A11CC2" w:rsidTr="00B336B7">
        <w:tc>
          <w:tcPr>
            <w:tcW w:w="2268" w:type="dxa"/>
          </w:tcPr>
          <w:p w:rsidR="00A11CC2" w:rsidRPr="00B56356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bookmarkStart w:id="186" w:name="_Hlk193061806"/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A11CC2" w:rsidRPr="002F66CC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 w:rsidR="002F66CC"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A11CC2" w:rsidRPr="00DC4D1E" w:rsidRDefault="00A11CC2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Цифровой </w:t>
            </w:r>
            <w:r w:rsidR="00B336B7">
              <w:rPr>
                <w:rFonts w:ascii="Times New Roman" w:hAnsi="Times New Roman" w:cs="Times New Roman"/>
                <w:bCs/>
                <w:sz w:val="28"/>
              </w:rPr>
              <w:t>вывод</w:t>
            </w:r>
          </w:p>
        </w:tc>
      </w:tr>
      <w:bookmarkEnd w:id="186"/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2F66CC" w:rsidRPr="00DC4D1E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2F66CC" w:rsidTr="00B336B7">
        <w:tc>
          <w:tcPr>
            <w:tcW w:w="2268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2F66CC" w:rsidRPr="002F66CC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2F66CC" w:rsidRPr="00B56356" w:rsidRDefault="002F66CC" w:rsidP="002F6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  <w:bookmarkEnd w:id="182"/>
      <w:bookmarkEnd w:id="183"/>
    </w:tbl>
    <w:p w:rsidR="00A11CC2" w:rsidRDefault="00A11CC2" w:rsidP="00A11CC2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554790" w:rsidRPr="006A36A6" w:rsidRDefault="00A11CC2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934860" w:rsidRPr="00934860">
        <w:rPr>
          <w:rFonts w:ascii="Times New Roman" w:hAnsi="Times New Roman" w:cs="Times New Roman"/>
          <w:bCs/>
          <w:sz w:val="28"/>
        </w:rPr>
        <w:t>1</w:t>
      </w:r>
      <w:bookmarkStart w:id="187" w:name="OLE_LINK212"/>
      <w:bookmarkStart w:id="188" w:name="OLE_LINK213"/>
      <w:bookmarkEnd w:id="178"/>
      <w:bookmarkEnd w:id="179"/>
      <w:bookmarkEnd w:id="180"/>
      <w:r w:rsidR="00BE602D" w:rsidRPr="00EF288A">
        <w:rPr>
          <w:rFonts w:ascii="Times New Roman" w:hAnsi="Times New Roman" w:cs="Times New Roman"/>
          <w:bCs/>
          <w:sz w:val="28"/>
        </w:rPr>
        <w:t>5</w:t>
      </w:r>
    </w:p>
    <w:p w:rsidR="00554790" w:rsidRPr="00554790" w:rsidRDefault="00861BC0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89" w:name="_Toc197206325"/>
      <w:r w:rsidRPr="00554790">
        <w:rPr>
          <w:shd w:val="clear" w:color="auto" w:fill="FFFFFF"/>
        </w:rPr>
        <w:t xml:space="preserve">4.5 </w:t>
      </w:r>
      <w:bookmarkStart w:id="190" w:name="OLE_LINK224"/>
      <w:bookmarkStart w:id="191" w:name="OLE_LINK225"/>
      <w:r w:rsidR="00554790">
        <w:rPr>
          <w:shd w:val="clear" w:color="auto" w:fill="FFFFFF"/>
        </w:rPr>
        <w:t>Расширитель цифровых входов</w:t>
      </w:r>
      <w:r w:rsidR="00934860" w:rsidRPr="00554790">
        <w:rPr>
          <w:shd w:val="clear" w:color="auto" w:fill="FFFFFF"/>
          <w:lang w:val="en-BY"/>
        </w:rPr>
        <w:t xml:space="preserve"> </w:t>
      </w:r>
      <w:bookmarkStart w:id="192" w:name="OLE_LINK222"/>
      <w:bookmarkStart w:id="193" w:name="OLE_LINK223"/>
      <w:bookmarkEnd w:id="190"/>
      <w:bookmarkEnd w:id="191"/>
      <w:r w:rsidR="00934860" w:rsidRPr="00554790">
        <w:rPr>
          <w:shd w:val="clear" w:color="auto" w:fill="FFFFFF"/>
          <w:lang w:val="en-BY"/>
        </w:rPr>
        <w:t>PCF8574AT</w:t>
      </w:r>
      <w:bookmarkEnd w:id="189"/>
      <w:bookmarkEnd w:id="192"/>
      <w:bookmarkEnd w:id="193"/>
    </w:p>
    <w:p w:rsidR="00861BC0" w:rsidRPr="00554790" w:rsidRDefault="00861BC0" w:rsidP="00861BC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В </w:t>
      </w:r>
      <w:r w:rsidRPr="00554790">
        <w:rPr>
          <w:rFonts w:ascii="Times New Roman" w:hAnsi="Times New Roman" w:cs="Times New Roman"/>
          <w:bCs/>
          <w:sz w:val="28"/>
        </w:rPr>
        <w:t>таблице 4.5 представлено описание контактов</w:t>
      </w:r>
      <w:r w:rsidR="00554790" w:rsidRPr="00554790">
        <w:rPr>
          <w:rFonts w:ascii="Times New Roman" w:hAnsi="Times New Roman" w:cs="Times New Roman"/>
          <w:bCs/>
          <w:sz w:val="28"/>
        </w:rPr>
        <w:t xml:space="preserve"> 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асширител</w:t>
      </w:r>
      <w:r w:rsid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</w:t>
      </w:r>
      <w:r w:rsidR="00554790" w:rsidRPr="005547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цифровых входов для</w:t>
      </w:r>
      <w:r w:rsidRPr="00554790">
        <w:rPr>
          <w:rFonts w:ascii="Times New Roman" w:hAnsi="Times New Roman" w:cs="Times New Roman"/>
          <w:bCs/>
          <w:sz w:val="28"/>
        </w:rPr>
        <w:t xml:space="preserve"> дисплея с комментариями, уточняющие функциональное назначение.</w:t>
      </w:r>
    </w:p>
    <w:p w:rsidR="00861BC0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861BC0" w:rsidRPr="00A11CC2" w:rsidRDefault="00861BC0" w:rsidP="00861BC0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Номер контакта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Вывод на плате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VSS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Земля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VDD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Питание</w:t>
            </w:r>
          </w:p>
        </w:tc>
      </w:tr>
      <w:tr w:rsidR="00934860" w:rsidTr="00AA634C">
        <w:tc>
          <w:tcPr>
            <w:tcW w:w="2268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VO</w:t>
            </w:r>
          </w:p>
        </w:tc>
        <w:tc>
          <w:tcPr>
            <w:tcW w:w="4110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Регулировка контрастности</w:t>
            </w:r>
          </w:p>
        </w:tc>
      </w:tr>
      <w:tr w:rsidR="00934860" w:rsidTr="00AA634C">
        <w:tc>
          <w:tcPr>
            <w:tcW w:w="2268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RS</w:t>
            </w:r>
          </w:p>
        </w:tc>
        <w:tc>
          <w:tcPr>
            <w:tcW w:w="4110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Выбор регистра</w:t>
            </w:r>
          </w:p>
        </w:tc>
      </w:tr>
      <w:tr w:rsidR="00934860" w:rsidTr="00AA634C">
        <w:tc>
          <w:tcPr>
            <w:tcW w:w="2268" w:type="dxa"/>
          </w:tcPr>
          <w:p w:rsidR="00934860" w:rsidRPr="00DD3F2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7" w:type="dxa"/>
          </w:tcPr>
          <w:p w:rsidR="00934860" w:rsidRPr="00F0681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RW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tabs>
                <w:tab w:val="center" w:pos="1309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B336B7">
              <w:rPr>
                <w:rFonts w:ascii="Times New Roman" w:hAnsi="Times New Roman" w:cs="Times New Roman"/>
                <w:bCs/>
                <w:sz w:val="28"/>
                <w:lang w:val="en-BY"/>
              </w:rPr>
              <w:t>Режим чтения/записи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7" w:type="dxa"/>
          </w:tcPr>
          <w:p w:rsidR="00934860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E</w:t>
            </w:r>
          </w:p>
        </w:tc>
        <w:tc>
          <w:tcPr>
            <w:tcW w:w="4110" w:type="dxa"/>
          </w:tcPr>
          <w:p w:rsidR="00934860" w:rsidRPr="00B336B7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6B7">
              <w:rPr>
                <w:rFonts w:ascii="Times New Roman" w:hAnsi="Times New Roman" w:cs="Times New Roman"/>
                <w:sz w:val="28"/>
                <w:szCs w:val="28"/>
                <w:lang w:val="en-BY"/>
              </w:rPr>
              <w:t>Строб (сигнал разрешения данных)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D2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</w:tbl>
    <w:p w:rsidR="00AB6D9C" w:rsidRPr="00AB6D9C" w:rsidRDefault="00AB6D9C" w:rsidP="00AB6D9C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Продолжение таблицы 4.5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  <w:gridCol w:w="4110"/>
      </w:tblGrid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D4</w:t>
            </w:r>
          </w:p>
        </w:tc>
        <w:tc>
          <w:tcPr>
            <w:tcW w:w="4110" w:type="dxa"/>
          </w:tcPr>
          <w:p w:rsidR="00934860" w:rsidRPr="00DC4D1E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Цифровой вывод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BLA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 xml:space="preserve">Анод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подсветки</w:t>
            </w:r>
          </w:p>
        </w:tc>
      </w:tr>
      <w:tr w:rsidR="00934860" w:rsidTr="00AA634C">
        <w:tc>
          <w:tcPr>
            <w:tcW w:w="2268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934860" w:rsidRPr="002F66CC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BLK</w:t>
            </w:r>
          </w:p>
        </w:tc>
        <w:tc>
          <w:tcPr>
            <w:tcW w:w="4110" w:type="dxa"/>
          </w:tcPr>
          <w:p w:rsidR="00934860" w:rsidRPr="00B56356" w:rsidRDefault="00934860" w:rsidP="00AA6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356">
              <w:rPr>
                <w:rFonts w:ascii="Times New Roman" w:hAnsi="Times New Roman" w:cs="Times New Roman"/>
                <w:sz w:val="28"/>
                <w:szCs w:val="28"/>
              </w:rPr>
              <w:t>Катод подсветки</w:t>
            </w:r>
          </w:p>
        </w:tc>
      </w:tr>
    </w:tbl>
    <w:p w:rsidR="00861BC0" w:rsidRDefault="00861BC0" w:rsidP="00861BC0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</w:p>
    <w:p w:rsidR="00A11CC2" w:rsidRPr="006A36A6" w:rsidRDefault="00861BC0" w:rsidP="00B66FF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</w:rPr>
      </w:pPr>
      <w:bookmarkStart w:id="194" w:name="OLE_LINK220"/>
      <w:bookmarkStart w:id="195" w:name="OLE_LINK221"/>
      <w:bookmarkEnd w:id="187"/>
      <w:bookmarkEnd w:id="188"/>
      <w:r>
        <w:rPr>
          <w:rFonts w:ascii="Times New Roman" w:hAnsi="Times New Roman" w:cs="Times New Roman"/>
          <w:bCs/>
          <w:sz w:val="28"/>
        </w:rPr>
        <w:t xml:space="preserve">На принципиальной схеме плата представлена по координатам </w:t>
      </w:r>
      <w:r w:rsidR="00BE602D">
        <w:rPr>
          <w:rFonts w:ascii="Times New Roman" w:hAnsi="Times New Roman" w:cs="Times New Roman"/>
          <w:bCs/>
          <w:sz w:val="28"/>
          <w:lang w:val="en-US"/>
        </w:rPr>
        <w:t>B</w:t>
      </w:r>
      <w:r w:rsidR="00BE602D" w:rsidRPr="00BE602D">
        <w:rPr>
          <w:rFonts w:ascii="Times New Roman" w:hAnsi="Times New Roman" w:cs="Times New Roman"/>
          <w:bCs/>
          <w:sz w:val="28"/>
        </w:rPr>
        <w:t>11</w:t>
      </w:r>
      <w:r w:rsidR="00934860" w:rsidRPr="00934860">
        <w:rPr>
          <w:rFonts w:ascii="Times New Roman" w:hAnsi="Times New Roman" w:cs="Times New Roman"/>
          <w:bCs/>
          <w:sz w:val="28"/>
        </w:rPr>
        <w:t>.</w:t>
      </w:r>
      <w:bookmarkEnd w:id="194"/>
      <w:bookmarkEnd w:id="195"/>
    </w:p>
    <w:p w:rsidR="00554790" w:rsidRPr="00554790" w:rsidRDefault="00A11CC2" w:rsidP="00B66FFE">
      <w:pPr>
        <w:pStyle w:val="Heading1"/>
        <w:rPr>
          <w:sz w:val="24"/>
          <w:szCs w:val="24"/>
        </w:rPr>
      </w:pPr>
      <w:bookmarkStart w:id="196" w:name="_Toc197206326"/>
      <w:r>
        <w:rPr>
          <w:shd w:val="clear" w:color="auto" w:fill="FFFFFF"/>
        </w:rPr>
        <w:t>4.</w:t>
      </w:r>
      <w:r w:rsidR="00861BC0">
        <w:rPr>
          <w:shd w:val="clear" w:color="auto" w:fill="FFFFFF"/>
        </w:rPr>
        <w:t>6</w:t>
      </w:r>
      <w:r>
        <w:rPr>
          <w:shd w:val="clear" w:color="auto" w:fill="FFFFFF"/>
        </w:rPr>
        <w:t xml:space="preserve"> </w:t>
      </w:r>
      <w:r>
        <w:t>Органы индикации</w:t>
      </w:r>
      <w:bookmarkEnd w:id="196"/>
    </w:p>
    <w:p w:rsidR="006D48AA" w:rsidRPr="006A36A6" w:rsidRDefault="00A11CC2" w:rsidP="00B66FFE">
      <w:pPr>
        <w:pStyle w:val="BodyText"/>
        <w:spacing w:before="322"/>
        <w:ind w:right="140" w:firstLine="706"/>
        <w:jc w:val="both"/>
        <w:rPr>
          <w:i w:val="0"/>
          <w:iCs w:val="0"/>
          <w:sz w:val="28"/>
          <w:szCs w:val="28"/>
        </w:rPr>
      </w:pPr>
      <w:r w:rsidRPr="00A11CC2">
        <w:rPr>
          <w:b/>
          <w:i w:val="0"/>
          <w:iCs w:val="0"/>
          <w:sz w:val="28"/>
          <w:szCs w:val="28"/>
        </w:rPr>
        <w:tab/>
      </w:r>
      <w:r w:rsidRPr="00A11CC2">
        <w:rPr>
          <w:i w:val="0"/>
          <w:iCs w:val="0"/>
          <w:sz w:val="28"/>
          <w:szCs w:val="28"/>
        </w:rPr>
        <w:t>Информация о выбранных светодиодах представлена в пункте 3.7 раздела 3. Светодиоды подключаются к заземляющему выходу GND и к цифровым выходам</w:t>
      </w:r>
      <w:r w:rsidRPr="00A11CC2">
        <w:rPr>
          <w:i w:val="0"/>
          <w:iCs w:val="0"/>
          <w:spacing w:val="-2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</w:t>
      </w:r>
      <w:r w:rsidR="00B006C8">
        <w:rPr>
          <w:i w:val="0"/>
          <w:iCs w:val="0"/>
          <w:sz w:val="28"/>
          <w:szCs w:val="28"/>
        </w:rPr>
        <w:t>10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  <w:lang w:val="en-US"/>
        </w:rPr>
        <w:t>D</w:t>
      </w:r>
      <w:r w:rsidR="00B006C8" w:rsidRPr="00B006C8">
        <w:rPr>
          <w:i w:val="0"/>
          <w:iCs w:val="0"/>
          <w:sz w:val="28"/>
          <w:szCs w:val="28"/>
        </w:rPr>
        <w:t>11</w:t>
      </w:r>
      <w:r w:rsidRPr="00A11CC2">
        <w:rPr>
          <w:i w:val="0"/>
          <w:iCs w:val="0"/>
          <w:sz w:val="28"/>
          <w:szCs w:val="28"/>
        </w:rPr>
        <w:t>,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D1</w:t>
      </w:r>
      <w:r w:rsidR="00B006C8" w:rsidRPr="00B006C8">
        <w:rPr>
          <w:i w:val="0"/>
          <w:iCs w:val="0"/>
          <w:sz w:val="28"/>
          <w:szCs w:val="28"/>
        </w:rPr>
        <w:t>2</w:t>
      </w:r>
      <w:r w:rsidRPr="00A11CC2">
        <w:rPr>
          <w:i w:val="0"/>
          <w:iCs w:val="0"/>
          <w:sz w:val="28"/>
          <w:szCs w:val="28"/>
        </w:rPr>
        <w:t>.</w:t>
      </w:r>
      <w:r w:rsidRPr="00A11CC2">
        <w:rPr>
          <w:i w:val="0"/>
          <w:iCs w:val="0"/>
          <w:spacing w:val="-1"/>
          <w:sz w:val="28"/>
          <w:szCs w:val="28"/>
        </w:rPr>
        <w:t xml:space="preserve"> </w:t>
      </w:r>
      <w:r w:rsidR="00B006C8">
        <w:rPr>
          <w:i w:val="0"/>
          <w:iCs w:val="0"/>
          <w:sz w:val="28"/>
          <w:szCs w:val="28"/>
        </w:rPr>
        <w:t>И</w:t>
      </w:r>
      <w:r w:rsidRPr="00A11CC2">
        <w:rPr>
          <w:i w:val="0"/>
          <w:iCs w:val="0"/>
          <w:sz w:val="28"/>
          <w:szCs w:val="28"/>
        </w:rPr>
        <w:t>сходя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из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пункта</w:t>
      </w:r>
      <w:r w:rsidRPr="00A11CC2">
        <w:rPr>
          <w:i w:val="0"/>
          <w:iCs w:val="0"/>
          <w:spacing w:val="-5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4.2</w:t>
      </w:r>
      <w:r w:rsidRPr="00A11CC2">
        <w:rPr>
          <w:i w:val="0"/>
          <w:iCs w:val="0"/>
          <w:spacing w:val="-3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для</w:t>
      </w:r>
      <w:r w:rsidRPr="00A11CC2">
        <w:rPr>
          <w:i w:val="0"/>
          <w:iCs w:val="0"/>
          <w:spacing w:val="-4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>корректной</w:t>
      </w:r>
      <w:r w:rsidRPr="00A11CC2">
        <w:rPr>
          <w:i w:val="0"/>
          <w:iCs w:val="0"/>
          <w:spacing w:val="-6"/>
          <w:sz w:val="28"/>
          <w:szCs w:val="28"/>
        </w:rPr>
        <w:t xml:space="preserve"> </w:t>
      </w:r>
      <w:r w:rsidRPr="00A11CC2">
        <w:rPr>
          <w:i w:val="0"/>
          <w:iCs w:val="0"/>
          <w:sz w:val="28"/>
          <w:szCs w:val="28"/>
        </w:rPr>
        <w:t xml:space="preserve">работы подключение к цифровым выходам происходит через токоограничивающий </w:t>
      </w:r>
      <w:r w:rsidRPr="00A11CC2">
        <w:rPr>
          <w:i w:val="0"/>
          <w:iCs w:val="0"/>
          <w:spacing w:val="-2"/>
          <w:sz w:val="28"/>
          <w:szCs w:val="28"/>
        </w:rPr>
        <w:t>резистор.</w:t>
      </w:r>
    </w:p>
    <w:p w:rsidR="00554790" w:rsidRPr="00554790" w:rsidRDefault="002F1F8B" w:rsidP="00B66FFE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197" w:name="_Toc197206327"/>
      <w:r w:rsidRPr="002F1F8B">
        <w:rPr>
          <w:shd w:val="clear" w:color="auto" w:fill="FFFFFF"/>
        </w:rPr>
        <w:t>4.</w:t>
      </w:r>
      <w:r w:rsidR="00934860">
        <w:rPr>
          <w:shd w:val="clear" w:color="auto" w:fill="FFFFFF"/>
        </w:rPr>
        <w:t>7</w:t>
      </w:r>
      <w:r w:rsidRPr="002F1F8B">
        <w:rPr>
          <w:shd w:val="clear" w:color="auto" w:fill="FFFFFF"/>
        </w:rPr>
        <w:t xml:space="preserve"> </w:t>
      </w:r>
      <w:r>
        <w:t>Расчет токоограничивающего сопротивления для светодиодов</w:t>
      </w:r>
      <w:bookmarkEnd w:id="197"/>
    </w:p>
    <w:p w:rsidR="002F1F8B" w:rsidRDefault="002F1F8B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данном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используется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3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светодиода.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ограничения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тока, проходящего через них, будут использованы резисторы, номинал которых рассчитывается по формуле 4.1:</w:t>
      </w:r>
    </w:p>
    <w:p w:rsidR="00F80681" w:rsidRDefault="00F80681" w:rsidP="002F1F8B">
      <w:pPr>
        <w:pStyle w:val="BodyText"/>
        <w:spacing w:before="322" w:line="242" w:lineRule="auto"/>
        <w:ind w:right="137" w:firstLine="708"/>
        <w:jc w:val="both"/>
        <w:rPr>
          <w:i w:val="0"/>
          <w:iCs w:val="0"/>
          <w:sz w:val="28"/>
          <w:szCs w:val="28"/>
        </w:rPr>
      </w:pPr>
    </w:p>
    <w:p w:rsidR="007D4BBB" w:rsidRPr="007D4BBB" w:rsidRDefault="00F80681" w:rsidP="00F80681">
      <w:pPr>
        <w:spacing w:line="276" w:lineRule="auto"/>
        <w:ind w:firstLine="853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Uпит-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пад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pacing w:val="-2"/>
              <w:sz w:val="28"/>
            </w:rPr>
            <m:t>(4.1)</m:t>
          </m:r>
        </m:oMath>
      </m:oMathPara>
    </w:p>
    <w:p w:rsidR="002F1F8B" w:rsidRPr="002F1F8B" w:rsidRDefault="002F1F8B" w:rsidP="002F1F8B">
      <w:pPr>
        <w:pStyle w:val="BodyText"/>
        <w:spacing w:before="313"/>
        <w:ind w:right="351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где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пит</w:t>
      </w:r>
      <w:proofErr w:type="spellEnd"/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напряжения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питания,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–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напряжение,</w:t>
      </w:r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падающее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на</w:t>
      </w:r>
      <w:r w:rsidRPr="002F1F8B">
        <w:rPr>
          <w:i w:val="0"/>
          <w:iCs w:val="0"/>
          <w:spacing w:val="-9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светодиоде,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z w:val="28"/>
          <w:szCs w:val="28"/>
        </w:rPr>
        <w:t xml:space="preserve"> – прямой ток светодиода.</w:t>
      </w:r>
    </w:p>
    <w:p w:rsidR="002F1F8B" w:rsidRPr="002F1F8B" w:rsidRDefault="002F1F8B" w:rsidP="002F1F8B">
      <w:pPr>
        <w:pStyle w:val="BodyText"/>
        <w:ind w:right="482" w:firstLine="706"/>
        <w:jc w:val="both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В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устройстве</w:t>
      </w:r>
      <w:r w:rsidRPr="002F1F8B">
        <w:rPr>
          <w:i w:val="0"/>
          <w:iCs w:val="0"/>
          <w:spacing w:val="-15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используются</w:t>
      </w:r>
      <w:r w:rsidRPr="002F1F8B">
        <w:rPr>
          <w:i w:val="0"/>
          <w:iCs w:val="0"/>
          <w:spacing w:val="-14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светодиоды</w:t>
      </w:r>
      <w:r w:rsidRPr="002F1F8B">
        <w:rPr>
          <w:i w:val="0"/>
          <w:iCs w:val="0"/>
          <w:spacing w:val="-16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со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следующими</w:t>
      </w:r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параметрами: </w:t>
      </w:r>
      <w:proofErr w:type="spellStart"/>
      <w:r w:rsidRPr="002F1F8B">
        <w:rPr>
          <w:i w:val="0"/>
          <w:iCs w:val="0"/>
          <w:sz w:val="28"/>
          <w:szCs w:val="28"/>
        </w:rPr>
        <w:t>I</w:t>
      </w:r>
      <w:r w:rsidRPr="002F1F8B">
        <w:rPr>
          <w:i w:val="0"/>
          <w:iCs w:val="0"/>
          <w:sz w:val="28"/>
          <w:szCs w:val="28"/>
          <w:vertAlign w:val="subscript"/>
        </w:rPr>
        <w:t>пр</w:t>
      </w:r>
      <w:proofErr w:type="spellEnd"/>
      <w:r w:rsidRPr="002F1F8B">
        <w:rPr>
          <w:i w:val="0"/>
          <w:iCs w:val="0"/>
          <w:spacing w:val="-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 xml:space="preserve">= 20мА, </w:t>
      </w:r>
      <w:proofErr w:type="spellStart"/>
      <w:r w:rsidRPr="002F1F8B">
        <w:rPr>
          <w:i w:val="0"/>
          <w:iCs w:val="0"/>
          <w:sz w:val="28"/>
          <w:szCs w:val="28"/>
        </w:rPr>
        <w:t>U</w:t>
      </w:r>
      <w:r w:rsidRPr="002F1F8B">
        <w:rPr>
          <w:i w:val="0"/>
          <w:iCs w:val="0"/>
          <w:sz w:val="28"/>
          <w:szCs w:val="28"/>
          <w:vertAlign w:val="subscript"/>
        </w:rPr>
        <w:t>пад</w:t>
      </w:r>
      <w:proofErr w:type="spellEnd"/>
      <w:r w:rsidRPr="002F1F8B">
        <w:rPr>
          <w:i w:val="0"/>
          <w:iCs w:val="0"/>
          <w:spacing w:val="-7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= 3.0В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2F1F8B" w:rsidRPr="002F1F8B" w:rsidRDefault="002F1F8B" w:rsidP="002F1F8B">
      <w:pPr>
        <w:pStyle w:val="BodyText"/>
        <w:spacing w:line="321" w:lineRule="exact"/>
        <w:ind w:left="846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pacing w:val="-2"/>
          <w:sz w:val="28"/>
          <w:szCs w:val="28"/>
        </w:rPr>
        <w:t>З</w:t>
      </w:r>
      <w:r w:rsidRPr="002F1F8B">
        <w:rPr>
          <w:i w:val="0"/>
          <w:iCs w:val="0"/>
          <w:spacing w:val="-2"/>
          <w:sz w:val="28"/>
          <w:szCs w:val="28"/>
        </w:rPr>
        <w:t>начение сопротивления равно:</w:t>
      </w:r>
    </w:p>
    <w:p w:rsidR="002F1F8B" w:rsidRPr="00F80681" w:rsidRDefault="00F80681" w:rsidP="002F1F8B">
      <w:pPr>
        <w:pStyle w:val="BodyText"/>
        <w:spacing w:before="45"/>
        <w:rPr>
          <w:rFonts w:ascii="Cambria Math"/>
          <w:spacing w:val="-2"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</m:t>
          </m:r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100 </m:t>
          </m:r>
          <m:r>
            <w:rPr>
              <w:rFonts w:ascii="Cambria Math" w:hAnsi="Cambria Math"/>
              <w:sz w:val="28"/>
              <w:szCs w:val="28"/>
            </w:rPr>
            <m:t xml:space="preserve">Ом                                        </m:t>
          </m:r>
          <m:r>
            <w:rPr>
              <w:rFonts w:ascii="Cambria Math" w:hAnsi="Cambria Math"/>
              <w:spacing w:val="-2"/>
              <w:sz w:val="28"/>
            </w:rPr>
            <m:t>(4.2)</m:t>
          </m:r>
        </m:oMath>
      </m:oMathPara>
    </w:p>
    <w:p w:rsidR="00F80681" w:rsidRPr="00554790" w:rsidRDefault="00F80681" w:rsidP="002F1F8B">
      <w:pPr>
        <w:pStyle w:val="BodyText"/>
        <w:spacing w:before="45"/>
        <w:rPr>
          <w:rFonts w:ascii="Cambria Math"/>
          <w:sz w:val="20"/>
        </w:rPr>
      </w:pPr>
    </w:p>
    <w:p w:rsidR="002F1F8B" w:rsidRPr="002F1F8B" w:rsidRDefault="002F1F8B" w:rsidP="002F1F8B">
      <w:pPr>
        <w:pStyle w:val="BodyText"/>
        <w:ind w:firstLine="706"/>
        <w:rPr>
          <w:i w:val="0"/>
          <w:iCs w:val="0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Следовательно,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для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того,</w:t>
      </w:r>
      <w:r w:rsidRPr="002F1F8B">
        <w:rPr>
          <w:i w:val="0"/>
          <w:iCs w:val="0"/>
          <w:spacing w:val="-11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чтобы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светодиод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не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перегорел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он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должен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быть подключен через резистор с сопротивлением не менее 100 Ом.</w:t>
      </w:r>
    </w:p>
    <w:p w:rsidR="002F1F8B" w:rsidRDefault="002F1F8B" w:rsidP="002F1F8B">
      <w:pPr>
        <w:pStyle w:val="BodyText"/>
        <w:spacing w:line="321" w:lineRule="exact"/>
        <w:ind w:left="846"/>
        <w:rPr>
          <w:i w:val="0"/>
          <w:iCs w:val="0"/>
          <w:spacing w:val="-4"/>
          <w:sz w:val="28"/>
          <w:szCs w:val="28"/>
        </w:rPr>
      </w:pPr>
      <w:r w:rsidRPr="002F1F8B">
        <w:rPr>
          <w:i w:val="0"/>
          <w:iCs w:val="0"/>
          <w:spacing w:val="-2"/>
          <w:sz w:val="28"/>
          <w:szCs w:val="28"/>
        </w:rPr>
        <w:t>Схема</w:t>
      </w:r>
      <w:r w:rsidRPr="002F1F8B">
        <w:rPr>
          <w:i w:val="0"/>
          <w:iCs w:val="0"/>
          <w:spacing w:val="-5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подключения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</w:t>
      </w:r>
      <w:r w:rsidR="00F80681">
        <w:rPr>
          <w:i w:val="0"/>
          <w:iCs w:val="0"/>
          <w:spacing w:val="-2"/>
          <w:sz w:val="28"/>
          <w:szCs w:val="28"/>
        </w:rPr>
        <w:t>ов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приведена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на</w:t>
      </w:r>
      <w:r w:rsidRPr="002F1F8B">
        <w:rPr>
          <w:i w:val="0"/>
          <w:iCs w:val="0"/>
          <w:spacing w:val="-4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рисунке</w:t>
      </w:r>
      <w:r w:rsidRPr="002F1F8B">
        <w:rPr>
          <w:i w:val="0"/>
          <w:iCs w:val="0"/>
          <w:spacing w:val="-4"/>
          <w:sz w:val="28"/>
          <w:szCs w:val="28"/>
        </w:rPr>
        <w:t xml:space="preserve"> 4.</w:t>
      </w:r>
      <w:r w:rsidR="00F80681">
        <w:rPr>
          <w:i w:val="0"/>
          <w:iCs w:val="0"/>
          <w:spacing w:val="-4"/>
          <w:sz w:val="28"/>
          <w:szCs w:val="28"/>
        </w:rPr>
        <w:t>1</w:t>
      </w:r>
      <w:r w:rsidRPr="002F1F8B">
        <w:rPr>
          <w:i w:val="0"/>
          <w:iCs w:val="0"/>
          <w:spacing w:val="-4"/>
          <w:sz w:val="28"/>
          <w:szCs w:val="28"/>
        </w:rPr>
        <w:t>.</w:t>
      </w:r>
    </w:p>
    <w:p w:rsidR="00F80681" w:rsidRPr="002F1F8B" w:rsidRDefault="00F80681" w:rsidP="002F1F8B">
      <w:pPr>
        <w:pStyle w:val="BodyText"/>
        <w:spacing w:line="321" w:lineRule="exact"/>
        <w:ind w:left="846"/>
        <w:rPr>
          <w:i w:val="0"/>
          <w:iCs w:val="0"/>
          <w:sz w:val="28"/>
          <w:szCs w:val="28"/>
        </w:rPr>
      </w:pPr>
    </w:p>
    <w:p w:rsidR="00A75561" w:rsidRPr="007D4BBB" w:rsidRDefault="007D4BBB" w:rsidP="00AB6D9C">
      <w:pPr>
        <w:pStyle w:val="BodyText"/>
        <w:spacing w:before="182"/>
        <w:jc w:val="center"/>
        <w:rPr>
          <w:sz w:val="20"/>
        </w:rPr>
      </w:pPr>
      <w:r w:rsidRPr="007D4BBB">
        <w:rPr>
          <w:noProof/>
          <w:sz w:val="20"/>
        </w:rPr>
        <w:drawing>
          <wp:inline distT="0" distB="0" distL="0" distR="0" wp14:anchorId="42DE6C1C" wp14:editId="42D2A7D9">
            <wp:extent cx="2494527" cy="896645"/>
            <wp:effectExtent l="0" t="0" r="0" b="5080"/>
            <wp:docPr id="97936188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1887" name="Picture 1" descr="A diagram of a circuit&#10;&#10;Description automatically generated"/>
                    <pic:cNvPicPr/>
                  </pic:nvPicPr>
                  <pic:blipFill rotWithShape="1">
                    <a:blip r:embed="rId19"/>
                    <a:srcRect b="5859"/>
                    <a:stretch/>
                  </pic:blipFill>
                  <pic:spPr bwMode="auto">
                    <a:xfrm>
                      <a:off x="0" y="0"/>
                      <a:ext cx="2613995" cy="93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30" w:rsidRDefault="002F1F8B" w:rsidP="002F1F8B">
      <w:pPr>
        <w:pStyle w:val="BodyText"/>
        <w:ind w:right="2"/>
        <w:jc w:val="center"/>
        <w:rPr>
          <w:i w:val="0"/>
          <w:iCs w:val="0"/>
          <w:spacing w:val="-2"/>
          <w:sz w:val="28"/>
          <w:szCs w:val="28"/>
        </w:rPr>
      </w:pPr>
      <w:r w:rsidRPr="002F1F8B">
        <w:rPr>
          <w:i w:val="0"/>
          <w:iCs w:val="0"/>
          <w:sz w:val="28"/>
          <w:szCs w:val="28"/>
        </w:rPr>
        <w:t>Рисунок</w:t>
      </w:r>
      <w:r w:rsidRPr="002F1F8B">
        <w:rPr>
          <w:i w:val="0"/>
          <w:iCs w:val="0"/>
          <w:spacing w:val="-13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4.</w:t>
      </w:r>
      <w:r w:rsidR="00F80681">
        <w:rPr>
          <w:i w:val="0"/>
          <w:iCs w:val="0"/>
          <w:sz w:val="28"/>
          <w:szCs w:val="28"/>
        </w:rPr>
        <w:t>1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—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Схема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z w:val="28"/>
          <w:szCs w:val="28"/>
        </w:rPr>
        <w:t>подключения</w:t>
      </w:r>
      <w:r w:rsidRPr="002F1F8B">
        <w:rPr>
          <w:i w:val="0"/>
          <w:iCs w:val="0"/>
          <w:spacing w:val="-12"/>
          <w:sz w:val="28"/>
          <w:szCs w:val="28"/>
        </w:rPr>
        <w:t xml:space="preserve"> </w:t>
      </w:r>
      <w:r w:rsidRPr="002F1F8B">
        <w:rPr>
          <w:i w:val="0"/>
          <w:iCs w:val="0"/>
          <w:spacing w:val="-2"/>
          <w:sz w:val="28"/>
          <w:szCs w:val="28"/>
        </w:rPr>
        <w:t>светодиодов</w:t>
      </w:r>
    </w:p>
    <w:p w:rsidR="00553B30" w:rsidRDefault="00553B30" w:rsidP="00553B30">
      <w:pPr>
        <w:pStyle w:val="Heading1"/>
        <w:spacing w:before="0" w:line="240" w:lineRule="auto"/>
        <w:ind w:firstLine="708"/>
        <w:jc w:val="left"/>
      </w:pPr>
      <w:r>
        <w:rPr>
          <w:i/>
          <w:iCs/>
          <w:spacing w:val="-2"/>
        </w:rPr>
        <w:br w:type="page"/>
      </w:r>
      <w:bookmarkStart w:id="198" w:name="_Toc197206328"/>
      <w:r>
        <w:lastRenderedPageBreak/>
        <w:t>5 РАЗРАБОТКА ПРОГРАММНОГО ОБЕСПЕЧЕНИЯ</w:t>
      </w:r>
      <w:bookmarkEnd w:id="198"/>
    </w:p>
    <w:p w:rsidR="00553B30" w:rsidRPr="00355EED" w:rsidRDefault="00553B30" w:rsidP="00553B30">
      <w:pPr>
        <w:spacing w:line="240" w:lineRule="auto"/>
        <w:rPr>
          <w:lang w:eastAsia="ru-RU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199" w:name="_Toc151994519"/>
      <w:bookmarkStart w:id="200" w:name="_Toc197206329"/>
      <w:r>
        <w:rPr>
          <w:rFonts w:cs="Times New Roman"/>
          <w:szCs w:val="28"/>
        </w:rPr>
        <w:t xml:space="preserve">5.1 Требования к </w:t>
      </w:r>
      <w:bookmarkEnd w:id="199"/>
      <w:r>
        <w:t>разработке программного обеспечения</w:t>
      </w:r>
      <w:bookmarkEnd w:id="200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B4405" w:rsidRPr="005B4405" w:rsidRDefault="005B4405" w:rsidP="00553B30">
      <w:pPr>
        <w:pStyle w:val="a"/>
        <w:spacing w:line="240" w:lineRule="auto"/>
        <w:rPr>
          <w:b w:val="0"/>
        </w:rPr>
      </w:pPr>
      <w:r w:rsidRPr="005B4405">
        <w:rPr>
          <w:b w:val="0"/>
        </w:rPr>
        <w:t>Программа, управляющая микропроцессорным устройством распознавания речи, должна реализовывать следующий функционал: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преобразование звуковых волн в электрический сигнал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</w:t>
      </w:r>
      <w:r w:rsidR="005B4405">
        <w:rPr>
          <w:b w:val="0"/>
        </w:rPr>
        <w:t>оцифровка аудиосигнала</w:t>
      </w:r>
      <w:r>
        <w:rPr>
          <w:b w:val="0"/>
        </w:rPr>
        <w:t>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 обработка </w:t>
      </w:r>
      <w:r w:rsidR="005B4405">
        <w:rPr>
          <w:b w:val="0"/>
        </w:rPr>
        <w:t>и выделение акустических характеристик</w:t>
      </w:r>
      <w:r>
        <w:rPr>
          <w:b w:val="0"/>
        </w:rPr>
        <w:t>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классификация фонем и формирование слова;</w:t>
      </w:r>
    </w:p>
    <w:p w:rsidR="005B4405" w:rsidRDefault="005B4405" w:rsidP="005B4405">
      <w:pPr>
        <w:pStyle w:val="a"/>
        <w:spacing w:line="240" w:lineRule="auto"/>
        <w:rPr>
          <w:b w:val="0"/>
        </w:rPr>
      </w:pPr>
      <w:r>
        <w:rPr>
          <w:b w:val="0"/>
        </w:rPr>
        <w:t>– сравнение слова с эталонными шаблонами;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– вывод информации на дисплей.</w:t>
      </w:r>
    </w:p>
    <w:p w:rsidR="00553B30" w:rsidRDefault="00F37DEA" w:rsidP="00F37DEA">
      <w:pPr>
        <w:spacing w:line="240" w:lineRule="auto"/>
        <w:ind w:firstLine="708"/>
        <w:jc w:val="both"/>
        <w:rPr>
          <w:lang w:eastAsia="ru-RU"/>
        </w:rPr>
      </w:pPr>
      <w:r w:rsidRPr="00F37DEA">
        <w:rPr>
          <w:rFonts w:ascii="Times New Roman" w:eastAsia="Calibri" w:hAnsi="Times New Roman" w:cs="Times New Roman"/>
          <w:sz w:val="28"/>
        </w:rPr>
        <w:t xml:space="preserve">Организация работы устройства начинается с его включения, при котором происходит запуск и калибровка микрофона для определения фонового уровня шума. После подачи питания устройство выполняет процедуру калибровки, </w:t>
      </w:r>
      <w:r w:rsidR="001218AB">
        <w:rPr>
          <w:rFonts w:ascii="Times New Roman" w:eastAsia="Calibri" w:hAnsi="Times New Roman" w:cs="Times New Roman"/>
          <w:sz w:val="28"/>
        </w:rPr>
        <w:t xml:space="preserve">а соответствующие светодиоды мигают в течение </w:t>
      </w:r>
      <w:r w:rsidR="00D64220" w:rsidRPr="00D64220">
        <w:rPr>
          <w:rFonts w:ascii="Times New Roman" w:eastAsia="Calibri" w:hAnsi="Times New Roman" w:cs="Times New Roman"/>
          <w:sz w:val="28"/>
        </w:rPr>
        <w:t>5</w:t>
      </w:r>
      <w:r w:rsidR="001218AB">
        <w:rPr>
          <w:rFonts w:ascii="Times New Roman" w:eastAsia="Calibri" w:hAnsi="Times New Roman" w:cs="Times New Roman"/>
          <w:sz w:val="28"/>
        </w:rPr>
        <w:t xml:space="preserve"> секунд</w:t>
      </w:r>
      <w:r w:rsidR="00D64220" w:rsidRPr="00D64220">
        <w:rPr>
          <w:rFonts w:ascii="Times New Roman" w:eastAsia="Calibri" w:hAnsi="Times New Roman" w:cs="Times New Roman"/>
          <w:sz w:val="28"/>
        </w:rPr>
        <w:t>,</w:t>
      </w:r>
      <w:r w:rsidR="00D64220">
        <w:rPr>
          <w:rFonts w:ascii="Times New Roman" w:eastAsia="Calibri" w:hAnsi="Times New Roman" w:cs="Times New Roman"/>
          <w:sz w:val="28"/>
        </w:rPr>
        <w:t xml:space="preserve"> пьезоэлектрический излучат</w:t>
      </w:r>
      <w:r w:rsidR="00422EE9">
        <w:rPr>
          <w:rFonts w:ascii="Times New Roman" w:eastAsia="Calibri" w:hAnsi="Times New Roman" w:cs="Times New Roman"/>
          <w:sz w:val="28"/>
        </w:rPr>
        <w:t xml:space="preserve">ель звука издает </w:t>
      </w:r>
      <w:r w:rsidR="00422EE9" w:rsidRPr="00422EE9">
        <w:rPr>
          <w:rFonts w:ascii="Times New Roman" w:eastAsia="Calibri" w:hAnsi="Times New Roman" w:cs="Times New Roman"/>
          <w:sz w:val="28"/>
        </w:rPr>
        <w:t>коротк</w:t>
      </w:r>
      <w:r w:rsidR="00422EE9">
        <w:rPr>
          <w:rFonts w:ascii="Times New Roman" w:eastAsia="Calibri" w:hAnsi="Times New Roman" w:cs="Times New Roman"/>
          <w:sz w:val="28"/>
        </w:rPr>
        <w:t>ий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 1-секундн</w:t>
      </w:r>
      <w:r w:rsidR="00422EE9">
        <w:rPr>
          <w:rFonts w:ascii="Times New Roman" w:eastAsia="Calibri" w:hAnsi="Times New Roman" w:cs="Times New Roman"/>
          <w:sz w:val="28"/>
        </w:rPr>
        <w:t>ый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 </w:t>
      </w:r>
      <w:r w:rsidR="00422EE9">
        <w:rPr>
          <w:rFonts w:ascii="Times New Roman" w:eastAsia="Calibri" w:hAnsi="Times New Roman" w:cs="Times New Roman"/>
          <w:sz w:val="28"/>
        </w:rPr>
        <w:t>сигнал</w:t>
      </w:r>
      <w:r w:rsidR="00422EE9" w:rsidRPr="00422EE9">
        <w:rPr>
          <w:rFonts w:ascii="Times New Roman" w:eastAsia="Calibri" w:hAnsi="Times New Roman" w:cs="Times New Roman"/>
          <w:sz w:val="28"/>
        </w:rPr>
        <w:t xml:space="preserve">. </w:t>
      </w:r>
      <w:r w:rsidRPr="00F37DEA">
        <w:rPr>
          <w:rFonts w:ascii="Times New Roman" w:eastAsia="Calibri" w:hAnsi="Times New Roman" w:cs="Times New Roman"/>
          <w:sz w:val="28"/>
        </w:rPr>
        <w:t xml:space="preserve">Затем устройство переходит к непрерывному сбору и обработке аудиосигнала. </w:t>
      </w:r>
      <w:r w:rsidR="001218AB">
        <w:rPr>
          <w:rFonts w:ascii="Times New Roman" w:eastAsia="Calibri" w:hAnsi="Times New Roman" w:cs="Times New Roman"/>
          <w:sz w:val="28"/>
        </w:rPr>
        <w:t>Затем, м</w:t>
      </w:r>
      <w:r w:rsidRPr="00F37DEA">
        <w:rPr>
          <w:rFonts w:ascii="Times New Roman" w:eastAsia="Calibri" w:hAnsi="Times New Roman" w:cs="Times New Roman"/>
          <w:sz w:val="28"/>
        </w:rPr>
        <w:t xml:space="preserve">икроконтроллер обрабатывает полученный цифровой сигнал, вычисляет его мощность, применяет фильтрацию, рассчитывает коэффициенты сложности и на основе установленных пороговых значений выделяет фонемы. Отдельные фонемы последовательно объединяются в слово до тех пор, пока не наступит период тишины или не заполнится буфер. После формирования слова применяется алгоритм сравнения, с использованием расстояния Левенштейна, который сопоставляет полученную последовательность фонем с заранее записанными эталонными шаблонами, выбирая слово, наиболее близкое по характеристикам к распознаваемому. Результат распознавания выводится на LCD-дисплей. Если устройство не получает достаточной информации, например, при отсутствии звука, или слово не удовлетворяет критериям распознавания, оно продолжает работу в обычном режиме без дополнительной индикации. </w:t>
      </w:r>
    </w:p>
    <w:p w:rsidR="00F37DEA" w:rsidRDefault="00F37DEA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1" w:name="_Toc151994520"/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2" w:name="_Toc197206330"/>
      <w:r>
        <w:rPr>
          <w:rFonts w:cs="Times New Roman"/>
          <w:szCs w:val="28"/>
        </w:rPr>
        <w:t>5.2 Схема программы</w:t>
      </w:r>
      <w:bookmarkEnd w:id="201"/>
      <w:bookmarkEnd w:id="202"/>
    </w:p>
    <w:p w:rsidR="00553B30" w:rsidRPr="008B7DFC" w:rsidRDefault="00553B30" w:rsidP="008B7D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 w:rsidR="00F37DEA" w:rsidRPr="00F37DEA">
        <w:rPr>
          <w:rFonts w:ascii="Times New Roman" w:eastAsia="Times New Roman" w:hAnsi="Times New Roman" w:cs="Times New Roman"/>
          <w:sz w:val="28"/>
          <w:lang w:val="en-BY"/>
        </w:rPr>
        <w:t xml:space="preserve">Блок-схема представляет собой графическое отображение последовательности операций, выполняемых устройством распознавания речи. </w:t>
      </w:r>
      <w:r w:rsidR="008B7DFC">
        <w:rPr>
          <w:rFonts w:ascii="Times New Roman" w:eastAsia="Times New Roman" w:hAnsi="Times New Roman" w:cs="Times New Roman"/>
          <w:sz w:val="28"/>
        </w:rPr>
        <w:t>Далее, идет алгоритм описание блоков схемы программы, представленной в приложении Д</w:t>
      </w:r>
      <w:r w:rsidR="008B7DFC" w:rsidRPr="008B7DFC">
        <w:rPr>
          <w:rFonts w:ascii="Times New Roman" w:eastAsia="Times New Roman" w:hAnsi="Times New Roman" w:cs="Times New Roman"/>
          <w:sz w:val="28"/>
        </w:rPr>
        <w:t>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1. Начало.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2. Инициализация переменных и констант, используемых программой.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3. Инициализация входных и выходных значений.</w:t>
      </w:r>
    </w:p>
    <w:p w:rsidR="00856977" w:rsidRPr="00AB6D9C" w:rsidRDefault="00553B30" w:rsidP="00856977">
      <w:pPr>
        <w:pStyle w:val="a"/>
        <w:spacing w:line="240" w:lineRule="auto"/>
        <w:rPr>
          <w:b w:val="0"/>
        </w:rPr>
      </w:pPr>
      <w:r>
        <w:rPr>
          <w:b w:val="0"/>
        </w:rPr>
        <w:t>4. </w:t>
      </w:r>
      <w:r w:rsidR="00856977" w:rsidRPr="00856977">
        <w:rPr>
          <w:b w:val="0"/>
        </w:rPr>
        <w:t>Калибровка микрофона: сбор выборок фонового шума, вычисление и сохранение среднего значения.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lastRenderedPageBreak/>
        <w:t>5. Включение индикатор работы устройства.</w:t>
      </w:r>
    </w:p>
    <w:p w:rsidR="00553B30" w:rsidRPr="00856977" w:rsidRDefault="00856977" w:rsidP="00856977">
      <w:pPr>
        <w:pStyle w:val="a"/>
        <w:spacing w:line="240" w:lineRule="auto"/>
        <w:rPr>
          <w:b w:val="0"/>
        </w:rPr>
      </w:pPr>
      <w:r w:rsidRPr="00856977">
        <w:rPr>
          <w:b w:val="0"/>
        </w:rPr>
        <w:t>6</w:t>
      </w:r>
      <w:r w:rsidR="00553B30">
        <w:rPr>
          <w:b w:val="0"/>
        </w:rPr>
        <w:t>. Выключение индикатора работы устройства</w:t>
      </w:r>
      <w:r w:rsidRPr="00856977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rPr>
          <w:b w:val="0"/>
        </w:rPr>
      </w:pPr>
      <w:r>
        <w:rPr>
          <w:b w:val="0"/>
        </w:rPr>
        <w:t>7</w:t>
      </w:r>
      <w:r w:rsidR="00553B30">
        <w:rPr>
          <w:b w:val="0"/>
        </w:rPr>
        <w:t xml:space="preserve">. Очистка экрана, </w:t>
      </w:r>
      <w:r>
        <w:rPr>
          <w:b w:val="0"/>
        </w:rPr>
        <w:t>вывод начального текста на экран</w:t>
      </w:r>
      <w:r w:rsidR="00553B30">
        <w:rPr>
          <w:b w:val="0"/>
        </w:rPr>
        <w:t>.</w:t>
      </w:r>
    </w:p>
    <w:p w:rsidR="00553B30" w:rsidRDefault="00856977" w:rsidP="00553B30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8</w:t>
      </w:r>
      <w:r w:rsidR="00553B30">
        <w:rPr>
          <w:b w:val="0"/>
        </w:rPr>
        <w:t xml:space="preserve">. </w:t>
      </w:r>
      <w:r w:rsidRPr="00856977">
        <w:rPr>
          <w:b w:val="0"/>
        </w:rPr>
        <w:t>Считывание новой выборки звука с микрофона</w:t>
      </w:r>
      <w:r w:rsidR="00553B30">
        <w:rPr>
          <w:b w:val="0"/>
        </w:rPr>
        <w:t>.</w:t>
      </w:r>
    </w:p>
    <w:p w:rsidR="00553B30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9</w:t>
      </w:r>
      <w:r w:rsidR="00553B30">
        <w:rPr>
          <w:b w:val="0"/>
        </w:rPr>
        <w:t xml:space="preserve">. </w:t>
      </w:r>
      <w:r w:rsidRPr="00856977">
        <w:rPr>
          <w:b w:val="0"/>
        </w:rPr>
        <w:t>Вычисление суммарной мощности аудиосигнала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10.</w:t>
      </w:r>
      <w:r w:rsidRPr="00856977">
        <w:rPr>
          <w:b w:val="0"/>
        </w:rPr>
        <w:t xml:space="preserve"> Условный оператор: если мощность сигнала больше порога, то переход на шаг 11, иначе переход на шаг 20.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11. Вычисление сложности сигнала – отношение суммы модулей разностей соседних выборок к мощности.</w:t>
      </w:r>
    </w:p>
    <w:p w:rsidR="00856977" w:rsidRPr="00856977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12. Сдвиг значений в массиве истории коэффициентов и запись нового значения сложности.</w:t>
      </w:r>
    </w:p>
    <w:p w:rsidR="00856977" w:rsidRPr="00AB6D9C" w:rsidRDefault="00856977" w:rsidP="00856977">
      <w:pPr>
        <w:pStyle w:val="a"/>
        <w:spacing w:line="240" w:lineRule="auto"/>
        <w:ind w:firstLine="708"/>
        <w:rPr>
          <w:b w:val="0"/>
        </w:rPr>
      </w:pPr>
      <w:r w:rsidRPr="00856977">
        <w:rPr>
          <w:b w:val="0"/>
        </w:rPr>
        <w:t>13. Вычисление среднего коэффициента фильтрации по элементам массива истории.</w:t>
      </w:r>
    </w:p>
    <w:p w:rsidR="00856977" w:rsidRDefault="00856977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14. </w:t>
      </w:r>
      <w:r w:rsidRPr="00856977">
        <w:rPr>
          <w:b w:val="0"/>
          <w:lang w:val="en-BY"/>
        </w:rPr>
        <w:t>Расчёт экспоненциально сглаженной мощности микрофона с использованием максимальной амплитуды выборок.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15. </w:t>
      </w:r>
      <w:r w:rsidRPr="00D30C08">
        <w:rPr>
          <w:b w:val="0"/>
          <w:lang w:val="en-BY"/>
        </w:rPr>
        <w:t>Условный оператор: если средний коэффициент меньше порога econstant, то фонема = ‘e’ и переход на шаг 18, иначе переход на шаг 16.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16. </w:t>
      </w:r>
      <w:r w:rsidRPr="00D30C08">
        <w:rPr>
          <w:b w:val="0"/>
          <w:lang w:val="en-BY"/>
        </w:rPr>
        <w:t>Условный оператор: если средний коэффициент меньше порога aconstant, то фонема = ‘o’ и переход на шаг 18, иначе переход на шаг 17.</w:t>
      </w:r>
    </w:p>
    <w:p w:rsidR="00D30C08" w:rsidRDefault="00D30C08" w:rsidP="00856977">
      <w:pPr>
        <w:pStyle w:val="a"/>
        <w:spacing w:line="240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17. </w:t>
      </w:r>
      <w:r w:rsidRPr="00D30C08">
        <w:rPr>
          <w:b w:val="0"/>
          <w:lang w:val="en-BY"/>
        </w:rPr>
        <w:t>Условный оператор: если средний коэффициент меньше порога vconstant, то фонема = ‘v’, иначе фонема = ‘h’.</w:t>
      </w:r>
    </w:p>
    <w:p w:rsidR="00D30C08" w:rsidRPr="00D30C08" w:rsidRDefault="00D30C08" w:rsidP="00D30C08">
      <w:pPr>
        <w:pStyle w:val="a"/>
        <w:spacing w:line="276" w:lineRule="auto"/>
        <w:ind w:firstLine="708"/>
        <w:rPr>
          <w:b w:val="0"/>
          <w:lang w:val="en-BY"/>
        </w:rPr>
      </w:pPr>
      <w:r>
        <w:rPr>
          <w:b w:val="0"/>
          <w:lang w:val="en-BY"/>
        </w:rPr>
        <w:t xml:space="preserve">18. </w:t>
      </w:r>
      <w:r w:rsidRPr="00D30C08">
        <w:rPr>
          <w:b w:val="0"/>
          <w:lang w:val="en-BY"/>
        </w:rPr>
        <w:t>Условный оператор: если средний коэффициент меньше порога shconstant, то оставить выбранную фонему, иначе установить фонему ‘s’.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 w:rsidRPr="00D30C08">
        <w:rPr>
          <w:b w:val="0"/>
          <w:lang w:val="en-BY"/>
        </w:rPr>
        <w:t>19.</w:t>
      </w:r>
      <w:r>
        <w:rPr>
          <w:b w:val="0"/>
          <w:lang w:val="en-BY"/>
        </w:rPr>
        <w:t xml:space="preserve"> </w:t>
      </w:r>
      <w:r w:rsidRPr="00D30C08">
        <w:rPr>
          <w:b w:val="0"/>
          <w:lang w:val="en-BY"/>
        </w:rPr>
        <w:t xml:space="preserve">Условный оператор: если флаг </w:t>
      </w:r>
      <w:r>
        <w:rPr>
          <w:b w:val="0"/>
        </w:rPr>
        <w:t xml:space="preserve">для замены фонемы </w:t>
      </w:r>
      <w:r w:rsidRPr="00D30C08">
        <w:rPr>
          <w:b w:val="0"/>
          <w:lang w:val="en-BY"/>
        </w:rPr>
        <w:t>установлен и мощность микрофона превышает fconstant, то изменить фонему на ‘f’.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20. </w:t>
      </w:r>
      <w:r w:rsidRPr="00D30C08">
        <w:rPr>
          <w:b w:val="0"/>
          <w:lang w:val="en-BY"/>
        </w:rPr>
        <w:t>Возврат распознанной фонемы или, если мощность сигнала меньше порога, возвращение пробела.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21. </w:t>
      </w:r>
      <w:r w:rsidRPr="00D30C08">
        <w:rPr>
          <w:b w:val="0"/>
          <w:lang w:val="en-BY"/>
        </w:rPr>
        <w:t>Добавление полученного символа (фонемы или пробела) в буфер формирования команды.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22. </w:t>
      </w:r>
      <w:r w:rsidRPr="00D30C08">
        <w:rPr>
          <w:b w:val="0"/>
          <w:lang w:val="en-BY"/>
        </w:rPr>
        <w:t>Условный оператор: если полученный символ – пробел или буфер заполнен, то переход на шаг 23,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lang w:val="en-BY"/>
        </w:rPr>
      </w:pPr>
      <w:r>
        <w:rPr>
          <w:b w:val="0"/>
          <w:lang w:val="en-BY"/>
        </w:rPr>
        <w:t xml:space="preserve">23. </w:t>
      </w:r>
      <w:r w:rsidRPr="00D30C08">
        <w:rPr>
          <w:b w:val="0"/>
          <w:lang w:val="en-BY"/>
        </w:rPr>
        <w:t>Условный оператор: если буфер с накопленной строкой не пуст, то переход на шаг 24, иначе переход на шаг 2</w:t>
      </w:r>
      <w:r>
        <w:rPr>
          <w:b w:val="0"/>
        </w:rPr>
        <w:t>6</w:t>
      </w:r>
      <w:r w:rsidRPr="00D30C08">
        <w:rPr>
          <w:b w:val="0"/>
          <w:lang w:val="en-BY"/>
        </w:rPr>
        <w:t>.</w:t>
      </w:r>
    </w:p>
    <w:p w:rsid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lang w:val="en-BY"/>
        </w:rPr>
        <w:t xml:space="preserve">24. </w:t>
      </w:r>
      <w:r>
        <w:rPr>
          <w:b w:val="0"/>
        </w:rPr>
        <w:t>О</w:t>
      </w:r>
      <w:r w:rsidRPr="00D30C08">
        <w:rPr>
          <w:b w:val="0"/>
          <w:bCs/>
          <w:lang w:val="en-BY"/>
        </w:rPr>
        <w:t>бработк</w:t>
      </w:r>
      <w:r>
        <w:rPr>
          <w:b w:val="0"/>
          <w:bCs/>
        </w:rPr>
        <w:t>а</w:t>
      </w:r>
      <w:r w:rsidRPr="00D30C08">
        <w:rPr>
          <w:b w:val="0"/>
          <w:bCs/>
          <w:lang w:val="en-BY"/>
        </w:rPr>
        <w:t xml:space="preserve"> накопленного слова (сравнение с предопределёнными паттернами команд).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>
        <w:rPr>
          <w:b w:val="0"/>
          <w:bCs/>
        </w:rPr>
        <w:t>25</w:t>
      </w:r>
      <w:r w:rsidRPr="00D30C08">
        <w:rPr>
          <w:b w:val="0"/>
          <w:bCs/>
        </w:rPr>
        <w:t xml:space="preserve">. </w:t>
      </w:r>
      <w:r>
        <w:rPr>
          <w:b w:val="0"/>
          <w:bCs/>
        </w:rPr>
        <w:t>Условный оператор</w:t>
      </w:r>
      <w:r w:rsidRPr="00D30C08">
        <w:rPr>
          <w:b w:val="0"/>
          <w:bCs/>
        </w:rPr>
        <w:t xml:space="preserve">: </w:t>
      </w:r>
      <w:r>
        <w:rPr>
          <w:b w:val="0"/>
          <w:bCs/>
        </w:rPr>
        <w:t>если слово совпадает с одним из паттернов, то выполняем шаг 26</w:t>
      </w:r>
    </w:p>
    <w:p w:rsidR="00D30C08" w:rsidRPr="00D30C08" w:rsidRDefault="00D30C08" w:rsidP="00D30C08">
      <w:pPr>
        <w:pStyle w:val="a"/>
        <w:spacing w:line="276" w:lineRule="auto"/>
        <w:rPr>
          <w:b w:val="0"/>
          <w:bCs/>
        </w:rPr>
      </w:pPr>
      <w:r w:rsidRPr="00D30C08">
        <w:rPr>
          <w:b w:val="0"/>
          <w:bCs/>
        </w:rPr>
        <w:t>2</w:t>
      </w:r>
      <w:r>
        <w:rPr>
          <w:b w:val="0"/>
          <w:bCs/>
        </w:rPr>
        <w:t>6</w:t>
      </w:r>
      <w:r w:rsidRPr="00D30C08">
        <w:rPr>
          <w:b w:val="0"/>
          <w:bCs/>
        </w:rPr>
        <w:t xml:space="preserve">. Выполнение соответствующей команды: вывод текста на </w:t>
      </w:r>
      <w:r w:rsidRPr="00D30C08">
        <w:rPr>
          <w:b w:val="0"/>
          <w:bCs/>
          <w:lang w:val="en-US"/>
        </w:rPr>
        <w:t>LCD</w:t>
      </w:r>
      <w:r w:rsidRPr="00D30C08">
        <w:rPr>
          <w:b w:val="0"/>
          <w:bCs/>
        </w:rPr>
        <w:t>-дисплей, включение нужного светодиода и выключение остальных.</w:t>
      </w:r>
    </w:p>
    <w:p w:rsidR="00D30C08" w:rsidRPr="00D30C08" w:rsidRDefault="00D30C08" w:rsidP="00D30C08">
      <w:pPr>
        <w:pStyle w:val="a"/>
        <w:spacing w:line="276" w:lineRule="auto"/>
      </w:pPr>
      <w:r w:rsidRPr="00D30C08">
        <w:rPr>
          <w:b w:val="0"/>
          <w:bCs/>
        </w:rPr>
        <w:t>27. Обновление времени последнего распознавания команды и сброс флага бездействия.</w:t>
      </w:r>
    </w:p>
    <w:p w:rsidR="00D30C08" w:rsidRPr="00AB6D9C" w:rsidRDefault="00D30C08" w:rsidP="00D30C08">
      <w:pPr>
        <w:pStyle w:val="a"/>
        <w:spacing w:line="276" w:lineRule="auto"/>
        <w:rPr>
          <w:b w:val="0"/>
        </w:rPr>
      </w:pPr>
      <w:r>
        <w:rPr>
          <w:b w:val="0"/>
        </w:rPr>
        <w:lastRenderedPageBreak/>
        <w:t>28</w:t>
      </w:r>
      <w:r w:rsidRPr="00D30C08">
        <w:rPr>
          <w:b w:val="0"/>
        </w:rPr>
        <w:t>. Очистка буфера команды и обнуление индекса накопления символов.</w:t>
      </w:r>
    </w:p>
    <w:p w:rsidR="00D30C08" w:rsidRDefault="00D30C08" w:rsidP="00D30C08">
      <w:pPr>
        <w:pStyle w:val="a"/>
        <w:spacing w:line="276" w:lineRule="auto"/>
        <w:rPr>
          <w:b w:val="0"/>
        </w:rPr>
      </w:pPr>
      <w:r w:rsidRPr="00D30C08">
        <w:rPr>
          <w:b w:val="0"/>
        </w:rPr>
        <w:t>29. Условный оператор: если с момента последнего распознавания прошло более 5 секунд, то переход на шаг 30.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>
        <w:rPr>
          <w:b w:val="0"/>
        </w:rPr>
        <w:t>30</w:t>
      </w:r>
      <w:r w:rsidRPr="00181F8C">
        <w:rPr>
          <w:b w:val="0"/>
        </w:rPr>
        <w:t xml:space="preserve">. Выключение всех светодиодов </w:t>
      </w:r>
      <w:r>
        <w:rPr>
          <w:b w:val="0"/>
        </w:rPr>
        <w:t>и очистка дисплея</w:t>
      </w:r>
      <w:r w:rsidRPr="00181F8C">
        <w:rPr>
          <w:b w:val="0"/>
        </w:rPr>
        <w:t>.</w:t>
      </w:r>
    </w:p>
    <w:p w:rsidR="00181F8C" w:rsidRPr="00AB6D9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31. </w:t>
      </w:r>
      <w:r>
        <w:rPr>
          <w:b w:val="0"/>
        </w:rPr>
        <w:t>Вывод на дисплей сообщения о повторном вводе голоса</w:t>
      </w:r>
      <w:r w:rsidRPr="00181F8C">
        <w:rPr>
          <w:b w:val="0"/>
        </w:rPr>
        <w:t>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 xml:space="preserve">32. </w:t>
      </w:r>
      <w:r>
        <w:rPr>
          <w:b w:val="0"/>
        </w:rPr>
        <w:t>У</w:t>
      </w:r>
      <w:r w:rsidRPr="00181F8C">
        <w:rPr>
          <w:b w:val="0"/>
        </w:rPr>
        <w:t>становка флага, указывающего, что режим бездействия выведен.</w:t>
      </w:r>
    </w:p>
    <w:p w:rsidR="00181F8C" w:rsidRPr="00181F8C" w:rsidRDefault="00181F8C" w:rsidP="00D30C08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33. Переход к началу основного цикла работы программы для обработки следующей выборки звука.</w:t>
      </w:r>
    </w:p>
    <w:p w:rsidR="00181F8C" w:rsidRDefault="00181F8C" w:rsidP="00181F8C">
      <w:pPr>
        <w:pStyle w:val="a"/>
        <w:spacing w:line="276" w:lineRule="auto"/>
        <w:rPr>
          <w:b w:val="0"/>
        </w:rPr>
      </w:pPr>
      <w:r w:rsidRPr="00181F8C">
        <w:rPr>
          <w:b w:val="0"/>
        </w:rPr>
        <w:t>34. Если поступает новый голосовой сигнал, повторение шагов 8–29.</w:t>
      </w:r>
    </w:p>
    <w:p w:rsidR="00181F8C" w:rsidRPr="00AB6D9C" w:rsidRDefault="00181F8C" w:rsidP="00181F8C">
      <w:pPr>
        <w:pStyle w:val="a"/>
        <w:spacing w:line="276" w:lineRule="auto"/>
        <w:rPr>
          <w:b w:val="0"/>
        </w:rPr>
      </w:pPr>
      <w:r>
        <w:rPr>
          <w:b w:val="0"/>
        </w:rPr>
        <w:t>35</w:t>
      </w:r>
      <w:r w:rsidRPr="00AB6D9C">
        <w:rPr>
          <w:b w:val="0"/>
        </w:rPr>
        <w:t xml:space="preserve">. </w:t>
      </w:r>
      <w:r>
        <w:rPr>
          <w:b w:val="0"/>
        </w:rPr>
        <w:t>Конец</w:t>
      </w:r>
      <w:r w:rsidR="00016931" w:rsidRPr="00AB6D9C">
        <w:rPr>
          <w:b w:val="0"/>
        </w:rPr>
        <w:t>.</w:t>
      </w:r>
    </w:p>
    <w:p w:rsidR="00553B30" w:rsidRPr="00AB6D9C" w:rsidRDefault="00553B30" w:rsidP="00181F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3" w:name="_Toc151994521"/>
      <w:bookmarkStart w:id="204" w:name="_Toc197206331"/>
      <w:r>
        <w:rPr>
          <w:rFonts w:cs="Times New Roman"/>
          <w:szCs w:val="28"/>
        </w:rPr>
        <w:t>5.3 Программа</w:t>
      </w:r>
      <w:bookmarkEnd w:id="203"/>
      <w:r>
        <w:rPr>
          <w:rFonts w:cs="Times New Roman"/>
          <w:szCs w:val="28"/>
        </w:rPr>
        <w:t xml:space="preserve"> управления устройством</w:t>
      </w:r>
      <w:bookmarkEnd w:id="204"/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Для написания программы используется интегрированная среда разработки </w:t>
      </w:r>
      <w:r>
        <w:rPr>
          <w:b w:val="0"/>
          <w:lang w:val="en-US"/>
        </w:rPr>
        <w:t>Arduino</w:t>
      </w:r>
      <w:r>
        <w:rPr>
          <w:b w:val="0"/>
        </w:rPr>
        <w:t>. Данная среда предоставляет удобные средства разработки. При разработке программы используются следующие библиотеки: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 xml:space="preserve">– </w:t>
      </w:r>
      <w:proofErr w:type="spellStart"/>
      <w:r w:rsidRPr="00775BF9">
        <w:rPr>
          <w:b w:val="0"/>
          <w:lang w:val="en-US" w:eastAsia="zh-CN"/>
        </w:rPr>
        <w:t>LiquidCrystal</w:t>
      </w:r>
      <w:proofErr w:type="spellEnd"/>
      <w:r w:rsidRPr="00775BF9">
        <w:rPr>
          <w:b w:val="0"/>
          <w:lang w:eastAsia="zh-CN"/>
        </w:rPr>
        <w:t>_</w:t>
      </w:r>
      <w:r w:rsidRPr="00775BF9">
        <w:rPr>
          <w:b w:val="0"/>
          <w:lang w:val="en-US" w:eastAsia="zh-CN"/>
        </w:rPr>
        <w:t>I</w:t>
      </w:r>
      <w:r w:rsidRPr="00775BF9">
        <w:rPr>
          <w:b w:val="0"/>
          <w:lang w:eastAsia="zh-CN"/>
        </w:rPr>
        <w:t>2</w:t>
      </w:r>
      <w:r w:rsidRPr="00775BF9">
        <w:rPr>
          <w:b w:val="0"/>
          <w:lang w:val="en-US" w:eastAsia="zh-CN"/>
        </w:rPr>
        <w:t>C</w:t>
      </w:r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управления </w:t>
      </w:r>
      <w:r w:rsidRPr="00775BF9">
        <w:rPr>
          <w:b w:val="0"/>
          <w:lang w:val="en-US" w:eastAsia="zh-CN"/>
        </w:rPr>
        <w:t>LCD</w:t>
      </w:r>
      <w:r w:rsidRPr="00775BF9">
        <w:rPr>
          <w:b w:val="0"/>
          <w:lang w:eastAsia="zh-CN"/>
        </w:rPr>
        <w:t xml:space="preserve"> дисплеем);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 xml:space="preserve">– </w:t>
      </w:r>
      <w:r>
        <w:rPr>
          <w:b w:val="0"/>
          <w:lang w:val="en-US" w:eastAsia="zh-CN"/>
        </w:rPr>
        <w:t>Wire</w:t>
      </w:r>
      <w:r w:rsidRPr="00E04CBB">
        <w:rPr>
          <w:b w:val="0"/>
          <w:lang w:eastAsia="zh-CN"/>
        </w:rPr>
        <w:t>.</w:t>
      </w:r>
      <w:r>
        <w:rPr>
          <w:b w:val="0"/>
          <w:lang w:val="en-US" w:eastAsia="zh-CN"/>
        </w:rPr>
        <w:t>h</w:t>
      </w:r>
      <w:r>
        <w:rPr>
          <w:b w:val="0"/>
          <w:lang w:eastAsia="zh-CN"/>
        </w:rPr>
        <w:t xml:space="preserve"> (для поддержки интерфейса I2C);</w:t>
      </w:r>
    </w:p>
    <w:p w:rsidR="00553B30" w:rsidRPr="00775BF9" w:rsidRDefault="00553B30" w:rsidP="00553B30">
      <w:pPr>
        <w:pStyle w:val="a"/>
        <w:spacing w:line="240" w:lineRule="auto"/>
        <w:rPr>
          <w:b w:val="0"/>
          <w:lang w:eastAsia="zh-CN"/>
        </w:rPr>
      </w:pPr>
      <w:r>
        <w:rPr>
          <w:b w:val="0"/>
        </w:rPr>
        <w:t>– </w:t>
      </w:r>
      <w:proofErr w:type="spellStart"/>
      <w:r w:rsidR="00E42938">
        <w:rPr>
          <w:b w:val="0"/>
          <w:lang w:val="en-US" w:eastAsia="zh-CN"/>
        </w:rPr>
        <w:t>uSpeech</w:t>
      </w:r>
      <w:proofErr w:type="spellEnd"/>
      <w:r w:rsidRPr="00775BF9">
        <w:rPr>
          <w:b w:val="0"/>
          <w:lang w:eastAsia="zh-CN"/>
        </w:rPr>
        <w:t>.</w:t>
      </w:r>
      <w:r w:rsidRPr="00775BF9">
        <w:rPr>
          <w:b w:val="0"/>
          <w:lang w:val="en-US" w:eastAsia="zh-CN"/>
        </w:rPr>
        <w:t>h</w:t>
      </w:r>
      <w:r w:rsidRPr="00775BF9">
        <w:rPr>
          <w:b w:val="0"/>
          <w:lang w:eastAsia="zh-CN"/>
        </w:rPr>
        <w:t xml:space="preserve"> (для </w:t>
      </w:r>
      <w:r w:rsidR="00E42938">
        <w:rPr>
          <w:b w:val="0"/>
          <w:lang w:eastAsia="zh-CN"/>
        </w:rPr>
        <w:t>алгоритма распознавания слов</w:t>
      </w:r>
      <w:r w:rsidRPr="00775BF9">
        <w:rPr>
          <w:b w:val="0"/>
          <w:lang w:eastAsia="zh-CN"/>
        </w:rPr>
        <w:t>);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Данные библиотеки удобны в использовании и, несомненно, облегчают разработку программного обеспечения устройств.</w:t>
      </w:r>
    </w:p>
    <w:p w:rsidR="00553B30" w:rsidRDefault="00553B30" w:rsidP="00553B30">
      <w:pPr>
        <w:pStyle w:val="a"/>
        <w:spacing w:line="240" w:lineRule="auto"/>
        <w:rPr>
          <w:b w:val="0"/>
        </w:rPr>
      </w:pPr>
      <w:r>
        <w:rPr>
          <w:b w:val="0"/>
        </w:rPr>
        <w:t>Код программы представлен в приложении Е.</w:t>
      </w:r>
    </w:p>
    <w:p w:rsidR="00625E20" w:rsidRDefault="00625E2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a"/>
        <w:spacing w:line="240" w:lineRule="auto"/>
        <w:rPr>
          <w:b w:val="0"/>
        </w:rPr>
      </w:pPr>
    </w:p>
    <w:p w:rsidR="00553B30" w:rsidRDefault="00553B30" w:rsidP="00553B30">
      <w:pPr>
        <w:pStyle w:val="Heading2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205" w:name="_Toc151994522"/>
      <w:bookmarkStart w:id="206" w:name="_Toc197206332"/>
      <w:r>
        <w:rPr>
          <w:rFonts w:cs="Times New Roman"/>
          <w:szCs w:val="28"/>
        </w:rPr>
        <w:t>5.4 Описание исходного кода программы</w:t>
      </w:r>
      <w:bookmarkEnd w:id="205"/>
      <w:bookmarkEnd w:id="206"/>
    </w:p>
    <w:p w:rsidR="00553B30" w:rsidRDefault="00553B30" w:rsidP="00553B30">
      <w:pPr>
        <w:pStyle w:val="a"/>
        <w:spacing w:line="240" w:lineRule="auto"/>
        <w:ind w:firstLine="0"/>
        <w:rPr>
          <w:b w:val="0"/>
        </w:rPr>
      </w:pPr>
    </w:p>
    <w:p w:rsidR="00625E20" w:rsidRDefault="00553B30" w:rsidP="00542008">
      <w:pPr>
        <w:pStyle w:val="a"/>
        <w:spacing w:line="240" w:lineRule="auto"/>
        <w:ind w:firstLine="708"/>
        <w:rPr>
          <w:b w:val="0"/>
        </w:rPr>
      </w:pPr>
      <w:r>
        <w:rPr>
          <w:b w:val="0"/>
        </w:rPr>
        <w:t>Для лучшего понимания работы программы следует пояснить исходный код:</w:t>
      </w:r>
      <w:bookmarkEnd w:id="159"/>
      <w:bookmarkEnd w:id="160"/>
    </w:p>
    <w:p w:rsidR="00625E20" w:rsidRPr="008B7DFC" w:rsidRDefault="00625E20" w:rsidP="008B7DFC">
      <w:pPr>
        <w:pStyle w:val="a"/>
        <w:spacing w:line="240" w:lineRule="auto"/>
        <w:ind w:firstLine="708"/>
        <w:rPr>
          <w:lang w:val="en-BY"/>
        </w:rPr>
      </w:pPr>
      <w:r w:rsidRPr="00625E20">
        <w:rPr>
          <w:b w:val="0"/>
        </w:rPr>
        <w:t>строки 1–1</w:t>
      </w:r>
      <w:r w:rsidR="002B731A">
        <w:rPr>
          <w:b w:val="0"/>
        </w:rPr>
        <w:t>5</w:t>
      </w:r>
      <w:r w:rsidR="008B7DFC">
        <w:rPr>
          <w:b w:val="0"/>
        </w:rPr>
        <w:t xml:space="preserve"> </w:t>
      </w:r>
      <w:r w:rsidR="008B7DFC" w:rsidRPr="008B7DFC">
        <w:rPr>
          <w:b w:val="0"/>
          <w:bCs/>
          <w:lang w:val="en-BY"/>
        </w:rPr>
        <w:t>(</w:t>
      </w:r>
      <w:r w:rsidR="008B7DFC">
        <w:rPr>
          <w:b w:val="0"/>
          <w:bCs/>
        </w:rPr>
        <w:t>б</w:t>
      </w:r>
      <w:r w:rsidR="008B7DFC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8B7DFC" w:rsidRPr="008B7DFC">
        <w:rPr>
          <w:b w:val="0"/>
          <w:bCs/>
          <w:lang w:val="en-BY"/>
        </w:rPr>
        <w:t>)</w:t>
      </w:r>
      <w:r w:rsidRPr="008B7DFC">
        <w:rPr>
          <w:b w:val="0"/>
          <w:bCs/>
        </w:rPr>
        <w:t>:</w:t>
      </w:r>
      <w:r w:rsidRPr="00625E20">
        <w:rPr>
          <w:b w:val="0"/>
        </w:rPr>
        <w:t xml:space="preserve"> подключение библиотек для работы с </w:t>
      </w:r>
      <w:proofErr w:type="spellStart"/>
      <w:r w:rsidRPr="00625E20">
        <w:rPr>
          <w:b w:val="0"/>
        </w:rPr>
        <w:t>Arduino</w:t>
      </w:r>
      <w:proofErr w:type="spellEnd"/>
      <w:r w:rsidRPr="00625E20">
        <w:rPr>
          <w:b w:val="0"/>
        </w:rPr>
        <w:t>, строками, математическими функциями и общим функционалом;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</w:t>
      </w:r>
      <w:r w:rsidR="002B731A">
        <w:rPr>
          <w:b w:val="0"/>
        </w:rPr>
        <w:t>6</w:t>
      </w:r>
      <w:r w:rsidRPr="00625E20">
        <w:rPr>
          <w:b w:val="0"/>
        </w:rPr>
        <w:t>–</w:t>
      </w:r>
      <w:r w:rsidR="002B731A">
        <w:rPr>
          <w:b w:val="0"/>
        </w:rPr>
        <w:t xml:space="preserve">27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определение констант, используемых в программе, необходимых для обработки аудиосигнала (установка порога тишины, порога для фонемы f и значений для анализа звука);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27</w:t>
      </w:r>
      <w:r w:rsidRPr="00625E20">
        <w:rPr>
          <w:b w:val="0"/>
        </w:rPr>
        <w:t>–</w:t>
      </w:r>
      <w:r w:rsidR="002B731A">
        <w:rPr>
          <w:b w:val="0"/>
        </w:rPr>
        <w:t>9</w:t>
      </w:r>
      <w:r w:rsidRPr="00625E20">
        <w:rPr>
          <w:b w:val="0"/>
        </w:rPr>
        <w:t>0</w:t>
      </w:r>
      <w:r w:rsidR="002B731A">
        <w:rPr>
          <w:b w:val="0"/>
        </w:rPr>
        <w:t xml:space="preserve">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 класса 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реализующего алгоритм распознавания речи: в этом блоке создаётся буфер из 32 выборок звука, определяются переменные для расчёта средней мощности сигнала, тестового коэффициента для отладки, пороговые значения и коэффициенты для фильтрации, а также описываются методы выборки звука, вычисления суммарной мощности, расчёта «сложности» сигнала, калибровки микрофона и определения фонемы;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91</w:t>
      </w:r>
      <w:r w:rsidRPr="00625E20">
        <w:rPr>
          <w:b w:val="0"/>
        </w:rPr>
        <w:t>–</w:t>
      </w:r>
      <w:r w:rsidR="002B731A">
        <w:rPr>
          <w:b w:val="0"/>
        </w:rPr>
        <w:t xml:space="preserve">144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r w:rsidR="002B731A">
        <w:rPr>
          <w:b w:val="0"/>
          <w:bCs/>
        </w:rPr>
        <w:t>к 2</w:t>
      </w:r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 класса 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, предназначенного для накопления статистических данных аудиосигнала (среднего значения </w:t>
      </w:r>
      <w:r w:rsidRPr="00625E20">
        <w:rPr>
          <w:b w:val="0"/>
        </w:rPr>
        <w:lastRenderedPageBreak/>
        <w:t xml:space="preserve">и моментов распределения), с реализацией методов расчёта </w:t>
      </w:r>
      <w:proofErr w:type="spellStart"/>
      <w:r w:rsidRPr="00625E20">
        <w:rPr>
          <w:b w:val="0"/>
        </w:rPr>
        <w:t>куртоза</w:t>
      </w:r>
      <w:proofErr w:type="spellEnd"/>
      <w:r w:rsidRPr="00625E20">
        <w:rPr>
          <w:b w:val="0"/>
        </w:rPr>
        <w:t xml:space="preserve"> и асимметрии;</w:t>
      </w:r>
      <w:r>
        <w:rPr>
          <w:b w:val="0"/>
        </w:rPr>
        <w:t xml:space="preserve">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1</w:t>
      </w:r>
      <w:r w:rsidR="002B731A">
        <w:rPr>
          <w:b w:val="0"/>
        </w:rPr>
        <w:t>48</w:t>
      </w:r>
      <w:r w:rsidRPr="00625E20">
        <w:rPr>
          <w:b w:val="0"/>
        </w:rPr>
        <w:t>–</w:t>
      </w:r>
      <w:r w:rsidR="002B731A">
        <w:rPr>
          <w:b w:val="0"/>
        </w:rPr>
        <w:t xml:space="preserve">216 </w:t>
      </w:r>
      <w:r w:rsidR="002B731A" w:rsidRPr="008B7DFC">
        <w:rPr>
          <w:b w:val="0"/>
          <w:bCs/>
          <w:lang w:val="en-BY"/>
        </w:rPr>
        <w:t>(</w:t>
      </w:r>
      <w:r w:rsidR="002B731A">
        <w:rPr>
          <w:b w:val="0"/>
          <w:bCs/>
        </w:rPr>
        <w:t>б</w:t>
      </w:r>
      <w:r w:rsidR="002B731A" w:rsidRPr="008B7DFC">
        <w:rPr>
          <w:b w:val="0"/>
          <w:bCs/>
          <w:lang w:val="en-BY"/>
        </w:rPr>
        <w:t>ло</w:t>
      </w:r>
      <w:proofErr w:type="spellStart"/>
      <w:r w:rsidR="002B731A">
        <w:rPr>
          <w:b w:val="0"/>
          <w:bCs/>
        </w:rPr>
        <w:t>ки</w:t>
      </w:r>
      <w:proofErr w:type="spellEnd"/>
      <w:r w:rsidR="002B731A">
        <w:rPr>
          <w:b w:val="0"/>
          <w:bCs/>
        </w:rPr>
        <w:t xml:space="preserve"> 10…</w:t>
      </w:r>
      <w:r w:rsidR="002B731A" w:rsidRPr="002B731A">
        <w:rPr>
          <w:b w:val="0"/>
          <w:bCs/>
        </w:rPr>
        <w:t>15</w:t>
      </w:r>
      <w:r w:rsidR="002B731A" w:rsidRPr="008B7DFC">
        <w:rPr>
          <w:b w:val="0"/>
          <w:bCs/>
          <w:lang w:val="en-BY"/>
        </w:rPr>
        <w:t>)</w:t>
      </w:r>
      <w:r w:rsidR="002B731A" w:rsidRPr="008B7DFC">
        <w:rPr>
          <w:b w:val="0"/>
          <w:bCs/>
        </w:rPr>
        <w:t>:</w:t>
      </w:r>
      <w:r w:rsidR="002B731A" w:rsidRPr="00625E20">
        <w:rPr>
          <w:b w:val="0"/>
        </w:rPr>
        <w:t xml:space="preserve"> </w:t>
      </w:r>
      <w:r w:rsidRPr="00625E20">
        <w:rPr>
          <w:b w:val="0"/>
        </w:rPr>
        <w:t xml:space="preserve"> объявление класса </w:t>
      </w:r>
      <w:proofErr w:type="spellStart"/>
      <w:r w:rsidRPr="00625E20">
        <w:rPr>
          <w:b w:val="0"/>
        </w:rPr>
        <w:t>syllable</w:t>
      </w:r>
      <w:proofErr w:type="spellEnd"/>
      <w:r w:rsidR="00542008">
        <w:rPr>
          <w:b w:val="0"/>
        </w:rPr>
        <w:t xml:space="preserve"> </w:t>
      </w:r>
      <w:r w:rsidRPr="00625E20">
        <w:rPr>
          <w:b w:val="0"/>
        </w:rPr>
        <w:t xml:space="preserve">для аккумуляции фонем (слогов) с целью базового распознавания слов: здесь задаются счетчики для различных фонем, переменные для хранения пиковых значений и модальности, а также реализуются методы сброса и классификации входных символов; 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242–400</w:t>
      </w:r>
      <w:r w:rsidR="002B731A">
        <w:rPr>
          <w:b w:val="0"/>
        </w:rPr>
        <w:t xml:space="preserve"> (блоки 4</w:t>
      </w:r>
      <w:r w:rsidR="002B731A" w:rsidRPr="002B731A">
        <w:rPr>
          <w:b w:val="0"/>
        </w:rPr>
        <w:t>, 9, 10, 12, 15)</w:t>
      </w:r>
      <w:r w:rsidRPr="00625E20">
        <w:rPr>
          <w:b w:val="0"/>
        </w:rPr>
        <w:t xml:space="preserve">: реализация алгоритма распознавания фонемы в методе </w:t>
      </w:r>
      <w:proofErr w:type="spellStart"/>
      <w:r w:rsidRPr="00625E20">
        <w:rPr>
          <w:b w:val="0"/>
        </w:rPr>
        <w:t>getPhoneme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: сначала производится выборка аудиоданных и вычисление суммарной мощности сигнала, затем — условный оператор, сравнивающий мощность с пороговым значением (если мощность выше, происходит дальнейший анализ, иначе возвращается пробел); далее вычисляется «сложность» сигнала, обновляется история коэффициентов, определяется средний коэффициент фильтрации и мощность с экспоненциальным сглаживанием, после чего последовательными условными операторами выбирается фонема (сравнение со значениями для ‘e’, ‘o’, ‘v’, ‘h’, ‘s’) и, при необходимости, заменяется на ‘f’ — далее возвращается распознанный символ;</w:t>
      </w:r>
      <w:r w:rsidRPr="00625E20">
        <w:rPr>
          <w:b w:val="0"/>
        </w:rPr>
        <w:tab/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>строки 402–440</w:t>
      </w:r>
      <w:r w:rsidR="002B731A" w:rsidRPr="002B731A">
        <w:rPr>
          <w:b w:val="0"/>
        </w:rPr>
        <w:t xml:space="preserve"> (</w:t>
      </w:r>
      <w:r w:rsidR="002B731A">
        <w:rPr>
          <w:b w:val="0"/>
        </w:rPr>
        <w:t>блоки 4</w:t>
      </w:r>
      <w:r w:rsidR="002B731A" w:rsidRPr="002B731A">
        <w:rPr>
          <w:b w:val="0"/>
        </w:rPr>
        <w:t xml:space="preserve">, </w:t>
      </w:r>
      <w:r w:rsidR="009955CA" w:rsidRPr="009955CA">
        <w:rPr>
          <w:b w:val="0"/>
        </w:rPr>
        <w:t>10…29)</w:t>
      </w:r>
      <w:r w:rsidRPr="00625E20">
        <w:rPr>
          <w:b w:val="0"/>
        </w:rPr>
        <w:t xml:space="preserve">: реализация дополнительных методов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>, включающих калибровку микрофона (сбор выборок фонового шума и расчет среднего уровня), выборку звука с учетом калибровки, вычисление суммарной мощности, «сложности» сигнала, определение максимальной амплитуды выборок и расчет отношения сигнал/шум;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 w:rsidRPr="002B731A">
        <w:rPr>
          <w:b w:val="0"/>
        </w:rPr>
        <w:t>553</w:t>
      </w:r>
      <w:r w:rsidRPr="00625E20">
        <w:rPr>
          <w:b w:val="0"/>
        </w:rPr>
        <w:t>–</w:t>
      </w:r>
      <w:r w:rsidR="002B731A" w:rsidRPr="002B731A">
        <w:rPr>
          <w:b w:val="0"/>
        </w:rPr>
        <w:t>599</w:t>
      </w:r>
      <w:r w:rsidR="009955CA">
        <w:rPr>
          <w:b w:val="0"/>
        </w:rPr>
        <w:t xml:space="preserve"> (блоки </w:t>
      </w:r>
      <w:r w:rsidR="009955CA" w:rsidRPr="009955CA">
        <w:rPr>
          <w:b w:val="0"/>
        </w:rPr>
        <w:t>10</w:t>
      </w:r>
      <w:r w:rsidR="009955CA">
        <w:rPr>
          <w:b w:val="0"/>
        </w:rPr>
        <w:t>…</w:t>
      </w:r>
      <w:r w:rsidR="009955CA" w:rsidRPr="009955CA">
        <w:rPr>
          <w:b w:val="0"/>
        </w:rPr>
        <w:t>25)</w:t>
      </w:r>
      <w:r w:rsidRPr="00625E20">
        <w:rPr>
          <w:b w:val="0"/>
        </w:rPr>
        <w:t xml:space="preserve">: реализация конструктора и методов класса </w:t>
      </w:r>
      <w:proofErr w:type="spellStart"/>
      <w:r w:rsidRPr="00625E20">
        <w:rPr>
          <w:b w:val="0"/>
        </w:rPr>
        <w:t>syllable</w:t>
      </w:r>
      <w:proofErr w:type="spellEnd"/>
      <w:r w:rsidRPr="00625E20">
        <w:rPr>
          <w:b w:val="0"/>
        </w:rPr>
        <w:t xml:space="preserve"> для сброса и накопления значений фонем, а также для классификации входных символов (с обновлением соответствующих счетчиков и временных накопителей);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2B731A">
        <w:rPr>
          <w:b w:val="0"/>
        </w:rPr>
        <w:t>603</w:t>
      </w:r>
      <w:r w:rsidRPr="00625E20">
        <w:rPr>
          <w:b w:val="0"/>
        </w:rPr>
        <w:t>–</w:t>
      </w:r>
      <w:r w:rsidR="002B731A">
        <w:rPr>
          <w:b w:val="0"/>
        </w:rPr>
        <w:t>664</w:t>
      </w:r>
      <w:r w:rsidR="009955CA" w:rsidRPr="009955CA">
        <w:rPr>
          <w:b w:val="0"/>
        </w:rPr>
        <w:t xml:space="preserve"> (</w:t>
      </w:r>
      <w:r w:rsidR="009955CA">
        <w:rPr>
          <w:b w:val="0"/>
        </w:rPr>
        <w:t xml:space="preserve">блоки </w:t>
      </w:r>
      <w:r w:rsidR="009955CA" w:rsidRPr="009955CA">
        <w:rPr>
          <w:b w:val="0"/>
        </w:rPr>
        <w:t>14</w:t>
      </w:r>
      <w:r w:rsidR="009955CA">
        <w:rPr>
          <w:b w:val="0"/>
        </w:rPr>
        <w:t>…</w:t>
      </w:r>
      <w:r w:rsidR="009955CA" w:rsidRPr="009955CA">
        <w:rPr>
          <w:b w:val="0"/>
        </w:rPr>
        <w:t>28, 32)</w:t>
      </w:r>
      <w:r w:rsidRPr="00625E20">
        <w:rPr>
          <w:b w:val="0"/>
        </w:rPr>
        <w:t xml:space="preserve">: реализация методов класса </w:t>
      </w:r>
      <w:proofErr w:type="spellStart"/>
      <w:r w:rsidRPr="00625E20">
        <w:rPr>
          <w:b w:val="0"/>
        </w:rPr>
        <w:t>statCollector</w:t>
      </w:r>
      <w:proofErr w:type="spellEnd"/>
      <w:r w:rsidRPr="00625E20">
        <w:rPr>
          <w:b w:val="0"/>
        </w:rPr>
        <w:t xml:space="preserve"> для накопления и расчёта статистических параметров аудиоданных;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665</w:t>
      </w:r>
      <w:r w:rsidRPr="00625E20">
        <w:rPr>
          <w:b w:val="0"/>
        </w:rPr>
        <w:t>–</w:t>
      </w:r>
      <w:r w:rsidR="009955CA">
        <w:rPr>
          <w:b w:val="0"/>
        </w:rPr>
        <w:t>694 (блок 2)</w:t>
      </w:r>
      <w:r w:rsidRPr="00625E20">
        <w:rPr>
          <w:b w:val="0"/>
        </w:rPr>
        <w:t>: подключение дополнительных библиотек и определение пинов для светодиодов, а также макроса MIN3, необходимого для вычислений;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695</w:t>
      </w:r>
      <w:r w:rsidRPr="00625E20">
        <w:rPr>
          <w:b w:val="0"/>
        </w:rPr>
        <w:t>–</w:t>
      </w:r>
      <w:r w:rsidR="009955CA">
        <w:rPr>
          <w:b w:val="0"/>
        </w:rPr>
        <w:t>733 (блок 2)</w:t>
      </w:r>
      <w:r w:rsidRPr="00625E20">
        <w:rPr>
          <w:b w:val="0"/>
        </w:rPr>
        <w:t xml:space="preserve">: создание объектов для работы с микрофоном (объект </w:t>
      </w:r>
      <w:proofErr w:type="spellStart"/>
      <w:r w:rsidRPr="00625E20">
        <w:rPr>
          <w:b w:val="0"/>
        </w:rPr>
        <w:t>voice</w:t>
      </w:r>
      <w:proofErr w:type="spellEnd"/>
      <w:r w:rsidRPr="00625E20">
        <w:rPr>
          <w:b w:val="0"/>
        </w:rPr>
        <w:t xml:space="preserve"> класса </w:t>
      </w:r>
      <w:proofErr w:type="spellStart"/>
      <w:r w:rsidRPr="00625E20">
        <w:rPr>
          <w:b w:val="0"/>
        </w:rPr>
        <w:t>signal</w:t>
      </w:r>
      <w:proofErr w:type="spellEnd"/>
      <w:r w:rsidRPr="00625E20">
        <w:rPr>
          <w:b w:val="0"/>
        </w:rPr>
        <w:t xml:space="preserve">) и LCD-дисплеем (объект </w:t>
      </w:r>
      <w:proofErr w:type="spellStart"/>
      <w:r w:rsidRPr="00625E20">
        <w:rPr>
          <w:b w:val="0"/>
        </w:rPr>
        <w:t>lcd</w:t>
      </w:r>
      <w:proofErr w:type="spellEnd"/>
      <w:r w:rsidRPr="00625E20">
        <w:rPr>
          <w:b w:val="0"/>
        </w:rPr>
        <w:t xml:space="preserve"> класса LiquidCrystal_I2C);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732</w:t>
      </w:r>
      <w:r w:rsidRPr="00625E20">
        <w:rPr>
          <w:b w:val="0"/>
        </w:rPr>
        <w:t>–</w:t>
      </w:r>
      <w:r w:rsidR="009955CA">
        <w:rPr>
          <w:b w:val="0"/>
        </w:rPr>
        <w:t>737 (блок 3)</w:t>
      </w:r>
      <w:r w:rsidRPr="00625E20">
        <w:rPr>
          <w:b w:val="0"/>
        </w:rPr>
        <w:t>: определение буфера для формирования голосовой команды, создание словаря паттернов команд и установка переменных для контроля бездействия;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955CA">
        <w:rPr>
          <w:b w:val="0"/>
        </w:rPr>
        <w:t>739</w:t>
      </w:r>
      <w:r w:rsidRPr="00625E20">
        <w:rPr>
          <w:b w:val="0"/>
        </w:rPr>
        <w:t>–</w:t>
      </w:r>
      <w:r w:rsidR="009955CA">
        <w:rPr>
          <w:b w:val="0"/>
        </w:rPr>
        <w:t>793</w:t>
      </w:r>
      <w:r w:rsidRPr="00625E20">
        <w:rPr>
          <w:b w:val="0"/>
        </w:rPr>
        <w:t>: реализация функций для вычисления длины строки до пробела (</w:t>
      </w:r>
      <w:proofErr w:type="spellStart"/>
      <w:r w:rsidRPr="00625E20">
        <w:rPr>
          <w:b w:val="0"/>
        </w:rPr>
        <w:t>strLength</w:t>
      </w:r>
      <w:proofErr w:type="spellEnd"/>
      <w:r w:rsidRPr="00625E20">
        <w:rPr>
          <w:b w:val="0"/>
        </w:rPr>
        <w:t>), расчёта расстояния между строками (</w:t>
      </w:r>
      <w:proofErr w:type="spellStart"/>
      <w:r w:rsidRPr="00625E20">
        <w:rPr>
          <w:b w:val="0"/>
        </w:rPr>
        <w:t>levenshtein</w:t>
      </w:r>
      <w:proofErr w:type="spellEnd"/>
      <w:r w:rsidRPr="00625E20">
        <w:rPr>
          <w:b w:val="0"/>
        </w:rPr>
        <w:t>) и определения наиболее похожего паттерна команды (</w:t>
      </w:r>
      <w:proofErr w:type="spellStart"/>
      <w:r w:rsidRPr="00625E20">
        <w:rPr>
          <w:b w:val="0"/>
        </w:rPr>
        <w:t>guessWord</w:t>
      </w:r>
      <w:proofErr w:type="spellEnd"/>
      <w:r w:rsidRPr="00625E20">
        <w:rPr>
          <w:b w:val="0"/>
        </w:rPr>
        <w:t>);</w:t>
      </w:r>
    </w:p>
    <w:p w:rsidR="00625E20" w:rsidRDefault="00625E20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lastRenderedPageBreak/>
        <w:t>строки 7</w:t>
      </w:r>
      <w:r w:rsidR="009B62AE">
        <w:rPr>
          <w:b w:val="0"/>
        </w:rPr>
        <w:t>95</w:t>
      </w:r>
      <w:r w:rsidRPr="00625E20">
        <w:rPr>
          <w:b w:val="0"/>
        </w:rPr>
        <w:t>–</w:t>
      </w:r>
      <w:r w:rsidR="009B62AE">
        <w:rPr>
          <w:b w:val="0"/>
        </w:rPr>
        <w:t>832</w:t>
      </w:r>
      <w:r w:rsidR="009B62AE" w:rsidRPr="009B62AE">
        <w:rPr>
          <w:b w:val="0"/>
        </w:rPr>
        <w:t xml:space="preserve"> (</w:t>
      </w:r>
      <w:r w:rsidR="009B62AE">
        <w:rPr>
          <w:b w:val="0"/>
        </w:rPr>
        <w:t>блоки 29…</w:t>
      </w:r>
      <w:r w:rsidR="009B62AE" w:rsidRPr="009B62AE">
        <w:rPr>
          <w:b w:val="0"/>
        </w:rPr>
        <w:t>31)</w:t>
      </w:r>
      <w:r w:rsidRPr="00625E20">
        <w:rPr>
          <w:b w:val="0"/>
        </w:rPr>
        <w:t>: реализация функции обработки распознанной команды: сравнение накопленного слова с заданными паттернами, вывод результата на LCD-дисплей и управление светодиодами;</w:t>
      </w:r>
    </w:p>
    <w:p w:rsidR="009B62AE" w:rsidRPr="009B62AE" w:rsidRDefault="009B62AE" w:rsidP="00625E20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Pr="009B62AE">
        <w:rPr>
          <w:b w:val="0"/>
        </w:rPr>
        <w:t>834</w:t>
      </w:r>
      <w:r w:rsidRPr="00625E20">
        <w:rPr>
          <w:b w:val="0"/>
        </w:rPr>
        <w:t>–</w:t>
      </w:r>
      <w:r w:rsidRPr="009B62AE">
        <w:rPr>
          <w:b w:val="0"/>
        </w:rPr>
        <w:t>899 (</w:t>
      </w:r>
      <w:r>
        <w:rPr>
          <w:b w:val="0"/>
        </w:rPr>
        <w:t>блоки 4…</w:t>
      </w:r>
      <w:r w:rsidRPr="009B62AE">
        <w:rPr>
          <w:b w:val="0"/>
        </w:rPr>
        <w:t>8)</w:t>
      </w:r>
      <w:r w:rsidRPr="00625E20">
        <w:rPr>
          <w:b w:val="0"/>
        </w:rPr>
        <w:t>:</w:t>
      </w:r>
      <w:r>
        <w:rPr>
          <w:b w:val="0"/>
        </w:rPr>
        <w:t xml:space="preserve"> пошаговый запуск устройства</w:t>
      </w:r>
      <w:r w:rsidRPr="009B62AE">
        <w:rPr>
          <w:b w:val="0"/>
        </w:rPr>
        <w:t>;</w:t>
      </w:r>
    </w:p>
    <w:p w:rsidR="00016931" w:rsidRDefault="00625E20" w:rsidP="009B62AE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B62AE" w:rsidRPr="009B62AE">
        <w:rPr>
          <w:b w:val="0"/>
        </w:rPr>
        <w:t>900</w:t>
      </w:r>
      <w:r w:rsidRPr="00625E20">
        <w:rPr>
          <w:b w:val="0"/>
        </w:rPr>
        <w:t>–</w:t>
      </w:r>
      <w:r w:rsidR="009B62AE" w:rsidRPr="009B62AE">
        <w:rPr>
          <w:b w:val="0"/>
        </w:rPr>
        <w:t>9</w:t>
      </w:r>
      <w:r w:rsidRPr="00625E20">
        <w:rPr>
          <w:b w:val="0"/>
        </w:rPr>
        <w:t>23</w:t>
      </w:r>
      <w:r w:rsidR="009B62AE">
        <w:rPr>
          <w:b w:val="0"/>
        </w:rPr>
        <w:t xml:space="preserve"> (блоки </w:t>
      </w:r>
      <w:r w:rsidR="009B62AE" w:rsidRPr="009B62AE">
        <w:rPr>
          <w:b w:val="0"/>
        </w:rPr>
        <w:t>8…10)</w:t>
      </w:r>
      <w:r w:rsidRPr="00625E20">
        <w:rPr>
          <w:b w:val="0"/>
        </w:rPr>
        <w:t xml:space="preserve">: </w:t>
      </w:r>
      <w:r w:rsidR="009B62AE">
        <w:rPr>
          <w:b w:val="0"/>
        </w:rPr>
        <w:t>бесконечный цикл программы</w:t>
      </w:r>
      <w:r w:rsidR="009B62AE" w:rsidRPr="009B62AE">
        <w:rPr>
          <w:b w:val="0"/>
        </w:rPr>
        <w:t xml:space="preserve"> </w:t>
      </w:r>
      <w:r w:rsidRPr="00625E20">
        <w:rPr>
          <w:b w:val="0"/>
        </w:rPr>
        <w:t>выборка звука с микрофона, распознавание фонемы, накопление символов в буфере, условный оператор для обработки накопленного слова;</w:t>
      </w:r>
      <w:r w:rsidR="009B62AE">
        <w:rPr>
          <w:b w:val="0"/>
        </w:rPr>
        <w:t xml:space="preserve"> </w:t>
      </w:r>
    </w:p>
    <w:p w:rsidR="00016931" w:rsidRDefault="00625E20" w:rsidP="00016931">
      <w:pPr>
        <w:pStyle w:val="a"/>
        <w:spacing w:line="240" w:lineRule="auto"/>
        <w:ind w:firstLine="708"/>
        <w:rPr>
          <w:b w:val="0"/>
        </w:rPr>
      </w:pPr>
      <w:r w:rsidRPr="00625E20">
        <w:rPr>
          <w:b w:val="0"/>
        </w:rPr>
        <w:t xml:space="preserve">строки </w:t>
      </w:r>
      <w:r w:rsidR="009B62AE">
        <w:rPr>
          <w:b w:val="0"/>
        </w:rPr>
        <w:t>925</w:t>
      </w:r>
      <w:r w:rsidRPr="00625E20">
        <w:rPr>
          <w:b w:val="0"/>
        </w:rPr>
        <w:t>–</w:t>
      </w:r>
      <w:r w:rsidR="009B62AE">
        <w:rPr>
          <w:b w:val="0"/>
        </w:rPr>
        <w:t>950 (блоки 25…</w:t>
      </w:r>
      <w:r w:rsidR="009B62AE" w:rsidRPr="009B62AE">
        <w:rPr>
          <w:b w:val="0"/>
        </w:rPr>
        <w:t>35)</w:t>
      </w:r>
      <w:r w:rsidRPr="00625E20">
        <w:rPr>
          <w:b w:val="0"/>
        </w:rPr>
        <w:t>: реализация условий контроля бездействия: если с момента последнего распознавания прошло более 5 секунд, то происходит выключение всех светодиодов, очистка LCD-дисплея, вывод приглашения к повторному голосовому вводу и установка соответствующего флага, после чего цикл обработки повторяется.</w:t>
      </w:r>
    </w:p>
    <w:p w:rsidR="00553B30" w:rsidRPr="00625E20" w:rsidRDefault="00553B30" w:rsidP="00016931">
      <w:pPr>
        <w:pStyle w:val="a"/>
        <w:spacing w:line="240" w:lineRule="auto"/>
        <w:ind w:firstLine="708"/>
        <w:jc w:val="center"/>
        <w:rPr>
          <w:b w:val="0"/>
        </w:rPr>
      </w:pPr>
      <w:r>
        <w:br w:type="page"/>
      </w:r>
      <w:r>
        <w:lastRenderedPageBreak/>
        <w:t>ЗАКЛЮЧЕНИЕ</w:t>
      </w:r>
    </w:p>
    <w:p w:rsidR="00553B30" w:rsidRDefault="00553B30" w:rsidP="00553B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B6D9C" w:rsidRDefault="00553B30" w:rsidP="00553B3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016931" w:rsidRPr="00016931">
        <w:rPr>
          <w:rFonts w:ascii="Times New Roman" w:hAnsi="Times New Roman" w:cs="Times New Roman"/>
          <w:sz w:val="28"/>
          <w:szCs w:val="28"/>
        </w:rPr>
        <w:t>В результате работы над данным курсовым проектом было разработано устройство распознавания</w:t>
      </w:r>
      <w:r w:rsidR="00AB6D9C">
        <w:rPr>
          <w:rFonts w:ascii="Times New Roman" w:hAnsi="Times New Roman" w:cs="Times New Roman"/>
          <w:sz w:val="28"/>
          <w:szCs w:val="28"/>
        </w:rPr>
        <w:t xml:space="preserve"> речи</w:t>
      </w:r>
      <w:r w:rsidR="00016931" w:rsidRPr="00016931">
        <w:rPr>
          <w:rFonts w:ascii="Times New Roman" w:hAnsi="Times New Roman" w:cs="Times New Roman"/>
          <w:sz w:val="28"/>
          <w:szCs w:val="28"/>
        </w:rPr>
        <w:t>, которое осуществляет обработку аудиосигнала, выделяет фонемы и преобразует их в</w:t>
      </w:r>
      <w:r w:rsidR="00AB6D9C">
        <w:rPr>
          <w:rFonts w:ascii="Times New Roman" w:hAnsi="Times New Roman" w:cs="Times New Roman"/>
          <w:sz w:val="28"/>
          <w:szCs w:val="28"/>
        </w:rPr>
        <w:t xml:space="preserve"> слова</w:t>
      </w:r>
      <w:r w:rsidR="00016931" w:rsidRPr="00016931">
        <w:rPr>
          <w:rFonts w:ascii="Times New Roman" w:hAnsi="Times New Roman" w:cs="Times New Roman"/>
          <w:sz w:val="28"/>
          <w:szCs w:val="28"/>
        </w:rPr>
        <w:t>.</w:t>
      </w:r>
    </w:p>
    <w:p w:rsidR="00553B30" w:rsidRDefault="00016931" w:rsidP="00AB6D9C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16931">
        <w:rPr>
          <w:rFonts w:ascii="Times New Roman" w:hAnsi="Times New Roman" w:cs="Times New Roman"/>
          <w:sz w:val="28"/>
          <w:szCs w:val="28"/>
        </w:rPr>
        <w:t>Устройство способно: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преобразовывать звуковые колебания в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электрический сигнал; 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извлекать из аудиосигнала ключевые акустические характеристики для выделения фонем;</w:t>
      </w:r>
    </w:p>
    <w:p w:rsidR="00016931" w:rsidRPr="00290269" w:rsidRDefault="00016931" w:rsidP="00016931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 xml:space="preserve">сравнивать извлечённые признаки с заранее </w:t>
      </w:r>
      <w:r w:rsidR="009B62AE">
        <w:rPr>
          <w:rFonts w:ascii="Times New Roman" w:hAnsi="Times New Roman" w:cs="Times New Roman"/>
          <w:sz w:val="28"/>
          <w:szCs w:val="28"/>
        </w:rPr>
        <w:t>прописанными</w:t>
      </w:r>
      <w:r w:rsidRPr="00290269">
        <w:rPr>
          <w:rFonts w:ascii="Times New Roman" w:hAnsi="Times New Roman" w:cs="Times New Roman"/>
          <w:sz w:val="28"/>
          <w:szCs w:val="28"/>
        </w:rPr>
        <w:t xml:space="preserve"> эталонными шаблонами для определения распознаваемого слова</w:t>
      </w:r>
      <w:r w:rsidRPr="00016931">
        <w:rPr>
          <w:rFonts w:ascii="Times New Roman" w:hAnsi="Times New Roman" w:cs="Times New Roman"/>
          <w:sz w:val="28"/>
          <w:szCs w:val="28"/>
        </w:rPr>
        <w:t>;</w:t>
      </w:r>
    </w:p>
    <w:p w:rsidR="00166236" w:rsidRPr="004C27DE" w:rsidRDefault="00016931" w:rsidP="00183ABF">
      <w:pPr>
        <w:pStyle w:val="ListParagraph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269">
        <w:rPr>
          <w:rFonts w:ascii="Times New Roman" w:hAnsi="Times New Roman" w:cs="Times New Roman"/>
          <w:sz w:val="28"/>
          <w:szCs w:val="28"/>
        </w:rPr>
        <w:t>отображать результат распознавания на дисплее</w:t>
      </w:r>
      <w:r w:rsidRPr="00016931">
        <w:rPr>
          <w:rFonts w:ascii="Times New Roman" w:hAnsi="Times New Roman" w:cs="Times New Roman"/>
          <w:sz w:val="28"/>
          <w:szCs w:val="28"/>
        </w:rPr>
        <w:t>.</w:t>
      </w:r>
      <w:r w:rsidR="00553B30" w:rsidRPr="004C27D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01AB3" w:rsidRDefault="00000000" w:rsidP="004C27DE">
      <w:pPr>
        <w:pStyle w:val="Heading1"/>
        <w:jc w:val="center"/>
        <w:rPr>
          <w:lang w:val="en-US"/>
        </w:rPr>
      </w:pPr>
      <w:bookmarkStart w:id="207" w:name="_Toc197206333"/>
      <w:r>
        <w:lastRenderedPageBreak/>
        <w:t>СПИСОК ИСПОЛЬЗОВАННЫХ ИСТОЧНИКОВ</w:t>
      </w:r>
      <w:bookmarkEnd w:id="207"/>
    </w:p>
    <w:p w:rsidR="004C27DE" w:rsidRPr="004C27DE" w:rsidRDefault="004C27DE" w:rsidP="004C27DE">
      <w:pPr>
        <w:rPr>
          <w:lang w:val="en-US" w:eastAsia="ru-RU"/>
        </w:rPr>
      </w:pPr>
    </w:p>
    <w:p w:rsidR="00D01AB3" w:rsidRDefault="00000000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ATmega328/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Электронные данные.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Режим доступа:</w:t>
      </w:r>
      <w:r w:rsid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https://www.rlocman.ru/i/File/2018/03/11/ ATmega328P_1.pdf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доступа: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0429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01AB3" w:rsidRPr="00C5264C" w:rsidRDefault="00000000" w:rsidP="008624DA">
      <w:pPr>
        <w:numPr>
          <w:ilvl w:val="0"/>
          <w:numId w:val="6"/>
        </w:num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кументация nRF52840 [Электронный ресурс]. – Электронные данные. – Режим доступа: </w:t>
      </w:r>
      <w:r w:rsidR="00CD259B" w:rsidRPr="00CD259B">
        <w:rPr>
          <w:rFonts w:ascii="Times New Roman" w:hAnsi="Times New Roman" w:cs="Times New Roman"/>
          <w:sz w:val="28"/>
          <w:szCs w:val="28"/>
        </w:rPr>
        <w:t>https://content.arduino.cc/assets/Nano_BLE_MCU-nRF52840_PS_v1.1.pdf</w:t>
      </w:r>
      <w:r w:rsidR="00C5264C" w:rsidRPr="00CD259B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  <w:lang w:val="en-BY"/>
        </w:rPr>
        <w:t xml:space="preserve">– </w:t>
      </w:r>
      <w:r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доступа : </w:t>
      </w:r>
      <w:r w:rsidR="00C5264C" w:rsidRPr="00C5264C">
        <w:rPr>
          <w:rFonts w:ascii="Times New Roman" w:hAnsi="Times New Roman" w:cs="Times New Roman"/>
          <w:color w:val="000000" w:themeColor="text1"/>
          <w:sz w:val="28"/>
          <w:szCs w:val="28"/>
        </w:rPr>
        <w:t>10.01.2025</w:t>
      </w:r>
    </w:p>
    <w:p w:rsidR="00D01AB3" w:rsidRPr="00CD259B" w:rsidRDefault="00C5264C" w:rsidP="00CD259B">
      <w:pPr>
        <w:pStyle w:val="a"/>
        <w:numPr>
          <w:ilvl w:val="0"/>
          <w:numId w:val="6"/>
        </w:numPr>
        <w:spacing w:line="240" w:lineRule="auto"/>
      </w:pPr>
      <w:r w:rsidRPr="00C5264C">
        <w:rPr>
          <w:b w:val="0"/>
        </w:rPr>
        <w:t xml:space="preserve">Документация RP2040 [Электронный ресурс]. – Электронные данные. – Режим доступа: </w:t>
      </w:r>
      <w:r w:rsidR="00CD259B" w:rsidRPr="00CD259B">
        <w:rPr>
          <w:b w:val="0"/>
          <w:bCs/>
        </w:rPr>
        <w:t xml:space="preserve">https://datasheets.raspberrypi.com/rp2040/rp2040 -datasheet.pdf </w:t>
      </w:r>
      <w:r>
        <w:t>–</w:t>
      </w:r>
      <w:r w:rsidRPr="00CD259B">
        <w:rPr>
          <w:b w:val="0"/>
        </w:rPr>
        <w:t xml:space="preserve"> Дата доступа: </w:t>
      </w:r>
      <w:r w:rsidRPr="00CD259B">
        <w:rPr>
          <w:b w:val="0"/>
          <w:bCs/>
          <w:color w:val="000000" w:themeColor="text1"/>
        </w:rPr>
        <w:t>10.01.2025</w:t>
      </w:r>
    </w:p>
    <w:p w:rsid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Д</w:t>
      </w:r>
      <w:r w:rsidRPr="0076700D">
        <w:rPr>
          <w:b w:val="0"/>
          <w:bCs/>
          <w:color w:val="000000" w:themeColor="text1"/>
        </w:rPr>
        <w:t xml:space="preserve">окументация </w:t>
      </w:r>
      <w:r w:rsidRPr="0076700D">
        <w:rPr>
          <w:b w:val="0"/>
          <w:bCs/>
          <w:color w:val="000000" w:themeColor="text1"/>
          <w:lang w:val="en-US"/>
        </w:rPr>
        <w:t>EM</w:t>
      </w:r>
      <w:r w:rsidRPr="0076700D">
        <w:rPr>
          <w:b w:val="0"/>
          <w:bCs/>
          <w:color w:val="000000" w:themeColor="text1"/>
        </w:rPr>
        <w:t>6050</w:t>
      </w:r>
      <w:r w:rsidRPr="0076700D">
        <w:rPr>
          <w:b w:val="0"/>
          <w:bCs/>
          <w:color w:val="000000" w:themeColor="text1"/>
          <w:lang w:val="en-US"/>
        </w:rPr>
        <w:t>P</w:t>
      </w:r>
      <w:r w:rsidRPr="0076700D">
        <w:rPr>
          <w:b w:val="0"/>
          <w:bCs/>
          <w:color w:val="000000" w:themeColor="text1"/>
        </w:rPr>
        <w:t xml:space="preserve"> [Электронный ресурс]. – Электронные данные. – Режим доступа:</w:t>
      </w:r>
      <w:r>
        <w:rPr>
          <w:b w:val="0"/>
          <w:bCs/>
          <w:color w:val="000000" w:themeColor="text1"/>
        </w:rPr>
        <w:t xml:space="preserve"> </w:t>
      </w:r>
      <w:r w:rsidRPr="0076700D">
        <w:rPr>
          <w:b w:val="0"/>
          <w:bCs/>
          <w:color w:val="000000" w:themeColor="text1"/>
          <w:lang w:val="en-US"/>
        </w:rPr>
        <w:t>https</w:t>
      </w:r>
      <w:r w:rsidRPr="0076700D">
        <w:rPr>
          <w:b w:val="0"/>
          <w:bCs/>
          <w:color w:val="000000" w:themeColor="text1"/>
        </w:rPr>
        <w:t>://</w:t>
      </w:r>
      <w:r w:rsidRPr="0076700D">
        <w:rPr>
          <w:b w:val="0"/>
          <w:bCs/>
          <w:color w:val="000000" w:themeColor="text1"/>
          <w:lang w:val="en-US"/>
        </w:rPr>
        <w:t>static</w:t>
      </w:r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chipdip</w:t>
      </w:r>
      <w:proofErr w:type="spellEnd"/>
      <w:r w:rsidRPr="0076700D">
        <w:rPr>
          <w:b w:val="0"/>
          <w:bCs/>
          <w:color w:val="000000" w:themeColor="text1"/>
        </w:rPr>
        <w:t>.</w:t>
      </w:r>
      <w:proofErr w:type="spellStart"/>
      <w:r w:rsidRPr="0076700D">
        <w:rPr>
          <w:b w:val="0"/>
          <w:bCs/>
          <w:color w:val="000000" w:themeColor="text1"/>
          <w:lang w:val="en-US"/>
        </w:rPr>
        <w:t>ru</w:t>
      </w:r>
      <w:proofErr w:type="spellEnd"/>
      <w:r w:rsidRPr="0076700D">
        <w:rPr>
          <w:b w:val="0"/>
          <w:bCs/>
          <w:color w:val="000000" w:themeColor="text1"/>
        </w:rPr>
        <w:t>/</w:t>
      </w:r>
      <w:r w:rsidRPr="0076700D">
        <w:rPr>
          <w:b w:val="0"/>
          <w:bCs/>
          <w:color w:val="000000" w:themeColor="text1"/>
          <w:lang w:val="en-US"/>
        </w:rPr>
        <w:t>lib</w:t>
      </w:r>
      <w:r w:rsidRPr="0076700D">
        <w:rPr>
          <w:b w:val="0"/>
          <w:bCs/>
          <w:color w:val="000000" w:themeColor="text1"/>
        </w:rPr>
        <w:t>/354/</w:t>
      </w:r>
      <w:r w:rsidRPr="0076700D">
        <w:rPr>
          <w:b w:val="0"/>
          <w:bCs/>
          <w:color w:val="000000" w:themeColor="text1"/>
          <w:lang w:val="en-US"/>
        </w:rPr>
        <w:t>DOC</w:t>
      </w:r>
      <w:r w:rsidRPr="0076700D">
        <w:rPr>
          <w:b w:val="0"/>
          <w:bCs/>
          <w:color w:val="000000" w:themeColor="text1"/>
        </w:rPr>
        <w:t>004354852.</w:t>
      </w:r>
      <w:r w:rsidRPr="0076700D">
        <w:rPr>
          <w:b w:val="0"/>
          <w:bCs/>
          <w:color w:val="000000" w:themeColor="text1"/>
          <w:lang w:val="en-US"/>
        </w:rPr>
        <w:t>pdf</w:t>
      </w:r>
      <w:r w:rsidRPr="0076700D">
        <w:rPr>
          <w:b w:val="0"/>
          <w:bCs/>
          <w:color w:val="000000" w:themeColor="text1"/>
        </w:rPr>
        <w:t xml:space="preserve"> – Дата доступа: </w:t>
      </w:r>
      <w:r>
        <w:rPr>
          <w:b w:val="0"/>
          <w:bCs/>
          <w:color w:val="000000" w:themeColor="text1"/>
        </w:rPr>
        <w:t>10</w:t>
      </w:r>
      <w:r w:rsidRPr="0076700D">
        <w:rPr>
          <w:b w:val="0"/>
          <w:bCs/>
          <w:color w:val="000000" w:themeColor="text1"/>
        </w:rPr>
        <w:t>.0</w:t>
      </w:r>
      <w:r>
        <w:rPr>
          <w:b w:val="0"/>
          <w:bCs/>
          <w:color w:val="000000" w:themeColor="text1"/>
        </w:rPr>
        <w:t>1</w:t>
      </w:r>
      <w:r w:rsidRPr="0076700D">
        <w:rPr>
          <w:b w:val="0"/>
          <w:bCs/>
          <w:color w:val="000000" w:themeColor="text1"/>
        </w:rPr>
        <w:t>.202</w:t>
      </w:r>
      <w:r>
        <w:rPr>
          <w:b w:val="0"/>
          <w:bCs/>
          <w:color w:val="000000" w:themeColor="text1"/>
        </w:rPr>
        <w:t>5</w:t>
      </w:r>
    </w:p>
    <w:p w:rsidR="0076700D" w:rsidRPr="0076700D" w:rsidRDefault="0076700D" w:rsidP="0076700D">
      <w:pPr>
        <w:pStyle w:val="a"/>
        <w:numPr>
          <w:ilvl w:val="0"/>
          <w:numId w:val="6"/>
        </w:numPr>
        <w:spacing w:line="240" w:lineRule="auto"/>
        <w:rPr>
          <w:b w:val="0"/>
          <w:bCs/>
          <w:color w:val="000000" w:themeColor="text1"/>
        </w:rPr>
      </w:pPr>
      <w:r w:rsidRPr="0076700D">
        <w:rPr>
          <w:b w:val="0"/>
          <w:bCs/>
        </w:rPr>
        <w:t xml:space="preserve">Документация EM9767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https://static.chipdip.ru/lib/354/DOC004354865.pdf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76700D">
        <w:rPr>
          <w:b w:val="0"/>
          <w:bCs/>
        </w:rPr>
        <w:t>.0</w:t>
      </w:r>
      <w:r>
        <w:rPr>
          <w:b w:val="0"/>
          <w:bCs/>
        </w:rPr>
        <w:t>1</w:t>
      </w:r>
      <w:r w:rsidRPr="0076700D">
        <w:rPr>
          <w:b w:val="0"/>
          <w:bCs/>
        </w:rPr>
        <w:t>.202</w:t>
      </w:r>
      <w:r>
        <w:rPr>
          <w:b w:val="0"/>
          <w:bCs/>
        </w:rPr>
        <w:t>5</w:t>
      </w:r>
    </w:p>
    <w:p w:rsidR="00283995" w:rsidRPr="00CD259B" w:rsidRDefault="0076700D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76700D">
        <w:rPr>
          <w:b w:val="0"/>
          <w:bCs/>
        </w:rPr>
        <w:t xml:space="preserve">Документация HMO0603B-65 [Электронный ресурс]. – Электронные данные. – Режим доступа: </w:t>
      </w:r>
      <w:r w:rsidR="00CD259B" w:rsidRPr="00CD259B">
        <w:rPr>
          <w:b w:val="0"/>
          <w:bCs/>
        </w:rPr>
        <w:t>https://static.chipdip.ru/lib/054/DOC000054701.pdf</w:t>
      </w:r>
      <w:r w:rsidRPr="0076700D">
        <w:rPr>
          <w:b w:val="0"/>
          <w:bCs/>
        </w:rPr>
        <w:t xml:space="preserve"> – Дата доступа: </w:t>
      </w:r>
      <w:r>
        <w:rPr>
          <w:b w:val="0"/>
          <w:bCs/>
        </w:rPr>
        <w:t>10</w:t>
      </w:r>
      <w:r w:rsidRPr="00CD259B">
        <w:rPr>
          <w:b w:val="0"/>
          <w:bCs/>
        </w:rPr>
        <w:t>.01.2025</w:t>
      </w:r>
      <w:r w:rsidR="00283995" w:rsidRPr="00CD259B">
        <w:rPr>
          <w:b w:val="0"/>
          <w:bCs/>
        </w:rPr>
        <w:t xml:space="preserve"> </w:t>
      </w:r>
    </w:p>
    <w:p w:rsidR="00376D55" w:rsidRPr="00376D55" w:rsidRDefault="00283995" w:rsidP="00376D5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="00376D55">
        <w:rPr>
          <w:b w:val="0"/>
          <w:bCs/>
          <w:lang w:val="en-US"/>
        </w:rPr>
        <w:t>MH</w:t>
      </w:r>
      <w:r w:rsidR="00376D55" w:rsidRPr="00376D55">
        <w:rPr>
          <w:b w:val="0"/>
          <w:bCs/>
        </w:rPr>
        <w:t>-</w:t>
      </w:r>
      <w:r w:rsidR="00376D55">
        <w:rPr>
          <w:b w:val="0"/>
          <w:bCs/>
          <w:lang w:val="en-US"/>
        </w:rPr>
        <w:t>FMD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="00376D55" w:rsidRPr="00376D55">
        <w:rPr>
          <w:b w:val="0"/>
          <w:bCs/>
        </w:rPr>
        <w:t>https://e-gizmo.net/oc/kits%20documen</w:t>
      </w:r>
      <w:proofErr w:type="spellStart"/>
      <w:r w:rsidR="00376D55" w:rsidRPr="00376D55">
        <w:rPr>
          <w:b w:val="0"/>
          <w:bCs/>
          <w:lang w:val="en-US"/>
        </w:rPr>
        <w:t>ts</w:t>
      </w:r>
      <w:proofErr w:type="spellEnd"/>
      <w:r w:rsidR="00376D55" w:rsidRPr="00376D55">
        <w:rPr>
          <w:b w:val="0"/>
          <w:bCs/>
        </w:rPr>
        <w:t>/</w:t>
      </w:r>
      <w:r w:rsidR="00376D55" w:rsidRPr="00376D55">
        <w:rPr>
          <w:b w:val="0"/>
          <w:bCs/>
          <w:lang w:val="en-US"/>
        </w:rPr>
        <w:t>High</w:t>
      </w:r>
      <w:r w:rsidR="00376D55" w:rsidRPr="00376D55">
        <w:rPr>
          <w:b w:val="0"/>
          <w:bCs/>
        </w:rPr>
        <w:t>%20</w:t>
      </w:r>
      <w:r w:rsidR="00376D55" w:rsidRPr="00376D55">
        <w:rPr>
          <w:b w:val="0"/>
          <w:bCs/>
          <w:lang w:val="en-US"/>
        </w:rPr>
        <w:t>Quality</w:t>
      </w:r>
    </w:p>
    <w:p w:rsidR="00283995" w:rsidRPr="00376D55" w:rsidRDefault="00376D55" w:rsidP="00376D55">
      <w:pPr>
        <w:pStyle w:val="a"/>
        <w:spacing w:line="240" w:lineRule="auto"/>
        <w:ind w:firstLine="0"/>
        <w:rPr>
          <w:b w:val="0"/>
          <w:bCs/>
          <w:lang w:val="en-US"/>
        </w:rPr>
      </w:pPr>
      <w:r w:rsidRPr="00376D55">
        <w:rPr>
          <w:b w:val="0"/>
          <w:bCs/>
          <w:lang w:val="en-US"/>
        </w:rPr>
        <w:t>%20Passive%20Buzzer/High%20quality%20passive%20buzzer.pd</w:t>
      </w:r>
      <w:r>
        <w:rPr>
          <w:b w:val="0"/>
          <w:bCs/>
          <w:lang w:val="en-US"/>
        </w:rPr>
        <w:t xml:space="preserve"> </w:t>
      </w:r>
      <w:r w:rsidR="00283995" w:rsidRPr="00376D55">
        <w:rPr>
          <w:b w:val="0"/>
          <w:bCs/>
          <w:lang w:val="en-US"/>
        </w:rPr>
        <w:t xml:space="preserve">– </w:t>
      </w:r>
      <w:r w:rsidR="00283995" w:rsidRPr="00CD259B">
        <w:rPr>
          <w:b w:val="0"/>
          <w:bCs/>
        </w:rPr>
        <w:t>Дата</w:t>
      </w:r>
      <w:r w:rsidR="00283995" w:rsidRPr="00376D55">
        <w:rPr>
          <w:b w:val="0"/>
          <w:bCs/>
          <w:lang w:val="en-US"/>
        </w:rPr>
        <w:t xml:space="preserve"> </w:t>
      </w:r>
      <w:r w:rsidR="00283995" w:rsidRPr="00CD259B">
        <w:rPr>
          <w:b w:val="0"/>
          <w:bCs/>
        </w:rPr>
        <w:t>доступа</w:t>
      </w:r>
      <w:r w:rsidR="00283995" w:rsidRPr="00376D55">
        <w:rPr>
          <w:b w:val="0"/>
          <w:bCs/>
          <w:lang w:val="en-US"/>
        </w:rPr>
        <w:t>: 10.01.2025</w:t>
      </w:r>
    </w:p>
    <w:p w:rsidR="00C3764E" w:rsidRPr="00C3764E" w:rsidRDefault="00283995" w:rsidP="00283995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="00C3764E" w:rsidRPr="00C3764E">
        <w:rPr>
          <w:b w:val="0"/>
          <w:bCs/>
        </w:rPr>
        <w:t xml:space="preserve">PKM17EPP4001-B0 </w:t>
      </w:r>
      <w:r w:rsidRPr="00CD259B">
        <w:rPr>
          <w:b w:val="0"/>
          <w:bCs/>
        </w:rPr>
        <w:t xml:space="preserve">[Электронный ресурс]. – Электронные данные. – Режим доступа: </w:t>
      </w:r>
      <w:r w:rsidR="00C3764E" w:rsidRPr="00C3764E">
        <w:rPr>
          <w:b w:val="0"/>
          <w:bCs/>
        </w:rPr>
        <w:t>https://www.mouser.de/ProductDetail/</w:t>
      </w:r>
    </w:p>
    <w:p w:rsidR="00283995" w:rsidRPr="00C3764E" w:rsidRDefault="00C3764E" w:rsidP="00C3764E">
      <w:pPr>
        <w:pStyle w:val="a"/>
        <w:spacing w:line="240" w:lineRule="auto"/>
        <w:ind w:firstLine="0"/>
        <w:rPr>
          <w:b w:val="0"/>
          <w:bCs/>
        </w:rPr>
      </w:pPr>
      <w:r w:rsidRPr="00C3764E">
        <w:rPr>
          <w:b w:val="0"/>
          <w:bCs/>
          <w:lang w:val="en-US"/>
        </w:rPr>
        <w:t>Murata</w:t>
      </w:r>
      <w:r w:rsidRPr="00C3764E">
        <w:rPr>
          <w:b w:val="0"/>
          <w:bCs/>
        </w:rPr>
        <w:t>-</w:t>
      </w:r>
      <w:r w:rsidRPr="00C3764E">
        <w:rPr>
          <w:b w:val="0"/>
          <w:bCs/>
          <w:lang w:val="en-US"/>
        </w:rPr>
        <w:t>Electronics</w:t>
      </w:r>
      <w:r w:rsidRPr="00C3764E">
        <w:rPr>
          <w:b w:val="0"/>
          <w:bCs/>
        </w:rPr>
        <w:t>/</w:t>
      </w:r>
      <w:r w:rsidRPr="00C3764E">
        <w:rPr>
          <w:b w:val="0"/>
          <w:bCs/>
          <w:lang w:val="en-US"/>
        </w:rPr>
        <w:t>PKM</w:t>
      </w:r>
      <w:r w:rsidRPr="00C3764E">
        <w:rPr>
          <w:b w:val="0"/>
          <w:bCs/>
        </w:rPr>
        <w:t>17</w:t>
      </w:r>
      <w:r w:rsidRPr="00C3764E">
        <w:rPr>
          <w:b w:val="0"/>
          <w:bCs/>
          <w:lang w:val="en-US"/>
        </w:rPr>
        <w:t>EPP</w:t>
      </w:r>
      <w:r w:rsidRPr="00C3764E">
        <w:rPr>
          <w:b w:val="0"/>
          <w:bCs/>
        </w:rPr>
        <w:t>-4001</w:t>
      </w:r>
      <w:r w:rsidRPr="00C3764E">
        <w:rPr>
          <w:b w:val="0"/>
          <w:bCs/>
          <w:lang w:val="en-US"/>
        </w:rPr>
        <w:t>B</w:t>
      </w:r>
      <w:r w:rsidRPr="00C3764E">
        <w:rPr>
          <w:b w:val="0"/>
          <w:bCs/>
        </w:rPr>
        <w:t>0?</w:t>
      </w:r>
      <w:proofErr w:type="spellStart"/>
      <w:r w:rsidRPr="00C3764E">
        <w:rPr>
          <w:b w:val="0"/>
          <w:bCs/>
          <w:lang w:val="en-US"/>
        </w:rPr>
        <w:t>qs</w:t>
      </w:r>
      <w:proofErr w:type="spellEnd"/>
      <w:r w:rsidRPr="00C3764E">
        <w:rPr>
          <w:b w:val="0"/>
          <w:bCs/>
        </w:rPr>
        <w:t>=</w:t>
      </w:r>
      <w:proofErr w:type="spellStart"/>
      <w:r w:rsidRPr="00C3764E">
        <w:rPr>
          <w:b w:val="0"/>
          <w:bCs/>
          <w:lang w:val="en-US"/>
        </w:rPr>
        <w:t>MJkvBGm</w:t>
      </w:r>
      <w:proofErr w:type="spellEnd"/>
      <w:r w:rsidRPr="00C3764E">
        <w:rPr>
          <w:b w:val="0"/>
          <w:bCs/>
        </w:rPr>
        <w:t>52</w:t>
      </w:r>
      <w:proofErr w:type="spellStart"/>
      <w:r w:rsidRPr="00C3764E">
        <w:rPr>
          <w:b w:val="0"/>
          <w:bCs/>
          <w:lang w:val="en-US"/>
        </w:rPr>
        <w:t>huMCXTq</w:t>
      </w:r>
      <w:proofErr w:type="spellEnd"/>
      <w:r w:rsidRPr="00C3764E">
        <w:rPr>
          <w:b w:val="0"/>
          <w:bCs/>
        </w:rPr>
        <w:t xml:space="preserve">9 </w:t>
      </w:r>
      <w:r w:rsidRPr="00C3764E">
        <w:rPr>
          <w:b w:val="0"/>
          <w:bCs/>
          <w:lang w:val="en-US"/>
        </w:rPr>
        <w:t>F</w:t>
      </w:r>
      <w:r w:rsidRPr="00C3764E">
        <w:rPr>
          <w:b w:val="0"/>
          <w:bCs/>
        </w:rPr>
        <w:t>1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2</w:t>
      </w:r>
      <w:r w:rsidRPr="00C3764E">
        <w:rPr>
          <w:b w:val="0"/>
          <w:bCs/>
          <w:lang w:val="en-US"/>
        </w:rPr>
        <w:t>A</w:t>
      </w:r>
      <w:r w:rsidRPr="00C3764E">
        <w:rPr>
          <w:b w:val="0"/>
          <w:bCs/>
        </w:rPr>
        <w:t>%3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%3</w:t>
      </w:r>
      <w:r w:rsidRPr="00C3764E">
        <w:rPr>
          <w:b w:val="0"/>
          <w:bCs/>
          <w:lang w:val="en-US"/>
        </w:rPr>
        <w:t>D</w:t>
      </w:r>
      <w:r w:rsidRPr="00C3764E">
        <w:rPr>
          <w:b w:val="0"/>
          <w:bCs/>
        </w:rPr>
        <w:t>&amp;</w:t>
      </w:r>
      <w:proofErr w:type="spellStart"/>
      <w:r w:rsidRPr="00C3764E">
        <w:rPr>
          <w:b w:val="0"/>
          <w:bCs/>
          <w:lang w:val="en-US"/>
        </w:rPr>
        <w:t>srsltid</w:t>
      </w:r>
      <w:proofErr w:type="spellEnd"/>
      <w:r w:rsidRPr="00C3764E">
        <w:rPr>
          <w:b w:val="0"/>
          <w:bCs/>
        </w:rPr>
        <w:t>=</w:t>
      </w:r>
      <w:proofErr w:type="spellStart"/>
      <w:r w:rsidRPr="00C3764E">
        <w:rPr>
          <w:b w:val="0"/>
          <w:bCs/>
          <w:lang w:val="en-US"/>
        </w:rPr>
        <w:t>AfmBOopoS</w:t>
      </w:r>
      <w:proofErr w:type="spellEnd"/>
      <w:r w:rsidRPr="00C3764E">
        <w:rPr>
          <w:b w:val="0"/>
          <w:bCs/>
        </w:rPr>
        <w:t>9</w:t>
      </w:r>
      <w:proofErr w:type="spellStart"/>
      <w:r w:rsidRPr="00C3764E">
        <w:rPr>
          <w:b w:val="0"/>
          <w:bCs/>
          <w:lang w:val="en-US"/>
        </w:rPr>
        <w:t>cNLJ</w:t>
      </w:r>
      <w:proofErr w:type="spellEnd"/>
      <w:r w:rsidRPr="00C3764E">
        <w:rPr>
          <w:b w:val="0"/>
          <w:bCs/>
        </w:rPr>
        <w:t>7</w:t>
      </w:r>
      <w:r w:rsidRPr="00C3764E">
        <w:rPr>
          <w:b w:val="0"/>
          <w:bCs/>
          <w:lang w:val="en-US"/>
        </w:rPr>
        <w:t>T</w:t>
      </w:r>
      <w:r w:rsidRPr="00C3764E">
        <w:rPr>
          <w:b w:val="0"/>
          <w:bCs/>
        </w:rPr>
        <w:t>4</w:t>
      </w:r>
      <w:proofErr w:type="spellStart"/>
      <w:r w:rsidRPr="00C3764E">
        <w:rPr>
          <w:b w:val="0"/>
          <w:bCs/>
          <w:lang w:val="en-US"/>
        </w:rPr>
        <w:t>AbMAVu</w:t>
      </w:r>
      <w:proofErr w:type="spellEnd"/>
      <w:r w:rsidRPr="00C3764E">
        <w:rPr>
          <w:b w:val="0"/>
          <w:bCs/>
        </w:rPr>
        <w:t>7</w:t>
      </w:r>
      <w:proofErr w:type="spellStart"/>
      <w:r w:rsidRPr="00C3764E">
        <w:rPr>
          <w:b w:val="0"/>
          <w:bCs/>
          <w:lang w:val="en-US"/>
        </w:rPr>
        <w:t>nno</w:t>
      </w:r>
      <w:proofErr w:type="spellEnd"/>
      <w:r w:rsidRPr="00C3764E">
        <w:rPr>
          <w:b w:val="0"/>
          <w:bCs/>
        </w:rPr>
        <w:t>9</w:t>
      </w:r>
      <w:proofErr w:type="spellStart"/>
      <w:r w:rsidRPr="00C3764E">
        <w:rPr>
          <w:b w:val="0"/>
          <w:bCs/>
          <w:lang w:val="en-US"/>
        </w:rPr>
        <w:t>yMxQXy</w:t>
      </w:r>
      <w:proofErr w:type="spellEnd"/>
      <w:r w:rsidRPr="00C3764E">
        <w:rPr>
          <w:b w:val="0"/>
          <w:bCs/>
        </w:rPr>
        <w:t>_</w:t>
      </w:r>
      <w:proofErr w:type="spellStart"/>
      <w:r w:rsidRPr="00C3764E">
        <w:rPr>
          <w:b w:val="0"/>
          <w:bCs/>
          <w:lang w:val="en-US"/>
        </w:rPr>
        <w:t>hGX</w:t>
      </w:r>
      <w:proofErr w:type="spellEnd"/>
      <w:r w:rsidRPr="00C3764E">
        <w:rPr>
          <w:b w:val="0"/>
          <w:bCs/>
        </w:rPr>
        <w:t>5</w:t>
      </w:r>
      <w:proofErr w:type="spellStart"/>
      <w:r w:rsidRPr="00C3764E">
        <w:rPr>
          <w:b w:val="0"/>
          <w:bCs/>
          <w:lang w:val="en-US"/>
        </w:rPr>
        <w:t>edSK</w:t>
      </w:r>
      <w:proofErr w:type="spellEnd"/>
      <w:r w:rsidRPr="00C3764E">
        <w:rPr>
          <w:b w:val="0"/>
          <w:bCs/>
        </w:rPr>
        <w:t>59</w:t>
      </w:r>
      <w:proofErr w:type="spellStart"/>
      <w:r w:rsidRPr="00C3764E">
        <w:rPr>
          <w:b w:val="0"/>
          <w:bCs/>
          <w:lang w:val="en-US"/>
        </w:rPr>
        <w:t>QMiumgTf</w:t>
      </w:r>
      <w:proofErr w:type="spellEnd"/>
      <w:r w:rsidRPr="00C3764E">
        <w:rPr>
          <w:b w:val="0"/>
          <w:bCs/>
        </w:rPr>
        <w:t xml:space="preserve"> </w:t>
      </w:r>
      <w:r w:rsidR="00283995" w:rsidRPr="00C3764E">
        <w:rPr>
          <w:b w:val="0"/>
          <w:bCs/>
        </w:rPr>
        <w:t xml:space="preserve">– </w:t>
      </w:r>
      <w:r w:rsidR="00283995" w:rsidRPr="00CD259B">
        <w:rPr>
          <w:b w:val="0"/>
          <w:bCs/>
        </w:rPr>
        <w:t>Дата</w:t>
      </w:r>
      <w:r w:rsidR="00283995" w:rsidRPr="00C3764E">
        <w:rPr>
          <w:b w:val="0"/>
          <w:bCs/>
        </w:rPr>
        <w:t xml:space="preserve"> </w:t>
      </w:r>
      <w:r w:rsidR="00283995" w:rsidRPr="00CD259B">
        <w:rPr>
          <w:b w:val="0"/>
          <w:bCs/>
        </w:rPr>
        <w:t>доступа</w:t>
      </w:r>
      <w:r w:rsidR="00283995" w:rsidRPr="00C3764E">
        <w:rPr>
          <w:b w:val="0"/>
          <w:bCs/>
        </w:rPr>
        <w:t>: 10.01.2025</w:t>
      </w:r>
    </w:p>
    <w:p w:rsidR="00C3764E" w:rsidRDefault="00283995" w:rsidP="00C3764E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08" w:name="OLE_LINK3"/>
      <w:bookmarkStart w:id="209" w:name="OLE_LINK4"/>
      <w:r w:rsidRPr="00CD259B">
        <w:rPr>
          <w:b w:val="0"/>
          <w:bCs/>
        </w:rPr>
        <w:t xml:space="preserve">Документация </w:t>
      </w:r>
      <w:r w:rsidR="00C3764E" w:rsidRPr="00C3764E">
        <w:rPr>
          <w:b w:val="0"/>
          <w:bCs/>
        </w:rPr>
        <w:t xml:space="preserve">CMT-1604-SMT-TR </w:t>
      </w:r>
      <w:r w:rsidRPr="00C3764E">
        <w:rPr>
          <w:b w:val="0"/>
          <w:bCs/>
        </w:rPr>
        <w:t>[Электронный ресурс]. – Электронные данные. – Режим доступа:</w:t>
      </w:r>
      <w:r w:rsidR="00C3764E" w:rsidRPr="00C3764E">
        <w:t xml:space="preserve"> </w:t>
      </w:r>
      <w:r w:rsidR="00C3764E" w:rsidRPr="00C3764E">
        <w:rPr>
          <w:b w:val="0"/>
          <w:bCs/>
        </w:rPr>
        <w:t>https://www.mouser.com/ProductDetail/</w:t>
      </w:r>
    </w:p>
    <w:p w:rsidR="00C3764E" w:rsidRPr="00C3764E" w:rsidRDefault="00C3764E" w:rsidP="00C3764E">
      <w:pPr>
        <w:pStyle w:val="a"/>
        <w:spacing w:line="240" w:lineRule="auto"/>
        <w:ind w:firstLine="0"/>
        <w:rPr>
          <w:b w:val="0"/>
          <w:bCs/>
          <w:lang w:val="en-US"/>
        </w:rPr>
      </w:pPr>
      <w:r w:rsidRPr="00C3764E">
        <w:rPr>
          <w:b w:val="0"/>
          <w:bCs/>
          <w:lang w:val="en-US"/>
        </w:rPr>
        <w:t>Same-Sky/CMT-1604-SMTTR?qs=WyjlAZoYn52rNJrtL4Fm5A%3D%3D&amp;s</w:t>
      </w:r>
    </w:p>
    <w:p w:rsidR="00173613" w:rsidRPr="00C3764E" w:rsidRDefault="00C3764E" w:rsidP="00C3764E">
      <w:pPr>
        <w:pStyle w:val="a"/>
        <w:spacing w:line="240" w:lineRule="auto"/>
        <w:ind w:firstLine="0"/>
        <w:rPr>
          <w:b w:val="0"/>
          <w:bCs/>
          <w:lang w:val="en-US"/>
        </w:rPr>
      </w:pPr>
      <w:proofErr w:type="spellStart"/>
      <w:r w:rsidRPr="00C3764E">
        <w:rPr>
          <w:b w:val="0"/>
          <w:bCs/>
          <w:lang w:val="en-US"/>
        </w:rPr>
        <w:t>rsltid</w:t>
      </w:r>
      <w:proofErr w:type="spellEnd"/>
      <w:r w:rsidRPr="00C3764E">
        <w:rPr>
          <w:b w:val="0"/>
          <w:bCs/>
          <w:lang w:val="en-US"/>
        </w:rPr>
        <w:t xml:space="preserve">=AfmBOoreTIfb737bWV0ITg6noMBP_qLP8bHlzsqgT14aUM3iHkhur7bo </w:t>
      </w:r>
      <w:r w:rsidR="00283995" w:rsidRPr="00C3764E">
        <w:rPr>
          <w:b w:val="0"/>
          <w:bCs/>
          <w:lang w:val="en-US"/>
        </w:rPr>
        <w:t xml:space="preserve">– </w:t>
      </w:r>
      <w:r w:rsidR="00283995" w:rsidRPr="00C3764E">
        <w:rPr>
          <w:b w:val="0"/>
          <w:bCs/>
        </w:rPr>
        <w:t>Дата</w:t>
      </w:r>
      <w:r w:rsidR="00283995" w:rsidRPr="00C3764E">
        <w:rPr>
          <w:b w:val="0"/>
          <w:bCs/>
          <w:lang w:val="en-US"/>
        </w:rPr>
        <w:t xml:space="preserve"> </w:t>
      </w:r>
      <w:r w:rsidR="00283995" w:rsidRPr="00C3764E">
        <w:rPr>
          <w:b w:val="0"/>
          <w:bCs/>
        </w:rPr>
        <w:t>доступа</w:t>
      </w:r>
      <w:r w:rsidR="00283995" w:rsidRPr="00C3764E">
        <w:rPr>
          <w:b w:val="0"/>
          <w:bCs/>
          <w:lang w:val="en-US"/>
        </w:rPr>
        <w:t>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bookmarkStart w:id="210" w:name="OLE_LINK17"/>
      <w:bookmarkStart w:id="211" w:name="OLE_LINK18"/>
      <w:bookmarkStart w:id="212" w:name="OLE_LINK29"/>
      <w:r w:rsidRPr="00CD259B">
        <w:rPr>
          <w:b w:val="0"/>
          <w:bCs/>
        </w:rPr>
        <w:t xml:space="preserve">Документация </w:t>
      </w:r>
      <w:bookmarkStart w:id="213" w:name="OLE_LINK25"/>
      <w:bookmarkStart w:id="214" w:name="OLE_LINK26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r w:rsidRPr="00CD259B">
        <w:rPr>
          <w:b w:val="0"/>
          <w:bCs/>
        </w:rPr>
        <w:t xml:space="preserve"> </w:t>
      </w:r>
      <w:bookmarkEnd w:id="213"/>
      <w:bookmarkEnd w:id="214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D13C08">
        <w:rPr>
          <w:b w:val="0"/>
          <w:bCs/>
          <w:lang w:val="en-US"/>
        </w:rPr>
        <w:t>https</w:t>
      </w:r>
      <w:r w:rsidRPr="00D13C08">
        <w:rPr>
          <w:b w:val="0"/>
          <w:bCs/>
        </w:rPr>
        <w:t>://</w:t>
      </w:r>
      <w:r w:rsidRPr="00D13C08">
        <w:rPr>
          <w:b w:val="0"/>
          <w:bCs/>
          <w:lang w:val="en-US"/>
        </w:rPr>
        <w:t>www</w:t>
      </w:r>
      <w:r w:rsidRPr="00D13C08">
        <w:rPr>
          <w:b w:val="0"/>
          <w:bCs/>
        </w:rPr>
        <w:t>.</w:t>
      </w:r>
      <w:proofErr w:type="spellStart"/>
      <w:r w:rsidRPr="00D13C08">
        <w:rPr>
          <w:b w:val="0"/>
          <w:bCs/>
          <w:lang w:val="en-US"/>
        </w:rPr>
        <w:t>alldatasheet</w:t>
      </w:r>
      <w:proofErr w:type="spellEnd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com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datasheet</w:t>
      </w:r>
      <w:r w:rsidRPr="00D13C08">
        <w:rPr>
          <w:b w:val="0"/>
          <w:bCs/>
        </w:rPr>
        <w:t>-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</w:t>
      </w:r>
      <w:r w:rsidRPr="00D13C08">
        <w:rPr>
          <w:b w:val="0"/>
          <w:bCs/>
          <w:lang w:val="en-US"/>
        </w:rPr>
        <w:t>pdf</w:t>
      </w:r>
      <w:r w:rsidRPr="00D13C08">
        <w:rPr>
          <w:b w:val="0"/>
          <w:bCs/>
        </w:rPr>
        <w:t>/233663/</w:t>
      </w:r>
      <w:r w:rsidRPr="00D13C08">
        <w:rPr>
          <w:b w:val="0"/>
          <w:bCs/>
          <w:lang w:val="en-US"/>
        </w:rPr>
        <w:t>KINGBRIGHT</w:t>
      </w:r>
      <w:r w:rsidRPr="00D13C08">
        <w:rPr>
          <w:b w:val="0"/>
          <w:bCs/>
        </w:rPr>
        <w:t>/</w:t>
      </w:r>
      <w:bookmarkStart w:id="215" w:name="OLE_LINK7"/>
      <w:bookmarkStart w:id="216" w:name="OLE_LINK8"/>
      <w:r w:rsidRPr="00D13C08">
        <w:rPr>
          <w:b w:val="0"/>
          <w:bCs/>
          <w:lang w:val="en-US"/>
        </w:rPr>
        <w:t>WP</w:t>
      </w:r>
      <w:r w:rsidRPr="00D13C08">
        <w:rPr>
          <w:b w:val="0"/>
          <w:bCs/>
        </w:rPr>
        <w:t>7113</w:t>
      </w:r>
      <w:r w:rsidRPr="00D13C08">
        <w:rPr>
          <w:b w:val="0"/>
          <w:bCs/>
          <w:lang w:val="en-US"/>
        </w:rPr>
        <w:t>ID</w:t>
      </w:r>
      <w:bookmarkEnd w:id="215"/>
      <w:bookmarkEnd w:id="216"/>
      <w:r w:rsidRPr="00D13C08">
        <w:rPr>
          <w:b w:val="0"/>
          <w:bCs/>
        </w:rPr>
        <w:t>.</w:t>
      </w:r>
      <w:r w:rsidRPr="00D13C08">
        <w:rPr>
          <w:b w:val="0"/>
          <w:bCs/>
          <w:lang w:val="en-US"/>
        </w:rPr>
        <w:t>html</w:t>
      </w:r>
      <w:r w:rsidRPr="00D13C08">
        <w:rPr>
          <w:b w:val="0"/>
          <w:bCs/>
        </w:rPr>
        <w:t xml:space="preserve"> 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bookmarkStart w:id="217" w:name="OLE_LINK27"/>
      <w:bookmarkStart w:id="218" w:name="OLE_LINK28"/>
      <w:r w:rsidRPr="00915957">
        <w:rPr>
          <w:b w:val="0"/>
          <w:lang w:val="en-US"/>
        </w:rPr>
        <w:t>LTL</w:t>
      </w:r>
      <w:r w:rsidRPr="00D13C08">
        <w:rPr>
          <w:b w:val="0"/>
        </w:rPr>
        <w:t>-307</w:t>
      </w:r>
      <w:r w:rsidRPr="00915957">
        <w:rPr>
          <w:b w:val="0"/>
          <w:lang w:val="en-US"/>
        </w:rPr>
        <w:t>EE</w:t>
      </w:r>
      <w:r w:rsidRPr="00CD259B">
        <w:rPr>
          <w:b w:val="0"/>
          <w:bCs/>
        </w:rPr>
        <w:t xml:space="preserve"> </w:t>
      </w:r>
      <w:bookmarkEnd w:id="217"/>
      <w:bookmarkEnd w:id="218"/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Pr="00D13C08">
        <w:rPr>
          <w:b w:val="0"/>
          <w:bCs/>
        </w:rPr>
        <w:t>https://www.tme.eu/pl/details/ltl-307ee/diody-led-tht-okragle/liteon/– Дата доступа: 10.01.2025</w:t>
      </w:r>
    </w:p>
    <w:p w:rsidR="00D13C08" w:rsidRPr="00D13C08" w:rsidRDefault="00D13C08" w:rsidP="00D13C08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t xml:space="preserve">Документация </w:t>
      </w:r>
      <w:r w:rsidRPr="00D13C08">
        <w:rPr>
          <w:b w:val="0"/>
          <w:bCs/>
          <w:lang w:val="en-BY"/>
        </w:rPr>
        <w:t>OSL-80S</w:t>
      </w:r>
      <w:r w:rsidRPr="00CD259B">
        <w:rPr>
          <w:b w:val="0"/>
          <w:bCs/>
        </w:rPr>
        <w:t xml:space="preserve"> [Электронный ресурс]. – Электронные данные. – Режим доступа: </w:t>
      </w:r>
      <w:r w:rsidRPr="00D13C08">
        <w:rPr>
          <w:b w:val="0"/>
          <w:bCs/>
        </w:rPr>
        <w:t>https://docs.rs-online.com/28d4/A700000006637388.pdf – Дата доступа: 10.01.2025</w:t>
      </w:r>
    </w:p>
    <w:bookmarkEnd w:id="210"/>
    <w:bookmarkEnd w:id="211"/>
    <w:bookmarkEnd w:id="212"/>
    <w:p w:rsidR="003E5951" w:rsidRPr="00D13C08" w:rsidRDefault="003E5951" w:rsidP="003E5951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CD259B">
        <w:rPr>
          <w:b w:val="0"/>
          <w:bCs/>
        </w:rPr>
        <w:lastRenderedPageBreak/>
        <w:t xml:space="preserve">Документация </w:t>
      </w:r>
      <w:r w:rsidRPr="003E5951">
        <w:rPr>
          <w:b w:val="0"/>
          <w:bCs/>
          <w:lang w:val="en-BY"/>
        </w:rPr>
        <w:t>KCD1-11</w:t>
      </w:r>
      <w:r w:rsidRPr="00CA6EC6">
        <w:rPr>
          <w:lang w:val="en-BY"/>
        </w:rPr>
        <w:t xml:space="preserve"> </w:t>
      </w:r>
      <w:r w:rsidRPr="00CD259B">
        <w:rPr>
          <w:b w:val="0"/>
          <w:bCs/>
        </w:rPr>
        <w:t>[Электронный ресурс]. – Электронные данные. – Режим доступа:</w:t>
      </w:r>
      <w:r w:rsidRPr="00D13C08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https</w:t>
      </w:r>
      <w:r w:rsidRPr="003E5951">
        <w:rPr>
          <w:b w:val="0"/>
          <w:bCs/>
        </w:rPr>
        <w:t>://</w:t>
      </w:r>
      <w:r w:rsidRPr="003E5951">
        <w:rPr>
          <w:b w:val="0"/>
          <w:bCs/>
          <w:lang w:val="en-US"/>
        </w:rPr>
        <w:t>www</w:t>
      </w:r>
      <w:r w:rsidRPr="003E5951">
        <w:rPr>
          <w:b w:val="0"/>
          <w:bCs/>
        </w:rPr>
        <w:t>.</w:t>
      </w:r>
      <w:proofErr w:type="spellStart"/>
      <w:r w:rsidRPr="003E5951">
        <w:rPr>
          <w:b w:val="0"/>
          <w:bCs/>
          <w:lang w:val="en-US"/>
        </w:rPr>
        <w:t>chinadaier</w:t>
      </w:r>
      <w:proofErr w:type="spellEnd"/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com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wp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content</w:t>
      </w:r>
      <w:r w:rsidRPr="003E5951">
        <w:rPr>
          <w:b w:val="0"/>
          <w:bCs/>
        </w:rPr>
        <w:t>/</w:t>
      </w:r>
      <w:r w:rsidRPr="003E5951">
        <w:rPr>
          <w:b w:val="0"/>
          <w:bCs/>
          <w:lang w:val="en-US"/>
        </w:rPr>
        <w:t>uploads</w:t>
      </w:r>
      <w:r w:rsidRPr="003E5951">
        <w:rPr>
          <w:b w:val="0"/>
          <w:bCs/>
        </w:rPr>
        <w:t>/2017/08/</w:t>
      </w:r>
      <w:r w:rsidRPr="003E5951">
        <w:rPr>
          <w:b w:val="0"/>
          <w:bCs/>
          <w:lang w:val="en-US"/>
        </w:rPr>
        <w:t>Rocker</w:t>
      </w:r>
      <w:r w:rsidRPr="003E5951">
        <w:rPr>
          <w:b w:val="0"/>
          <w:bCs/>
        </w:rPr>
        <w:t>-</w:t>
      </w:r>
      <w:r w:rsidRPr="003E5951">
        <w:rPr>
          <w:b w:val="0"/>
          <w:bCs/>
          <w:lang w:val="en-US"/>
        </w:rPr>
        <w:t>switch</w:t>
      </w:r>
      <w:r w:rsidRPr="003E5951">
        <w:rPr>
          <w:b w:val="0"/>
          <w:bCs/>
        </w:rPr>
        <w:t>.</w:t>
      </w:r>
      <w:r w:rsidRPr="003E5951">
        <w:rPr>
          <w:b w:val="0"/>
          <w:bCs/>
          <w:lang w:val="en-US"/>
        </w:rPr>
        <w:t>pdf</w:t>
      </w:r>
      <w:r w:rsidRPr="003E5951">
        <w:rPr>
          <w:b w:val="0"/>
          <w:bCs/>
        </w:rPr>
        <w:t xml:space="preserve"> </w:t>
      </w:r>
      <w:r w:rsidRPr="00D13C08">
        <w:rPr>
          <w:b w:val="0"/>
          <w:bCs/>
        </w:rPr>
        <w:t>– Дата доступа: 10.01.2025</w:t>
      </w:r>
    </w:p>
    <w:p w:rsidR="003E5951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 xml:space="preserve">Документация </w:t>
      </w:r>
      <w:r w:rsidR="00170E11" w:rsidRPr="00170E11">
        <w:rPr>
          <w:b w:val="0"/>
          <w:lang w:val="en-BY"/>
        </w:rPr>
        <w:t>DIPSW</w:t>
      </w:r>
      <w:r w:rsidR="00170E11" w:rsidRPr="00170E11">
        <w:rPr>
          <w:b w:val="0"/>
          <w:lang w:val="en-BY"/>
        </w:rPr>
        <w:noBreakHyphen/>
        <w:t>68</w:t>
      </w:r>
      <w:r w:rsidR="00170E11" w:rsidRPr="00170E11">
        <w:rPr>
          <w:b w:val="0"/>
          <w:lang w:val="en-BY"/>
        </w:rPr>
        <w:noBreakHyphen/>
        <w:t>5</w:t>
      </w:r>
      <w:r w:rsidR="00170E11">
        <w:rPr>
          <w:bCs/>
        </w:rPr>
        <w:t xml:space="preserve"> </w:t>
      </w:r>
      <w:r w:rsidRPr="00170E11">
        <w:rPr>
          <w:b w:val="0"/>
          <w:bCs/>
        </w:rPr>
        <w:t>[Электронный ресурс]. – Электронные данные. – Режим доступа:</w:t>
      </w:r>
      <w:r w:rsidRPr="00D13C08">
        <w:t xml:space="preserve"> </w:t>
      </w:r>
      <w:r w:rsidR="00170E11" w:rsidRPr="00170E11">
        <w:rPr>
          <w:b w:val="0"/>
          <w:bCs/>
        </w:rPr>
        <w:t>https://eu.mouser.com/c/ds/electromechanical/ switches/dip-switches-sipswitches/?contact%20form=DPST&amp;switch%20type=DIP</w:t>
      </w:r>
      <w:r w:rsidR="00170E11">
        <w:rPr>
          <w:b w:val="0"/>
          <w:bCs/>
        </w:rPr>
        <w:t xml:space="preserve"> </w:t>
      </w:r>
      <w:r w:rsidR="00170E11" w:rsidRPr="003A697B">
        <w:rPr>
          <w:b w:val="0"/>
          <w:bCs/>
        </w:rPr>
        <w:t xml:space="preserve">– </w:t>
      </w:r>
      <w:r w:rsidRPr="00170E11">
        <w:rPr>
          <w:b w:val="0"/>
          <w:bCs/>
        </w:rPr>
        <w:t>Дата доступа: 10.01.2025</w:t>
      </w:r>
    </w:p>
    <w:p w:rsidR="00D13C08" w:rsidRPr="00170E11" w:rsidRDefault="003E5951" w:rsidP="00170E11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CD259B">
        <w:rPr>
          <w:b w:val="0"/>
          <w:bCs/>
        </w:rPr>
        <w:t>Документация</w:t>
      </w:r>
      <w:r w:rsidR="00170E11">
        <w:rPr>
          <w:b w:val="0"/>
          <w:bCs/>
        </w:rPr>
        <w:t xml:space="preserve"> </w:t>
      </w:r>
      <w:r w:rsidR="00170E11" w:rsidRPr="00170E11">
        <w:rPr>
          <w:b w:val="0"/>
          <w:lang w:val="en-BY"/>
        </w:rPr>
        <w:t>D2FC-F-7N</w:t>
      </w:r>
      <w:r w:rsidRPr="00170E11">
        <w:rPr>
          <w:b w:val="0"/>
          <w:bCs/>
        </w:rPr>
        <w:t xml:space="preserve"> [Электронный ресурс]. – Электронные данные. – Режим доступа: </w:t>
      </w:r>
      <w:r w:rsidR="00170E11" w:rsidRPr="00170E11">
        <w:rPr>
          <w:b w:val="0"/>
          <w:bCs/>
        </w:rPr>
        <w:t xml:space="preserve">https://www.datasheetmeta.com/search.php?q=D2FC-F-7N </w:t>
      </w:r>
      <w:r w:rsidRPr="00170E11">
        <w:rPr>
          <w:b w:val="0"/>
          <w:bCs/>
        </w:rPr>
        <w:t>– Дата доступа: 10.01.2025</w:t>
      </w:r>
    </w:p>
    <w:bookmarkEnd w:id="208"/>
    <w:bookmarkEnd w:id="209"/>
    <w:p w:rsidR="003A697B" w:rsidRPr="003A697B" w:rsidRDefault="003A697B" w:rsidP="003A697B">
      <w:pPr>
        <w:pStyle w:val="a"/>
        <w:numPr>
          <w:ilvl w:val="0"/>
          <w:numId w:val="6"/>
        </w:numPr>
        <w:spacing w:line="240" w:lineRule="auto"/>
        <w:rPr>
          <w:bCs/>
          <w:lang w:val="en-BY"/>
        </w:rPr>
      </w:pPr>
      <w:r w:rsidRPr="003A697B">
        <w:rPr>
          <w:b w:val="0"/>
          <w:bCs/>
        </w:rPr>
        <w:t xml:space="preserve">Документация LCD2004 [Электронный ресурс]. – Электронные данные. </w:t>
      </w:r>
      <w:bookmarkStart w:id="219" w:name="OLE_LINK47"/>
      <w:bookmarkStart w:id="220" w:name="OLE_LINK48"/>
      <w:r w:rsidRPr="003A697B">
        <w:rPr>
          <w:b w:val="0"/>
          <w:bCs/>
        </w:rPr>
        <w:t xml:space="preserve">– </w:t>
      </w:r>
      <w:bookmarkEnd w:id="219"/>
      <w:bookmarkEnd w:id="220"/>
      <w:r w:rsidRPr="003A697B">
        <w:rPr>
          <w:b w:val="0"/>
          <w:bCs/>
        </w:rPr>
        <w:t xml:space="preserve">Режим доступа: </w:t>
      </w:r>
      <w:r w:rsidR="00CD259B" w:rsidRPr="00CD259B">
        <w:rPr>
          <w:b w:val="0"/>
          <w:bCs/>
        </w:rPr>
        <w:t xml:space="preserve">https://uk.beta-layout.com/download/rk/RK-10290_410.pdf </w:t>
      </w:r>
      <w:r w:rsidRPr="003A697B">
        <w:rPr>
          <w:b w:val="0"/>
          <w:bCs/>
        </w:rPr>
        <w:t>– Дата доступа: 10.01.2025</w:t>
      </w:r>
      <w:r w:rsidRPr="003A697B">
        <w:rPr>
          <w:b w:val="0"/>
          <w:sz w:val="24"/>
          <w:szCs w:val="24"/>
          <w:lang w:val="en-BY" w:eastAsia="en-GB"/>
        </w:rPr>
        <w:t xml:space="preserve"> </w:t>
      </w:r>
    </w:p>
    <w:p w:rsidR="00173613" w:rsidRPr="00CD259B" w:rsidRDefault="003A697B" w:rsidP="00CD259B">
      <w:pPr>
        <w:pStyle w:val="a"/>
        <w:numPr>
          <w:ilvl w:val="0"/>
          <w:numId w:val="6"/>
        </w:numPr>
        <w:spacing w:line="240" w:lineRule="auto"/>
        <w:rPr>
          <w:b w:val="0"/>
          <w:lang w:val="en-BY"/>
        </w:rPr>
      </w:pPr>
      <w:r w:rsidRPr="003A697B">
        <w:rPr>
          <w:b w:val="0"/>
          <w:lang w:val="en-BY"/>
        </w:rPr>
        <w:t xml:space="preserve">Документация LCD1602 [Электронный ресурс]. – Электронные данные. – Режим доступа: </w:t>
      </w:r>
      <w:r w:rsidR="00CD259B" w:rsidRPr="00CD259B">
        <w:rPr>
          <w:b w:val="0"/>
          <w:lang w:val="en-BY"/>
        </w:rPr>
        <w:t>https://www.waveshare.com/datasheet/LCD_en</w:t>
      </w:r>
      <w:r w:rsidR="00CD259B">
        <w:rPr>
          <w:b w:val="0"/>
        </w:rPr>
        <w:t xml:space="preserve"> </w:t>
      </w:r>
      <w:r w:rsidR="00CD259B" w:rsidRPr="00CD259B">
        <w:rPr>
          <w:b w:val="0"/>
          <w:lang w:val="en-BY"/>
        </w:rPr>
        <w:t xml:space="preserve">_PDF/LCD1602.pdf </w:t>
      </w:r>
      <w:r w:rsidRPr="00CD259B">
        <w:rPr>
          <w:b w:val="0"/>
          <w:lang w:val="en-BY"/>
        </w:rPr>
        <w:t>– Дата доступа: 10.01.2025</w:t>
      </w:r>
    </w:p>
    <w:p w:rsidR="00173613" w:rsidRPr="00173613" w:rsidRDefault="00173613" w:rsidP="00173613">
      <w:pPr>
        <w:pStyle w:val="a"/>
        <w:numPr>
          <w:ilvl w:val="0"/>
          <w:numId w:val="6"/>
        </w:numPr>
        <w:spacing w:line="240" w:lineRule="auto"/>
        <w:rPr>
          <w:rFonts w:eastAsia="SimSun"/>
          <w:b w:val="0"/>
          <w:bCs/>
          <w:color w:val="000000"/>
          <w:lang w:eastAsia="en-GB"/>
        </w:rPr>
      </w:pPr>
      <w:r w:rsidRPr="00173613">
        <w:rPr>
          <w:rFonts w:eastAsia="SimSun"/>
          <w:b w:val="0"/>
          <w:bCs/>
          <w:color w:val="000000"/>
          <w:lang w:eastAsia="en-GB"/>
        </w:rPr>
        <w:t xml:space="preserve">Документация </w:t>
      </w:r>
      <w:r w:rsidRPr="00173613">
        <w:rPr>
          <w:rFonts w:eastAsia="SimSun"/>
          <w:b w:val="0"/>
          <w:bCs/>
          <w:color w:val="000000"/>
          <w:lang w:val="en-GB" w:eastAsia="en-GB"/>
        </w:rPr>
        <w:t>OLED</w:t>
      </w:r>
      <w:r w:rsidRPr="00173613">
        <w:rPr>
          <w:rFonts w:eastAsia="SimSun"/>
          <w:b w:val="0"/>
          <w:bCs/>
          <w:color w:val="000000"/>
          <w:lang w:eastAsia="en-GB"/>
        </w:rPr>
        <w:t>128</w:t>
      </w:r>
      <w:r w:rsidRPr="00173613">
        <w:rPr>
          <w:rFonts w:eastAsia="SimSun"/>
          <w:b w:val="0"/>
          <w:bCs/>
          <w:color w:val="000000"/>
          <w:lang w:val="en-GB" w:eastAsia="en-GB"/>
        </w:rPr>
        <w:t>x</w:t>
      </w:r>
      <w:r w:rsidRPr="00173613">
        <w:rPr>
          <w:rFonts w:eastAsia="SimSun"/>
          <w:b w:val="0"/>
          <w:bCs/>
          <w:color w:val="000000"/>
          <w:lang w:eastAsia="en-GB"/>
        </w:rPr>
        <w:t>64 [Электронный ресурс]. Режим доступа:</w:t>
      </w:r>
    </w:p>
    <w:p w:rsidR="003E5951" w:rsidRPr="00D90B8D" w:rsidRDefault="00173613" w:rsidP="003E5951">
      <w:pPr>
        <w:pStyle w:val="a"/>
        <w:spacing w:line="240" w:lineRule="auto"/>
        <w:ind w:firstLine="0"/>
        <w:rPr>
          <w:b w:val="0"/>
        </w:rPr>
      </w:pPr>
      <w:r w:rsidRPr="00173613">
        <w:rPr>
          <w:rFonts w:eastAsia="SimSun"/>
          <w:b w:val="0"/>
          <w:bCs/>
          <w:color w:val="000000"/>
          <w:lang w:val="en-GB" w:eastAsia="en-GB"/>
        </w:rPr>
        <w:t>https</w:t>
      </w:r>
      <w:r w:rsidRPr="00173613">
        <w:rPr>
          <w:rFonts w:eastAsia="SimSun"/>
          <w:b w:val="0"/>
          <w:bCs/>
          <w:color w:val="000000"/>
          <w:lang w:eastAsia="en-GB"/>
        </w:rPr>
        <w:t>://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cdn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velleman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.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eu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r w:rsidRPr="00173613">
        <w:rPr>
          <w:rFonts w:eastAsia="SimSun"/>
          <w:b w:val="0"/>
          <w:bCs/>
          <w:color w:val="000000"/>
          <w:lang w:val="en-GB" w:eastAsia="en-GB"/>
        </w:rPr>
        <w:t>downloads</w:t>
      </w:r>
      <w:r w:rsidRPr="00173613">
        <w:rPr>
          <w:rFonts w:eastAsia="SimSun"/>
          <w:b w:val="0"/>
          <w:bCs/>
          <w:color w:val="000000"/>
          <w:lang w:eastAsia="en-GB"/>
        </w:rPr>
        <w:t>/29/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infosheets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/</w:t>
      </w:r>
      <w:proofErr w:type="spellStart"/>
      <w:r w:rsidRPr="00173613">
        <w:rPr>
          <w:rFonts w:eastAsia="SimSun"/>
          <w:b w:val="0"/>
          <w:bCs/>
          <w:color w:val="000000"/>
          <w:lang w:val="en-GB" w:eastAsia="en-GB"/>
        </w:rPr>
        <w:t>sh</w:t>
      </w:r>
      <w:proofErr w:type="spellEnd"/>
      <w:r w:rsidRPr="00173613">
        <w:rPr>
          <w:rFonts w:eastAsia="SimSun"/>
          <w:b w:val="0"/>
          <w:bCs/>
          <w:color w:val="000000"/>
          <w:lang w:eastAsia="en-GB"/>
        </w:rPr>
        <w:t>1106_</w:t>
      </w:r>
      <w:r w:rsidRPr="00173613">
        <w:rPr>
          <w:rFonts w:eastAsia="SimSun"/>
          <w:b w:val="0"/>
          <w:bCs/>
          <w:color w:val="000000"/>
          <w:lang w:val="en-GB" w:eastAsia="en-GB"/>
        </w:rPr>
        <w:t>datasheet</w:t>
      </w:r>
      <w:r w:rsidRPr="00173613">
        <w:rPr>
          <w:rFonts w:eastAsia="SimSun"/>
          <w:b w:val="0"/>
          <w:bCs/>
          <w:color w:val="000000"/>
          <w:lang w:eastAsia="en-GB"/>
        </w:rPr>
        <w:t>.</w:t>
      </w:r>
      <w:r w:rsidRPr="00173613">
        <w:rPr>
          <w:rFonts w:eastAsia="SimSun"/>
          <w:b w:val="0"/>
          <w:bCs/>
          <w:color w:val="000000"/>
          <w:lang w:val="en-GB" w:eastAsia="en-GB"/>
        </w:rPr>
        <w:t>pdf</w:t>
      </w:r>
      <w:r w:rsidRPr="00173613">
        <w:rPr>
          <w:rFonts w:eastAsia="SimSun"/>
          <w:b w:val="0"/>
          <w:bCs/>
          <w:color w:val="000000"/>
          <w:lang w:eastAsia="en-GB"/>
        </w:rPr>
        <w:t xml:space="preserve"> – Дата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173613">
        <w:rPr>
          <w:rFonts w:eastAsia="SimSun"/>
          <w:b w:val="0"/>
          <w:bCs/>
          <w:color w:val="000000"/>
          <w:lang w:eastAsia="en-GB"/>
        </w:rPr>
        <w:t>доступа:</w:t>
      </w:r>
      <w:r w:rsidRPr="00173613">
        <w:rPr>
          <w:rFonts w:eastAsia="SimSun"/>
          <w:bCs/>
          <w:color w:val="000000"/>
          <w:lang w:eastAsia="en-GB"/>
        </w:rPr>
        <w:t xml:space="preserve"> </w:t>
      </w:r>
      <w:r w:rsidRPr="003A697B">
        <w:rPr>
          <w:b w:val="0"/>
          <w:lang w:val="en-BY"/>
        </w:rPr>
        <w:t>1</w:t>
      </w:r>
      <w:r>
        <w:rPr>
          <w:b w:val="0"/>
          <w:lang w:val="en-BY"/>
        </w:rPr>
        <w:t>1</w:t>
      </w:r>
      <w:r w:rsidRPr="003A697B">
        <w:rPr>
          <w:b w:val="0"/>
          <w:lang w:val="en-BY"/>
        </w:rPr>
        <w:t>.01.2025</w:t>
      </w:r>
      <w:bookmarkStart w:id="221" w:name="_Toc72828920"/>
      <w:bookmarkStart w:id="222" w:name="_Toc89628141"/>
    </w:p>
    <w:p w:rsidR="00570E47" w:rsidRDefault="003E5951" w:rsidP="00570E47">
      <w:pPr>
        <w:pStyle w:val="a"/>
        <w:numPr>
          <w:ilvl w:val="0"/>
          <w:numId w:val="6"/>
        </w:numPr>
        <w:spacing w:line="240" w:lineRule="auto"/>
        <w:rPr>
          <w:b w:val="0"/>
          <w:bCs/>
        </w:rPr>
      </w:pPr>
      <w:r w:rsidRPr="003E5951">
        <w:rPr>
          <w:b w:val="0"/>
          <w:bCs/>
          <w:lang w:val="en-US"/>
        </w:rPr>
        <w:t>Arduino</w:t>
      </w:r>
      <w:r w:rsidRPr="003E5951">
        <w:rPr>
          <w:b w:val="0"/>
          <w:bCs/>
        </w:rPr>
        <w:t xml:space="preserve"> </w:t>
      </w:r>
      <w:r w:rsidRPr="003E5951">
        <w:rPr>
          <w:b w:val="0"/>
          <w:bCs/>
          <w:lang w:val="en-US"/>
        </w:rPr>
        <w:t>UNO</w:t>
      </w:r>
      <w:r w:rsidRPr="003E5951">
        <w:rPr>
          <w:b w:val="0"/>
          <w:bCs/>
        </w:rPr>
        <w:t xml:space="preserve"> [Электронный ресурс]. – Электронные данные. – Режим доступа: http://arduino.ru/Hardware/ArduinoBoardUno – Дата доступа: 11.01.2025</w:t>
      </w:r>
    </w:p>
    <w:p w:rsidR="00D01AB3" w:rsidRPr="00570E47" w:rsidRDefault="00570E47" w:rsidP="00570E47">
      <w:pPr>
        <w:spacing w:after="0" w:line="240" w:lineRule="auto"/>
        <w:rPr>
          <w:rFonts w:eastAsia="Times New Roman" w:cs="Times New Roman"/>
          <w:bCs/>
          <w:szCs w:val="28"/>
        </w:rPr>
      </w:pPr>
      <w:r>
        <w:rPr>
          <w:b/>
          <w:bCs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 w:cs="Times New Roman"/>
          <w:bCs w:val="0"/>
          <w:color w:val="000000"/>
          <w:szCs w:val="27"/>
        </w:rPr>
      </w:pPr>
      <w:bookmarkStart w:id="223" w:name="_Toc193054083"/>
      <w:bookmarkStart w:id="224" w:name="_Toc197206334"/>
      <w:r>
        <w:rPr>
          <w:rFonts w:eastAsia="Times New Roman" w:cs="Times New Roman"/>
          <w:bCs w:val="0"/>
          <w:color w:val="000000"/>
          <w:szCs w:val="27"/>
        </w:rPr>
        <w:lastRenderedPageBreak/>
        <w:t>ПРИЛОЖЕНИЕ А</w:t>
      </w:r>
      <w:bookmarkEnd w:id="223"/>
      <w:bookmarkEnd w:id="224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570E47" w:rsidRDefault="00570E47">
      <w:pPr>
        <w:spacing w:after="0" w:line="240" w:lineRule="auto"/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70E47" w:rsidRDefault="00570E47" w:rsidP="00570E47">
      <w:pPr>
        <w:pStyle w:val="Heading1"/>
        <w:ind w:firstLineChars="1271" w:firstLine="3628"/>
        <w:rPr>
          <w:rFonts w:eastAsia="Times New Roman"/>
          <w:bCs w:val="0"/>
        </w:rPr>
      </w:pPr>
      <w:bookmarkStart w:id="225" w:name="_Toc72828921"/>
      <w:bookmarkStart w:id="226" w:name="_Toc89628142"/>
      <w:bookmarkStart w:id="227" w:name="_Toc197206335"/>
      <w:bookmarkStart w:id="228" w:name="OLE_LINK43"/>
      <w:bookmarkStart w:id="229" w:name="OLE_LINK44"/>
      <w:r>
        <w:rPr>
          <w:rFonts w:eastAsia="Times New Roman"/>
          <w:bCs w:val="0"/>
        </w:rPr>
        <w:lastRenderedPageBreak/>
        <w:t>ПРИЛОЖЕНИЕ Б</w:t>
      </w:r>
      <w:bookmarkEnd w:id="225"/>
      <w:bookmarkEnd w:id="226"/>
      <w:bookmarkEnd w:id="227"/>
    </w:p>
    <w:p w:rsidR="00570E47" w:rsidRDefault="00570E47" w:rsidP="00570E47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70E47" w:rsidRDefault="00570E47" w:rsidP="00570E47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функциональная</w:t>
      </w:r>
    </w:p>
    <w:bookmarkEnd w:id="228"/>
    <w:bookmarkEnd w:id="229"/>
    <w:p w:rsidR="00A919F5" w:rsidRDefault="00A919F5">
      <w:pPr>
        <w:rPr>
          <w:rFonts w:eastAsia="Times New Roman" w:cs="Times New Roman"/>
          <w:color w:val="000000"/>
          <w:szCs w:val="27"/>
        </w:rPr>
      </w:pPr>
      <w:r>
        <w:rPr>
          <w:rFonts w:eastAsia="Times New Roman" w:cs="Times New Roman"/>
          <w:color w:val="000000"/>
          <w:szCs w:val="27"/>
        </w:rPr>
        <w:br w:type="page"/>
      </w:r>
    </w:p>
    <w:p w:rsidR="00553B30" w:rsidRDefault="00553B30" w:rsidP="00553B30">
      <w:pPr>
        <w:pStyle w:val="Heading1"/>
        <w:ind w:firstLineChars="1271" w:firstLine="3628"/>
        <w:rPr>
          <w:rFonts w:eastAsia="Times New Roman"/>
          <w:bCs w:val="0"/>
        </w:rPr>
      </w:pPr>
      <w:bookmarkStart w:id="230" w:name="_Toc193054085"/>
      <w:bookmarkStart w:id="231" w:name="_Toc197206336"/>
      <w:r>
        <w:rPr>
          <w:rFonts w:eastAsia="Times New Roman"/>
          <w:bCs w:val="0"/>
        </w:rPr>
        <w:lastRenderedPageBreak/>
        <w:t>ПРИЛОЖЕНИЕ В</w:t>
      </w:r>
      <w:bookmarkEnd w:id="230"/>
      <w:bookmarkEnd w:id="231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электрическая принципиальная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ind w:left="2832" w:firstLine="708"/>
        <w:rPr>
          <w:rFonts w:eastAsia="Times New Roman"/>
          <w:bCs w:val="0"/>
        </w:rPr>
      </w:pPr>
      <w:bookmarkStart w:id="232" w:name="_Toc197206337"/>
      <w:r>
        <w:rPr>
          <w:rFonts w:eastAsia="Times New Roman"/>
          <w:bCs w:val="0"/>
        </w:rPr>
        <w:lastRenderedPageBreak/>
        <w:t>ПРИЛОЖЕНИЕ Г</w:t>
      </w:r>
      <w:bookmarkEnd w:id="232"/>
    </w:p>
    <w:p w:rsidR="00553B30" w:rsidRDefault="00553B30" w:rsidP="00553B30">
      <w:pPr>
        <w:widowControl w:val="0"/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:rsidR="00553B30" w:rsidRDefault="00553B30" w:rsidP="00553B30">
      <w:pPr>
        <w:widowControl w:val="0"/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:rsidR="00553B30" w:rsidRPr="00553B30" w:rsidRDefault="00553B30" w:rsidP="00553B3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:rsidR="00553B30" w:rsidRDefault="00553B30" w:rsidP="00553B30">
      <w:pPr>
        <w:pStyle w:val="Heading1"/>
        <w:jc w:val="center"/>
        <w:rPr>
          <w:rFonts w:cs="Times New Roman"/>
          <w:color w:val="auto"/>
        </w:rPr>
      </w:pPr>
      <w:bookmarkStart w:id="233" w:name="_Toc197206338"/>
      <w:r>
        <w:rPr>
          <w:rFonts w:cs="Times New Roman"/>
          <w:color w:val="auto"/>
        </w:rPr>
        <w:lastRenderedPageBreak/>
        <w:t>ПРИЛОЖЕНИЕ Д</w:t>
      </w:r>
      <w:bookmarkEnd w:id="233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Схема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34" w:name="_Toc151994530"/>
      <w:bookmarkStart w:id="235" w:name="_Toc197206339"/>
      <w:r>
        <w:lastRenderedPageBreak/>
        <w:t>ПРИЛОЖЕНИЕ Е</w:t>
      </w:r>
      <w:bookmarkEnd w:id="234"/>
      <w:bookmarkEnd w:id="235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Исходный текст программы</w:t>
      </w:r>
    </w:p>
    <w:p w:rsidR="00553B30" w:rsidRDefault="00553B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53B30" w:rsidRDefault="00553B30" w:rsidP="00553B30">
      <w:pPr>
        <w:pStyle w:val="Heading1"/>
        <w:spacing w:before="0" w:line="240" w:lineRule="auto"/>
        <w:ind w:left="851" w:hanging="142"/>
        <w:jc w:val="center"/>
      </w:pPr>
      <w:bookmarkStart w:id="236" w:name="_Toc197206340"/>
      <w:r>
        <w:lastRenderedPageBreak/>
        <w:t>ПРИЛОЖЕНИЕ Ж</w:t>
      </w:r>
      <w:bookmarkEnd w:id="236"/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(обязательное) </w:t>
      </w:r>
    </w:p>
    <w:p w:rsidR="00553B30" w:rsidRDefault="00553B30" w:rsidP="00553B30">
      <w:pPr>
        <w:widowControl w:val="0"/>
        <w:spacing w:after="0" w:line="23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Ведомость документов</w:t>
      </w:r>
    </w:p>
    <w:p w:rsidR="00553B30" w:rsidRDefault="00553B30" w:rsidP="00553B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3B30" w:rsidRDefault="00553B30" w:rsidP="00553B30">
      <w:pPr>
        <w:ind w:left="283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19F5" w:rsidRDefault="00A919F5" w:rsidP="00553B30">
      <w:pPr>
        <w:widowControl w:val="0"/>
        <w:spacing w:before="328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p w:rsidR="00D01AB3" w:rsidRDefault="00D01AB3">
      <w:pPr>
        <w:rPr>
          <w:rFonts w:eastAsia="Times New Roman" w:cs="Times New Roman"/>
          <w:color w:val="000000"/>
          <w:szCs w:val="27"/>
        </w:rPr>
      </w:pPr>
    </w:p>
    <w:bookmarkEnd w:id="221"/>
    <w:bookmarkEnd w:id="222"/>
    <w:p w:rsidR="00D01AB3" w:rsidRPr="001C235E" w:rsidRDefault="00D01AB3" w:rsidP="00D0429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01AB3" w:rsidRPr="001C235E" w:rsidSect="00DE4DA7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7FFD" w:rsidRDefault="00A87FFD">
      <w:pPr>
        <w:spacing w:line="240" w:lineRule="auto"/>
      </w:pPr>
      <w:r>
        <w:separator/>
      </w:r>
    </w:p>
  </w:endnote>
  <w:endnote w:type="continuationSeparator" w:id="0">
    <w:p w:rsidR="00A87FFD" w:rsidRDefault="00A87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AMGD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635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Default="00DE4DA7">
                          <w:pPr>
                            <w:pStyle w:val="Foo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92.8pt;margin-top:0;width:2in;height:2in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:rsidR="00D01AB3" w:rsidRDefault="00DE4DA7">
                    <w:pPr>
                      <w:pStyle w:val="Footer"/>
                    </w:pPr>
                    <w: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8A7D8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 w:rsidRPr="008A7D8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" filled="f" stroked="f" strokeweight=".5pt">
              <v:textbox style="mso-fit-shape-to-text:t" inset="0,0,0,0">
                <w:txbxContent>
                  <w:p w:rsidR="00D01AB3" w:rsidRPr="008A7D8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 w:rsidRPr="008A7D8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  <w:jc w:val="right"/>
      <w:rPr>
        <w:rFonts w:ascii="Times New Roman" w:hAnsi="Times New Roman" w:cs="Times New Roman"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5758327</wp:posOffset>
              </wp:positionH>
              <wp:positionV relativeFrom="paragraph">
                <wp:posOffset>-3224</wp:posOffset>
              </wp:positionV>
              <wp:extent cx="179070" cy="1828800"/>
              <wp:effectExtent l="0" t="0" r="0" b="635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3E5AEA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5</w:t>
                          </w:r>
                          <w:r w:rsidRPr="003E5AEA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8" type="#_x0000_t202" style="position:absolute;left:0;text-align:left;margin-left:453.4pt;margin-top:-.25pt;width:14.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" filled="f" stroked="f" strokeweight=".5pt">
              <v:textbox style="mso-fit-shape-to-text:t" inset="0,0,0,0">
                <w:txbxContent>
                  <w:p w:rsidR="00D01AB3" w:rsidRPr="003E5AEA" w:rsidRDefault="00000000">
                    <w:pPr>
                      <w:pStyle w:val="Foo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5</w:t>
                    </w:r>
                    <w:r w:rsidRPr="003E5AEA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D01AB3" w:rsidRDefault="00D01A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1AB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1AB3" w:rsidRPr="009F3794" w:rsidRDefault="0000000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 w:rsidRPr="009F379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9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" filled="f" stroked="f" strokeweight=".5pt">
              <v:textbox style="mso-fit-shape-to-text:t" inset="0,0,0,0">
                <w:txbxContent>
                  <w:p w:rsidR="00D01AB3" w:rsidRPr="009F3794" w:rsidRDefault="00000000">
                    <w:pPr>
                      <w:pStyle w:val="Foo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 w:rsidRPr="009F37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7FFD" w:rsidRDefault="00A87FFD">
      <w:pPr>
        <w:spacing w:after="0"/>
      </w:pPr>
      <w:r>
        <w:separator/>
      </w:r>
    </w:p>
  </w:footnote>
  <w:footnote w:type="continuationSeparator" w:id="0">
    <w:p w:rsidR="00A87FFD" w:rsidRDefault="00A87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13C4AD"/>
    <w:multiLevelType w:val="singleLevel"/>
    <w:tmpl w:val="8813C4AD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E128654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2" w15:restartNumberingAfterBreak="0">
    <w:nsid w:val="E462015A"/>
    <w:multiLevelType w:val="singleLevel"/>
    <w:tmpl w:val="E462015A"/>
    <w:lvl w:ilvl="0">
      <w:start w:val="8"/>
      <w:numFmt w:val="decimal"/>
      <w:suff w:val="space"/>
      <w:lvlText w:val="%1)"/>
      <w:lvlJc w:val="left"/>
    </w:lvl>
  </w:abstractNum>
  <w:abstractNum w:abstractNumId="3" w15:restartNumberingAfterBreak="0">
    <w:nsid w:val="01960040"/>
    <w:multiLevelType w:val="multilevel"/>
    <w:tmpl w:val="9B86E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02A65C3A"/>
    <w:multiLevelType w:val="hybridMultilevel"/>
    <w:tmpl w:val="35EE74A2"/>
    <w:lvl w:ilvl="0" w:tplc="EE3CF70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CC0FEE"/>
    <w:multiLevelType w:val="multilevel"/>
    <w:tmpl w:val="96E4453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2F65A1"/>
    <w:multiLevelType w:val="multilevel"/>
    <w:tmpl w:val="42D66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072F38CB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2768AF"/>
    <w:multiLevelType w:val="multilevel"/>
    <w:tmpl w:val="B5A2B58A"/>
    <w:lvl w:ilvl="0">
      <w:start w:val="3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theme="majorBidi" w:hint="default"/>
      </w:rPr>
    </w:lvl>
  </w:abstractNum>
  <w:abstractNum w:abstractNumId="9" w15:restartNumberingAfterBreak="0">
    <w:nsid w:val="095A6AF4"/>
    <w:multiLevelType w:val="multilevel"/>
    <w:tmpl w:val="9CA4B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35CB1"/>
    <w:multiLevelType w:val="hybridMultilevel"/>
    <w:tmpl w:val="17AED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13F3D"/>
    <w:multiLevelType w:val="hybridMultilevel"/>
    <w:tmpl w:val="00122C8E"/>
    <w:lvl w:ilvl="0" w:tplc="364A192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1D12D73"/>
    <w:multiLevelType w:val="hybridMultilevel"/>
    <w:tmpl w:val="59184898"/>
    <w:lvl w:ilvl="0" w:tplc="F1027D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2FF7B65"/>
    <w:multiLevelType w:val="multilevel"/>
    <w:tmpl w:val="361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0611BA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F541AE"/>
    <w:multiLevelType w:val="hybridMultilevel"/>
    <w:tmpl w:val="8A1483AA"/>
    <w:lvl w:ilvl="0" w:tplc="AAE6C4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1DB737AC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17" w15:restartNumberingAfterBreak="0">
    <w:nsid w:val="21502EF2"/>
    <w:multiLevelType w:val="hybridMultilevel"/>
    <w:tmpl w:val="99001888"/>
    <w:lvl w:ilvl="0" w:tplc="B4EE8F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2D16C8"/>
    <w:multiLevelType w:val="hybridMultilevel"/>
    <w:tmpl w:val="2E3624B4"/>
    <w:lvl w:ilvl="0" w:tplc="2A186026">
      <w:start w:val="8"/>
      <w:numFmt w:val="decimal"/>
      <w:lvlText w:val="%1"/>
      <w:lvlJc w:val="left"/>
      <w:pPr>
        <w:ind w:left="1428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0BB2B6D"/>
    <w:multiLevelType w:val="multilevel"/>
    <w:tmpl w:val="30BB2B6D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32842F9C"/>
    <w:multiLevelType w:val="multilevel"/>
    <w:tmpl w:val="45705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2AB133E"/>
    <w:multiLevelType w:val="multilevel"/>
    <w:tmpl w:val="D304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1A7381"/>
    <w:multiLevelType w:val="multilevel"/>
    <w:tmpl w:val="C22A7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3" w15:restartNumberingAfterBreak="0">
    <w:nsid w:val="389B62FA"/>
    <w:multiLevelType w:val="multilevel"/>
    <w:tmpl w:val="DC0EA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A4F2E26"/>
    <w:multiLevelType w:val="hybridMultilevel"/>
    <w:tmpl w:val="201E833C"/>
    <w:lvl w:ilvl="0" w:tplc="8D600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877AB2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9D3D51"/>
    <w:multiLevelType w:val="hybridMultilevel"/>
    <w:tmpl w:val="558EA5BA"/>
    <w:lvl w:ilvl="0" w:tplc="391EC080">
      <w:start w:val="1"/>
      <w:numFmt w:val="decimal"/>
      <w:lvlText w:val="%1)"/>
      <w:lvlJc w:val="left"/>
      <w:pPr>
        <w:ind w:left="1068" w:hanging="360"/>
      </w:pPr>
      <w:rPr>
        <w:rFonts w:ascii="Times New Roman" w:eastAsiaTheme="majorEastAsia" w:hAnsi="Times New Roman" w:cstheme="majorBidi"/>
        <w:lang w:val="ru-RU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3744F01"/>
    <w:multiLevelType w:val="multilevel"/>
    <w:tmpl w:val="235259D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28" w15:restartNumberingAfterBreak="0">
    <w:nsid w:val="57842D73"/>
    <w:multiLevelType w:val="hybridMultilevel"/>
    <w:tmpl w:val="1AD6F62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C0C11"/>
    <w:multiLevelType w:val="hybridMultilevel"/>
    <w:tmpl w:val="A4F6F572"/>
    <w:lvl w:ilvl="0" w:tplc="EC6C9D72">
      <w:start w:val="2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5BA2237F"/>
    <w:multiLevelType w:val="singleLevel"/>
    <w:tmpl w:val="69986F18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31" w15:restartNumberingAfterBreak="0">
    <w:nsid w:val="5FCB370B"/>
    <w:multiLevelType w:val="multilevel"/>
    <w:tmpl w:val="D7D0F0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8728D"/>
    <w:multiLevelType w:val="multilevel"/>
    <w:tmpl w:val="C8D8B8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2151E07"/>
    <w:multiLevelType w:val="hybridMultilevel"/>
    <w:tmpl w:val="DD408E82"/>
    <w:lvl w:ilvl="0" w:tplc="0B647FD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216446F"/>
    <w:multiLevelType w:val="multilevel"/>
    <w:tmpl w:val="072F38C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2953128"/>
    <w:multiLevelType w:val="hybridMultilevel"/>
    <w:tmpl w:val="710898A8"/>
    <w:lvl w:ilvl="0" w:tplc="8F541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857E0"/>
    <w:multiLevelType w:val="multilevel"/>
    <w:tmpl w:val="0F42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303DA"/>
    <w:multiLevelType w:val="hybridMultilevel"/>
    <w:tmpl w:val="B26A0F64"/>
    <w:lvl w:ilvl="0" w:tplc="0EAE7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7AD1471"/>
    <w:multiLevelType w:val="multilevel"/>
    <w:tmpl w:val="67AD1471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264C74"/>
    <w:multiLevelType w:val="multilevel"/>
    <w:tmpl w:val="A08A6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0" w15:restartNumberingAfterBreak="0">
    <w:nsid w:val="6C541BFC"/>
    <w:multiLevelType w:val="hybridMultilevel"/>
    <w:tmpl w:val="F1469756"/>
    <w:lvl w:ilvl="0" w:tplc="BEB8109E">
      <w:start w:val="7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C647C59"/>
    <w:multiLevelType w:val="multilevel"/>
    <w:tmpl w:val="8B8AD5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4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  <w:b w:val="0"/>
      </w:rPr>
    </w:lvl>
  </w:abstractNum>
  <w:abstractNum w:abstractNumId="42" w15:restartNumberingAfterBreak="0">
    <w:nsid w:val="6C8C0A2B"/>
    <w:multiLevelType w:val="hybridMultilevel"/>
    <w:tmpl w:val="24C2B0DE"/>
    <w:lvl w:ilvl="0" w:tplc="0882DA52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0AD6503"/>
    <w:multiLevelType w:val="multilevel"/>
    <w:tmpl w:val="E3EA3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685162"/>
    <w:multiLevelType w:val="hybridMultilevel"/>
    <w:tmpl w:val="0DACCB00"/>
    <w:lvl w:ilvl="0" w:tplc="5FCA2A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3B65472"/>
    <w:multiLevelType w:val="hybridMultilevel"/>
    <w:tmpl w:val="84DA110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47EE5"/>
    <w:multiLevelType w:val="multilevel"/>
    <w:tmpl w:val="E7B6D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7" w15:restartNumberingAfterBreak="0">
    <w:nsid w:val="78C328CB"/>
    <w:multiLevelType w:val="hybridMultilevel"/>
    <w:tmpl w:val="15EAF63C"/>
    <w:lvl w:ilvl="0" w:tplc="2ED0516C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7706963">
    <w:abstractNumId w:val="38"/>
  </w:num>
  <w:num w:numId="2" w16cid:durableId="637540459">
    <w:abstractNumId w:val="0"/>
  </w:num>
  <w:num w:numId="3" w16cid:durableId="1436364174">
    <w:abstractNumId w:val="19"/>
  </w:num>
  <w:num w:numId="4" w16cid:durableId="2112317057">
    <w:abstractNumId w:val="7"/>
  </w:num>
  <w:num w:numId="5" w16cid:durableId="1116682350">
    <w:abstractNumId w:val="2"/>
  </w:num>
  <w:num w:numId="6" w16cid:durableId="1315451961">
    <w:abstractNumId w:val="1"/>
  </w:num>
  <w:num w:numId="7" w16cid:durableId="1245459952">
    <w:abstractNumId w:val="37"/>
  </w:num>
  <w:num w:numId="8" w16cid:durableId="1138956006">
    <w:abstractNumId w:val="44"/>
  </w:num>
  <w:num w:numId="9" w16cid:durableId="788546799">
    <w:abstractNumId w:val="24"/>
  </w:num>
  <w:num w:numId="10" w16cid:durableId="634065203">
    <w:abstractNumId w:val="12"/>
  </w:num>
  <w:num w:numId="11" w16cid:durableId="1282764442">
    <w:abstractNumId w:val="15"/>
  </w:num>
  <w:num w:numId="12" w16cid:durableId="570890474">
    <w:abstractNumId w:val="42"/>
  </w:num>
  <w:num w:numId="13" w16cid:durableId="154224243">
    <w:abstractNumId w:val="16"/>
  </w:num>
  <w:num w:numId="14" w16cid:durableId="605426044">
    <w:abstractNumId w:val="34"/>
  </w:num>
  <w:num w:numId="15" w16cid:durableId="2087873762">
    <w:abstractNumId w:val="17"/>
  </w:num>
  <w:num w:numId="16" w16cid:durableId="589389453">
    <w:abstractNumId w:val="10"/>
  </w:num>
  <w:num w:numId="17" w16cid:durableId="1121530438">
    <w:abstractNumId w:val="46"/>
  </w:num>
  <w:num w:numId="18" w16cid:durableId="1373766512">
    <w:abstractNumId w:val="25"/>
  </w:num>
  <w:num w:numId="19" w16cid:durableId="1304778087">
    <w:abstractNumId w:val="14"/>
  </w:num>
  <w:num w:numId="20" w16cid:durableId="477185561">
    <w:abstractNumId w:val="27"/>
  </w:num>
  <w:num w:numId="21" w16cid:durableId="139268643">
    <w:abstractNumId w:val="28"/>
  </w:num>
  <w:num w:numId="22" w16cid:durableId="824006059">
    <w:abstractNumId w:val="13"/>
  </w:num>
  <w:num w:numId="23" w16cid:durableId="127356067">
    <w:abstractNumId w:val="35"/>
  </w:num>
  <w:num w:numId="24" w16cid:durableId="1815178163">
    <w:abstractNumId w:val="30"/>
  </w:num>
  <w:num w:numId="25" w16cid:durableId="298341563">
    <w:abstractNumId w:val="26"/>
  </w:num>
  <w:num w:numId="26" w16cid:durableId="2127188717">
    <w:abstractNumId w:val="39"/>
  </w:num>
  <w:num w:numId="27" w16cid:durableId="824786408">
    <w:abstractNumId w:val="20"/>
  </w:num>
  <w:num w:numId="28" w16cid:durableId="1693605826">
    <w:abstractNumId w:val="32"/>
  </w:num>
  <w:num w:numId="29" w16cid:durableId="1019353784">
    <w:abstractNumId w:val="6"/>
  </w:num>
  <w:num w:numId="30" w16cid:durableId="27728140">
    <w:abstractNumId w:val="8"/>
  </w:num>
  <w:num w:numId="31" w16cid:durableId="445152713">
    <w:abstractNumId w:val="22"/>
  </w:num>
  <w:num w:numId="32" w16cid:durableId="2146578170">
    <w:abstractNumId w:val="3"/>
  </w:num>
  <w:num w:numId="33" w16cid:durableId="605314593">
    <w:abstractNumId w:val="40"/>
  </w:num>
  <w:num w:numId="34" w16cid:durableId="762800384">
    <w:abstractNumId w:val="33"/>
  </w:num>
  <w:num w:numId="35" w16cid:durableId="1932082328">
    <w:abstractNumId w:val="41"/>
  </w:num>
  <w:num w:numId="36" w16cid:durableId="993489000">
    <w:abstractNumId w:val="11"/>
  </w:num>
  <w:num w:numId="37" w16cid:durableId="1818838714">
    <w:abstractNumId w:val="18"/>
  </w:num>
  <w:num w:numId="38" w16cid:durableId="1531608933">
    <w:abstractNumId w:val="23"/>
  </w:num>
  <w:num w:numId="39" w16cid:durableId="1987006588">
    <w:abstractNumId w:val="4"/>
  </w:num>
  <w:num w:numId="40" w16cid:durableId="53437291">
    <w:abstractNumId w:val="45"/>
  </w:num>
  <w:num w:numId="41" w16cid:durableId="613293190">
    <w:abstractNumId w:val="29"/>
  </w:num>
  <w:num w:numId="42" w16cid:durableId="1902715956">
    <w:abstractNumId w:val="47"/>
  </w:num>
  <w:num w:numId="43" w16cid:durableId="1267618983">
    <w:abstractNumId w:val="31"/>
  </w:num>
  <w:num w:numId="44" w16cid:durableId="1221012705">
    <w:abstractNumId w:val="5"/>
  </w:num>
  <w:num w:numId="45" w16cid:durableId="1697076782">
    <w:abstractNumId w:val="21"/>
  </w:num>
  <w:num w:numId="46" w16cid:durableId="388192304">
    <w:abstractNumId w:val="36"/>
  </w:num>
  <w:num w:numId="47" w16cid:durableId="1131292109">
    <w:abstractNumId w:val="9"/>
  </w:num>
  <w:num w:numId="48" w16cid:durableId="14279671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1E2F"/>
    <w:rsid w:val="00004246"/>
    <w:rsid w:val="000121AE"/>
    <w:rsid w:val="00012C7E"/>
    <w:rsid w:val="00015C0C"/>
    <w:rsid w:val="00016931"/>
    <w:rsid w:val="00023A19"/>
    <w:rsid w:val="00025BDF"/>
    <w:rsid w:val="00030BD1"/>
    <w:rsid w:val="00032190"/>
    <w:rsid w:val="00032EC5"/>
    <w:rsid w:val="00035C5E"/>
    <w:rsid w:val="000435D5"/>
    <w:rsid w:val="00045436"/>
    <w:rsid w:val="00047BDB"/>
    <w:rsid w:val="000511E1"/>
    <w:rsid w:val="0005358F"/>
    <w:rsid w:val="00057867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23AF"/>
    <w:rsid w:val="000D5CF5"/>
    <w:rsid w:val="000D6DCD"/>
    <w:rsid w:val="000E3117"/>
    <w:rsid w:val="000E4185"/>
    <w:rsid w:val="000E439F"/>
    <w:rsid w:val="000E67A4"/>
    <w:rsid w:val="000E7EC5"/>
    <w:rsid w:val="00104423"/>
    <w:rsid w:val="001149B1"/>
    <w:rsid w:val="00115392"/>
    <w:rsid w:val="0011738C"/>
    <w:rsid w:val="001218AB"/>
    <w:rsid w:val="00121B57"/>
    <w:rsid w:val="00125E94"/>
    <w:rsid w:val="00131CB2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66236"/>
    <w:rsid w:val="00170E11"/>
    <w:rsid w:val="001733C5"/>
    <w:rsid w:val="00173613"/>
    <w:rsid w:val="00174CBC"/>
    <w:rsid w:val="001755EB"/>
    <w:rsid w:val="0017684E"/>
    <w:rsid w:val="00176B4E"/>
    <w:rsid w:val="00181F8C"/>
    <w:rsid w:val="00183ABF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31B"/>
    <w:rsid w:val="001B190C"/>
    <w:rsid w:val="001C00C1"/>
    <w:rsid w:val="001C235E"/>
    <w:rsid w:val="001C3C58"/>
    <w:rsid w:val="001C4579"/>
    <w:rsid w:val="001C508D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F12"/>
    <w:rsid w:val="001E5581"/>
    <w:rsid w:val="001E6FFF"/>
    <w:rsid w:val="001E7CAE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37F96"/>
    <w:rsid w:val="002404E1"/>
    <w:rsid w:val="002423C8"/>
    <w:rsid w:val="00243579"/>
    <w:rsid w:val="00246AF2"/>
    <w:rsid w:val="00251DE2"/>
    <w:rsid w:val="00252D61"/>
    <w:rsid w:val="002534E0"/>
    <w:rsid w:val="00256D4A"/>
    <w:rsid w:val="00261781"/>
    <w:rsid w:val="00262859"/>
    <w:rsid w:val="0026410B"/>
    <w:rsid w:val="00265C7B"/>
    <w:rsid w:val="00266747"/>
    <w:rsid w:val="00272230"/>
    <w:rsid w:val="00273184"/>
    <w:rsid w:val="00283995"/>
    <w:rsid w:val="002879A4"/>
    <w:rsid w:val="00290269"/>
    <w:rsid w:val="00290322"/>
    <w:rsid w:val="002940A1"/>
    <w:rsid w:val="00295E45"/>
    <w:rsid w:val="002A1A63"/>
    <w:rsid w:val="002A2D7E"/>
    <w:rsid w:val="002A2E64"/>
    <w:rsid w:val="002A32BF"/>
    <w:rsid w:val="002A6304"/>
    <w:rsid w:val="002B27DF"/>
    <w:rsid w:val="002B2F09"/>
    <w:rsid w:val="002B5EEE"/>
    <w:rsid w:val="002B665E"/>
    <w:rsid w:val="002B6DD7"/>
    <w:rsid w:val="002B731A"/>
    <w:rsid w:val="002C279D"/>
    <w:rsid w:val="002E3517"/>
    <w:rsid w:val="002F1F8B"/>
    <w:rsid w:val="002F2832"/>
    <w:rsid w:val="002F66CC"/>
    <w:rsid w:val="0030735D"/>
    <w:rsid w:val="003142F2"/>
    <w:rsid w:val="00320547"/>
    <w:rsid w:val="00320F28"/>
    <w:rsid w:val="003237AE"/>
    <w:rsid w:val="003240AF"/>
    <w:rsid w:val="00325B0F"/>
    <w:rsid w:val="00327051"/>
    <w:rsid w:val="00341FCF"/>
    <w:rsid w:val="00351667"/>
    <w:rsid w:val="003615EB"/>
    <w:rsid w:val="00366CD8"/>
    <w:rsid w:val="00367668"/>
    <w:rsid w:val="003704E7"/>
    <w:rsid w:val="00370685"/>
    <w:rsid w:val="00370E18"/>
    <w:rsid w:val="003767A8"/>
    <w:rsid w:val="00376D55"/>
    <w:rsid w:val="00382906"/>
    <w:rsid w:val="00385726"/>
    <w:rsid w:val="00391689"/>
    <w:rsid w:val="00392871"/>
    <w:rsid w:val="00393951"/>
    <w:rsid w:val="003942F6"/>
    <w:rsid w:val="003A2172"/>
    <w:rsid w:val="003A285A"/>
    <w:rsid w:val="003A697B"/>
    <w:rsid w:val="003B299A"/>
    <w:rsid w:val="003B4959"/>
    <w:rsid w:val="003C03A7"/>
    <w:rsid w:val="003C04AA"/>
    <w:rsid w:val="003D7B41"/>
    <w:rsid w:val="003E1669"/>
    <w:rsid w:val="003E5951"/>
    <w:rsid w:val="003E5AEA"/>
    <w:rsid w:val="003F1FD0"/>
    <w:rsid w:val="003F65FE"/>
    <w:rsid w:val="003F69EE"/>
    <w:rsid w:val="0040257A"/>
    <w:rsid w:val="00402B0A"/>
    <w:rsid w:val="00403230"/>
    <w:rsid w:val="00410F8C"/>
    <w:rsid w:val="004127A8"/>
    <w:rsid w:val="004142C0"/>
    <w:rsid w:val="00414EC0"/>
    <w:rsid w:val="00417DB1"/>
    <w:rsid w:val="00422EE9"/>
    <w:rsid w:val="004231F6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27B"/>
    <w:rsid w:val="00462D76"/>
    <w:rsid w:val="00465C7B"/>
    <w:rsid w:val="00465E60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5AA2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27DE"/>
    <w:rsid w:val="004C44F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6BC8"/>
    <w:rsid w:val="00507D6A"/>
    <w:rsid w:val="00511C81"/>
    <w:rsid w:val="00517CB1"/>
    <w:rsid w:val="005209AA"/>
    <w:rsid w:val="005212AD"/>
    <w:rsid w:val="005225A0"/>
    <w:rsid w:val="00525883"/>
    <w:rsid w:val="00526C76"/>
    <w:rsid w:val="00532668"/>
    <w:rsid w:val="0054067C"/>
    <w:rsid w:val="00542008"/>
    <w:rsid w:val="005465F4"/>
    <w:rsid w:val="00547129"/>
    <w:rsid w:val="00553B30"/>
    <w:rsid w:val="00554790"/>
    <w:rsid w:val="0055769B"/>
    <w:rsid w:val="005619E7"/>
    <w:rsid w:val="00561BB3"/>
    <w:rsid w:val="005622E1"/>
    <w:rsid w:val="005625B3"/>
    <w:rsid w:val="00567ACB"/>
    <w:rsid w:val="00570E47"/>
    <w:rsid w:val="00572705"/>
    <w:rsid w:val="005727B6"/>
    <w:rsid w:val="00572CB6"/>
    <w:rsid w:val="00575104"/>
    <w:rsid w:val="00576BF2"/>
    <w:rsid w:val="00580E06"/>
    <w:rsid w:val="00585A9D"/>
    <w:rsid w:val="005868E7"/>
    <w:rsid w:val="005944D3"/>
    <w:rsid w:val="00596D83"/>
    <w:rsid w:val="005A17B5"/>
    <w:rsid w:val="005A6E7C"/>
    <w:rsid w:val="005B02F8"/>
    <w:rsid w:val="005B2932"/>
    <w:rsid w:val="005B4405"/>
    <w:rsid w:val="005B4538"/>
    <w:rsid w:val="005C21AB"/>
    <w:rsid w:val="005D1157"/>
    <w:rsid w:val="005D534B"/>
    <w:rsid w:val="005D7522"/>
    <w:rsid w:val="005E13AE"/>
    <w:rsid w:val="005E1F00"/>
    <w:rsid w:val="005E437D"/>
    <w:rsid w:val="005F0B97"/>
    <w:rsid w:val="005F5D33"/>
    <w:rsid w:val="005F7EEE"/>
    <w:rsid w:val="00600BE9"/>
    <w:rsid w:val="00600F49"/>
    <w:rsid w:val="00604032"/>
    <w:rsid w:val="00614BB6"/>
    <w:rsid w:val="0061633F"/>
    <w:rsid w:val="00616C5F"/>
    <w:rsid w:val="00616E2E"/>
    <w:rsid w:val="00620CDD"/>
    <w:rsid w:val="006220A9"/>
    <w:rsid w:val="00625E20"/>
    <w:rsid w:val="00626EC6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3780"/>
    <w:rsid w:val="00667518"/>
    <w:rsid w:val="006710DE"/>
    <w:rsid w:val="0067454D"/>
    <w:rsid w:val="006766CC"/>
    <w:rsid w:val="0068003C"/>
    <w:rsid w:val="00683572"/>
    <w:rsid w:val="006838FF"/>
    <w:rsid w:val="006844DC"/>
    <w:rsid w:val="00684EA2"/>
    <w:rsid w:val="006870C9"/>
    <w:rsid w:val="006908BF"/>
    <w:rsid w:val="00691CFE"/>
    <w:rsid w:val="006A36A6"/>
    <w:rsid w:val="006A6BF4"/>
    <w:rsid w:val="006B2C11"/>
    <w:rsid w:val="006B32E4"/>
    <w:rsid w:val="006B3E57"/>
    <w:rsid w:val="006B60CD"/>
    <w:rsid w:val="006B751E"/>
    <w:rsid w:val="006C4F11"/>
    <w:rsid w:val="006D0C08"/>
    <w:rsid w:val="006D28EB"/>
    <w:rsid w:val="006D4230"/>
    <w:rsid w:val="006D48AA"/>
    <w:rsid w:val="006E0F16"/>
    <w:rsid w:val="006E256C"/>
    <w:rsid w:val="006F21B8"/>
    <w:rsid w:val="0070013F"/>
    <w:rsid w:val="0070255E"/>
    <w:rsid w:val="00702FF8"/>
    <w:rsid w:val="0070371E"/>
    <w:rsid w:val="00706836"/>
    <w:rsid w:val="007104D4"/>
    <w:rsid w:val="00712593"/>
    <w:rsid w:val="0071413D"/>
    <w:rsid w:val="00722223"/>
    <w:rsid w:val="00727B71"/>
    <w:rsid w:val="00730AF2"/>
    <w:rsid w:val="00735211"/>
    <w:rsid w:val="007439BF"/>
    <w:rsid w:val="00747A7F"/>
    <w:rsid w:val="007542A5"/>
    <w:rsid w:val="0076700D"/>
    <w:rsid w:val="007716CB"/>
    <w:rsid w:val="0077358A"/>
    <w:rsid w:val="00775938"/>
    <w:rsid w:val="00781F32"/>
    <w:rsid w:val="007917C0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D4BBB"/>
    <w:rsid w:val="007D4FC7"/>
    <w:rsid w:val="007D66D6"/>
    <w:rsid w:val="007E1065"/>
    <w:rsid w:val="007E6893"/>
    <w:rsid w:val="007E76B3"/>
    <w:rsid w:val="007E77A2"/>
    <w:rsid w:val="007E7F0C"/>
    <w:rsid w:val="007F0698"/>
    <w:rsid w:val="007F0701"/>
    <w:rsid w:val="007F4B34"/>
    <w:rsid w:val="007F595E"/>
    <w:rsid w:val="007F66CF"/>
    <w:rsid w:val="008049E3"/>
    <w:rsid w:val="00804A95"/>
    <w:rsid w:val="00812210"/>
    <w:rsid w:val="008131A5"/>
    <w:rsid w:val="00814429"/>
    <w:rsid w:val="00814469"/>
    <w:rsid w:val="008164BB"/>
    <w:rsid w:val="00824006"/>
    <w:rsid w:val="00825E46"/>
    <w:rsid w:val="00830650"/>
    <w:rsid w:val="008308F0"/>
    <w:rsid w:val="00830E82"/>
    <w:rsid w:val="008330F9"/>
    <w:rsid w:val="00833447"/>
    <w:rsid w:val="0083505F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56977"/>
    <w:rsid w:val="008619F9"/>
    <w:rsid w:val="00861BC0"/>
    <w:rsid w:val="00865DF9"/>
    <w:rsid w:val="00866017"/>
    <w:rsid w:val="00874058"/>
    <w:rsid w:val="00875CD6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A394B"/>
    <w:rsid w:val="008A4007"/>
    <w:rsid w:val="008A7D84"/>
    <w:rsid w:val="008B1AE7"/>
    <w:rsid w:val="008B5D1C"/>
    <w:rsid w:val="008B605F"/>
    <w:rsid w:val="008B7DFC"/>
    <w:rsid w:val="008C09E5"/>
    <w:rsid w:val="008C0DC2"/>
    <w:rsid w:val="008C6A15"/>
    <w:rsid w:val="008D382D"/>
    <w:rsid w:val="008E43E9"/>
    <w:rsid w:val="008E4587"/>
    <w:rsid w:val="008E7D2C"/>
    <w:rsid w:val="008F0BA3"/>
    <w:rsid w:val="008F12C0"/>
    <w:rsid w:val="008F50B9"/>
    <w:rsid w:val="008F5B86"/>
    <w:rsid w:val="008F5E15"/>
    <w:rsid w:val="00902465"/>
    <w:rsid w:val="00905448"/>
    <w:rsid w:val="00906017"/>
    <w:rsid w:val="0090644D"/>
    <w:rsid w:val="0091047E"/>
    <w:rsid w:val="00910791"/>
    <w:rsid w:val="00911140"/>
    <w:rsid w:val="00914A33"/>
    <w:rsid w:val="00915957"/>
    <w:rsid w:val="00916755"/>
    <w:rsid w:val="00923FCC"/>
    <w:rsid w:val="00925A69"/>
    <w:rsid w:val="00930AE8"/>
    <w:rsid w:val="00934860"/>
    <w:rsid w:val="00934F13"/>
    <w:rsid w:val="009360D4"/>
    <w:rsid w:val="00937808"/>
    <w:rsid w:val="0094173C"/>
    <w:rsid w:val="00944DD1"/>
    <w:rsid w:val="00945B26"/>
    <w:rsid w:val="00946BAE"/>
    <w:rsid w:val="00951BF5"/>
    <w:rsid w:val="009531DF"/>
    <w:rsid w:val="00966947"/>
    <w:rsid w:val="009724D9"/>
    <w:rsid w:val="0097446D"/>
    <w:rsid w:val="00980130"/>
    <w:rsid w:val="0098078E"/>
    <w:rsid w:val="0098614C"/>
    <w:rsid w:val="00991F6F"/>
    <w:rsid w:val="00994FC5"/>
    <w:rsid w:val="009955CA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B62AE"/>
    <w:rsid w:val="009C1191"/>
    <w:rsid w:val="009C2C52"/>
    <w:rsid w:val="009D30AD"/>
    <w:rsid w:val="009D6C05"/>
    <w:rsid w:val="009E24BA"/>
    <w:rsid w:val="009E2BEB"/>
    <w:rsid w:val="009E6FFE"/>
    <w:rsid w:val="009F3794"/>
    <w:rsid w:val="009F41F9"/>
    <w:rsid w:val="00A01108"/>
    <w:rsid w:val="00A02D9A"/>
    <w:rsid w:val="00A053E6"/>
    <w:rsid w:val="00A064F1"/>
    <w:rsid w:val="00A06590"/>
    <w:rsid w:val="00A10EF2"/>
    <w:rsid w:val="00A11CC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5561"/>
    <w:rsid w:val="00A77FE5"/>
    <w:rsid w:val="00A8351C"/>
    <w:rsid w:val="00A838FF"/>
    <w:rsid w:val="00A8577C"/>
    <w:rsid w:val="00A87FFD"/>
    <w:rsid w:val="00A919F5"/>
    <w:rsid w:val="00A9225E"/>
    <w:rsid w:val="00A9451A"/>
    <w:rsid w:val="00A95BAC"/>
    <w:rsid w:val="00A95DF6"/>
    <w:rsid w:val="00A97EB0"/>
    <w:rsid w:val="00AA3019"/>
    <w:rsid w:val="00AB2161"/>
    <w:rsid w:val="00AB2E72"/>
    <w:rsid w:val="00AB4366"/>
    <w:rsid w:val="00AB6D9C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6C8"/>
    <w:rsid w:val="00B00B65"/>
    <w:rsid w:val="00B04AB3"/>
    <w:rsid w:val="00B055A8"/>
    <w:rsid w:val="00B06C4B"/>
    <w:rsid w:val="00B1127E"/>
    <w:rsid w:val="00B147E5"/>
    <w:rsid w:val="00B15100"/>
    <w:rsid w:val="00B154AE"/>
    <w:rsid w:val="00B2404F"/>
    <w:rsid w:val="00B266DF"/>
    <w:rsid w:val="00B270AC"/>
    <w:rsid w:val="00B27EC0"/>
    <w:rsid w:val="00B30DB3"/>
    <w:rsid w:val="00B32760"/>
    <w:rsid w:val="00B336B7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1E21"/>
    <w:rsid w:val="00B62C50"/>
    <w:rsid w:val="00B659FA"/>
    <w:rsid w:val="00B66FFE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18"/>
    <w:rsid w:val="00BA7B43"/>
    <w:rsid w:val="00BB0090"/>
    <w:rsid w:val="00BB12B9"/>
    <w:rsid w:val="00BB3C2D"/>
    <w:rsid w:val="00BB7984"/>
    <w:rsid w:val="00BC0BD2"/>
    <w:rsid w:val="00BC2D83"/>
    <w:rsid w:val="00BC33FC"/>
    <w:rsid w:val="00BC64DD"/>
    <w:rsid w:val="00BD1A54"/>
    <w:rsid w:val="00BD6445"/>
    <w:rsid w:val="00BD7033"/>
    <w:rsid w:val="00BE0A81"/>
    <w:rsid w:val="00BE46AF"/>
    <w:rsid w:val="00BE4C55"/>
    <w:rsid w:val="00BE5C88"/>
    <w:rsid w:val="00BE602D"/>
    <w:rsid w:val="00BF4AE6"/>
    <w:rsid w:val="00BF7712"/>
    <w:rsid w:val="00C049AB"/>
    <w:rsid w:val="00C11523"/>
    <w:rsid w:val="00C11E25"/>
    <w:rsid w:val="00C139A4"/>
    <w:rsid w:val="00C14500"/>
    <w:rsid w:val="00C16BDF"/>
    <w:rsid w:val="00C17209"/>
    <w:rsid w:val="00C209CB"/>
    <w:rsid w:val="00C21E69"/>
    <w:rsid w:val="00C222C8"/>
    <w:rsid w:val="00C22963"/>
    <w:rsid w:val="00C24D74"/>
    <w:rsid w:val="00C30E40"/>
    <w:rsid w:val="00C30F58"/>
    <w:rsid w:val="00C354C7"/>
    <w:rsid w:val="00C3764E"/>
    <w:rsid w:val="00C40D14"/>
    <w:rsid w:val="00C4146D"/>
    <w:rsid w:val="00C44F7B"/>
    <w:rsid w:val="00C50433"/>
    <w:rsid w:val="00C50F3A"/>
    <w:rsid w:val="00C5241F"/>
    <w:rsid w:val="00C5264C"/>
    <w:rsid w:val="00C534F3"/>
    <w:rsid w:val="00C612D5"/>
    <w:rsid w:val="00C625F4"/>
    <w:rsid w:val="00C63617"/>
    <w:rsid w:val="00C64695"/>
    <w:rsid w:val="00C65B0E"/>
    <w:rsid w:val="00C71522"/>
    <w:rsid w:val="00C73DA6"/>
    <w:rsid w:val="00C8691A"/>
    <w:rsid w:val="00C86FB1"/>
    <w:rsid w:val="00CA4116"/>
    <w:rsid w:val="00CA6A5D"/>
    <w:rsid w:val="00CA6EC6"/>
    <w:rsid w:val="00CA7C54"/>
    <w:rsid w:val="00CB0B23"/>
    <w:rsid w:val="00CB1219"/>
    <w:rsid w:val="00CB331D"/>
    <w:rsid w:val="00CC3C84"/>
    <w:rsid w:val="00CC4CBB"/>
    <w:rsid w:val="00CD005D"/>
    <w:rsid w:val="00CD158C"/>
    <w:rsid w:val="00CD259B"/>
    <w:rsid w:val="00CD3BF7"/>
    <w:rsid w:val="00CD76C1"/>
    <w:rsid w:val="00CE1AF6"/>
    <w:rsid w:val="00CE1E90"/>
    <w:rsid w:val="00CE4F23"/>
    <w:rsid w:val="00CE5B7B"/>
    <w:rsid w:val="00CE7DF5"/>
    <w:rsid w:val="00CF01D2"/>
    <w:rsid w:val="00CF3BEF"/>
    <w:rsid w:val="00CF41F4"/>
    <w:rsid w:val="00CF5A3D"/>
    <w:rsid w:val="00CF7864"/>
    <w:rsid w:val="00D01AB3"/>
    <w:rsid w:val="00D01F8B"/>
    <w:rsid w:val="00D01FB6"/>
    <w:rsid w:val="00D02C4B"/>
    <w:rsid w:val="00D02CF4"/>
    <w:rsid w:val="00D02CFF"/>
    <w:rsid w:val="00D0429F"/>
    <w:rsid w:val="00D05DF9"/>
    <w:rsid w:val="00D06E3F"/>
    <w:rsid w:val="00D13C08"/>
    <w:rsid w:val="00D13CC3"/>
    <w:rsid w:val="00D16E80"/>
    <w:rsid w:val="00D22459"/>
    <w:rsid w:val="00D247C8"/>
    <w:rsid w:val="00D25FCF"/>
    <w:rsid w:val="00D30B2A"/>
    <w:rsid w:val="00D30C08"/>
    <w:rsid w:val="00D31402"/>
    <w:rsid w:val="00D33C2D"/>
    <w:rsid w:val="00D36C71"/>
    <w:rsid w:val="00D41DC9"/>
    <w:rsid w:val="00D473D7"/>
    <w:rsid w:val="00D51223"/>
    <w:rsid w:val="00D542B9"/>
    <w:rsid w:val="00D54A88"/>
    <w:rsid w:val="00D64220"/>
    <w:rsid w:val="00D716AF"/>
    <w:rsid w:val="00D71F59"/>
    <w:rsid w:val="00D7445A"/>
    <w:rsid w:val="00D878BE"/>
    <w:rsid w:val="00D90B8D"/>
    <w:rsid w:val="00D91435"/>
    <w:rsid w:val="00D94AC6"/>
    <w:rsid w:val="00D95CFE"/>
    <w:rsid w:val="00DA084A"/>
    <w:rsid w:val="00DA378C"/>
    <w:rsid w:val="00DA5299"/>
    <w:rsid w:val="00DA6154"/>
    <w:rsid w:val="00DA618F"/>
    <w:rsid w:val="00DA6473"/>
    <w:rsid w:val="00DA741B"/>
    <w:rsid w:val="00DA77A5"/>
    <w:rsid w:val="00DA78DA"/>
    <w:rsid w:val="00DB31FB"/>
    <w:rsid w:val="00DB42A6"/>
    <w:rsid w:val="00DB6A28"/>
    <w:rsid w:val="00DC0BB3"/>
    <w:rsid w:val="00DC1701"/>
    <w:rsid w:val="00DC2CCC"/>
    <w:rsid w:val="00DC3662"/>
    <w:rsid w:val="00DC468B"/>
    <w:rsid w:val="00DC5377"/>
    <w:rsid w:val="00DC54C0"/>
    <w:rsid w:val="00DC5674"/>
    <w:rsid w:val="00DD2049"/>
    <w:rsid w:val="00DD311B"/>
    <w:rsid w:val="00DD4092"/>
    <w:rsid w:val="00DD5EFD"/>
    <w:rsid w:val="00DD6D67"/>
    <w:rsid w:val="00DE03DE"/>
    <w:rsid w:val="00DE3297"/>
    <w:rsid w:val="00DE4834"/>
    <w:rsid w:val="00DE49F7"/>
    <w:rsid w:val="00DE4DA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2938"/>
    <w:rsid w:val="00E44737"/>
    <w:rsid w:val="00E44CEE"/>
    <w:rsid w:val="00E529ED"/>
    <w:rsid w:val="00E53F7F"/>
    <w:rsid w:val="00E54093"/>
    <w:rsid w:val="00E54B3A"/>
    <w:rsid w:val="00E601DF"/>
    <w:rsid w:val="00E714D9"/>
    <w:rsid w:val="00E742B1"/>
    <w:rsid w:val="00E9336E"/>
    <w:rsid w:val="00EA08D1"/>
    <w:rsid w:val="00EA2779"/>
    <w:rsid w:val="00EA6330"/>
    <w:rsid w:val="00EB2C63"/>
    <w:rsid w:val="00EB3825"/>
    <w:rsid w:val="00EB789C"/>
    <w:rsid w:val="00EC1D22"/>
    <w:rsid w:val="00EC26E1"/>
    <w:rsid w:val="00EC56D9"/>
    <w:rsid w:val="00EC7B77"/>
    <w:rsid w:val="00ED0CFE"/>
    <w:rsid w:val="00ED2E3C"/>
    <w:rsid w:val="00ED3A78"/>
    <w:rsid w:val="00ED3E23"/>
    <w:rsid w:val="00ED405A"/>
    <w:rsid w:val="00ED619F"/>
    <w:rsid w:val="00EE112C"/>
    <w:rsid w:val="00EE379F"/>
    <w:rsid w:val="00EE4747"/>
    <w:rsid w:val="00EF288A"/>
    <w:rsid w:val="00F06683"/>
    <w:rsid w:val="00F07F07"/>
    <w:rsid w:val="00F12164"/>
    <w:rsid w:val="00F15F3E"/>
    <w:rsid w:val="00F168ED"/>
    <w:rsid w:val="00F2098A"/>
    <w:rsid w:val="00F20BBD"/>
    <w:rsid w:val="00F20BCD"/>
    <w:rsid w:val="00F21268"/>
    <w:rsid w:val="00F23E7A"/>
    <w:rsid w:val="00F330ED"/>
    <w:rsid w:val="00F33922"/>
    <w:rsid w:val="00F33CFA"/>
    <w:rsid w:val="00F35144"/>
    <w:rsid w:val="00F37DEA"/>
    <w:rsid w:val="00F41022"/>
    <w:rsid w:val="00F4464F"/>
    <w:rsid w:val="00F46A72"/>
    <w:rsid w:val="00F508E1"/>
    <w:rsid w:val="00F5271A"/>
    <w:rsid w:val="00F53383"/>
    <w:rsid w:val="00F54759"/>
    <w:rsid w:val="00F552E8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75A94"/>
    <w:rsid w:val="00F80681"/>
    <w:rsid w:val="00F81845"/>
    <w:rsid w:val="00F87325"/>
    <w:rsid w:val="00F90907"/>
    <w:rsid w:val="00F93B90"/>
    <w:rsid w:val="00F94BF1"/>
    <w:rsid w:val="00F95ECD"/>
    <w:rsid w:val="00F96AC3"/>
    <w:rsid w:val="00FA0602"/>
    <w:rsid w:val="00FA10AD"/>
    <w:rsid w:val="00FA283A"/>
    <w:rsid w:val="00FA2B10"/>
    <w:rsid w:val="00FA4C11"/>
    <w:rsid w:val="00FA4F9B"/>
    <w:rsid w:val="00FA5061"/>
    <w:rsid w:val="00FA708A"/>
    <w:rsid w:val="00FB329E"/>
    <w:rsid w:val="00FB7C54"/>
    <w:rsid w:val="00FC1A2F"/>
    <w:rsid w:val="00FC30F0"/>
    <w:rsid w:val="00FD1B90"/>
    <w:rsid w:val="00FD3238"/>
    <w:rsid w:val="00FD3C71"/>
    <w:rsid w:val="00FD765D"/>
    <w:rsid w:val="00FE6F5F"/>
    <w:rsid w:val="00FE7EEB"/>
    <w:rsid w:val="00FF0AB9"/>
    <w:rsid w:val="00FF5310"/>
    <w:rsid w:val="010248A3"/>
    <w:rsid w:val="019E7647"/>
    <w:rsid w:val="02875FE3"/>
    <w:rsid w:val="0B2D139D"/>
    <w:rsid w:val="0C1C5343"/>
    <w:rsid w:val="15BA6C0D"/>
    <w:rsid w:val="1A3C3A55"/>
    <w:rsid w:val="20327F5C"/>
    <w:rsid w:val="27FB0C41"/>
    <w:rsid w:val="2A9F740A"/>
    <w:rsid w:val="32B85071"/>
    <w:rsid w:val="34224B16"/>
    <w:rsid w:val="359F14A2"/>
    <w:rsid w:val="36B51DEF"/>
    <w:rsid w:val="37C35659"/>
    <w:rsid w:val="38277F3B"/>
    <w:rsid w:val="41F2118F"/>
    <w:rsid w:val="428C6591"/>
    <w:rsid w:val="42976C66"/>
    <w:rsid w:val="46873FC9"/>
    <w:rsid w:val="49EA075F"/>
    <w:rsid w:val="4A890D4D"/>
    <w:rsid w:val="4CD4157C"/>
    <w:rsid w:val="4D67120C"/>
    <w:rsid w:val="51AA3C03"/>
    <w:rsid w:val="55F74C6C"/>
    <w:rsid w:val="56206497"/>
    <w:rsid w:val="59C879DF"/>
    <w:rsid w:val="5F120C32"/>
    <w:rsid w:val="65270D96"/>
    <w:rsid w:val="6BF67155"/>
    <w:rsid w:val="6C86592A"/>
    <w:rsid w:val="732E0084"/>
    <w:rsid w:val="74671085"/>
    <w:rsid w:val="770B7440"/>
    <w:rsid w:val="7739021A"/>
    <w:rsid w:val="773E4BC1"/>
    <w:rsid w:val="7F74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D78363FC-C2D1-7545-A73D-96F8763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B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6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eading1">
    <w:name w:val="heading 1"/>
    <w:basedOn w:val="a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eastAsiaTheme="majorEastAsia" w:cstheme="majorBidi"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П БГУИР"/>
    <w:basedOn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BodyText">
    <w:name w:val="Body Text"/>
    <w:basedOn w:val="Normal"/>
    <w:link w:val="BodyTextChar"/>
    <w:qFormat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OC1">
    <w:name w:val="toc 1"/>
    <w:basedOn w:val="Normal"/>
    <w:next w:val="Normal"/>
    <w:uiPriority w:val="39"/>
    <w:qFormat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2">
    <w:name w:val="toc 2"/>
    <w:basedOn w:val="Normal"/>
    <w:next w:val="Normal"/>
    <w:uiPriority w:val="39"/>
    <w:qFormat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pPr>
      <w:ind w:left="720"/>
      <w:contextualSpacing/>
    </w:pPr>
  </w:style>
  <w:style w:type="paragraph" w:customStyle="1" w:styleId="a0">
    <w:name w:val="Диплом"/>
    <w:basedOn w:val="Normal"/>
    <w:link w:val="a1"/>
    <w:qFormat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1">
    <w:name w:val="Диплом Знак"/>
    <w:basedOn w:val="DefaultParagraphFont"/>
    <w:link w:val="a0"/>
    <w:qFormat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1"/>
    <w:qFormat/>
    <w:locked/>
  </w:style>
  <w:style w:type="character" w:customStyle="1" w:styleId="pl-k">
    <w:name w:val="pl-k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en">
    <w:name w:val="pl-en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pPr>
      <w:numPr>
        <w:numId w:val="1"/>
      </w:numPr>
      <w:spacing w:before="0" w:line="240" w:lineRule="auto"/>
      <w:contextualSpacing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qFormat/>
    <w:pPr>
      <w:numPr>
        <w:ilvl w:val="1"/>
        <w:numId w:val="1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qFormat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2">
    <w:name w:val="основной гост"/>
    <w:basedOn w:val="Normal"/>
    <w:link w:val="a3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3">
    <w:name w:val="основной гост Знак"/>
    <w:basedOn w:val="DefaultParagraphFont"/>
    <w:link w:val="a2"/>
    <w:qFormat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20">
    <w:name w:val="Нумерованный заголовок 2 Знак"/>
    <w:basedOn w:val="Heading2Char"/>
    <w:link w:val="2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5264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5581"/>
  </w:style>
  <w:style w:type="paragraph" w:customStyle="1" w:styleId="p1">
    <w:name w:val="p1"/>
    <w:basedOn w:val="Normal"/>
    <w:rsid w:val="007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customStyle="1" w:styleId="s1">
    <w:name w:val="s1"/>
    <w:basedOn w:val="DefaultParagraphFont"/>
    <w:rsid w:val="00B30DB3"/>
  </w:style>
  <w:style w:type="paragraph" w:customStyle="1" w:styleId="p2">
    <w:name w:val="p2"/>
    <w:basedOn w:val="Normal"/>
    <w:rsid w:val="00C5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radiolaba.ru/microcotrollers/i2c-interfey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7894</Words>
  <Characters>44997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Roman</cp:lastModifiedBy>
  <cp:revision>3</cp:revision>
  <cp:lastPrinted>2025-05-03T20:22:00Z</cp:lastPrinted>
  <dcterms:created xsi:type="dcterms:W3CDTF">2025-05-03T20:22:00Z</dcterms:created>
  <dcterms:modified xsi:type="dcterms:W3CDTF">2025-05-03T20:22:00Z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86C8D166D6834288AC8FE8CF94572C32_13</vt:lpwstr>
  </property>
</Properties>
</file>