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Напоследок мы рассмотрим структуру данных, которая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двоичное дерево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(binary tree). Несмотря на то, что бывает много различных типов деревьев, двоичные деревья играют особую роль, так как в отсортированном состоянии позволяют очень быстро выполнять вставку, удаление и поиск. Каждый элемент двоичного дерева состоит из информационной части и указателей на левый и правый элементы. На рис. 22.8 показано небольшое двоичное дерево.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DD10CC" w:rsidRPr="00DD10CC" w:rsidTr="00DD10C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корень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↙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+-------+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|данные |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+---+---+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левое           |   |   |           правое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поддерево        +---+---+          поддерево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↘</w:t>
            </w: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↙</w:t>
            </w: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↘</w:t>
            </w: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↙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+-------+             +-------+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|данные |             |данные |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+---+---+             +---+---+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|   |   |             | 0 |   |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+---+---+             +---+---+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↙</w:t>
            </w: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↘</w:t>
            </w: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</w:t>
            </w:r>
            <w:r w:rsidRPr="00DD10CC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↘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+-------+             +-------+             +-------+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|данные |             |данные |             |данные |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             +---+---+             +---+---+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 0 | 0 |             | 0 | 0 |             | 0 | 0 |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+---+---+             +---+---+             +---+---+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↑                   ↑                   ↑</w:t>
            </w:r>
          </w:p>
          <w:p w:rsidR="00DD10CC" w:rsidRPr="00DD10CC" w:rsidRDefault="00DD10CC" w:rsidP="00DD1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D10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'----------------листья-----------------'</w:t>
            </w:r>
          </w:p>
        </w:tc>
      </w:tr>
      <w:tr w:rsidR="00DD10CC" w:rsidRPr="00DD10CC" w:rsidTr="00DD10CC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10CC" w:rsidRPr="00DD10CC" w:rsidRDefault="00DD10CC" w:rsidP="00DD10C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0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 22.8. Пример двоичного дерева, высота которого равна 3</w:t>
            </w:r>
            <w:r w:rsidRPr="00DD10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обсуждении деревьев применяется специальная терминология. Программисты не являются специалистами в области филологии, и поэтому терминология, применяемая в теории графов (а ведь деревья представляют собой частный случай графов!), является классическим примером неправильного употребления слов. Первый элемент дерева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корнем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(root). Каждый элемент данных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вершиной дерева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(node), а любой фрагмент дерева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поддеревом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(subtree). Вершина, к которой не присоединены поддеревья,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заключительным узлом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(terminal node) или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листом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(leaf).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Высота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(height) дерева равняется максимальному количеству уровней от корня до листа. При работе с деревьями можно допустить, что в памяти они существуют в том же виде, что и на бумаге. Но помните, что дерево — всего лишь способ логической организации данных в памяти, а память линейна.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некотором смысле двоичное дерево является особым видом связанного списка. Элементы можно вставлять, удалять и извлекать в любом порядке. Кроме того, операция извлечения не является разрушающей. Несмотря на то, что деревья легко представить в воображении, в теории программирования с ними связан ряд сложных задач. В данном разделе деревья затрагиваются лишь поверхностно.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функций, работающих с деревьями, рекурсивны, поскольку дерево по своей сути является рекурсивной структурой данных. Другими словами, каждое поддерево, в свою очередь, является деревом. Поэтому разрабатываемые здесь функции будут рекурсивными. Существуют и не рекурсивные версии этих функций, но их код понять намного сложнее.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Способ упорядочивания дерева зависит от того, как к нему впоследствии будет осуществляться доступ. Процесс поочередного доступа к каждой вершине дерева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обходом (вершин) дерева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(tree traversal). Рассмотрим следующее дерево: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↙</w:t>
      </w: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b      f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↙</w:t>
      </w: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↙</w:t>
      </w: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a    c  e   g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три порядка обхода дерева: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обход симметричным способом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симметричный обход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(inorder),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обход в прямом порядке, прямой обход, упорядоченный обход, обход сверху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обход в ширину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(preorder) и обход в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обратном порядке, обход в глубину, обратный обход, обход снизу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(postorder). При симметричном обходе обрабатывается сначала левое поддерево, затем корень, а затем правое поддерево. При прямом обходе обрабатывается сначала корень, затем левое поддерево, а потом правое. При обходе снизу сначала обрабатывается левое поддерево, затем правое и, наконец корень. Последовательность доступа при каждом методе обхода показана ниже: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Симметричный обход       </w:t>
      </w:r>
      <w:r w:rsidRPr="00DD10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 b c d e f g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Прямой обход             </w:t>
      </w:r>
      <w:r w:rsidRPr="00DD10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 b a c f e g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Обход снизу              </w:t>
      </w:r>
      <w:r w:rsidRPr="00DD10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 c b e g f d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дерево не должно быть обязательно упорядоченным, в большинстве задач используются именно такие деревья. Конечно, структура упорядоченного дерева зависит от способа его обхода. В оставшейся части данной главы предполагается симметричный обход. Поэтому упорядоченным двоичным деревом будет считаться такое дерево, в котором левое поддерево содержит вершины, меньшие или равные корню, а правое содержит вершины, большие корня.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Приведенная ниже функция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упорядоченное двоичное дерево: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info;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*stree(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*root,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*r,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info)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 = (struct tree *) malloc(sizeof(struct tree));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if(!r)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printf("Не хватает памяти\n");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exit(0);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r-&gt;left = NULL;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r-&gt;right = NULL;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r-&gt;info = info;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if(!root) return r; /* первый вход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if(info &lt; root-&gt;info) root-&gt;left =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root-&gt;right =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if(info &lt; r-&gt;info)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stree(r,r-&gt;left,info);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else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stree(r,r-&gt;right,info);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root;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Приведенный выше алгоритм просто следует по ссылкам дерева, переходя к левой или правой ветви очередной вершины на основании содержимого поля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info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достижения места вставки нового элемента. Чтобы использовать эту функцию, необходимо иметь глобальную переменную-указатель на корень дерева. Этот указатель изначально должен иметь значение нуль (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NULL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первом вызове функция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указатель на корень дерева, который нужно присвоить глобальной переменной. При последующих вызовах функция продолжает возвращать указатель на корень. Допустим, что глобальная переменная, содержащая корень дерева, называется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rt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функция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следующим образом: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/* вызов функции street()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rt = street(rt, rt, info);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рекурсивный алгоритм, как и большинство процедур работы с деревьями. Точно такая же функция, основанная на итеративных методах, была бы в несколько раз длиннее. Функцию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вызывать со следующими параметрами (слева направо): указатель на корень всего дерева, указатель на корень следующего поддерева, в котором осуществляется поиск, и сохраняемые данные. При первом вызове оба первых параметрах указывают на корень всего дерева. Для простоты в вершинах дерева хранятся одиночные символы. Тем не менее, вместо них можно использовать любой тип данных.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обойти созданное функцией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stree()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дерево в симметричном порядке и распечатать поле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info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каждой вершине, можно применить приведенную ниже функцию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inorder()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inorder(struct tree *root)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if(!root) return;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inorder(root-&gt;left);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if(root-&gt;info) printf("%c ", root-&gt;info);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inorder(root-&gt;right);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рекурсивная функция завершает работу тогда, когда находит заключительный узел (нулевой указатель).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листинге показаны функции, выполняющие обход дерева в ширину и в глубину.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preorder(struct tree *root)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if(!root) return;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if(root-&gt;info) printf("%c ", root-&gt;info);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preorder(root-&gt;left);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preorder(root-&gt;right);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postorder(struct tree *root)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if(!root) return;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postorder(root-&gt;left);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postorder(root-&gt;right);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if(root-&gt;info) printf("%c ", root-&gt;info);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рассмотрим короткую, но интересную программу, которая строит упорядоченное двоичное дерево, а затем, обходя его симметричным образом, отображает его на экране боком. Для отображения дерева требуется лишь слегка модифицировать функцию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inorder()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на экране дерево распечатывается боком, для корректного отображения правое поддерево необходимо печатать прежде левого. (Технически это противоположность симметричного обхода.) Новая функция называется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printtree()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ее код показан ниже: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print_tree(struct tree *r, int l)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int i;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if(r == NULL) return;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print_tree(r-&gt;right, l+1);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for(i=0; iinfo);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print_tree(r-&gt;left, l+1);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следует текст всей программы печати дерева. Попробуйте вводить различные деревья, чтобы увидеть, как они строятся.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/* Эта программа выводит на экран двоичное дерево.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#include &lt;stdlib.h&gt;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#include &lt;stdio.h&gt;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info;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*root; /* начальная вершина дерева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*stree(struct tree *root,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struct tree *r, char 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print_tree(struct tree *root, int l);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int main(void)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s[80];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root = NULL;  /* инициализация корня дерева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do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printf("Введите букву: ");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gets(s);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root = stree(root, root, *s);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while(*s);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print_tree(root, 0);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0;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*stree(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*root,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*r,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char info)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 = (struct tree *) malloc(sizeof(struct tree));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if(!r)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printf("Не хватает памяти\n");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exit(0);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r-&gt;left = NULL;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r-&gt;right = NULL;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r-&gt;info = info;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if(!root) return r; /* первый вход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if(info &lt; root-&gt;info) root-&gt;left =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root-&gt;right =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r;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if(info &lt; r-&gt;info)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stree(r, r-&gt;left, 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else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stree(r, r-&gt;right, 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root;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void print_tree(struct tree *r, int l)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int i;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if(!r) return;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print_tree(r-&gt;right, l+1);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for(i=0; iinfo);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print_tree(r-&gt;left, l+1);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существу, данная программа сортирует вводимую информацию. Метод сортировки является одной из разновидностей сортировки методом вставок, которая была рассмотрена в предыдущей главе. В среднем случае производительность может быть вполне хорошей.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запускали программу печати дерева, вы, вероятно, заметили, что некоторые деревья являются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сбалансированными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(balanced), т.е. каждое поддерево имеет примерно такую же высоту, как и остальные, а некоторые деревья очень далеки от этого состояния. Например, дерево </w:t>
      </w:r>
      <w:r w:rsidRPr="00DD10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DD10C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DD10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DD10C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DD10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DD10CC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DD10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b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r w:rsidRPr="00DD10CC">
        <w:rPr>
          <w:rFonts w:ascii="Cambria Math" w:eastAsia="Times New Roman" w:hAnsi="Cambria Math" w:cs="Cambria Math"/>
          <w:sz w:val="20"/>
          <w:szCs w:val="20"/>
          <w:lang w:eastAsia="ru-RU"/>
        </w:rPr>
        <w:t>↘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d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этом дереве нет левых поддеревьев. Такое дерево называется </w:t>
      </w:r>
      <w:r w:rsidRPr="00DD10C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вырожденным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фактически оно выродилось в линейный список. В общем случае, если при построении дерева вводимые данные являются случайными, то получаемое дерево оказывается близким к сбалансированному. Если же информация предварительно отсортирована, создается вырожденное дерево. (Поэтому иногда при каждой вставке дерево корректируют так, чтобы оно было сбалансированным, но этот процесс довольно сложен и выходит за рамки данной главы.) 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двоичных деревьях легко реализовываются функции поиска. Приведенная ниже функция возвращает указатель на вершину дерева, в которой информация совпадает с ключом поиска, либо нуль (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NULL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если такой вершины нет.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*search_tree(struct tree *root, char key)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if(!root) return root;  /* пустое дерево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while(root-&gt;info != key)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if(keyinfo) root = root-&gt;left;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root = root-&gt;right;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if(root == NULL) break;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root;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сожалению, удалить вершину дерева не так просто, как отыскать. Удаляемая вершина может быть либо корнем, либо левой, либо правой вершиной. Помимо того, к вершине могут быть присоединены поддеревья (количество присоединенных поддеревьев может равняться 0, 1 или 2). Процесс переустановки указателей подсказывает рекурсивный алгоритм, приведенный ниже: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struct tree *dtree(struct tree *root, char key)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struct tree *p,*p2;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if(!root) return root; /* вершина не найдена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if(root-&gt;info == key) { /* удаление корня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это означает пустое дерево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if(root-&gt;left == root-&gt;right){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free(root);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NULL;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или если одно из поддеревьев пустое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if(root-&gt;left == NULL)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 = root-&gt;right;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free(root);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p;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if(root-&gt;right == NULL)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 = root-&gt;left;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free(root);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p;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/* или есть оба поддерева */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 {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>p2 = root-&gt;right;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 = root-&gt;right;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while(p-&gt;left) p = p-&gt;left;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p-&gt;left = root-&gt;left;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free(root);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p2;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if(root-&gt;info &lt; key) root-&gt;right = dtree(root-&gt;right, key);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else root-&gt;left = dtree(root-&gt;left, key);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return root;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также следить за правильным обновлением указателя на корень дерева, описанного вне данной функции, поскольку удаляемая вершина может быть корнем. Лучше всего с этой целью указателю на корень присваивать значение, возвращаемое функцией </w:t>
      </w:r>
      <w:r w:rsidRPr="00DD10CC">
        <w:rPr>
          <w:rFonts w:ascii="Courier New" w:eastAsia="Times New Roman" w:hAnsi="Courier New" w:cs="Courier New"/>
          <w:sz w:val="20"/>
          <w:lang w:eastAsia="ru-RU"/>
        </w:rPr>
        <w:t>dtree()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D10CC" w:rsidRPr="00DD10CC" w:rsidRDefault="00DD10CC" w:rsidP="00DD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10CC">
        <w:rPr>
          <w:rFonts w:ascii="Courier New" w:eastAsia="Times New Roman" w:hAnsi="Courier New" w:cs="Courier New"/>
          <w:sz w:val="20"/>
          <w:szCs w:val="20"/>
          <w:lang w:eastAsia="ru-RU"/>
        </w:rPr>
        <w:t>root = dtree(root, key);</w:t>
      </w:r>
    </w:p>
    <w:p w:rsidR="00DD10CC" w:rsidRPr="00DD10CC" w:rsidRDefault="00DD10CC" w:rsidP="00DD1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Двоичные деревья — исключительно мощное, гибкое и эффективное средство. Поскольку при поиске в сбалансированном дереве выполняется в худшем случае log</w:t>
      </w:r>
      <w:r w:rsidRPr="00DD10CC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D10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сравнений, оно намного лучше, чем связанный список, в котором возможен лишь последовательный поиск. </w:t>
      </w:r>
    </w:p>
    <w:p w:rsidR="00143DC2" w:rsidRPr="00DD10CC" w:rsidRDefault="00143DC2" w:rsidP="00DD10CC"/>
    <w:sectPr w:rsidR="00143DC2" w:rsidRPr="00DD10CC" w:rsidSect="0014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6757"/>
    <w:rsid w:val="00143DC2"/>
    <w:rsid w:val="00216FFF"/>
    <w:rsid w:val="00925374"/>
    <w:rsid w:val="00B66519"/>
    <w:rsid w:val="00D52F02"/>
    <w:rsid w:val="00DB6757"/>
    <w:rsid w:val="00DD10CC"/>
    <w:rsid w:val="00FD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j">
    <w:name w:val="tj"/>
    <w:basedOn w:val="a"/>
    <w:rsid w:val="00D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6757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B67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67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1881</Words>
  <Characters>10726</Characters>
  <Application>Microsoft Office Word</Application>
  <DocSecurity>0</DocSecurity>
  <Lines>89</Lines>
  <Paragraphs>25</Paragraphs>
  <ScaleCrop>false</ScaleCrop>
  <Company>Microsoft</Company>
  <LinksUpToDate>false</LinksUpToDate>
  <CharactersWithSpaces>12582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Relrin</dc:creator>
  <cp:lastModifiedBy>Relrin</cp:lastModifiedBy>
  <cp:revision>2</cp:revision>
  <dcterms:created xsi:type="dcterms:W3CDTF">2011-11-17T16:57:00Z</dcterms:created>
  <dcterms:modified xsi:type="dcterms:W3CDTF">2011-11-17T16:57:00Z</dcterms:modified>
</cp:coreProperties>
</file>