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3C73" w:rsidRPr="007C1293" w:rsidRDefault="007E3C73" w:rsidP="007E3C73">
      <w:pPr>
        <w:spacing w:line="360" w:lineRule="exact"/>
        <w:jc w:val="center"/>
        <w:rPr>
          <w:rFonts w:eastAsia="Calibri"/>
          <w:sz w:val="28"/>
          <w:szCs w:val="28"/>
        </w:rPr>
      </w:pPr>
      <w:r w:rsidRPr="007C1293">
        <w:rPr>
          <w:rFonts w:eastAsia="Calibri"/>
          <w:sz w:val="28"/>
          <w:szCs w:val="28"/>
        </w:rPr>
        <w:t>Министерство образования Республики Беларусь</w:t>
      </w:r>
    </w:p>
    <w:p w:rsidR="007E3C73" w:rsidRPr="007C1293" w:rsidRDefault="007E3C73" w:rsidP="007E3C73">
      <w:pPr>
        <w:spacing w:line="360" w:lineRule="exact"/>
        <w:jc w:val="center"/>
        <w:rPr>
          <w:rFonts w:eastAsia="Calibri"/>
          <w:sz w:val="28"/>
          <w:szCs w:val="28"/>
        </w:rPr>
      </w:pPr>
    </w:p>
    <w:p w:rsidR="007E3C73" w:rsidRPr="007C1293" w:rsidRDefault="007E3C73" w:rsidP="007E3C73">
      <w:pPr>
        <w:spacing w:line="360" w:lineRule="exact"/>
        <w:jc w:val="center"/>
        <w:rPr>
          <w:rFonts w:eastAsia="Calibri"/>
          <w:sz w:val="28"/>
          <w:szCs w:val="28"/>
        </w:rPr>
      </w:pPr>
      <w:r w:rsidRPr="007C1293">
        <w:rPr>
          <w:rFonts w:eastAsia="Calibri"/>
          <w:sz w:val="28"/>
          <w:szCs w:val="28"/>
        </w:rPr>
        <w:t>Учреждение образования</w:t>
      </w:r>
    </w:p>
    <w:p w:rsidR="007E3C73" w:rsidRPr="007C1293" w:rsidRDefault="007E3C73" w:rsidP="007E3C73">
      <w:pPr>
        <w:spacing w:line="360" w:lineRule="exact"/>
        <w:jc w:val="center"/>
        <w:rPr>
          <w:rFonts w:eastAsia="Calibri"/>
          <w:sz w:val="28"/>
          <w:szCs w:val="28"/>
        </w:rPr>
      </w:pPr>
      <w:r w:rsidRPr="007C1293">
        <w:rPr>
          <w:rFonts w:eastAsia="Calibri"/>
          <w:sz w:val="28"/>
          <w:szCs w:val="28"/>
        </w:rPr>
        <w:t>БЕЛОРУССКИЙ ГОСУДАРСТВЕННЫЙ УНИВЕРСИТЕТ</w:t>
      </w:r>
    </w:p>
    <w:p w:rsidR="007E3C73" w:rsidRPr="007C1293" w:rsidRDefault="007E3C73" w:rsidP="007E3C73">
      <w:pPr>
        <w:spacing w:line="360" w:lineRule="exact"/>
        <w:jc w:val="center"/>
        <w:rPr>
          <w:rFonts w:eastAsia="Calibri"/>
          <w:sz w:val="28"/>
          <w:szCs w:val="28"/>
        </w:rPr>
      </w:pPr>
      <w:r w:rsidRPr="007C1293">
        <w:rPr>
          <w:rFonts w:eastAsia="Calibri"/>
          <w:sz w:val="28"/>
          <w:szCs w:val="28"/>
        </w:rPr>
        <w:t>ИНФОРМАТИКИ И РАДИОЭЛЕКТРОНИКИ</w:t>
      </w:r>
    </w:p>
    <w:p w:rsidR="007E3C73" w:rsidRPr="007C1293" w:rsidRDefault="007E3C73" w:rsidP="007E3C73">
      <w:pPr>
        <w:spacing w:line="360" w:lineRule="exact"/>
        <w:rPr>
          <w:rFonts w:eastAsia="Calibri"/>
          <w:sz w:val="28"/>
          <w:szCs w:val="28"/>
        </w:rPr>
      </w:pPr>
      <w:r w:rsidRPr="007C1293">
        <w:rPr>
          <w:rFonts w:eastAsia="Calibri"/>
          <w:sz w:val="28"/>
          <w:szCs w:val="28"/>
        </w:rPr>
        <w:t>Факультет информационных технологий и управления</w:t>
      </w:r>
    </w:p>
    <w:p w:rsidR="007E3C73" w:rsidRPr="007C1293" w:rsidRDefault="007E3C73" w:rsidP="007E3C73">
      <w:pPr>
        <w:spacing w:line="360" w:lineRule="exact"/>
        <w:rPr>
          <w:rFonts w:eastAsia="Calibri"/>
          <w:sz w:val="28"/>
          <w:szCs w:val="28"/>
        </w:rPr>
      </w:pPr>
      <w:r w:rsidRPr="007C1293">
        <w:rPr>
          <w:rFonts w:eastAsia="Calibri"/>
          <w:sz w:val="28"/>
          <w:szCs w:val="28"/>
        </w:rPr>
        <w:t>Кафедра гуманитарных дисциплин</w:t>
      </w:r>
    </w:p>
    <w:p w:rsidR="007E3C73" w:rsidRPr="007C1293" w:rsidRDefault="007E3C73" w:rsidP="007E3C73">
      <w:pPr>
        <w:spacing w:line="360" w:lineRule="exact"/>
        <w:rPr>
          <w:rFonts w:eastAsia="Calibri"/>
          <w:sz w:val="28"/>
          <w:szCs w:val="28"/>
        </w:rPr>
      </w:pPr>
      <w:r w:rsidRPr="007C1293">
        <w:rPr>
          <w:rFonts w:eastAsia="Calibri"/>
          <w:sz w:val="28"/>
          <w:szCs w:val="28"/>
        </w:rPr>
        <w:t>Дисциплина: Социология</w:t>
      </w:r>
    </w:p>
    <w:p w:rsidR="007E3C73" w:rsidRPr="007C1293" w:rsidRDefault="007E3C73" w:rsidP="007E3C73">
      <w:pPr>
        <w:spacing w:line="360" w:lineRule="exact"/>
        <w:jc w:val="center"/>
        <w:rPr>
          <w:rFonts w:eastAsia="Calibri"/>
          <w:sz w:val="28"/>
          <w:szCs w:val="28"/>
        </w:rPr>
      </w:pPr>
    </w:p>
    <w:p w:rsidR="007E3C73" w:rsidRPr="007C1293" w:rsidRDefault="007E3C73" w:rsidP="007E3C73">
      <w:pPr>
        <w:tabs>
          <w:tab w:val="left" w:pos="360"/>
        </w:tabs>
        <w:spacing w:line="360" w:lineRule="exact"/>
        <w:jc w:val="both"/>
        <w:rPr>
          <w:color w:val="000000"/>
          <w:sz w:val="28"/>
          <w:szCs w:val="28"/>
        </w:rPr>
      </w:pPr>
    </w:p>
    <w:p w:rsidR="007E3C73" w:rsidRPr="007C1293" w:rsidRDefault="007E3C73" w:rsidP="007E3C73">
      <w:pPr>
        <w:tabs>
          <w:tab w:val="left" w:pos="360"/>
        </w:tabs>
        <w:spacing w:line="360" w:lineRule="exact"/>
        <w:jc w:val="both"/>
        <w:rPr>
          <w:color w:val="000000"/>
          <w:sz w:val="28"/>
          <w:szCs w:val="28"/>
        </w:rPr>
      </w:pPr>
    </w:p>
    <w:p w:rsidR="007E3C73" w:rsidRPr="007C1293" w:rsidRDefault="007E3C73" w:rsidP="007E3C73">
      <w:pPr>
        <w:tabs>
          <w:tab w:val="left" w:pos="360"/>
        </w:tabs>
        <w:spacing w:line="360" w:lineRule="exact"/>
        <w:jc w:val="both"/>
        <w:rPr>
          <w:color w:val="000000"/>
          <w:sz w:val="28"/>
          <w:szCs w:val="28"/>
        </w:rPr>
      </w:pPr>
    </w:p>
    <w:p w:rsidR="007E3C73" w:rsidRPr="007C1293" w:rsidRDefault="007E3C73" w:rsidP="007E3C73">
      <w:pPr>
        <w:tabs>
          <w:tab w:val="left" w:pos="360"/>
        </w:tabs>
        <w:spacing w:line="360" w:lineRule="exact"/>
        <w:jc w:val="both"/>
        <w:rPr>
          <w:color w:val="000000"/>
          <w:sz w:val="28"/>
          <w:szCs w:val="28"/>
        </w:rPr>
      </w:pPr>
    </w:p>
    <w:p w:rsidR="007E3C73" w:rsidRPr="007C1293" w:rsidRDefault="007E3C73" w:rsidP="007E3C73">
      <w:pPr>
        <w:tabs>
          <w:tab w:val="left" w:pos="360"/>
        </w:tabs>
        <w:spacing w:line="360" w:lineRule="exact"/>
        <w:jc w:val="both"/>
        <w:rPr>
          <w:color w:val="000000"/>
          <w:sz w:val="28"/>
          <w:szCs w:val="28"/>
        </w:rPr>
      </w:pPr>
    </w:p>
    <w:p w:rsidR="007E3C73" w:rsidRPr="007C1293" w:rsidRDefault="007E3C73" w:rsidP="007E3C73">
      <w:pPr>
        <w:tabs>
          <w:tab w:val="left" w:pos="360"/>
        </w:tabs>
        <w:spacing w:line="360" w:lineRule="exact"/>
        <w:jc w:val="both"/>
        <w:rPr>
          <w:color w:val="000000"/>
          <w:sz w:val="28"/>
          <w:szCs w:val="28"/>
        </w:rPr>
      </w:pPr>
    </w:p>
    <w:p w:rsidR="007E3C73" w:rsidRPr="007C1293" w:rsidRDefault="007E3C73" w:rsidP="007E3C73">
      <w:pPr>
        <w:tabs>
          <w:tab w:val="left" w:pos="360"/>
        </w:tabs>
        <w:spacing w:line="360" w:lineRule="exact"/>
        <w:jc w:val="both"/>
        <w:rPr>
          <w:color w:val="000000"/>
          <w:sz w:val="28"/>
          <w:szCs w:val="28"/>
        </w:rPr>
      </w:pPr>
    </w:p>
    <w:p w:rsidR="005F23CA" w:rsidRPr="007C1293" w:rsidRDefault="007E3C73" w:rsidP="007E3C73">
      <w:pPr>
        <w:tabs>
          <w:tab w:val="left" w:pos="360"/>
        </w:tabs>
        <w:spacing w:line="360" w:lineRule="exact"/>
        <w:jc w:val="center"/>
        <w:rPr>
          <w:color w:val="000000"/>
          <w:sz w:val="28"/>
          <w:szCs w:val="28"/>
        </w:rPr>
      </w:pPr>
      <w:r w:rsidRPr="007C1293">
        <w:rPr>
          <w:color w:val="000000"/>
          <w:sz w:val="28"/>
          <w:szCs w:val="28"/>
        </w:rPr>
        <w:t xml:space="preserve">КОНТРОЛЬНАЯ РАБОТА </w:t>
      </w:r>
    </w:p>
    <w:p w:rsidR="007E3C73" w:rsidRPr="007C1293" w:rsidRDefault="00A335DC" w:rsidP="007E3C73">
      <w:pPr>
        <w:tabs>
          <w:tab w:val="left" w:pos="360"/>
        </w:tabs>
        <w:spacing w:line="360" w:lineRule="exact"/>
        <w:jc w:val="center"/>
        <w:rPr>
          <w:color w:val="000000"/>
          <w:sz w:val="28"/>
          <w:szCs w:val="28"/>
        </w:rPr>
      </w:pPr>
      <w:r w:rsidRPr="007C1293">
        <w:rPr>
          <w:color w:val="000000"/>
          <w:sz w:val="28"/>
          <w:szCs w:val="28"/>
        </w:rPr>
        <w:t>на</w:t>
      </w:r>
      <w:r w:rsidR="005F23CA" w:rsidRPr="007C1293">
        <w:rPr>
          <w:color w:val="000000"/>
          <w:sz w:val="28"/>
          <w:szCs w:val="28"/>
        </w:rPr>
        <w:t xml:space="preserve"> </w:t>
      </w:r>
      <w:r w:rsidRPr="007C1293">
        <w:rPr>
          <w:color w:val="000000"/>
          <w:sz w:val="28"/>
          <w:szCs w:val="28"/>
        </w:rPr>
        <w:t>тему</w:t>
      </w:r>
      <w:r w:rsidR="00825306" w:rsidRPr="007C1293">
        <w:rPr>
          <w:color w:val="000000"/>
          <w:sz w:val="28"/>
          <w:szCs w:val="28"/>
        </w:rPr>
        <w:t xml:space="preserve"> №</w:t>
      </w:r>
      <w:r w:rsidR="005F23CA" w:rsidRPr="007C1293">
        <w:rPr>
          <w:color w:val="000000"/>
          <w:sz w:val="28"/>
          <w:szCs w:val="28"/>
        </w:rPr>
        <w:t>:</w:t>
      </w:r>
      <w:r w:rsidRPr="007C1293">
        <w:rPr>
          <w:color w:val="000000"/>
          <w:sz w:val="28"/>
          <w:szCs w:val="28"/>
        </w:rPr>
        <w:t>22</w:t>
      </w:r>
      <w:r w:rsidR="005F23CA" w:rsidRPr="007C1293">
        <w:rPr>
          <w:color w:val="000000"/>
          <w:sz w:val="28"/>
          <w:szCs w:val="28"/>
        </w:rPr>
        <w:t xml:space="preserve"> “</w:t>
      </w:r>
      <w:r w:rsidRPr="007C1293">
        <w:rPr>
          <w:sz w:val="28"/>
          <w:szCs w:val="28"/>
        </w:rPr>
        <w:t xml:space="preserve"> </w:t>
      </w:r>
      <w:r w:rsidRPr="007C1293">
        <w:rPr>
          <w:rStyle w:val="FontStyle32"/>
          <w:sz w:val="28"/>
          <w:szCs w:val="28"/>
        </w:rPr>
        <w:t xml:space="preserve">Социальные общности и социальные </w:t>
      </w:r>
      <w:proofErr w:type="gramStart"/>
      <w:r w:rsidRPr="007C1293">
        <w:rPr>
          <w:rStyle w:val="FontStyle32"/>
          <w:sz w:val="28"/>
          <w:szCs w:val="28"/>
        </w:rPr>
        <w:t>институты</w:t>
      </w:r>
      <w:r w:rsidRPr="007C1293">
        <w:rPr>
          <w:color w:val="000000"/>
          <w:sz w:val="28"/>
          <w:szCs w:val="28"/>
        </w:rPr>
        <w:t xml:space="preserve"> </w:t>
      </w:r>
      <w:r w:rsidR="005F23CA" w:rsidRPr="007C1293">
        <w:rPr>
          <w:color w:val="000000"/>
          <w:sz w:val="28"/>
          <w:szCs w:val="28"/>
        </w:rPr>
        <w:t>”</w:t>
      </w:r>
      <w:proofErr w:type="gramEnd"/>
    </w:p>
    <w:p w:rsidR="007E3C73" w:rsidRPr="007C1293" w:rsidRDefault="007E3C73" w:rsidP="007E3C73">
      <w:pPr>
        <w:tabs>
          <w:tab w:val="left" w:pos="360"/>
        </w:tabs>
        <w:spacing w:line="360" w:lineRule="exact"/>
        <w:jc w:val="center"/>
        <w:rPr>
          <w:color w:val="000000"/>
          <w:sz w:val="28"/>
          <w:szCs w:val="28"/>
        </w:rPr>
      </w:pPr>
    </w:p>
    <w:p w:rsidR="007E3C73" w:rsidRPr="007C1293" w:rsidRDefault="007E3C73" w:rsidP="007E3C73">
      <w:pPr>
        <w:tabs>
          <w:tab w:val="left" w:pos="360"/>
        </w:tabs>
        <w:spacing w:line="360" w:lineRule="exact"/>
        <w:jc w:val="center"/>
        <w:rPr>
          <w:color w:val="000000"/>
          <w:sz w:val="28"/>
          <w:szCs w:val="28"/>
        </w:rPr>
      </w:pPr>
    </w:p>
    <w:p w:rsidR="007E3C73" w:rsidRPr="007C1293" w:rsidRDefault="007E3C73" w:rsidP="007E3C73">
      <w:pPr>
        <w:tabs>
          <w:tab w:val="left" w:pos="360"/>
        </w:tabs>
        <w:spacing w:line="360" w:lineRule="exact"/>
        <w:jc w:val="center"/>
        <w:rPr>
          <w:color w:val="000000"/>
          <w:sz w:val="28"/>
          <w:szCs w:val="28"/>
        </w:rPr>
      </w:pPr>
    </w:p>
    <w:p w:rsidR="007E3C73" w:rsidRPr="007C1293" w:rsidRDefault="007E3C73" w:rsidP="007E3C73">
      <w:pPr>
        <w:tabs>
          <w:tab w:val="left" w:pos="360"/>
        </w:tabs>
        <w:spacing w:line="360" w:lineRule="exact"/>
        <w:jc w:val="center"/>
        <w:rPr>
          <w:color w:val="000000"/>
          <w:sz w:val="28"/>
          <w:szCs w:val="28"/>
        </w:rPr>
      </w:pPr>
    </w:p>
    <w:p w:rsidR="007E3C73" w:rsidRPr="007C1293" w:rsidRDefault="007E3C73" w:rsidP="007E3C73">
      <w:pPr>
        <w:tabs>
          <w:tab w:val="left" w:pos="360"/>
        </w:tabs>
        <w:jc w:val="center"/>
        <w:rPr>
          <w:color w:val="000000"/>
          <w:sz w:val="28"/>
          <w:szCs w:val="28"/>
        </w:rPr>
      </w:pPr>
    </w:p>
    <w:p w:rsidR="007E3C73" w:rsidRPr="007C1293" w:rsidRDefault="007E3C73" w:rsidP="007E3C73">
      <w:pPr>
        <w:tabs>
          <w:tab w:val="left" w:pos="360"/>
        </w:tabs>
        <w:spacing w:line="360" w:lineRule="exact"/>
        <w:jc w:val="both"/>
        <w:rPr>
          <w:color w:val="000000"/>
          <w:sz w:val="28"/>
          <w:szCs w:val="28"/>
        </w:rPr>
      </w:pPr>
    </w:p>
    <w:p w:rsidR="007E3C73" w:rsidRPr="007C1293" w:rsidRDefault="007E3C73" w:rsidP="007E3C73">
      <w:pPr>
        <w:tabs>
          <w:tab w:val="left" w:pos="360"/>
        </w:tabs>
        <w:spacing w:line="360" w:lineRule="exact"/>
        <w:jc w:val="both"/>
        <w:rPr>
          <w:color w:val="000000"/>
          <w:sz w:val="28"/>
          <w:szCs w:val="28"/>
        </w:rPr>
      </w:pPr>
    </w:p>
    <w:p w:rsidR="007E3C73" w:rsidRPr="007C1293" w:rsidRDefault="007E3C73" w:rsidP="007E3C73">
      <w:pPr>
        <w:tabs>
          <w:tab w:val="left" w:pos="360"/>
        </w:tabs>
        <w:spacing w:line="360" w:lineRule="exact"/>
        <w:jc w:val="both"/>
        <w:rPr>
          <w:color w:val="000000"/>
          <w:sz w:val="28"/>
          <w:szCs w:val="28"/>
        </w:rPr>
      </w:pPr>
    </w:p>
    <w:p w:rsidR="007E3C73" w:rsidRPr="007C1293" w:rsidRDefault="007E3C73" w:rsidP="007E3C73">
      <w:pPr>
        <w:tabs>
          <w:tab w:val="left" w:pos="360"/>
        </w:tabs>
        <w:spacing w:line="360" w:lineRule="exact"/>
        <w:jc w:val="both"/>
        <w:rPr>
          <w:color w:val="000000"/>
          <w:sz w:val="28"/>
          <w:szCs w:val="28"/>
        </w:rPr>
      </w:pPr>
    </w:p>
    <w:p w:rsidR="007E3C73" w:rsidRPr="007C1293" w:rsidRDefault="007E3C73" w:rsidP="007E3C73">
      <w:pPr>
        <w:tabs>
          <w:tab w:val="left" w:pos="360"/>
        </w:tabs>
        <w:spacing w:line="360" w:lineRule="exact"/>
        <w:jc w:val="both"/>
        <w:rPr>
          <w:color w:val="000000"/>
          <w:sz w:val="28"/>
          <w:szCs w:val="28"/>
        </w:rPr>
      </w:pPr>
    </w:p>
    <w:p w:rsidR="00825306" w:rsidRPr="007C1293" w:rsidRDefault="00825306" w:rsidP="007E3C73">
      <w:pPr>
        <w:tabs>
          <w:tab w:val="left" w:pos="360"/>
        </w:tabs>
        <w:spacing w:line="360" w:lineRule="exact"/>
        <w:jc w:val="both"/>
        <w:rPr>
          <w:color w:val="000000"/>
          <w:sz w:val="28"/>
          <w:szCs w:val="28"/>
        </w:rPr>
      </w:pPr>
    </w:p>
    <w:p w:rsidR="007E3C73" w:rsidRPr="007C1293" w:rsidRDefault="007E3C73" w:rsidP="007E3C73">
      <w:pPr>
        <w:tabs>
          <w:tab w:val="left" w:pos="360"/>
        </w:tabs>
        <w:spacing w:line="360" w:lineRule="exact"/>
        <w:jc w:val="both"/>
        <w:rPr>
          <w:color w:val="000000"/>
          <w:sz w:val="28"/>
          <w:szCs w:val="28"/>
        </w:rPr>
      </w:pPr>
    </w:p>
    <w:p w:rsidR="007E3C73" w:rsidRPr="007C1293" w:rsidRDefault="007E3C73" w:rsidP="007E3C73">
      <w:pPr>
        <w:tabs>
          <w:tab w:val="left" w:pos="360"/>
        </w:tabs>
        <w:spacing w:line="360" w:lineRule="exact"/>
        <w:ind w:right="-2"/>
        <w:rPr>
          <w:color w:val="000000"/>
          <w:sz w:val="28"/>
          <w:szCs w:val="28"/>
        </w:rPr>
      </w:pPr>
      <w:r w:rsidRPr="007C1293">
        <w:rPr>
          <w:color w:val="000000"/>
          <w:sz w:val="28"/>
          <w:szCs w:val="28"/>
        </w:rPr>
        <w:tab/>
      </w:r>
      <w:r w:rsidRPr="007C1293">
        <w:rPr>
          <w:color w:val="000000"/>
          <w:sz w:val="28"/>
          <w:szCs w:val="28"/>
        </w:rPr>
        <w:tab/>
      </w:r>
      <w:r w:rsidRPr="007C1293">
        <w:rPr>
          <w:color w:val="000000"/>
          <w:sz w:val="28"/>
          <w:szCs w:val="28"/>
        </w:rPr>
        <w:tab/>
      </w:r>
      <w:r w:rsidRPr="007C1293">
        <w:rPr>
          <w:color w:val="000000"/>
          <w:sz w:val="28"/>
          <w:szCs w:val="28"/>
        </w:rPr>
        <w:tab/>
      </w:r>
      <w:r w:rsidRPr="007C1293">
        <w:rPr>
          <w:color w:val="000000"/>
          <w:sz w:val="28"/>
          <w:szCs w:val="28"/>
        </w:rPr>
        <w:tab/>
      </w:r>
      <w:r w:rsidRPr="007C1293">
        <w:rPr>
          <w:color w:val="000000"/>
          <w:sz w:val="28"/>
          <w:szCs w:val="28"/>
        </w:rPr>
        <w:tab/>
      </w:r>
      <w:r w:rsidRPr="007C1293">
        <w:rPr>
          <w:color w:val="000000"/>
          <w:sz w:val="28"/>
          <w:szCs w:val="28"/>
        </w:rPr>
        <w:tab/>
        <w:t>Студент:</w:t>
      </w:r>
      <w:r w:rsidR="00C938EC" w:rsidRPr="007C1293">
        <w:rPr>
          <w:color w:val="000000"/>
          <w:sz w:val="28"/>
          <w:szCs w:val="28"/>
        </w:rPr>
        <w:t xml:space="preserve"> гр. 150541, </w:t>
      </w:r>
      <w:r w:rsidR="00A335DC" w:rsidRPr="007C1293">
        <w:rPr>
          <w:color w:val="000000"/>
          <w:sz w:val="28"/>
          <w:szCs w:val="28"/>
        </w:rPr>
        <w:t>Власов Р.Е</w:t>
      </w:r>
      <w:r w:rsidR="00C938EC" w:rsidRPr="007C1293">
        <w:rPr>
          <w:color w:val="000000"/>
          <w:sz w:val="28"/>
          <w:szCs w:val="28"/>
        </w:rPr>
        <w:t>.</w:t>
      </w:r>
    </w:p>
    <w:p w:rsidR="00C938EC" w:rsidRPr="007C1293" w:rsidRDefault="00C938EC" w:rsidP="007E3C73">
      <w:pPr>
        <w:tabs>
          <w:tab w:val="left" w:pos="360"/>
        </w:tabs>
        <w:spacing w:line="360" w:lineRule="exact"/>
        <w:ind w:right="-2"/>
        <w:rPr>
          <w:color w:val="000000"/>
          <w:sz w:val="28"/>
          <w:szCs w:val="28"/>
        </w:rPr>
      </w:pPr>
    </w:p>
    <w:p w:rsidR="007E3C73" w:rsidRPr="007C1293" w:rsidRDefault="007E3C73" w:rsidP="007E3C73">
      <w:pPr>
        <w:tabs>
          <w:tab w:val="left" w:pos="360"/>
        </w:tabs>
        <w:spacing w:line="360" w:lineRule="exact"/>
        <w:ind w:right="-2"/>
        <w:rPr>
          <w:color w:val="000000"/>
          <w:sz w:val="28"/>
          <w:szCs w:val="28"/>
        </w:rPr>
      </w:pPr>
      <w:r w:rsidRPr="007C1293">
        <w:rPr>
          <w:color w:val="000000"/>
          <w:sz w:val="28"/>
          <w:szCs w:val="28"/>
        </w:rPr>
        <w:tab/>
      </w:r>
      <w:r w:rsidRPr="007C1293">
        <w:rPr>
          <w:color w:val="000000"/>
          <w:sz w:val="28"/>
          <w:szCs w:val="28"/>
        </w:rPr>
        <w:tab/>
      </w:r>
      <w:r w:rsidRPr="007C1293">
        <w:rPr>
          <w:color w:val="000000"/>
          <w:sz w:val="28"/>
          <w:szCs w:val="28"/>
        </w:rPr>
        <w:tab/>
      </w:r>
      <w:r w:rsidRPr="007C1293">
        <w:rPr>
          <w:color w:val="000000"/>
          <w:sz w:val="28"/>
          <w:szCs w:val="28"/>
        </w:rPr>
        <w:tab/>
      </w:r>
      <w:r w:rsidRPr="007C1293">
        <w:rPr>
          <w:color w:val="000000"/>
          <w:sz w:val="28"/>
          <w:szCs w:val="28"/>
        </w:rPr>
        <w:tab/>
      </w:r>
      <w:r w:rsidRPr="007C1293">
        <w:rPr>
          <w:color w:val="000000"/>
          <w:sz w:val="28"/>
          <w:szCs w:val="28"/>
        </w:rPr>
        <w:tab/>
      </w:r>
      <w:r w:rsidRPr="007C1293">
        <w:rPr>
          <w:color w:val="000000"/>
          <w:sz w:val="28"/>
          <w:szCs w:val="28"/>
        </w:rPr>
        <w:tab/>
      </w:r>
      <w:r w:rsidR="00843480" w:rsidRPr="007C1293">
        <w:rPr>
          <w:color w:val="000000"/>
          <w:sz w:val="28"/>
          <w:szCs w:val="28"/>
        </w:rPr>
        <w:t xml:space="preserve">Руководитель: </w:t>
      </w:r>
      <w:r w:rsidR="00C938EC" w:rsidRPr="007C1293">
        <w:rPr>
          <w:color w:val="000000"/>
          <w:sz w:val="28"/>
          <w:szCs w:val="28"/>
        </w:rPr>
        <w:t>Качалов И.Л.</w:t>
      </w:r>
    </w:p>
    <w:p w:rsidR="00C938EC" w:rsidRPr="007C1293" w:rsidRDefault="00C938EC" w:rsidP="00C938EC">
      <w:pPr>
        <w:keepNext/>
        <w:tabs>
          <w:tab w:val="left" w:pos="360"/>
        </w:tabs>
        <w:outlineLvl w:val="8"/>
        <w:rPr>
          <w:color w:val="000000"/>
          <w:sz w:val="28"/>
          <w:szCs w:val="28"/>
        </w:rPr>
      </w:pPr>
    </w:p>
    <w:p w:rsidR="00C938EC" w:rsidRPr="007C1293" w:rsidRDefault="00C938EC" w:rsidP="00C938EC">
      <w:pPr>
        <w:keepNext/>
        <w:tabs>
          <w:tab w:val="left" w:pos="360"/>
        </w:tabs>
        <w:outlineLvl w:val="8"/>
        <w:rPr>
          <w:color w:val="000000"/>
          <w:sz w:val="28"/>
          <w:szCs w:val="28"/>
        </w:rPr>
      </w:pPr>
    </w:p>
    <w:p w:rsidR="00C938EC" w:rsidRPr="007C1293" w:rsidRDefault="00C938EC" w:rsidP="00C938EC">
      <w:pPr>
        <w:keepNext/>
        <w:tabs>
          <w:tab w:val="left" w:pos="360"/>
        </w:tabs>
        <w:outlineLvl w:val="8"/>
        <w:rPr>
          <w:color w:val="000000"/>
          <w:sz w:val="28"/>
          <w:szCs w:val="28"/>
        </w:rPr>
      </w:pPr>
    </w:p>
    <w:p w:rsidR="00C938EC" w:rsidRPr="007C1293" w:rsidRDefault="00C938EC" w:rsidP="00C938EC">
      <w:pPr>
        <w:keepNext/>
        <w:tabs>
          <w:tab w:val="left" w:pos="360"/>
        </w:tabs>
        <w:outlineLvl w:val="8"/>
        <w:rPr>
          <w:sz w:val="28"/>
          <w:szCs w:val="28"/>
        </w:rPr>
      </w:pPr>
    </w:p>
    <w:p w:rsidR="00C938EC" w:rsidRPr="007C1293" w:rsidRDefault="00C938EC" w:rsidP="00C938EC">
      <w:pPr>
        <w:keepNext/>
        <w:tabs>
          <w:tab w:val="left" w:pos="360"/>
        </w:tabs>
        <w:outlineLvl w:val="8"/>
        <w:rPr>
          <w:sz w:val="28"/>
          <w:szCs w:val="28"/>
        </w:rPr>
      </w:pPr>
    </w:p>
    <w:p w:rsidR="007E3C73" w:rsidRPr="007C1293" w:rsidRDefault="007E3C73" w:rsidP="007E3C73">
      <w:pPr>
        <w:keepNext/>
        <w:tabs>
          <w:tab w:val="left" w:pos="360"/>
        </w:tabs>
        <w:jc w:val="center"/>
        <w:outlineLvl w:val="8"/>
        <w:rPr>
          <w:sz w:val="28"/>
          <w:szCs w:val="28"/>
        </w:rPr>
      </w:pPr>
      <w:r w:rsidRPr="007C1293">
        <w:rPr>
          <w:sz w:val="28"/>
          <w:szCs w:val="28"/>
        </w:rPr>
        <w:t xml:space="preserve"> </w:t>
      </w:r>
    </w:p>
    <w:p w:rsidR="007E3C73" w:rsidRPr="007C1293" w:rsidRDefault="00C938EC" w:rsidP="007E3C73">
      <w:pPr>
        <w:keepNext/>
        <w:tabs>
          <w:tab w:val="left" w:pos="360"/>
        </w:tabs>
        <w:jc w:val="center"/>
        <w:outlineLvl w:val="8"/>
        <w:rPr>
          <w:sz w:val="28"/>
          <w:szCs w:val="28"/>
        </w:rPr>
      </w:pPr>
      <w:r w:rsidRPr="007C1293">
        <w:rPr>
          <w:sz w:val="28"/>
          <w:szCs w:val="28"/>
        </w:rPr>
        <w:t>Минск</w:t>
      </w:r>
    </w:p>
    <w:p w:rsidR="00C938EC" w:rsidRPr="007C1293" w:rsidRDefault="00C938EC" w:rsidP="00C938EC">
      <w:pPr>
        <w:jc w:val="center"/>
        <w:rPr>
          <w:sz w:val="28"/>
          <w:szCs w:val="28"/>
        </w:rPr>
      </w:pPr>
      <w:r w:rsidRPr="007C1293">
        <w:rPr>
          <w:sz w:val="28"/>
          <w:szCs w:val="28"/>
        </w:rPr>
        <w:t>2023</w:t>
      </w:r>
    </w:p>
    <w:p w:rsidR="007C1293" w:rsidRPr="00607587" w:rsidRDefault="007C1293" w:rsidP="007C1293">
      <w:pPr>
        <w:pStyle w:val="ac"/>
        <w:jc w:val="center"/>
        <w:rPr>
          <w:rFonts w:ascii="Times New Roman" w:hAnsi="Times New Roman"/>
          <w:b/>
          <w:color w:val="auto"/>
          <w:sz w:val="28"/>
          <w:szCs w:val="28"/>
        </w:rPr>
      </w:pPr>
      <w:r w:rsidRPr="00607587">
        <w:rPr>
          <w:rFonts w:ascii="Times New Roman" w:hAnsi="Times New Roman"/>
          <w:b/>
          <w:color w:val="auto"/>
          <w:sz w:val="28"/>
          <w:szCs w:val="28"/>
        </w:rPr>
        <w:lastRenderedPageBreak/>
        <w:t>СОДЕРЖАНИЕ</w:t>
      </w:r>
    </w:p>
    <w:p w:rsidR="007C1293" w:rsidRPr="00607587" w:rsidRDefault="007C1293" w:rsidP="007C1293">
      <w:pPr>
        <w:rPr>
          <w:bCs/>
          <w:sz w:val="28"/>
          <w:szCs w:val="28"/>
        </w:rPr>
      </w:pPr>
    </w:p>
    <w:p w:rsidR="007C1293" w:rsidRPr="00607587" w:rsidRDefault="007C1293" w:rsidP="007C1293">
      <w:pPr>
        <w:pStyle w:val="11"/>
        <w:tabs>
          <w:tab w:val="right" w:leader="dot" w:pos="9449"/>
        </w:tabs>
        <w:rPr>
          <w:rFonts w:ascii="Times New Roman" w:hAnsi="Times New Roman" w:cs="Times New Roman"/>
          <w:b w:val="0"/>
          <w:noProof/>
          <w:sz w:val="28"/>
          <w:szCs w:val="28"/>
        </w:rPr>
      </w:pPr>
      <w:r w:rsidRPr="00607587">
        <w:rPr>
          <w:rFonts w:ascii="Times New Roman" w:hAnsi="Times New Roman" w:cs="Times New Roman"/>
          <w:b w:val="0"/>
          <w:sz w:val="28"/>
          <w:szCs w:val="28"/>
        </w:rPr>
        <w:fldChar w:fldCharType="begin"/>
      </w:r>
      <w:r w:rsidRPr="00607587">
        <w:rPr>
          <w:rFonts w:ascii="Times New Roman" w:hAnsi="Times New Roman" w:cs="Times New Roman"/>
          <w:b w:val="0"/>
          <w:sz w:val="28"/>
          <w:szCs w:val="28"/>
        </w:rPr>
        <w:instrText xml:space="preserve"> TOC \o "1-3" \h \z \u </w:instrText>
      </w:r>
      <w:r w:rsidRPr="00607587">
        <w:rPr>
          <w:rFonts w:ascii="Times New Roman" w:hAnsi="Times New Roman" w:cs="Times New Roman"/>
          <w:b w:val="0"/>
          <w:sz w:val="28"/>
          <w:szCs w:val="28"/>
        </w:rPr>
        <w:fldChar w:fldCharType="separate"/>
      </w:r>
      <w:hyperlink w:anchor="_Toc531095332" w:history="1">
        <w:r w:rsidRPr="00607587">
          <w:rPr>
            <w:rStyle w:val="aa"/>
            <w:rFonts w:ascii="Times New Roman" w:hAnsi="Times New Roman" w:cs="Times New Roman"/>
            <w:b w:val="0"/>
            <w:noProof/>
            <w:sz w:val="28"/>
            <w:szCs w:val="28"/>
          </w:rPr>
          <w:t>ВВЕДЕНИЕ</w:t>
        </w:r>
        <w:r w:rsidRPr="00607587">
          <w:rPr>
            <w:rFonts w:ascii="Times New Roman" w:hAnsi="Times New Roman" w:cs="Times New Roman"/>
            <w:b w:val="0"/>
            <w:noProof/>
            <w:webHidden/>
            <w:sz w:val="28"/>
            <w:szCs w:val="28"/>
          </w:rPr>
          <w:tab/>
        </w:r>
        <w:r w:rsidRPr="00607587">
          <w:rPr>
            <w:rFonts w:ascii="Times New Roman" w:hAnsi="Times New Roman" w:cs="Times New Roman"/>
            <w:b w:val="0"/>
            <w:noProof/>
            <w:webHidden/>
            <w:sz w:val="28"/>
            <w:szCs w:val="28"/>
          </w:rPr>
          <w:fldChar w:fldCharType="begin"/>
        </w:r>
        <w:r w:rsidRPr="00607587">
          <w:rPr>
            <w:rFonts w:ascii="Times New Roman" w:hAnsi="Times New Roman" w:cs="Times New Roman"/>
            <w:b w:val="0"/>
            <w:noProof/>
            <w:webHidden/>
            <w:sz w:val="28"/>
            <w:szCs w:val="28"/>
          </w:rPr>
          <w:instrText xml:space="preserve"> PAGEREF _Toc531095332 \h </w:instrText>
        </w:r>
        <w:r w:rsidRPr="00607587">
          <w:rPr>
            <w:rFonts w:ascii="Times New Roman" w:hAnsi="Times New Roman" w:cs="Times New Roman"/>
            <w:b w:val="0"/>
            <w:noProof/>
            <w:webHidden/>
            <w:sz w:val="28"/>
            <w:szCs w:val="28"/>
          </w:rPr>
        </w:r>
        <w:r w:rsidRPr="00607587">
          <w:rPr>
            <w:rFonts w:ascii="Times New Roman" w:hAnsi="Times New Roman" w:cs="Times New Roman"/>
            <w:b w:val="0"/>
            <w:noProof/>
            <w:webHidden/>
            <w:sz w:val="28"/>
            <w:szCs w:val="28"/>
          </w:rPr>
          <w:fldChar w:fldCharType="separate"/>
        </w:r>
        <w:r w:rsidRPr="00607587">
          <w:rPr>
            <w:rFonts w:ascii="Times New Roman" w:hAnsi="Times New Roman" w:cs="Times New Roman"/>
            <w:b w:val="0"/>
            <w:noProof/>
            <w:webHidden/>
            <w:sz w:val="28"/>
            <w:szCs w:val="28"/>
          </w:rPr>
          <w:t>3</w:t>
        </w:r>
        <w:r w:rsidRPr="00607587">
          <w:rPr>
            <w:rFonts w:ascii="Times New Roman" w:hAnsi="Times New Roman" w:cs="Times New Roman"/>
            <w:b w:val="0"/>
            <w:noProof/>
            <w:webHidden/>
            <w:sz w:val="28"/>
            <w:szCs w:val="28"/>
          </w:rPr>
          <w:fldChar w:fldCharType="end"/>
        </w:r>
      </w:hyperlink>
    </w:p>
    <w:p w:rsidR="007C1293" w:rsidRPr="00607587" w:rsidRDefault="00000000" w:rsidP="007C1293">
      <w:pPr>
        <w:pStyle w:val="11"/>
        <w:tabs>
          <w:tab w:val="left" w:pos="440"/>
          <w:tab w:val="right" w:leader="dot" w:pos="9449"/>
        </w:tabs>
        <w:rPr>
          <w:rFonts w:ascii="Times New Roman" w:hAnsi="Times New Roman" w:cs="Times New Roman"/>
          <w:b w:val="0"/>
          <w:noProof/>
          <w:sz w:val="28"/>
          <w:szCs w:val="28"/>
        </w:rPr>
      </w:pPr>
      <w:hyperlink w:anchor="_Toc531095333" w:history="1">
        <w:r w:rsidR="007C1293" w:rsidRPr="00607587">
          <w:rPr>
            <w:rStyle w:val="aa"/>
            <w:rFonts w:ascii="Times New Roman" w:hAnsi="Times New Roman" w:cs="Times New Roman"/>
            <w:b w:val="0"/>
            <w:noProof/>
            <w:sz w:val="28"/>
            <w:szCs w:val="28"/>
          </w:rPr>
          <w:t>1.</w:t>
        </w:r>
        <w:r w:rsidR="007C1293" w:rsidRPr="00607587">
          <w:rPr>
            <w:rFonts w:ascii="Times New Roman" w:hAnsi="Times New Roman" w:cs="Times New Roman"/>
            <w:b w:val="0"/>
            <w:noProof/>
            <w:sz w:val="28"/>
            <w:szCs w:val="28"/>
          </w:rPr>
          <w:tab/>
        </w:r>
        <w:r w:rsidR="007C1293" w:rsidRPr="00607587">
          <w:rPr>
            <w:rStyle w:val="aa"/>
            <w:rFonts w:ascii="Times New Roman" w:hAnsi="Times New Roman" w:cs="Times New Roman"/>
            <w:b w:val="0"/>
            <w:noProof/>
            <w:sz w:val="28"/>
            <w:szCs w:val="28"/>
          </w:rPr>
          <w:t>СОЦИАЛЬНАЯ ОБЩНОСТЬ КАК ЦЕНТРАЛЬНОЕ ПОНЯТИЕ СОЦИОЛОГИИ</w:t>
        </w:r>
        <w:r w:rsidR="007C1293" w:rsidRPr="00607587">
          <w:rPr>
            <w:rFonts w:ascii="Times New Roman" w:hAnsi="Times New Roman" w:cs="Times New Roman"/>
            <w:b w:val="0"/>
            <w:noProof/>
            <w:webHidden/>
            <w:sz w:val="28"/>
            <w:szCs w:val="28"/>
          </w:rPr>
          <w:tab/>
        </w:r>
        <w:r w:rsidR="007C1293" w:rsidRPr="00607587">
          <w:rPr>
            <w:rFonts w:ascii="Times New Roman" w:hAnsi="Times New Roman" w:cs="Times New Roman"/>
            <w:b w:val="0"/>
            <w:noProof/>
            <w:webHidden/>
            <w:sz w:val="28"/>
            <w:szCs w:val="28"/>
          </w:rPr>
          <w:fldChar w:fldCharType="begin"/>
        </w:r>
        <w:r w:rsidR="007C1293" w:rsidRPr="00607587">
          <w:rPr>
            <w:rFonts w:ascii="Times New Roman" w:hAnsi="Times New Roman" w:cs="Times New Roman"/>
            <w:b w:val="0"/>
            <w:noProof/>
            <w:webHidden/>
            <w:sz w:val="28"/>
            <w:szCs w:val="28"/>
          </w:rPr>
          <w:instrText xml:space="preserve"> PAGEREF _Toc531095333 \h </w:instrText>
        </w:r>
        <w:r w:rsidR="007C1293" w:rsidRPr="00607587">
          <w:rPr>
            <w:rFonts w:ascii="Times New Roman" w:hAnsi="Times New Roman" w:cs="Times New Roman"/>
            <w:b w:val="0"/>
            <w:noProof/>
            <w:webHidden/>
            <w:sz w:val="28"/>
            <w:szCs w:val="28"/>
          </w:rPr>
        </w:r>
        <w:r w:rsidR="007C1293" w:rsidRPr="00607587">
          <w:rPr>
            <w:rFonts w:ascii="Times New Roman" w:hAnsi="Times New Roman" w:cs="Times New Roman"/>
            <w:b w:val="0"/>
            <w:noProof/>
            <w:webHidden/>
            <w:sz w:val="28"/>
            <w:szCs w:val="28"/>
          </w:rPr>
          <w:fldChar w:fldCharType="separate"/>
        </w:r>
        <w:r w:rsidR="007C1293" w:rsidRPr="00607587">
          <w:rPr>
            <w:rFonts w:ascii="Times New Roman" w:hAnsi="Times New Roman" w:cs="Times New Roman"/>
            <w:b w:val="0"/>
            <w:noProof/>
            <w:webHidden/>
            <w:sz w:val="28"/>
            <w:szCs w:val="28"/>
          </w:rPr>
          <w:t>4</w:t>
        </w:r>
        <w:r w:rsidR="007C1293" w:rsidRPr="00607587">
          <w:rPr>
            <w:rFonts w:ascii="Times New Roman" w:hAnsi="Times New Roman" w:cs="Times New Roman"/>
            <w:b w:val="0"/>
            <w:noProof/>
            <w:webHidden/>
            <w:sz w:val="28"/>
            <w:szCs w:val="28"/>
          </w:rPr>
          <w:fldChar w:fldCharType="end"/>
        </w:r>
      </w:hyperlink>
    </w:p>
    <w:p w:rsidR="007C1293" w:rsidRPr="00607587" w:rsidRDefault="00000000" w:rsidP="007C1293">
      <w:pPr>
        <w:pStyle w:val="11"/>
        <w:tabs>
          <w:tab w:val="left" w:pos="440"/>
          <w:tab w:val="right" w:leader="dot" w:pos="9449"/>
        </w:tabs>
        <w:rPr>
          <w:rFonts w:ascii="Times New Roman" w:hAnsi="Times New Roman" w:cs="Times New Roman"/>
          <w:b w:val="0"/>
          <w:noProof/>
          <w:sz w:val="28"/>
          <w:szCs w:val="28"/>
        </w:rPr>
      </w:pPr>
      <w:hyperlink w:anchor="_Toc531095334" w:history="1">
        <w:r w:rsidR="007C1293" w:rsidRPr="00607587">
          <w:rPr>
            <w:rStyle w:val="aa"/>
            <w:rFonts w:ascii="Times New Roman" w:hAnsi="Times New Roman" w:cs="Times New Roman"/>
            <w:b w:val="0"/>
            <w:noProof/>
            <w:sz w:val="28"/>
            <w:szCs w:val="28"/>
          </w:rPr>
          <w:t>2.</w:t>
        </w:r>
        <w:r w:rsidR="007C1293" w:rsidRPr="00607587">
          <w:rPr>
            <w:rFonts w:ascii="Times New Roman" w:hAnsi="Times New Roman" w:cs="Times New Roman"/>
            <w:b w:val="0"/>
            <w:noProof/>
            <w:sz w:val="28"/>
            <w:szCs w:val="28"/>
          </w:rPr>
          <w:tab/>
        </w:r>
        <w:r w:rsidR="007C1293" w:rsidRPr="00607587">
          <w:rPr>
            <w:rStyle w:val="aa"/>
            <w:rFonts w:ascii="Times New Roman" w:hAnsi="Times New Roman" w:cs="Times New Roman"/>
            <w:b w:val="0"/>
            <w:noProof/>
            <w:sz w:val="28"/>
            <w:szCs w:val="28"/>
          </w:rPr>
          <w:t>ТИПЫ СОЦИАЛЬНЫХ ИНСТИТУТОВ ПО ИХ СОЦИАЛЬНО-ФУНКЦИОНАЛЬНОЙ РОЛИ</w:t>
        </w:r>
        <w:r w:rsidR="007C1293" w:rsidRPr="00607587">
          <w:rPr>
            <w:rFonts w:ascii="Times New Roman" w:hAnsi="Times New Roman" w:cs="Times New Roman"/>
            <w:b w:val="0"/>
            <w:noProof/>
            <w:webHidden/>
            <w:sz w:val="28"/>
            <w:szCs w:val="28"/>
          </w:rPr>
          <w:tab/>
        </w:r>
        <w:r w:rsidR="007C1293" w:rsidRPr="00607587">
          <w:rPr>
            <w:rFonts w:ascii="Times New Roman" w:hAnsi="Times New Roman" w:cs="Times New Roman"/>
            <w:b w:val="0"/>
            <w:noProof/>
            <w:webHidden/>
            <w:sz w:val="28"/>
            <w:szCs w:val="28"/>
          </w:rPr>
          <w:fldChar w:fldCharType="begin"/>
        </w:r>
        <w:r w:rsidR="007C1293" w:rsidRPr="00607587">
          <w:rPr>
            <w:rFonts w:ascii="Times New Roman" w:hAnsi="Times New Roman" w:cs="Times New Roman"/>
            <w:b w:val="0"/>
            <w:noProof/>
            <w:webHidden/>
            <w:sz w:val="28"/>
            <w:szCs w:val="28"/>
          </w:rPr>
          <w:instrText xml:space="preserve"> PAGEREF _Toc531095334 \h </w:instrText>
        </w:r>
        <w:r w:rsidR="007C1293" w:rsidRPr="00607587">
          <w:rPr>
            <w:rFonts w:ascii="Times New Roman" w:hAnsi="Times New Roman" w:cs="Times New Roman"/>
            <w:b w:val="0"/>
            <w:noProof/>
            <w:webHidden/>
            <w:sz w:val="28"/>
            <w:szCs w:val="28"/>
          </w:rPr>
        </w:r>
        <w:r w:rsidR="007C1293" w:rsidRPr="00607587">
          <w:rPr>
            <w:rFonts w:ascii="Times New Roman" w:hAnsi="Times New Roman" w:cs="Times New Roman"/>
            <w:b w:val="0"/>
            <w:noProof/>
            <w:webHidden/>
            <w:sz w:val="28"/>
            <w:szCs w:val="28"/>
          </w:rPr>
          <w:fldChar w:fldCharType="separate"/>
        </w:r>
        <w:r w:rsidR="007C1293" w:rsidRPr="00607587">
          <w:rPr>
            <w:rFonts w:ascii="Times New Roman" w:hAnsi="Times New Roman" w:cs="Times New Roman"/>
            <w:b w:val="0"/>
            <w:noProof/>
            <w:webHidden/>
            <w:sz w:val="28"/>
            <w:szCs w:val="28"/>
          </w:rPr>
          <w:t>6</w:t>
        </w:r>
        <w:r w:rsidR="007C1293" w:rsidRPr="00607587">
          <w:rPr>
            <w:rFonts w:ascii="Times New Roman" w:hAnsi="Times New Roman" w:cs="Times New Roman"/>
            <w:b w:val="0"/>
            <w:noProof/>
            <w:webHidden/>
            <w:sz w:val="28"/>
            <w:szCs w:val="28"/>
          </w:rPr>
          <w:fldChar w:fldCharType="end"/>
        </w:r>
      </w:hyperlink>
    </w:p>
    <w:p w:rsidR="007C1293" w:rsidRPr="00607587" w:rsidRDefault="00000000" w:rsidP="007C1293">
      <w:pPr>
        <w:pStyle w:val="11"/>
        <w:tabs>
          <w:tab w:val="left" w:pos="440"/>
          <w:tab w:val="right" w:leader="dot" w:pos="9449"/>
        </w:tabs>
        <w:rPr>
          <w:rFonts w:ascii="Times New Roman" w:hAnsi="Times New Roman" w:cs="Times New Roman"/>
          <w:b w:val="0"/>
          <w:noProof/>
          <w:sz w:val="28"/>
          <w:szCs w:val="28"/>
        </w:rPr>
      </w:pPr>
      <w:hyperlink w:anchor="_Toc531095335" w:history="1">
        <w:r w:rsidR="007C1293" w:rsidRPr="00607587">
          <w:rPr>
            <w:rStyle w:val="aa"/>
            <w:rFonts w:ascii="Times New Roman" w:hAnsi="Times New Roman" w:cs="Times New Roman"/>
            <w:b w:val="0"/>
            <w:noProof/>
            <w:sz w:val="28"/>
            <w:szCs w:val="28"/>
          </w:rPr>
          <w:t>3.</w:t>
        </w:r>
        <w:r w:rsidR="007C1293" w:rsidRPr="00607587">
          <w:rPr>
            <w:rFonts w:ascii="Times New Roman" w:hAnsi="Times New Roman" w:cs="Times New Roman"/>
            <w:b w:val="0"/>
            <w:noProof/>
            <w:sz w:val="28"/>
            <w:szCs w:val="28"/>
          </w:rPr>
          <w:tab/>
        </w:r>
        <w:r w:rsidR="007C1293" w:rsidRPr="00607587">
          <w:rPr>
            <w:rStyle w:val="aa"/>
            <w:rFonts w:ascii="Times New Roman" w:hAnsi="Times New Roman" w:cs="Times New Roman"/>
            <w:b w:val="0"/>
            <w:noProof/>
            <w:sz w:val="28"/>
            <w:szCs w:val="28"/>
          </w:rPr>
          <w:t>СОЦИАЛЬНАЯ ДЕЯТЕЛЬНОСТЬ И СОЦИАЛЬНЫЕ ОТНОШЕНИЯ</w:t>
        </w:r>
        <w:r w:rsidR="007C1293" w:rsidRPr="00607587">
          <w:rPr>
            <w:rFonts w:ascii="Times New Roman" w:hAnsi="Times New Roman" w:cs="Times New Roman"/>
            <w:b w:val="0"/>
            <w:noProof/>
            <w:webHidden/>
            <w:sz w:val="28"/>
            <w:szCs w:val="28"/>
          </w:rPr>
          <w:tab/>
        </w:r>
        <w:r w:rsidR="007C1293" w:rsidRPr="00607587">
          <w:rPr>
            <w:rFonts w:ascii="Times New Roman" w:hAnsi="Times New Roman" w:cs="Times New Roman"/>
            <w:b w:val="0"/>
            <w:noProof/>
            <w:webHidden/>
            <w:sz w:val="28"/>
            <w:szCs w:val="28"/>
          </w:rPr>
          <w:fldChar w:fldCharType="begin"/>
        </w:r>
        <w:r w:rsidR="007C1293" w:rsidRPr="00607587">
          <w:rPr>
            <w:rFonts w:ascii="Times New Roman" w:hAnsi="Times New Roman" w:cs="Times New Roman"/>
            <w:b w:val="0"/>
            <w:noProof/>
            <w:webHidden/>
            <w:sz w:val="28"/>
            <w:szCs w:val="28"/>
          </w:rPr>
          <w:instrText xml:space="preserve"> PAGEREF _Toc531095335 \h </w:instrText>
        </w:r>
        <w:r w:rsidR="007C1293" w:rsidRPr="00607587">
          <w:rPr>
            <w:rFonts w:ascii="Times New Roman" w:hAnsi="Times New Roman" w:cs="Times New Roman"/>
            <w:b w:val="0"/>
            <w:noProof/>
            <w:webHidden/>
            <w:sz w:val="28"/>
            <w:szCs w:val="28"/>
          </w:rPr>
        </w:r>
        <w:r w:rsidR="007C1293" w:rsidRPr="00607587">
          <w:rPr>
            <w:rFonts w:ascii="Times New Roman" w:hAnsi="Times New Roman" w:cs="Times New Roman"/>
            <w:b w:val="0"/>
            <w:noProof/>
            <w:webHidden/>
            <w:sz w:val="28"/>
            <w:szCs w:val="28"/>
          </w:rPr>
          <w:fldChar w:fldCharType="separate"/>
        </w:r>
        <w:r w:rsidR="007C1293" w:rsidRPr="00607587">
          <w:rPr>
            <w:rFonts w:ascii="Times New Roman" w:hAnsi="Times New Roman" w:cs="Times New Roman"/>
            <w:b w:val="0"/>
            <w:noProof/>
            <w:webHidden/>
            <w:sz w:val="28"/>
            <w:szCs w:val="28"/>
          </w:rPr>
          <w:t>10</w:t>
        </w:r>
        <w:r w:rsidR="007C1293" w:rsidRPr="00607587">
          <w:rPr>
            <w:rFonts w:ascii="Times New Roman" w:hAnsi="Times New Roman" w:cs="Times New Roman"/>
            <w:b w:val="0"/>
            <w:noProof/>
            <w:webHidden/>
            <w:sz w:val="28"/>
            <w:szCs w:val="28"/>
          </w:rPr>
          <w:fldChar w:fldCharType="end"/>
        </w:r>
      </w:hyperlink>
    </w:p>
    <w:p w:rsidR="007C1293" w:rsidRPr="00607587" w:rsidRDefault="00000000" w:rsidP="007C1293">
      <w:pPr>
        <w:pStyle w:val="11"/>
        <w:tabs>
          <w:tab w:val="right" w:leader="dot" w:pos="9449"/>
        </w:tabs>
        <w:rPr>
          <w:rFonts w:ascii="Times New Roman" w:hAnsi="Times New Roman" w:cs="Times New Roman"/>
          <w:b w:val="0"/>
          <w:noProof/>
          <w:sz w:val="28"/>
          <w:szCs w:val="28"/>
        </w:rPr>
      </w:pPr>
      <w:hyperlink w:anchor="_Toc531095336" w:history="1">
        <w:r w:rsidR="007C1293" w:rsidRPr="00607587">
          <w:rPr>
            <w:rStyle w:val="aa"/>
            <w:rFonts w:ascii="Times New Roman" w:hAnsi="Times New Roman" w:cs="Times New Roman"/>
            <w:b w:val="0"/>
            <w:noProof/>
            <w:sz w:val="28"/>
            <w:szCs w:val="28"/>
          </w:rPr>
          <w:t>ЗАКЛЮЧЕНИЕ</w:t>
        </w:r>
        <w:r w:rsidR="007C1293" w:rsidRPr="00607587">
          <w:rPr>
            <w:rFonts w:ascii="Times New Roman" w:hAnsi="Times New Roman" w:cs="Times New Roman"/>
            <w:b w:val="0"/>
            <w:noProof/>
            <w:webHidden/>
            <w:sz w:val="28"/>
            <w:szCs w:val="28"/>
          </w:rPr>
          <w:tab/>
        </w:r>
        <w:r w:rsidR="007C1293" w:rsidRPr="00607587">
          <w:rPr>
            <w:rFonts w:ascii="Times New Roman" w:hAnsi="Times New Roman" w:cs="Times New Roman"/>
            <w:b w:val="0"/>
            <w:noProof/>
            <w:webHidden/>
            <w:sz w:val="28"/>
            <w:szCs w:val="28"/>
          </w:rPr>
          <w:fldChar w:fldCharType="begin"/>
        </w:r>
        <w:r w:rsidR="007C1293" w:rsidRPr="00607587">
          <w:rPr>
            <w:rFonts w:ascii="Times New Roman" w:hAnsi="Times New Roman" w:cs="Times New Roman"/>
            <w:b w:val="0"/>
            <w:noProof/>
            <w:webHidden/>
            <w:sz w:val="28"/>
            <w:szCs w:val="28"/>
          </w:rPr>
          <w:instrText xml:space="preserve"> PAGEREF _Toc531095336 \h </w:instrText>
        </w:r>
        <w:r w:rsidR="007C1293" w:rsidRPr="00607587">
          <w:rPr>
            <w:rFonts w:ascii="Times New Roman" w:hAnsi="Times New Roman" w:cs="Times New Roman"/>
            <w:b w:val="0"/>
            <w:noProof/>
            <w:webHidden/>
            <w:sz w:val="28"/>
            <w:szCs w:val="28"/>
          </w:rPr>
        </w:r>
        <w:r w:rsidR="007C1293" w:rsidRPr="00607587">
          <w:rPr>
            <w:rFonts w:ascii="Times New Roman" w:hAnsi="Times New Roman" w:cs="Times New Roman"/>
            <w:b w:val="0"/>
            <w:noProof/>
            <w:webHidden/>
            <w:sz w:val="28"/>
            <w:szCs w:val="28"/>
          </w:rPr>
          <w:fldChar w:fldCharType="separate"/>
        </w:r>
        <w:r w:rsidR="007C1293" w:rsidRPr="00607587">
          <w:rPr>
            <w:rFonts w:ascii="Times New Roman" w:hAnsi="Times New Roman" w:cs="Times New Roman"/>
            <w:b w:val="0"/>
            <w:noProof/>
            <w:webHidden/>
            <w:sz w:val="28"/>
            <w:szCs w:val="28"/>
          </w:rPr>
          <w:t>14</w:t>
        </w:r>
        <w:r w:rsidR="007C1293" w:rsidRPr="00607587">
          <w:rPr>
            <w:rFonts w:ascii="Times New Roman" w:hAnsi="Times New Roman" w:cs="Times New Roman"/>
            <w:b w:val="0"/>
            <w:noProof/>
            <w:webHidden/>
            <w:sz w:val="28"/>
            <w:szCs w:val="28"/>
          </w:rPr>
          <w:fldChar w:fldCharType="end"/>
        </w:r>
      </w:hyperlink>
    </w:p>
    <w:p w:rsidR="007C1293" w:rsidRPr="00607587" w:rsidRDefault="00000000" w:rsidP="007C1293">
      <w:pPr>
        <w:pStyle w:val="11"/>
        <w:tabs>
          <w:tab w:val="right" w:leader="dot" w:pos="9449"/>
        </w:tabs>
        <w:rPr>
          <w:rFonts w:ascii="Times New Roman" w:hAnsi="Times New Roman" w:cs="Times New Roman"/>
          <w:b w:val="0"/>
          <w:noProof/>
          <w:sz w:val="28"/>
          <w:szCs w:val="28"/>
        </w:rPr>
      </w:pPr>
      <w:hyperlink w:anchor="_Toc531095337" w:history="1">
        <w:r w:rsidR="007C1293" w:rsidRPr="00607587">
          <w:rPr>
            <w:rStyle w:val="aa"/>
            <w:rFonts w:ascii="Times New Roman" w:hAnsi="Times New Roman" w:cs="Times New Roman"/>
            <w:b w:val="0"/>
            <w:noProof/>
            <w:sz w:val="28"/>
            <w:szCs w:val="28"/>
          </w:rPr>
          <w:t>СПИСОК ИСПОЛЬЗОВАННОЙ ЛИТЕРАТУРЫ</w:t>
        </w:r>
        <w:r w:rsidR="007C1293" w:rsidRPr="00607587">
          <w:rPr>
            <w:rFonts w:ascii="Times New Roman" w:hAnsi="Times New Roman" w:cs="Times New Roman"/>
            <w:b w:val="0"/>
            <w:noProof/>
            <w:webHidden/>
            <w:sz w:val="28"/>
            <w:szCs w:val="28"/>
          </w:rPr>
          <w:tab/>
        </w:r>
        <w:r w:rsidR="007C1293" w:rsidRPr="00607587">
          <w:rPr>
            <w:rFonts w:ascii="Times New Roman" w:hAnsi="Times New Roman" w:cs="Times New Roman"/>
            <w:b w:val="0"/>
            <w:noProof/>
            <w:webHidden/>
            <w:sz w:val="28"/>
            <w:szCs w:val="28"/>
          </w:rPr>
          <w:fldChar w:fldCharType="begin"/>
        </w:r>
        <w:r w:rsidR="007C1293" w:rsidRPr="00607587">
          <w:rPr>
            <w:rFonts w:ascii="Times New Roman" w:hAnsi="Times New Roman" w:cs="Times New Roman"/>
            <w:b w:val="0"/>
            <w:noProof/>
            <w:webHidden/>
            <w:sz w:val="28"/>
            <w:szCs w:val="28"/>
          </w:rPr>
          <w:instrText xml:space="preserve"> PAGEREF _Toc531095337 \h </w:instrText>
        </w:r>
        <w:r w:rsidR="007C1293" w:rsidRPr="00607587">
          <w:rPr>
            <w:rFonts w:ascii="Times New Roman" w:hAnsi="Times New Roman" w:cs="Times New Roman"/>
            <w:b w:val="0"/>
            <w:noProof/>
            <w:webHidden/>
            <w:sz w:val="28"/>
            <w:szCs w:val="28"/>
          </w:rPr>
        </w:r>
        <w:r w:rsidR="007C1293" w:rsidRPr="00607587">
          <w:rPr>
            <w:rFonts w:ascii="Times New Roman" w:hAnsi="Times New Roman" w:cs="Times New Roman"/>
            <w:b w:val="0"/>
            <w:noProof/>
            <w:webHidden/>
            <w:sz w:val="28"/>
            <w:szCs w:val="28"/>
          </w:rPr>
          <w:fldChar w:fldCharType="separate"/>
        </w:r>
        <w:r w:rsidR="007C1293" w:rsidRPr="00607587">
          <w:rPr>
            <w:rFonts w:ascii="Times New Roman" w:hAnsi="Times New Roman" w:cs="Times New Roman"/>
            <w:b w:val="0"/>
            <w:noProof/>
            <w:webHidden/>
            <w:sz w:val="28"/>
            <w:szCs w:val="28"/>
          </w:rPr>
          <w:t>15</w:t>
        </w:r>
        <w:r w:rsidR="007C1293" w:rsidRPr="00607587">
          <w:rPr>
            <w:rFonts w:ascii="Times New Roman" w:hAnsi="Times New Roman" w:cs="Times New Roman"/>
            <w:b w:val="0"/>
            <w:noProof/>
            <w:webHidden/>
            <w:sz w:val="28"/>
            <w:szCs w:val="28"/>
          </w:rPr>
          <w:fldChar w:fldCharType="end"/>
        </w:r>
      </w:hyperlink>
    </w:p>
    <w:p w:rsidR="007C1293" w:rsidRPr="00607587" w:rsidRDefault="00000000" w:rsidP="007C1293">
      <w:pPr>
        <w:pStyle w:val="11"/>
        <w:tabs>
          <w:tab w:val="right" w:leader="dot" w:pos="9449"/>
        </w:tabs>
        <w:rPr>
          <w:rFonts w:ascii="Times New Roman" w:hAnsi="Times New Roman" w:cs="Times New Roman"/>
          <w:b w:val="0"/>
          <w:noProof/>
          <w:sz w:val="28"/>
          <w:szCs w:val="28"/>
        </w:rPr>
      </w:pPr>
      <w:hyperlink w:anchor="_Toc531095338" w:history="1">
        <w:r w:rsidR="007C1293" w:rsidRPr="00607587">
          <w:rPr>
            <w:rStyle w:val="aa"/>
            <w:rFonts w:ascii="Times New Roman" w:hAnsi="Times New Roman" w:cs="Times New Roman"/>
            <w:b w:val="0"/>
            <w:noProof/>
            <w:sz w:val="28"/>
            <w:szCs w:val="28"/>
          </w:rPr>
          <w:t>ПРИЛОЖЕНИЕ А</w:t>
        </w:r>
        <w:r w:rsidR="007C1293" w:rsidRPr="00607587">
          <w:rPr>
            <w:rFonts w:ascii="Times New Roman" w:hAnsi="Times New Roman" w:cs="Times New Roman"/>
            <w:b w:val="0"/>
            <w:noProof/>
            <w:webHidden/>
            <w:sz w:val="28"/>
            <w:szCs w:val="28"/>
          </w:rPr>
          <w:tab/>
        </w:r>
        <w:r w:rsidR="007C1293" w:rsidRPr="00607587">
          <w:rPr>
            <w:rFonts w:ascii="Times New Roman" w:hAnsi="Times New Roman" w:cs="Times New Roman"/>
            <w:b w:val="0"/>
            <w:noProof/>
            <w:webHidden/>
            <w:sz w:val="28"/>
            <w:szCs w:val="28"/>
          </w:rPr>
          <w:fldChar w:fldCharType="begin"/>
        </w:r>
        <w:r w:rsidR="007C1293" w:rsidRPr="00607587">
          <w:rPr>
            <w:rFonts w:ascii="Times New Roman" w:hAnsi="Times New Roman" w:cs="Times New Roman"/>
            <w:b w:val="0"/>
            <w:noProof/>
            <w:webHidden/>
            <w:sz w:val="28"/>
            <w:szCs w:val="28"/>
          </w:rPr>
          <w:instrText xml:space="preserve"> PAGEREF _Toc531095338 \h </w:instrText>
        </w:r>
        <w:r w:rsidR="007C1293" w:rsidRPr="00607587">
          <w:rPr>
            <w:rFonts w:ascii="Times New Roman" w:hAnsi="Times New Roman" w:cs="Times New Roman"/>
            <w:b w:val="0"/>
            <w:noProof/>
            <w:webHidden/>
            <w:sz w:val="28"/>
            <w:szCs w:val="28"/>
          </w:rPr>
        </w:r>
        <w:r w:rsidR="007C1293" w:rsidRPr="00607587">
          <w:rPr>
            <w:rFonts w:ascii="Times New Roman" w:hAnsi="Times New Roman" w:cs="Times New Roman"/>
            <w:b w:val="0"/>
            <w:noProof/>
            <w:webHidden/>
            <w:sz w:val="28"/>
            <w:szCs w:val="28"/>
          </w:rPr>
          <w:fldChar w:fldCharType="separate"/>
        </w:r>
        <w:r w:rsidR="007C1293" w:rsidRPr="00607587">
          <w:rPr>
            <w:rFonts w:ascii="Times New Roman" w:hAnsi="Times New Roman" w:cs="Times New Roman"/>
            <w:b w:val="0"/>
            <w:noProof/>
            <w:webHidden/>
            <w:sz w:val="28"/>
            <w:szCs w:val="28"/>
          </w:rPr>
          <w:t>16</w:t>
        </w:r>
        <w:r w:rsidR="007C1293" w:rsidRPr="00607587">
          <w:rPr>
            <w:rFonts w:ascii="Times New Roman" w:hAnsi="Times New Roman" w:cs="Times New Roman"/>
            <w:b w:val="0"/>
            <w:noProof/>
            <w:webHidden/>
            <w:sz w:val="28"/>
            <w:szCs w:val="28"/>
          </w:rPr>
          <w:fldChar w:fldCharType="end"/>
        </w:r>
      </w:hyperlink>
    </w:p>
    <w:p w:rsidR="004A09F1" w:rsidRPr="007C1293" w:rsidRDefault="007C1293" w:rsidP="007C1293">
      <w:pPr>
        <w:pStyle w:val="2"/>
        <w:spacing w:before="0" w:beforeAutospacing="0" w:after="0" w:afterAutospacing="0"/>
        <w:jc w:val="center"/>
        <w:rPr>
          <w:sz w:val="28"/>
          <w:szCs w:val="28"/>
        </w:rPr>
      </w:pPr>
      <w:r w:rsidRPr="00607587">
        <w:rPr>
          <w:b w:val="0"/>
          <w:sz w:val="28"/>
          <w:szCs w:val="28"/>
        </w:rPr>
        <w:fldChar w:fldCharType="end"/>
      </w:r>
      <w:r w:rsidR="004A09F1" w:rsidRPr="007C1293">
        <w:rPr>
          <w:sz w:val="28"/>
          <w:szCs w:val="28"/>
        </w:rPr>
        <w:br w:type="page"/>
      </w:r>
      <w:r w:rsidR="00A335DC" w:rsidRPr="007C1293">
        <w:rPr>
          <w:sz w:val="28"/>
          <w:szCs w:val="28"/>
        </w:rPr>
        <w:lastRenderedPageBreak/>
        <w:t>Введение</w:t>
      </w:r>
    </w:p>
    <w:p w:rsidR="007C1293" w:rsidRPr="007C1293" w:rsidRDefault="007C1293" w:rsidP="007C1293">
      <w:pPr>
        <w:jc w:val="both"/>
        <w:rPr>
          <w:bCs/>
          <w:color w:val="000000"/>
          <w:sz w:val="28"/>
          <w:szCs w:val="28"/>
        </w:rPr>
      </w:pPr>
    </w:p>
    <w:p w:rsidR="007C1293" w:rsidRPr="007C1293" w:rsidRDefault="007C1293" w:rsidP="007C1293">
      <w:pPr>
        <w:ind w:firstLine="708"/>
        <w:jc w:val="both"/>
        <w:rPr>
          <w:sz w:val="28"/>
          <w:szCs w:val="28"/>
        </w:rPr>
      </w:pPr>
      <w:r w:rsidRPr="007C1293">
        <w:rPr>
          <w:sz w:val="28"/>
          <w:szCs w:val="28"/>
        </w:rPr>
        <w:t>Социология изучает разнообразные формы социальной организации и взаимодействия людей в обществе. Для анализа социальной реальности социологи используют различные понятия и категории, среди которых особое место занимают социальные общности и социальные институты. Эти понятия позволяют выявить особенности и закономерности социальной жизни, а также понять, как общество влияет на поведение, сознание и ценности индивидов и групп.</w:t>
      </w:r>
    </w:p>
    <w:p w:rsidR="007C1293" w:rsidRPr="007C1293" w:rsidRDefault="007C1293" w:rsidP="007C1293">
      <w:pPr>
        <w:ind w:firstLine="708"/>
        <w:jc w:val="both"/>
        <w:rPr>
          <w:sz w:val="28"/>
          <w:szCs w:val="28"/>
        </w:rPr>
      </w:pPr>
      <w:r w:rsidRPr="007C1293">
        <w:rPr>
          <w:sz w:val="28"/>
          <w:szCs w:val="28"/>
        </w:rPr>
        <w:t>Социальные общности представляют собой реальные объединения людей, которые связаны между собой устойчивыми отношениями и выступают как коллективные субъекты социального действия. Социальные общности могут быть различными по своему типу, размеру, характеру связей и целям деятельности. Например, семья, друзья, рабочий коллектив, этническая группа, религиозное сообщество и т.д. Социальные общности формируются на основе общих интересов, потребностей, ценностей, норм и традиций. Они выполняют важные функции для своих членов и для общества в целом: социализацию, интеграцию, регуляцию, коммуникацию, поддержку и т.д.</w:t>
      </w:r>
    </w:p>
    <w:p w:rsidR="007C1293" w:rsidRPr="007C1293" w:rsidRDefault="007C1293" w:rsidP="007C1293">
      <w:pPr>
        <w:ind w:firstLine="708"/>
        <w:jc w:val="both"/>
        <w:rPr>
          <w:sz w:val="28"/>
          <w:szCs w:val="28"/>
        </w:rPr>
      </w:pPr>
      <w:r w:rsidRPr="007C1293">
        <w:rPr>
          <w:sz w:val="28"/>
          <w:szCs w:val="28"/>
        </w:rPr>
        <w:t xml:space="preserve">Социальные институты представляют собой системы взаимосвязанных норм, которые опираются на коллективно разделяемые ценности, свойственные тому или иному обществу или той или иной социальной группе. Социальные институты выстраиваются на основе норм и социальных ожиданий, порождают практики социальной жизни. Представление о социальных институтах связано с понятием социальной структуры и социально организованной деятельностью людей. Институтами являются, например, частная собственность, демократия, гражданство, брак, договор и т. д. Институты определяют социальные </w:t>
      </w:r>
      <w:proofErr w:type="gramStart"/>
      <w:r w:rsidRPr="007C1293">
        <w:rPr>
          <w:sz w:val="28"/>
          <w:szCs w:val="28"/>
        </w:rPr>
        <w:t>роли ,</w:t>
      </w:r>
      <w:proofErr w:type="gramEnd"/>
      <w:r w:rsidRPr="007C1293">
        <w:rPr>
          <w:sz w:val="28"/>
          <w:szCs w:val="28"/>
        </w:rPr>
        <w:t xml:space="preserve"> изменения в социальных институтах рассматриваются как главный критерий социальных изменений . Существует мнение, что характер общественных институтов, существующих в той или иной стране, определяет успех или провал развития данной страны в долгосрочной </w:t>
      </w:r>
      <w:proofErr w:type="gramStart"/>
      <w:r w:rsidRPr="007C1293">
        <w:rPr>
          <w:sz w:val="28"/>
          <w:szCs w:val="28"/>
        </w:rPr>
        <w:t>перспективе .</w:t>
      </w:r>
      <w:proofErr w:type="gramEnd"/>
    </w:p>
    <w:p w:rsidR="007C1293" w:rsidRPr="007C1293" w:rsidRDefault="007C1293" w:rsidP="007C1293">
      <w:pPr>
        <w:ind w:firstLine="708"/>
        <w:jc w:val="both"/>
        <w:rPr>
          <w:bCs/>
          <w:color w:val="000000"/>
          <w:sz w:val="28"/>
          <w:szCs w:val="28"/>
        </w:rPr>
      </w:pPr>
      <w:r w:rsidRPr="007C1293">
        <w:rPr>
          <w:sz w:val="28"/>
          <w:szCs w:val="28"/>
        </w:rPr>
        <w:t xml:space="preserve">Цель данной контрольной работы - изучить основные концепции и подходы к анализу социальных общностей и социальных институтов в социологии. Для достижения этой цели </w:t>
      </w:r>
      <w:r w:rsidR="008F2A6F">
        <w:rPr>
          <w:sz w:val="28"/>
          <w:szCs w:val="28"/>
        </w:rPr>
        <w:t>были поставлены</w:t>
      </w:r>
      <w:r w:rsidRPr="007C1293">
        <w:rPr>
          <w:sz w:val="28"/>
          <w:szCs w:val="28"/>
        </w:rPr>
        <w:t xml:space="preserve"> следующие задачи: 1) раскрыть сущность понятия “социальная общность” как центрального понятия социологии; 2) рассмотреть типы социальных институтов по их социально-функциональной роли; 3) проанализировать понятия “социальная деятельность” и “социальные отношения” как основы формирования и функционирования социальных общностей и институтов.</w:t>
      </w:r>
    </w:p>
    <w:p w:rsidR="007C1293" w:rsidRPr="007C1293" w:rsidRDefault="007C1293" w:rsidP="007C1293">
      <w:pPr>
        <w:jc w:val="both"/>
        <w:rPr>
          <w:bCs/>
          <w:color w:val="000000"/>
          <w:sz w:val="28"/>
          <w:szCs w:val="28"/>
        </w:rPr>
      </w:pPr>
    </w:p>
    <w:p w:rsidR="007C1293" w:rsidRPr="007C1293" w:rsidRDefault="007C1293">
      <w:pPr>
        <w:rPr>
          <w:b/>
          <w:bCs/>
          <w:sz w:val="28"/>
          <w:szCs w:val="28"/>
        </w:rPr>
      </w:pPr>
      <w:r w:rsidRPr="007C1293">
        <w:rPr>
          <w:sz w:val="28"/>
          <w:szCs w:val="28"/>
        </w:rPr>
        <w:br w:type="page"/>
      </w:r>
    </w:p>
    <w:p w:rsidR="007E6CAB" w:rsidRPr="007C1293" w:rsidRDefault="007C1293" w:rsidP="007C1293">
      <w:pPr>
        <w:pStyle w:val="2"/>
        <w:numPr>
          <w:ilvl w:val="0"/>
          <w:numId w:val="8"/>
        </w:numPr>
        <w:rPr>
          <w:sz w:val="28"/>
          <w:szCs w:val="28"/>
        </w:rPr>
      </w:pPr>
      <w:r w:rsidRPr="007C1293">
        <w:rPr>
          <w:sz w:val="28"/>
          <w:szCs w:val="28"/>
        </w:rPr>
        <w:lastRenderedPageBreak/>
        <w:t>Социальная общность как центральное понятие социологии</w:t>
      </w:r>
    </w:p>
    <w:p w:rsidR="007C1293" w:rsidRPr="007C1293" w:rsidRDefault="007C1293" w:rsidP="00607587">
      <w:pPr>
        <w:ind w:firstLine="709"/>
        <w:contextualSpacing/>
        <w:jc w:val="both"/>
        <w:rPr>
          <w:sz w:val="28"/>
          <w:szCs w:val="28"/>
        </w:rPr>
      </w:pPr>
      <w:r w:rsidRPr="007C1293">
        <w:rPr>
          <w:sz w:val="28"/>
          <w:szCs w:val="28"/>
        </w:rPr>
        <w:t>Социальная общность является группой людей большого или малого размера, которые имеют одинаковое социальное положение и общие социальные характеристики. Каждая общность отличается тем, что в ней преобладает определенный признак, такой как пол, возраст, национальность, профессия, роль, статус и другие. Этот общий признак определяет и выделяет данную общность из других общностей. Он является объединяющим фактором, благодаря которому несвязанная масса людей приобретает свойства целостного образования. Общий признак может быть природным (пол, возраст) или социальным (религиозная принадлежность, статус и т.д.) по своему характеру. Социальная общность является реальным явлением, которое непрерывно присутствует в жизни общества. Само общество можно представить как систему связанных социальных общностей, а индивида – как включенного в ту или иную социальную общность и потому выступающего носителем свойств этой общности.</w:t>
      </w:r>
    </w:p>
    <w:p w:rsidR="007C1293" w:rsidRPr="007C1293" w:rsidRDefault="007C1293" w:rsidP="007C1293">
      <w:pPr>
        <w:spacing w:line="264" w:lineRule="auto"/>
        <w:ind w:firstLine="709"/>
        <w:contextualSpacing/>
        <w:jc w:val="both"/>
        <w:rPr>
          <w:sz w:val="28"/>
          <w:szCs w:val="28"/>
        </w:rPr>
      </w:pPr>
      <w:r w:rsidRPr="007C1293">
        <w:rPr>
          <w:sz w:val="28"/>
          <w:szCs w:val="28"/>
        </w:rPr>
        <w:t>Понятие социальной общности представляется ключевым в определении предмета социологии, так как оно содержит решающее качество самодвижения и развития социального целого. Это несовпадение и часто столкновение интересов социальных субъектов, классов, других социально-структурных образований и антисистемных социальных движений. При этом понятие социальной общности также объясняет состояние устойчивости и стабильности социальных систем, организаций, институтов, поскольку они соответствуют общему интересу.</w:t>
      </w:r>
    </w:p>
    <w:p w:rsidR="007C1293" w:rsidRPr="007C1293" w:rsidRDefault="007C1293" w:rsidP="007C1293">
      <w:pPr>
        <w:spacing w:line="264" w:lineRule="auto"/>
        <w:ind w:firstLine="709"/>
        <w:contextualSpacing/>
        <w:jc w:val="both"/>
        <w:rPr>
          <w:sz w:val="28"/>
          <w:szCs w:val="28"/>
        </w:rPr>
      </w:pPr>
      <w:r w:rsidRPr="007C1293">
        <w:rPr>
          <w:sz w:val="28"/>
          <w:szCs w:val="28"/>
        </w:rPr>
        <w:t xml:space="preserve">Исследование социальных общностей было предпринято впервые в 1887 году германским социологом Ф. Теннисом. Он выделил два типа таких общностей: традиционную, доиндустриальную общину и современное индустриальное общество. Традиционная община характеризуется ограниченной специализацией в разделении труда, поддержанием общности на основе прямых личностных взаимосвязей, взаимопомощи, регулированием этих отношений простыми нормами нравственности и религиозными ценностями, а также доминированием института родства. В современном обществе же основные взаимосвязи базируются на рациональном интересе, формальном праве, разветвленной специализации в сфере труда и других социальных функций, а главными социальными институтами становятся крупные производственные образования, правительственные учреждения, политические партии и подобные формы социально-функциональных организаций безличного характера. </w:t>
      </w:r>
    </w:p>
    <w:p w:rsidR="007C1293" w:rsidRPr="007C1293" w:rsidRDefault="007C1293" w:rsidP="007C1293">
      <w:pPr>
        <w:spacing w:line="264" w:lineRule="auto"/>
        <w:ind w:firstLine="709"/>
        <w:contextualSpacing/>
        <w:jc w:val="both"/>
        <w:rPr>
          <w:sz w:val="28"/>
          <w:szCs w:val="28"/>
        </w:rPr>
      </w:pPr>
      <w:r w:rsidRPr="007C1293">
        <w:rPr>
          <w:sz w:val="28"/>
          <w:szCs w:val="28"/>
        </w:rPr>
        <w:t xml:space="preserve">При обсуждении социальных общностей следует отметить, что мы избегаем использования понятий "общество" и "общинная организация". Термин "общность" охватывает все разновидности социальных образований, </w:t>
      </w:r>
      <w:r w:rsidRPr="007C1293">
        <w:rPr>
          <w:sz w:val="28"/>
          <w:szCs w:val="28"/>
        </w:rPr>
        <w:lastRenderedPageBreak/>
        <w:t>члены которых связаны общим интересом и находятся в прямом или косвенном взаимодействии.</w:t>
      </w:r>
    </w:p>
    <w:p w:rsidR="007C1293" w:rsidRPr="007C1293" w:rsidRDefault="007C1293" w:rsidP="007C1293">
      <w:pPr>
        <w:spacing w:line="264" w:lineRule="auto"/>
        <w:ind w:firstLine="709"/>
        <w:contextualSpacing/>
        <w:jc w:val="both"/>
        <w:rPr>
          <w:sz w:val="28"/>
          <w:szCs w:val="28"/>
        </w:rPr>
      </w:pPr>
      <w:r w:rsidRPr="007C1293">
        <w:rPr>
          <w:sz w:val="28"/>
          <w:szCs w:val="28"/>
        </w:rPr>
        <w:t xml:space="preserve">Социальные общности, как главный предмет социологического анализа, охватывают все возможные состояния и формы бытия человеческих индивидов в системе социальных взаимоотношений, взаимосвязей и обмена деятельностью. Различные устойчивые формы самоорганизации социального субъекта представляют собой общности разного типа, различающиеся пространственно-временными масштабами и содержанием объединяющих их интересов. Среди них можно выделить формы семейной организации, поселений, социально-классовые и социально-профессиональные общности, </w:t>
      </w:r>
      <w:proofErr w:type="spellStart"/>
      <w:r w:rsidRPr="007C1293">
        <w:rPr>
          <w:sz w:val="28"/>
          <w:szCs w:val="28"/>
        </w:rPr>
        <w:t>социодемографические</w:t>
      </w:r>
      <w:proofErr w:type="spellEnd"/>
      <w:r w:rsidRPr="007C1293">
        <w:rPr>
          <w:sz w:val="28"/>
          <w:szCs w:val="28"/>
        </w:rPr>
        <w:t xml:space="preserve">, </w:t>
      </w:r>
      <w:proofErr w:type="spellStart"/>
      <w:r w:rsidRPr="007C1293">
        <w:rPr>
          <w:sz w:val="28"/>
          <w:szCs w:val="28"/>
        </w:rPr>
        <w:t>этнонациональные</w:t>
      </w:r>
      <w:proofErr w:type="spellEnd"/>
      <w:r w:rsidRPr="007C1293">
        <w:rPr>
          <w:sz w:val="28"/>
          <w:szCs w:val="28"/>
        </w:rPr>
        <w:t xml:space="preserve"> и территориальные общности, государственные общности, а также человечество в целом, осознающее свои интересы как единая цивилизация в бесконечном мироздании.</w:t>
      </w:r>
    </w:p>
    <w:p w:rsidR="007C1293" w:rsidRPr="007C1293" w:rsidRDefault="007C1293" w:rsidP="007C1293">
      <w:pPr>
        <w:spacing w:line="264" w:lineRule="auto"/>
        <w:ind w:firstLine="709"/>
        <w:contextualSpacing/>
        <w:jc w:val="both"/>
        <w:rPr>
          <w:sz w:val="28"/>
          <w:szCs w:val="28"/>
        </w:rPr>
      </w:pPr>
      <w:r w:rsidRPr="007C1293">
        <w:rPr>
          <w:sz w:val="28"/>
          <w:szCs w:val="28"/>
        </w:rPr>
        <w:t xml:space="preserve">Выделение понятия «социальная общность» в качестве основной категории и, соответственно, указание на сердцевину предметной области социологии как особой науки об обществе позволяет успешно соединить макро и микро социологический подходы в развитии науки, учитывает и субъектно-деятельностную компоненту социального, т. е. социальное действие, организованное или стихийное, последовательность действий – социальный процесс и всеобщие формы социальной организации: культуру (системы ценностей, норм, образцов поведения и взаимосвязей в социальных общностях); социальные институты, обеспечивающие устойчивость социальных систем; социальную структуру как упорядоченную систему общественного разделения труда в сфере производства и связанную с этим систему отношений собственности, власти и управления, прав и обязанностей образующих социальные общности индивидов; структуру социальных функций и ролевых предписаний в той же мере, как и </w:t>
      </w:r>
      <w:proofErr w:type="spellStart"/>
      <w:r w:rsidRPr="007C1293">
        <w:rPr>
          <w:sz w:val="28"/>
          <w:szCs w:val="28"/>
        </w:rPr>
        <w:t>социоролевых</w:t>
      </w:r>
      <w:proofErr w:type="spellEnd"/>
      <w:r w:rsidRPr="007C1293">
        <w:rPr>
          <w:sz w:val="28"/>
          <w:szCs w:val="28"/>
        </w:rPr>
        <w:t xml:space="preserve"> ожиданий, субъективные конструкции социальной реальности, которые отдельные индивиды выстраивают только и только благодаря взаимодействию с другими прямо или опосредованно.</w:t>
      </w:r>
    </w:p>
    <w:p w:rsidR="007C1293" w:rsidRPr="007C1293" w:rsidRDefault="007C1293" w:rsidP="007C1293">
      <w:pPr>
        <w:spacing w:line="264" w:lineRule="auto"/>
        <w:ind w:firstLine="709"/>
        <w:contextualSpacing/>
        <w:jc w:val="both"/>
        <w:rPr>
          <w:sz w:val="28"/>
          <w:szCs w:val="28"/>
        </w:rPr>
      </w:pPr>
      <w:r w:rsidRPr="007C1293">
        <w:rPr>
          <w:sz w:val="28"/>
          <w:szCs w:val="28"/>
        </w:rPr>
        <w:t xml:space="preserve">Выделение социальной общности в качестве центрального звена в предметной области социологии наилучшим образом отвечает сегодняшнему социальному запросу, объективному общественному требованию анализа субъекта общественных преобразований, его интересов и потребностей, их нынешнего состояния и динамики, единства и противоборства. Короче говоря, это ставит в центр социологического анализа ключевые проблемы всей системы общественной организации, ибо она есть не что иное, как организация многообразных социальных общностей, социальных субъектов, реализующих свои интересы в настоящем и в исторической перспективе. </w:t>
      </w:r>
      <w:bookmarkStart w:id="0" w:name="_Toc136136984"/>
      <w:bookmarkStart w:id="1" w:name="_Toc136137035"/>
      <w:bookmarkStart w:id="2" w:name="_Toc136137127"/>
      <w:bookmarkStart w:id="3" w:name="_Toc136137403"/>
    </w:p>
    <w:p w:rsidR="007C1293" w:rsidRPr="007C1293" w:rsidRDefault="007C1293">
      <w:pPr>
        <w:rPr>
          <w:b/>
          <w:bCs/>
          <w:sz w:val="28"/>
          <w:szCs w:val="28"/>
        </w:rPr>
      </w:pPr>
      <w:r w:rsidRPr="007C1293">
        <w:rPr>
          <w:sz w:val="28"/>
          <w:szCs w:val="28"/>
        </w:rPr>
        <w:br w:type="page"/>
      </w:r>
    </w:p>
    <w:p w:rsidR="005244F5" w:rsidRPr="007C1293" w:rsidRDefault="007C1293" w:rsidP="007C1293">
      <w:pPr>
        <w:pStyle w:val="2"/>
        <w:numPr>
          <w:ilvl w:val="0"/>
          <w:numId w:val="8"/>
        </w:numPr>
        <w:ind w:left="0" w:firstLine="426"/>
        <w:rPr>
          <w:sz w:val="28"/>
          <w:szCs w:val="28"/>
        </w:rPr>
      </w:pPr>
      <w:r w:rsidRPr="007C1293">
        <w:rPr>
          <w:sz w:val="28"/>
          <w:szCs w:val="28"/>
        </w:rPr>
        <w:lastRenderedPageBreak/>
        <w:t>Типы социальных институтов по их социально-функциональной роли</w:t>
      </w:r>
      <w:bookmarkEnd w:id="0"/>
      <w:bookmarkEnd w:id="1"/>
      <w:bookmarkEnd w:id="2"/>
      <w:bookmarkEnd w:id="3"/>
    </w:p>
    <w:p w:rsidR="007C1293" w:rsidRPr="007C1293" w:rsidRDefault="007C1293" w:rsidP="007C1293">
      <w:pPr>
        <w:autoSpaceDE w:val="0"/>
        <w:autoSpaceDN w:val="0"/>
        <w:adjustRightInd w:val="0"/>
        <w:ind w:firstLine="708"/>
        <w:rPr>
          <w:sz w:val="28"/>
          <w:szCs w:val="28"/>
        </w:rPr>
      </w:pPr>
      <w:r w:rsidRPr="007C1293">
        <w:rPr>
          <w:sz w:val="28"/>
          <w:szCs w:val="28"/>
        </w:rPr>
        <w:t>Социальные институты представляют собой устоявшиеся формы организации совместной деятельности людей, которые исторически сложились. Эти институты включают государство, политические партии, армию, судебную систему, семью, право, мораль, религию, образование и другие. Их появление обусловлено объективной потребностью общества в специальном регулировании социальных отношений и деятельности. Каждый институт имеет свою цель, то есть он направлен на удовлетворение определенных групповых или общественных потребностей. Существуют следующие типы социальных институтов:</w:t>
      </w:r>
    </w:p>
    <w:p w:rsidR="007C1293" w:rsidRPr="007C1293" w:rsidRDefault="007C1293" w:rsidP="007C1293">
      <w:pPr>
        <w:autoSpaceDE w:val="0"/>
        <w:autoSpaceDN w:val="0"/>
        <w:adjustRightInd w:val="0"/>
        <w:ind w:firstLine="708"/>
        <w:rPr>
          <w:sz w:val="28"/>
          <w:szCs w:val="28"/>
        </w:rPr>
      </w:pPr>
    </w:p>
    <w:p w:rsidR="007C1293" w:rsidRPr="007C1293" w:rsidRDefault="007C1293" w:rsidP="007C1293">
      <w:pPr>
        <w:numPr>
          <w:ilvl w:val="0"/>
          <w:numId w:val="13"/>
        </w:numPr>
        <w:tabs>
          <w:tab w:val="left" w:pos="220"/>
          <w:tab w:val="left" w:pos="720"/>
        </w:tabs>
        <w:autoSpaceDE w:val="0"/>
        <w:autoSpaceDN w:val="0"/>
        <w:adjustRightInd w:val="0"/>
        <w:rPr>
          <w:sz w:val="28"/>
          <w:szCs w:val="28"/>
        </w:rPr>
      </w:pPr>
      <w:r w:rsidRPr="007C1293">
        <w:rPr>
          <w:sz w:val="28"/>
          <w:szCs w:val="28"/>
        </w:rPr>
        <w:t>Регулирующие репродуктивное поведение, такие как семья и семейно-родственные связи.</w:t>
      </w:r>
    </w:p>
    <w:p w:rsidR="007C1293" w:rsidRPr="007C1293" w:rsidRDefault="007C1293" w:rsidP="007C1293">
      <w:pPr>
        <w:numPr>
          <w:ilvl w:val="0"/>
          <w:numId w:val="13"/>
        </w:numPr>
        <w:tabs>
          <w:tab w:val="left" w:pos="220"/>
          <w:tab w:val="left" w:pos="720"/>
        </w:tabs>
        <w:autoSpaceDE w:val="0"/>
        <w:autoSpaceDN w:val="0"/>
        <w:adjustRightInd w:val="0"/>
        <w:rPr>
          <w:sz w:val="28"/>
          <w:szCs w:val="28"/>
        </w:rPr>
      </w:pPr>
      <w:r w:rsidRPr="007C1293">
        <w:rPr>
          <w:sz w:val="28"/>
          <w:szCs w:val="28"/>
        </w:rPr>
        <w:t>Институты воспитания, образования, обучения и производства.</w:t>
      </w:r>
    </w:p>
    <w:p w:rsidR="007C1293" w:rsidRPr="007C1293" w:rsidRDefault="007C1293" w:rsidP="007C1293">
      <w:pPr>
        <w:numPr>
          <w:ilvl w:val="0"/>
          <w:numId w:val="13"/>
        </w:numPr>
        <w:tabs>
          <w:tab w:val="left" w:pos="220"/>
          <w:tab w:val="left" w:pos="720"/>
        </w:tabs>
        <w:autoSpaceDE w:val="0"/>
        <w:autoSpaceDN w:val="0"/>
        <w:adjustRightInd w:val="0"/>
        <w:rPr>
          <w:sz w:val="28"/>
          <w:szCs w:val="28"/>
        </w:rPr>
      </w:pPr>
      <w:r w:rsidRPr="007C1293">
        <w:rPr>
          <w:sz w:val="28"/>
          <w:szCs w:val="28"/>
        </w:rPr>
        <w:t>Институты, обеспечивающие сохранение организации общества, включая власть и политику.</w:t>
      </w:r>
    </w:p>
    <w:p w:rsidR="007C1293" w:rsidRPr="007C1293" w:rsidRDefault="007C1293" w:rsidP="007C1293">
      <w:pPr>
        <w:numPr>
          <w:ilvl w:val="0"/>
          <w:numId w:val="13"/>
        </w:numPr>
        <w:tabs>
          <w:tab w:val="left" w:pos="220"/>
          <w:tab w:val="left" w:pos="720"/>
        </w:tabs>
        <w:autoSpaceDE w:val="0"/>
        <w:autoSpaceDN w:val="0"/>
        <w:adjustRightInd w:val="0"/>
        <w:rPr>
          <w:sz w:val="28"/>
          <w:szCs w:val="28"/>
        </w:rPr>
      </w:pPr>
      <w:r w:rsidRPr="007C1293">
        <w:rPr>
          <w:sz w:val="28"/>
          <w:szCs w:val="28"/>
        </w:rPr>
        <w:t>Регулирующие деятельность в сфере культуры.</w:t>
      </w:r>
    </w:p>
    <w:p w:rsidR="007C1293" w:rsidRPr="007C1293" w:rsidRDefault="007C1293" w:rsidP="007C1293">
      <w:pPr>
        <w:tabs>
          <w:tab w:val="left" w:pos="220"/>
          <w:tab w:val="left" w:pos="720"/>
        </w:tabs>
        <w:autoSpaceDE w:val="0"/>
        <w:autoSpaceDN w:val="0"/>
        <w:adjustRightInd w:val="0"/>
        <w:ind w:left="720"/>
        <w:rPr>
          <w:sz w:val="28"/>
          <w:szCs w:val="28"/>
        </w:rPr>
      </w:pPr>
    </w:p>
    <w:p w:rsidR="007C1293" w:rsidRPr="007C1293" w:rsidRDefault="007C1293" w:rsidP="007C1293">
      <w:pPr>
        <w:autoSpaceDE w:val="0"/>
        <w:autoSpaceDN w:val="0"/>
        <w:adjustRightInd w:val="0"/>
        <w:ind w:firstLine="360"/>
        <w:rPr>
          <w:sz w:val="28"/>
          <w:szCs w:val="28"/>
        </w:rPr>
      </w:pPr>
      <w:r w:rsidRPr="007C1293">
        <w:rPr>
          <w:sz w:val="28"/>
          <w:szCs w:val="28"/>
        </w:rPr>
        <w:t>Социальные институты могут быть формальными или неформальными. Формальные институты основаны на строго установленных предписаниях, таких как право, уставы и должностные инструкции. Они играют важную роль в современном обществе. Неформальные институты, напротив, имеют менее жестко определенные цели, методы и средства решения задач, и они особенно важны для межличностного общения в небольших группах, например, дворовая компания или компания друзей.</w:t>
      </w:r>
    </w:p>
    <w:p w:rsidR="007C1293" w:rsidRPr="007C1293" w:rsidRDefault="007C1293" w:rsidP="007C1293">
      <w:pPr>
        <w:autoSpaceDE w:val="0"/>
        <w:autoSpaceDN w:val="0"/>
        <w:adjustRightInd w:val="0"/>
        <w:ind w:firstLine="360"/>
        <w:rPr>
          <w:sz w:val="28"/>
          <w:szCs w:val="28"/>
        </w:rPr>
      </w:pPr>
      <w:r w:rsidRPr="007C1293">
        <w:rPr>
          <w:sz w:val="28"/>
          <w:szCs w:val="28"/>
        </w:rPr>
        <w:t>Социальные институты состоят из нескольких элементов, включая определенную сферу деятельности, группу лиц, уполномоченных выполнять общественные, организационные или управленческие функции, организационные нормы и принципы отношений между официальными лицами, и материальные средства, необходимые для выполнения задач.</w:t>
      </w:r>
    </w:p>
    <w:p w:rsidR="007C1293" w:rsidRPr="007C1293" w:rsidRDefault="007C1293" w:rsidP="007C1293">
      <w:pPr>
        <w:autoSpaceDE w:val="0"/>
        <w:autoSpaceDN w:val="0"/>
        <w:adjustRightInd w:val="0"/>
        <w:spacing w:after="400"/>
        <w:rPr>
          <w:sz w:val="28"/>
          <w:szCs w:val="28"/>
        </w:rPr>
      </w:pPr>
      <w:r w:rsidRPr="007C1293">
        <w:rPr>
          <w:sz w:val="28"/>
          <w:szCs w:val="28"/>
        </w:rPr>
        <w:t>Социальные институты различаются по своим функциональным качествам:</w:t>
      </w:r>
    </w:p>
    <w:p w:rsidR="007C1293" w:rsidRPr="007C1293" w:rsidRDefault="007C1293" w:rsidP="007C1293">
      <w:pPr>
        <w:pStyle w:val="ad"/>
        <w:numPr>
          <w:ilvl w:val="0"/>
          <w:numId w:val="14"/>
        </w:numPr>
        <w:autoSpaceDE w:val="0"/>
        <w:autoSpaceDN w:val="0"/>
        <w:adjustRightInd w:val="0"/>
        <w:spacing w:after="400"/>
        <w:ind w:left="0" w:firstLine="360"/>
        <w:rPr>
          <w:rFonts w:ascii="Times New Roman" w:hAnsi="Times New Roman"/>
          <w:sz w:val="28"/>
          <w:szCs w:val="28"/>
        </w:rPr>
      </w:pPr>
      <w:r w:rsidRPr="007C1293">
        <w:rPr>
          <w:rFonts w:ascii="Times New Roman" w:hAnsi="Times New Roman"/>
          <w:sz w:val="28"/>
          <w:szCs w:val="28"/>
        </w:rPr>
        <w:t xml:space="preserve">Экономико-социальные институты </w:t>
      </w:r>
      <w:proofErr w:type="gramStart"/>
      <w:r w:rsidRPr="007C1293">
        <w:rPr>
          <w:rFonts w:ascii="Times New Roman" w:hAnsi="Times New Roman"/>
          <w:sz w:val="28"/>
          <w:szCs w:val="28"/>
        </w:rPr>
        <w:t>- это</w:t>
      </w:r>
      <w:proofErr w:type="gramEnd"/>
      <w:r w:rsidRPr="007C1293">
        <w:rPr>
          <w:rFonts w:ascii="Times New Roman" w:hAnsi="Times New Roman"/>
          <w:sz w:val="28"/>
          <w:szCs w:val="28"/>
        </w:rPr>
        <w:t xml:space="preserve"> институты, связанные с собственностью, обменом, деньгами, банками и различными хозяйственными объединениями. Они играют важную роль в производстве и распределении общественного богатства, объединяя экономическую жизнь с другими сферами социальной жизни.</w:t>
      </w:r>
    </w:p>
    <w:p w:rsidR="007C1293" w:rsidRPr="007C1293" w:rsidRDefault="007C1293" w:rsidP="007C1293">
      <w:pPr>
        <w:pStyle w:val="ad"/>
        <w:numPr>
          <w:ilvl w:val="0"/>
          <w:numId w:val="14"/>
        </w:numPr>
        <w:spacing w:line="264" w:lineRule="auto"/>
        <w:ind w:left="0" w:firstLine="360"/>
        <w:jc w:val="both"/>
        <w:rPr>
          <w:rFonts w:ascii="Times New Roman" w:hAnsi="Times New Roman"/>
          <w:sz w:val="28"/>
          <w:szCs w:val="28"/>
        </w:rPr>
      </w:pPr>
      <w:r w:rsidRPr="007C1293">
        <w:rPr>
          <w:rFonts w:ascii="Times New Roman" w:hAnsi="Times New Roman"/>
          <w:sz w:val="28"/>
          <w:szCs w:val="28"/>
        </w:rPr>
        <w:t xml:space="preserve">Политические институты - включают государство, политические партии, профсоюзы и другие общественные организации, которые преследуют политические цели, направленные на установление и поддержание определенной формы политической власти. Вместе они составляют политическую </w:t>
      </w:r>
      <w:r w:rsidRPr="007C1293">
        <w:rPr>
          <w:rFonts w:ascii="Times New Roman" w:hAnsi="Times New Roman"/>
          <w:sz w:val="28"/>
          <w:szCs w:val="28"/>
        </w:rPr>
        <w:lastRenderedPageBreak/>
        <w:t>систему общества. Политические институты также обеспечивают воспроизводство и устойчивое сохранение идеологических ценностей, а также стабилизируют доминирующие социально-классовые структуры в обществе.</w:t>
      </w:r>
    </w:p>
    <w:p w:rsidR="007C1293" w:rsidRPr="007C1293" w:rsidRDefault="007C1293" w:rsidP="007C1293">
      <w:pPr>
        <w:pStyle w:val="ad"/>
        <w:numPr>
          <w:ilvl w:val="0"/>
          <w:numId w:val="14"/>
        </w:numPr>
        <w:spacing w:line="264" w:lineRule="auto"/>
        <w:ind w:left="0" w:firstLine="360"/>
        <w:jc w:val="both"/>
        <w:rPr>
          <w:rFonts w:ascii="Times New Roman" w:hAnsi="Times New Roman"/>
          <w:sz w:val="28"/>
          <w:szCs w:val="28"/>
        </w:rPr>
      </w:pPr>
      <w:r w:rsidRPr="007C1293">
        <w:rPr>
          <w:rFonts w:ascii="Times New Roman" w:hAnsi="Times New Roman"/>
          <w:sz w:val="28"/>
          <w:szCs w:val="28"/>
        </w:rPr>
        <w:t>Социокультурные и воспитательные институты - эти институты имеют целью освоение и воспроизводство культурных и социальных ценностей, включение индивидов в определенные субкультуры и социализацию через усвоение устойчивых социокультурных стандартов поведения. Они также защищают определенные ценности и нормы.</w:t>
      </w:r>
    </w:p>
    <w:p w:rsidR="007C1293" w:rsidRPr="007C1293" w:rsidRDefault="007C1293" w:rsidP="007C1293">
      <w:pPr>
        <w:pStyle w:val="ad"/>
        <w:numPr>
          <w:ilvl w:val="0"/>
          <w:numId w:val="14"/>
        </w:numPr>
        <w:spacing w:line="264" w:lineRule="auto"/>
        <w:ind w:left="0" w:firstLine="360"/>
        <w:jc w:val="both"/>
        <w:rPr>
          <w:rFonts w:ascii="Times New Roman" w:hAnsi="Times New Roman"/>
          <w:sz w:val="28"/>
          <w:szCs w:val="28"/>
        </w:rPr>
      </w:pPr>
      <w:r w:rsidRPr="007C1293">
        <w:rPr>
          <w:rFonts w:ascii="Times New Roman" w:hAnsi="Times New Roman"/>
          <w:sz w:val="28"/>
          <w:szCs w:val="28"/>
        </w:rPr>
        <w:t xml:space="preserve">Нормативно-ориентирующие институты </w:t>
      </w:r>
      <w:proofErr w:type="gramStart"/>
      <w:r w:rsidRPr="007C1293">
        <w:rPr>
          <w:rFonts w:ascii="Times New Roman" w:hAnsi="Times New Roman"/>
          <w:sz w:val="28"/>
          <w:szCs w:val="28"/>
        </w:rPr>
        <w:t>- это</w:t>
      </w:r>
      <w:proofErr w:type="gramEnd"/>
      <w:r w:rsidRPr="007C1293">
        <w:rPr>
          <w:rFonts w:ascii="Times New Roman" w:hAnsi="Times New Roman"/>
          <w:sz w:val="28"/>
          <w:szCs w:val="28"/>
        </w:rPr>
        <w:t xml:space="preserve"> механизмы морально-этической ориентации и регуляции поведения индивидов. Их целью является придание поведению и мотивации нравственной аргументации и этической основы.</w:t>
      </w:r>
    </w:p>
    <w:p w:rsidR="007C1293" w:rsidRPr="007C1293" w:rsidRDefault="007C1293" w:rsidP="007C1293">
      <w:pPr>
        <w:pStyle w:val="ad"/>
        <w:numPr>
          <w:ilvl w:val="0"/>
          <w:numId w:val="14"/>
        </w:numPr>
        <w:spacing w:line="264" w:lineRule="auto"/>
        <w:ind w:left="0" w:firstLine="360"/>
        <w:jc w:val="both"/>
        <w:rPr>
          <w:rFonts w:ascii="Times New Roman" w:hAnsi="Times New Roman"/>
          <w:sz w:val="28"/>
          <w:szCs w:val="28"/>
        </w:rPr>
      </w:pPr>
      <w:r w:rsidRPr="007C1293">
        <w:rPr>
          <w:rFonts w:ascii="Times New Roman" w:hAnsi="Times New Roman"/>
          <w:sz w:val="28"/>
          <w:szCs w:val="28"/>
        </w:rPr>
        <w:t>Нормативно-санкционирующие институты - они осуществляют социальную регуляцию поведения на основе норм, правил и предписаний, закрепленных в юридических и административных актах. Обязательность этих норм обеспечивается принудительной силой государства и системой соответствующих санкций.</w:t>
      </w:r>
    </w:p>
    <w:p w:rsidR="007C1293" w:rsidRPr="007C1293" w:rsidRDefault="007C1293" w:rsidP="007C1293">
      <w:pPr>
        <w:pStyle w:val="ad"/>
        <w:numPr>
          <w:ilvl w:val="0"/>
          <w:numId w:val="14"/>
        </w:numPr>
        <w:spacing w:after="0" w:line="264" w:lineRule="auto"/>
        <w:ind w:left="0" w:firstLine="360"/>
        <w:jc w:val="both"/>
        <w:rPr>
          <w:rFonts w:ascii="Times New Roman" w:hAnsi="Times New Roman"/>
          <w:sz w:val="28"/>
          <w:szCs w:val="28"/>
        </w:rPr>
      </w:pPr>
      <w:r w:rsidRPr="007C1293">
        <w:rPr>
          <w:rFonts w:ascii="Times New Roman" w:hAnsi="Times New Roman"/>
          <w:sz w:val="28"/>
          <w:szCs w:val="28"/>
        </w:rPr>
        <w:t>Церемониально-символические и ситуационно-конвенциональные институты - эти институты основаны на принятии конвенциональных норм, которые официально или неофициально закреплены, и регулируют повседневные контакты, акты внутригруппового и межгруппового поведения. Они определяют порядок взаимного взаимодействия, регламентируют методы передачи информации, приветствия, обращения и другие аспекты поведения в различных ситуациях, включая работу собраний и деятельность различных объединений.</w:t>
      </w:r>
    </w:p>
    <w:p w:rsidR="007C1293" w:rsidRPr="007C1293" w:rsidRDefault="007C1293" w:rsidP="007C1293">
      <w:pPr>
        <w:spacing w:line="264" w:lineRule="auto"/>
        <w:ind w:firstLine="709"/>
        <w:contextualSpacing/>
        <w:jc w:val="both"/>
        <w:rPr>
          <w:sz w:val="28"/>
          <w:szCs w:val="28"/>
        </w:rPr>
      </w:pPr>
      <w:r w:rsidRPr="007C1293">
        <w:rPr>
          <w:sz w:val="28"/>
          <w:szCs w:val="28"/>
        </w:rPr>
        <w:t>Нарушение нормативного взаимодействия с социальной средой, представляющей собой общество или сообщество, называется дисфункцией социального института. Особенно актуальной эта проблема становится в периоды революций или быстрых социальных изменений, когда многие традиционные общественные институты либо прекращают свою деятельность, либо адаптируются к решению новых социальных задач. Однако формирование новых общественных институтов требует времени. В результате люди сталкиваются с серьезными трудностями в урегулировании возникающих новых социальных отношений и поддержании общественного порядка в традиционных сферах жизни. Такие переходные периоды, когда общество сталкивается с дезорганизацией традиционных институтов, называются аномией, как отметил социолог Эмиль Дюркгейм.</w:t>
      </w:r>
    </w:p>
    <w:p w:rsidR="007C1293" w:rsidRPr="007C1293" w:rsidRDefault="007C1293" w:rsidP="007C1293">
      <w:pPr>
        <w:spacing w:line="264" w:lineRule="auto"/>
        <w:ind w:firstLine="709"/>
        <w:contextualSpacing/>
        <w:jc w:val="both"/>
        <w:rPr>
          <w:sz w:val="28"/>
          <w:szCs w:val="28"/>
        </w:rPr>
      </w:pPr>
      <w:r w:rsidRPr="007C1293">
        <w:rPr>
          <w:sz w:val="28"/>
          <w:szCs w:val="28"/>
        </w:rPr>
        <w:t>Социологи всегда придавали большое значение изучению этой проблемы. Они анализируют различные типы социальных институтов и их социаль</w:t>
      </w:r>
      <w:r w:rsidRPr="007C1293">
        <w:rPr>
          <w:sz w:val="28"/>
          <w:szCs w:val="28"/>
        </w:rPr>
        <w:lastRenderedPageBreak/>
        <w:t>но-функциональные роли, чтобы понять и объяснить, как эти институты влияют на социальные отношения и социальное взаимодействие в обществе.</w:t>
      </w:r>
    </w:p>
    <w:p w:rsidR="007C1293" w:rsidRPr="007C1293" w:rsidRDefault="007C1293" w:rsidP="007C1293">
      <w:pPr>
        <w:rPr>
          <w:sz w:val="28"/>
          <w:szCs w:val="28"/>
        </w:rPr>
      </w:pPr>
      <w:r w:rsidRPr="007C1293">
        <w:rPr>
          <w:sz w:val="28"/>
          <w:szCs w:val="28"/>
        </w:rPr>
        <w:t xml:space="preserve">Польский социолог Ян </w:t>
      </w:r>
      <w:proofErr w:type="spellStart"/>
      <w:r w:rsidRPr="007C1293">
        <w:rPr>
          <w:sz w:val="28"/>
          <w:szCs w:val="28"/>
        </w:rPr>
        <w:t>Щепаньский</w:t>
      </w:r>
      <w:proofErr w:type="spellEnd"/>
      <w:r w:rsidRPr="007C1293">
        <w:rPr>
          <w:sz w:val="28"/>
          <w:szCs w:val="28"/>
        </w:rPr>
        <w:t xml:space="preserve"> выделяет следующие основные условия эффективного функционирования социальных институтов:</w:t>
      </w:r>
    </w:p>
    <w:p w:rsidR="007C1293" w:rsidRPr="007C1293" w:rsidRDefault="007C1293" w:rsidP="007C1293">
      <w:pPr>
        <w:pStyle w:val="ad"/>
        <w:numPr>
          <w:ilvl w:val="0"/>
          <w:numId w:val="15"/>
        </w:numPr>
        <w:ind w:left="0" w:firstLine="426"/>
        <w:rPr>
          <w:rFonts w:ascii="Times New Roman" w:hAnsi="Times New Roman"/>
          <w:sz w:val="28"/>
          <w:szCs w:val="28"/>
        </w:rPr>
      </w:pPr>
      <w:r w:rsidRPr="007C1293">
        <w:rPr>
          <w:rFonts w:ascii="Times New Roman" w:hAnsi="Times New Roman"/>
          <w:sz w:val="28"/>
          <w:szCs w:val="28"/>
        </w:rPr>
        <w:t>Чёткое определение цели, задач и функций института. Если функции института не определены чётко, он не сможет без конфликтов взаимодействовать с другими институтами общества и столкнется с противодействием.</w:t>
      </w:r>
    </w:p>
    <w:p w:rsidR="007C1293" w:rsidRPr="007C1293" w:rsidRDefault="007C1293" w:rsidP="007C1293">
      <w:pPr>
        <w:pStyle w:val="ad"/>
        <w:numPr>
          <w:ilvl w:val="0"/>
          <w:numId w:val="15"/>
        </w:numPr>
        <w:ind w:left="0" w:firstLine="426"/>
        <w:rPr>
          <w:rFonts w:ascii="Times New Roman" w:hAnsi="Times New Roman"/>
          <w:sz w:val="28"/>
          <w:szCs w:val="28"/>
        </w:rPr>
      </w:pPr>
      <w:r w:rsidRPr="007C1293">
        <w:rPr>
          <w:rFonts w:ascii="Times New Roman" w:hAnsi="Times New Roman"/>
          <w:sz w:val="28"/>
          <w:szCs w:val="28"/>
        </w:rPr>
        <w:t>Рациональное разделение труда и организация его выполнения.</w:t>
      </w:r>
    </w:p>
    <w:p w:rsidR="007C1293" w:rsidRPr="007C1293" w:rsidRDefault="007C1293" w:rsidP="007C1293">
      <w:pPr>
        <w:pStyle w:val="ad"/>
        <w:numPr>
          <w:ilvl w:val="0"/>
          <w:numId w:val="15"/>
        </w:numPr>
        <w:ind w:left="0" w:firstLine="426"/>
        <w:rPr>
          <w:rFonts w:ascii="Times New Roman" w:hAnsi="Times New Roman"/>
          <w:sz w:val="28"/>
          <w:szCs w:val="28"/>
        </w:rPr>
      </w:pPr>
      <w:r w:rsidRPr="007C1293">
        <w:rPr>
          <w:rFonts w:ascii="Times New Roman" w:hAnsi="Times New Roman"/>
          <w:sz w:val="28"/>
          <w:szCs w:val="28"/>
        </w:rPr>
        <w:t>Деперсонализация действий. Официальные лица должны выполнять свои функции в соответствии с предписаниями, а не в зависимости от своих личных интересов и представлений о своих правах и обязанностях. В противном случае институт теряет общественный характер, престиж и доверие со стороны общества, становясь зависимым от частных интересов. Хотя невозможно полностью исключить влияние личных интересов и индивидуальных особенностей чиновников, это влияние должно контролироваться обществом и минимизироваться. "Бюрократизация" – распространенное явление, при котором ресурсы общественных институтов используются в эгоистических интересах работающих в них людей, как указывают социологи.</w:t>
      </w:r>
    </w:p>
    <w:p w:rsidR="007C1293" w:rsidRPr="007C1293" w:rsidRDefault="007C1293" w:rsidP="007C1293">
      <w:pPr>
        <w:pStyle w:val="ad"/>
        <w:numPr>
          <w:ilvl w:val="0"/>
          <w:numId w:val="15"/>
        </w:numPr>
        <w:spacing w:after="0"/>
        <w:ind w:left="0" w:firstLine="426"/>
        <w:rPr>
          <w:rFonts w:ascii="Times New Roman" w:hAnsi="Times New Roman"/>
          <w:sz w:val="28"/>
          <w:szCs w:val="28"/>
        </w:rPr>
      </w:pPr>
      <w:r w:rsidRPr="007C1293">
        <w:rPr>
          <w:rFonts w:ascii="Times New Roman" w:hAnsi="Times New Roman"/>
          <w:sz w:val="28"/>
          <w:szCs w:val="28"/>
        </w:rPr>
        <w:t>Признание и престиж, которыми должен обладать институт в глазах всей группы или ее преобладающей части.</w:t>
      </w:r>
    </w:p>
    <w:p w:rsidR="007C1293" w:rsidRPr="007C1293" w:rsidRDefault="007C1293" w:rsidP="007C1293">
      <w:pPr>
        <w:pStyle w:val="ad"/>
        <w:numPr>
          <w:ilvl w:val="0"/>
          <w:numId w:val="15"/>
        </w:numPr>
        <w:spacing w:after="0"/>
        <w:ind w:left="0" w:firstLine="426"/>
        <w:rPr>
          <w:rFonts w:ascii="Times New Roman" w:hAnsi="Times New Roman"/>
          <w:sz w:val="28"/>
          <w:szCs w:val="28"/>
        </w:rPr>
      </w:pPr>
      <w:r w:rsidRPr="007C1293">
        <w:rPr>
          <w:rFonts w:ascii="Times New Roman" w:hAnsi="Times New Roman"/>
          <w:sz w:val="28"/>
          <w:szCs w:val="28"/>
        </w:rPr>
        <w:t>Бесконфликтное включение в общую систему институтов. Например, невозможно механически перенести политические институты западной демократии в общество с прочными родовыми или клановыми социальными связями.</w:t>
      </w:r>
    </w:p>
    <w:p w:rsidR="007C1293" w:rsidRPr="007C1293" w:rsidRDefault="007C1293" w:rsidP="007C1293">
      <w:pPr>
        <w:ind w:firstLine="708"/>
        <w:rPr>
          <w:sz w:val="28"/>
          <w:szCs w:val="28"/>
        </w:rPr>
      </w:pPr>
      <w:r w:rsidRPr="007C1293">
        <w:rPr>
          <w:sz w:val="28"/>
          <w:szCs w:val="28"/>
        </w:rPr>
        <w:t xml:space="preserve">Институты любого общества представляют собой сложную интегрированную систему, обладающую своей социальной инерцией. Поэтому глубокие институциональные реформы часто сталкиваются с серьезными трудностями и неудачами. Исторически лишь немногие примеры успешных и безболезненных реформ общественных институтов. Чаще такие реформы сопровождались бурными революционными событиями. </w:t>
      </w:r>
    </w:p>
    <w:p w:rsidR="00766838" w:rsidRPr="007C1293" w:rsidRDefault="007C1293" w:rsidP="007C1293">
      <w:pPr>
        <w:ind w:firstLine="426"/>
        <w:rPr>
          <w:bCs/>
          <w:color w:val="000000"/>
          <w:sz w:val="28"/>
          <w:szCs w:val="28"/>
        </w:rPr>
      </w:pPr>
      <w:r w:rsidRPr="007C1293">
        <w:rPr>
          <w:sz w:val="28"/>
          <w:szCs w:val="28"/>
        </w:rPr>
        <w:t xml:space="preserve">Таким образом, внутренняя согласованность в деятельности институтов является необходимым условием нормального функционирования всего общества. Ян </w:t>
      </w:r>
      <w:proofErr w:type="spellStart"/>
      <w:r w:rsidRPr="007C1293">
        <w:rPr>
          <w:sz w:val="28"/>
          <w:szCs w:val="28"/>
        </w:rPr>
        <w:t>Щепаньский</w:t>
      </w:r>
      <w:proofErr w:type="spellEnd"/>
      <w:r w:rsidRPr="007C1293">
        <w:rPr>
          <w:sz w:val="28"/>
          <w:szCs w:val="28"/>
        </w:rPr>
        <w:t xml:space="preserve"> подчеркивает, что эффективное функционирование социальных институтов требует четкого определения их целей и функций, рационального разделения труда, деперсонализации действий, признания и престижа, а также бесконфликтного включения в общую систему институтов. Он также отмечает, что институты общества представляют собой сложную интегрированную систему с собственной социальной инерцией, что делает глубокие институциональные реформы сложными и часто неудачными.</w:t>
      </w:r>
    </w:p>
    <w:p w:rsidR="00607587" w:rsidRDefault="00607587">
      <w:pPr>
        <w:rPr>
          <w:b/>
          <w:sz w:val="28"/>
          <w:szCs w:val="28"/>
        </w:rPr>
      </w:pPr>
      <w:bookmarkStart w:id="4" w:name="_Toc136137036"/>
      <w:bookmarkStart w:id="5" w:name="_Toc136137128"/>
      <w:bookmarkStart w:id="6" w:name="_Toc136137404"/>
      <w:r>
        <w:rPr>
          <w:bCs/>
          <w:sz w:val="28"/>
          <w:szCs w:val="28"/>
        </w:rPr>
        <w:br w:type="page"/>
      </w:r>
    </w:p>
    <w:p w:rsidR="0097727A" w:rsidRPr="007C1293" w:rsidRDefault="0097727A" w:rsidP="00766838">
      <w:pPr>
        <w:pStyle w:val="2"/>
        <w:rPr>
          <w:bCs w:val="0"/>
          <w:sz w:val="28"/>
          <w:szCs w:val="28"/>
        </w:rPr>
      </w:pPr>
      <w:r w:rsidRPr="007C1293">
        <w:rPr>
          <w:bCs w:val="0"/>
          <w:sz w:val="28"/>
          <w:szCs w:val="28"/>
        </w:rPr>
        <w:lastRenderedPageBreak/>
        <w:t xml:space="preserve">3. </w:t>
      </w:r>
      <w:bookmarkEnd w:id="4"/>
      <w:bookmarkEnd w:id="5"/>
      <w:bookmarkEnd w:id="6"/>
      <w:r w:rsidR="007C1293" w:rsidRPr="007C1293">
        <w:rPr>
          <w:bCs w:val="0"/>
          <w:sz w:val="28"/>
          <w:szCs w:val="28"/>
        </w:rPr>
        <w:t>Социальная деятельность и социальные отношения</w:t>
      </w:r>
    </w:p>
    <w:p w:rsidR="007C1293" w:rsidRPr="007C1293" w:rsidRDefault="007C1293" w:rsidP="007C1293">
      <w:pPr>
        <w:spacing w:line="264" w:lineRule="auto"/>
        <w:ind w:firstLine="709"/>
        <w:contextualSpacing/>
        <w:jc w:val="both"/>
        <w:rPr>
          <w:sz w:val="28"/>
          <w:szCs w:val="28"/>
        </w:rPr>
      </w:pPr>
      <w:bookmarkStart w:id="7" w:name="_Toc103038917"/>
      <w:bookmarkStart w:id="8" w:name="_Toc103039034"/>
      <w:r w:rsidRPr="007C1293">
        <w:rPr>
          <w:sz w:val="28"/>
          <w:szCs w:val="28"/>
        </w:rPr>
        <w:t>Социальная работа, как научная категория и социальное явление, исследуется в рамках теории социальной работы. Она связана с понятиями "работа", "деятельность" и "активность". Активность представляет собой общее свойство живых существ, обусловленное потребностью в выживании и адаптации в социо-экологической среде. Деятельность является формой активности, возникающей на основе взаимодействия системы и окружающей среды с целью поддержания устойчивости системы.</w:t>
      </w:r>
    </w:p>
    <w:p w:rsidR="007C1293" w:rsidRPr="007C1293" w:rsidRDefault="007C1293" w:rsidP="007C1293">
      <w:pPr>
        <w:spacing w:line="264" w:lineRule="auto"/>
        <w:ind w:firstLine="709"/>
        <w:contextualSpacing/>
        <w:jc w:val="both"/>
        <w:rPr>
          <w:sz w:val="28"/>
          <w:szCs w:val="28"/>
        </w:rPr>
      </w:pPr>
      <w:r w:rsidRPr="007C1293">
        <w:rPr>
          <w:sz w:val="28"/>
          <w:szCs w:val="28"/>
        </w:rPr>
        <w:t>В теории социальной работы подробно изучается социальная деятельность как структура и процесс. Она представляет собой проявление самодвижения материи и включает в себя целесообразные изменения и преобразования, осуществляемые личностью или общностью при взаимодействии с другими людьми и природой. Социальная деятельность является способом и условием существования общества, придавая ему постоянное движение. Она имеет многоуровневый характер и разворачивается во времени, социо-экологическом и межличностном пространстве.</w:t>
      </w:r>
    </w:p>
    <w:p w:rsidR="007C1293" w:rsidRPr="007C1293" w:rsidRDefault="007C1293" w:rsidP="007C1293">
      <w:pPr>
        <w:spacing w:line="264" w:lineRule="auto"/>
        <w:ind w:firstLine="709"/>
        <w:contextualSpacing/>
        <w:jc w:val="both"/>
        <w:rPr>
          <w:sz w:val="28"/>
          <w:szCs w:val="28"/>
        </w:rPr>
      </w:pPr>
      <w:r w:rsidRPr="007C1293">
        <w:rPr>
          <w:sz w:val="28"/>
          <w:szCs w:val="28"/>
        </w:rPr>
        <w:t>Характеристики социальной деятельности включают орудийно-опосредованный характер, сознательность, универсальность, творческий характер и коллективный характер. Социальные действия, как человеческое поведение, обращенное к другим людям, играют важную роль в социальной жизни. Они включают в себя как непосредственное поведение индивидов, так и опосредованное взаимодействие через социальные общности, институты и процессы. Социальные действия способствуют поддержанию целостности и устойчивости структуры общества, организации и личности, а также регулированию отношений с другими общностями и людьми.</w:t>
      </w:r>
    </w:p>
    <w:p w:rsidR="007C1293" w:rsidRPr="007C1293" w:rsidRDefault="007C1293" w:rsidP="007C1293">
      <w:pPr>
        <w:spacing w:line="264" w:lineRule="auto"/>
        <w:ind w:firstLine="709"/>
        <w:contextualSpacing/>
        <w:jc w:val="both"/>
        <w:rPr>
          <w:sz w:val="28"/>
          <w:szCs w:val="28"/>
        </w:rPr>
      </w:pPr>
      <w:r w:rsidRPr="007C1293">
        <w:rPr>
          <w:sz w:val="28"/>
          <w:szCs w:val="28"/>
        </w:rPr>
        <w:t>Социальные действия формируют социальные контакты, которые представляют собой пары взаимно ориентированных мимолетных действий. На основе контактов возникают социальные взаимодействия, которые представляют собой последовательность взаимообусловленных действий, инициативных и ответных, имеющих более длительную перспективу. Социальные взаимодействия составляют подвижную сеть, подверженную непрерывным изменениям, которая охватывает всех членов общества и все аспекты окружающего мира.</w:t>
      </w:r>
    </w:p>
    <w:p w:rsidR="007C1293" w:rsidRPr="007C1293" w:rsidRDefault="007C1293" w:rsidP="007C1293">
      <w:pPr>
        <w:spacing w:line="264" w:lineRule="auto"/>
        <w:ind w:firstLine="709"/>
        <w:contextualSpacing/>
        <w:jc w:val="both"/>
        <w:rPr>
          <w:sz w:val="28"/>
          <w:szCs w:val="28"/>
        </w:rPr>
      </w:pPr>
      <w:r w:rsidRPr="007C1293">
        <w:rPr>
          <w:sz w:val="28"/>
          <w:szCs w:val="28"/>
        </w:rPr>
        <w:t>Предметом социальных действий и взаимодействий являются различные ценности, необходимые для удовлетворения потребностей людей. Сама социальная деятельность усложняется и регулируется в обществе. В результате формируются социальные отношения как нормативный образец взаимодействий субъектов, занимающих определенные социальные позиции.</w:t>
      </w:r>
    </w:p>
    <w:p w:rsidR="007C1293" w:rsidRPr="007C1293" w:rsidRDefault="007C1293" w:rsidP="007C1293">
      <w:pPr>
        <w:spacing w:line="264" w:lineRule="auto"/>
        <w:ind w:firstLine="709"/>
        <w:contextualSpacing/>
        <w:jc w:val="both"/>
        <w:rPr>
          <w:sz w:val="28"/>
          <w:szCs w:val="28"/>
        </w:rPr>
      </w:pPr>
      <w:r w:rsidRPr="007C1293">
        <w:rPr>
          <w:sz w:val="28"/>
          <w:szCs w:val="28"/>
        </w:rPr>
        <w:t>Социальные связи человека, даже в небольшой или малочисленной группе, представляют собой множество взаимодействий, состоящих из дей</w:t>
      </w:r>
      <w:r w:rsidRPr="007C1293">
        <w:rPr>
          <w:sz w:val="28"/>
          <w:szCs w:val="28"/>
        </w:rPr>
        <w:lastRenderedPageBreak/>
        <w:t>ствий и ответных реакций. Эти взаимодействия формируют сложную сеть, включающую различное число индивидов. Постепенно, в ходе общения, выделяются устойчивые социальные связи, которые приобретают специфическую форму, характеризующуюся определенным поведением взаимодействующих индивидов. Эти осознанные и воспринимаемые совокупности повторяющихся взаимодействий, соотнесенные по своему смыслу и характеризующиеся соответствующим поведением, называются социальными отношениями.</w:t>
      </w:r>
    </w:p>
    <w:p w:rsidR="007C1293" w:rsidRPr="007C1293" w:rsidRDefault="007C1293" w:rsidP="007C1293">
      <w:pPr>
        <w:spacing w:line="264" w:lineRule="auto"/>
        <w:ind w:firstLine="709"/>
        <w:contextualSpacing/>
        <w:jc w:val="both"/>
        <w:rPr>
          <w:sz w:val="28"/>
          <w:szCs w:val="28"/>
        </w:rPr>
      </w:pPr>
      <w:r w:rsidRPr="007C1293">
        <w:rPr>
          <w:sz w:val="28"/>
          <w:szCs w:val="28"/>
        </w:rPr>
        <w:t>В отличие от взаимодействий, социальные отношения ясно различаются по смыслу и содержанию. Например, студент, вступая в незнакомую группу, начинает взаимодействовать с другими студентами на лекциях, семинарах и вне учебного процесса. Постепенно, повторяющиеся взаимодействия приводят к появлению разных по содержанию социальных отношений, таких как любовь и ненависть, равнодушие, враждебность, дружба, уважение, выгодный обмен, выполнение обязательств, презрение и т.д.</w:t>
      </w:r>
    </w:p>
    <w:p w:rsidR="007C1293" w:rsidRPr="007C1293" w:rsidRDefault="007C1293" w:rsidP="007C1293">
      <w:pPr>
        <w:spacing w:line="264" w:lineRule="auto"/>
        <w:ind w:firstLine="709"/>
        <w:contextualSpacing/>
        <w:jc w:val="both"/>
        <w:rPr>
          <w:sz w:val="28"/>
          <w:szCs w:val="28"/>
        </w:rPr>
      </w:pPr>
      <w:r w:rsidRPr="007C1293">
        <w:rPr>
          <w:sz w:val="28"/>
          <w:szCs w:val="28"/>
        </w:rPr>
        <w:t>В табл. 1 показано, как формируются основные социальные отношения при владении индивидами как ценностями благосостояния, так и другими ценностями, а также при наличии потребностей у других индивидов в этих ценностях. Так как взаимодействие между индивидами зависит от многочисленных факторов внешней среды, то очевидно, что появление данных отношений носит вероятностный характер. Например, если у одного индивида или группы имеется потребность во власти, а у тех, кто взаимодействует с ними, нет возможности контролировать власть, но ими контролируется ценность, как высокий статус, слава, то в ходе взаимодействия с большой степенью вероятности возникнут отношения почтения. Другими словами, людям, желающим подчиняться, другие люди, не имеющие власти, но имеющие высокий статус или славу, почет, будут внушать почтение.</w:t>
      </w:r>
    </w:p>
    <w:p w:rsidR="00607587" w:rsidRDefault="00607587">
      <w:pPr>
        <w:rPr>
          <w:sz w:val="28"/>
          <w:szCs w:val="28"/>
        </w:rPr>
      </w:pPr>
      <w:r>
        <w:rPr>
          <w:sz w:val="28"/>
          <w:szCs w:val="28"/>
        </w:rPr>
        <w:br w:type="page"/>
      </w:r>
    </w:p>
    <w:p w:rsidR="007C1293" w:rsidRPr="007C1293" w:rsidRDefault="007C1293" w:rsidP="007C1293">
      <w:pPr>
        <w:spacing w:line="360" w:lineRule="auto"/>
        <w:contextualSpacing/>
        <w:jc w:val="both"/>
        <w:rPr>
          <w:sz w:val="28"/>
          <w:szCs w:val="28"/>
        </w:rPr>
      </w:pPr>
      <w:r w:rsidRPr="007C1293">
        <w:rPr>
          <w:sz w:val="28"/>
          <w:szCs w:val="28"/>
        </w:rPr>
        <w:lastRenderedPageBreak/>
        <w:t xml:space="preserve">Таблица 1 – </w:t>
      </w:r>
      <w:r w:rsidRPr="007C1293">
        <w:rPr>
          <w:bCs/>
          <w:sz w:val="28"/>
          <w:szCs w:val="28"/>
        </w:rPr>
        <w:t xml:space="preserve">Формирование основных видов социальных отношений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10"/>
        <w:gridCol w:w="2107"/>
        <w:gridCol w:w="2312"/>
        <w:gridCol w:w="1436"/>
        <w:gridCol w:w="1810"/>
      </w:tblGrid>
      <w:tr w:rsidR="007C1293" w:rsidRPr="007C1293" w:rsidTr="00552CCB">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C1293" w:rsidRPr="007C1293" w:rsidRDefault="007C1293" w:rsidP="00552CCB">
            <w:pPr>
              <w:spacing w:line="360" w:lineRule="auto"/>
              <w:contextualSpacing/>
              <w:jc w:val="center"/>
              <w:rPr>
                <w:bCs/>
                <w:sz w:val="28"/>
                <w:szCs w:val="28"/>
              </w:rPr>
            </w:pPr>
            <w:r w:rsidRPr="007C1293">
              <w:rPr>
                <w:bCs/>
                <w:sz w:val="28"/>
                <w:szCs w:val="28"/>
              </w:rPr>
              <w:t>Потребности в ценностях</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7C1293" w:rsidRPr="007C1293" w:rsidRDefault="007C1293" w:rsidP="00552CCB">
            <w:pPr>
              <w:spacing w:line="360" w:lineRule="auto"/>
              <w:contextualSpacing/>
              <w:jc w:val="center"/>
              <w:rPr>
                <w:bCs/>
                <w:sz w:val="28"/>
                <w:szCs w:val="28"/>
              </w:rPr>
            </w:pPr>
            <w:r w:rsidRPr="007C1293">
              <w:rPr>
                <w:bCs/>
                <w:sz w:val="28"/>
                <w:szCs w:val="28"/>
              </w:rPr>
              <w:t>Обладание ценностями</w:t>
            </w:r>
          </w:p>
        </w:tc>
      </w:tr>
      <w:tr w:rsidR="007C1293" w:rsidRPr="007C1293" w:rsidTr="00552CCB">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C1293" w:rsidRPr="007C1293" w:rsidRDefault="007C1293" w:rsidP="00552CCB">
            <w:pPr>
              <w:spacing w:line="360" w:lineRule="auto"/>
              <w:contextualSpacing/>
              <w:jc w:val="center"/>
              <w:rPr>
                <w:bCs/>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C1293" w:rsidRPr="007C1293" w:rsidRDefault="007C1293" w:rsidP="00552CCB">
            <w:pPr>
              <w:spacing w:line="360" w:lineRule="auto"/>
              <w:contextualSpacing/>
              <w:jc w:val="center"/>
              <w:rPr>
                <w:bCs/>
                <w:sz w:val="28"/>
                <w:szCs w:val="28"/>
              </w:rPr>
            </w:pPr>
            <w:r w:rsidRPr="007C1293">
              <w:rPr>
                <w:bCs/>
                <w:sz w:val="28"/>
                <w:szCs w:val="28"/>
              </w:rPr>
              <w:t>Власть</w:t>
            </w:r>
          </w:p>
        </w:tc>
        <w:tc>
          <w:tcPr>
            <w:tcW w:w="0" w:type="auto"/>
            <w:tcBorders>
              <w:top w:val="outset" w:sz="6" w:space="0" w:color="auto"/>
              <w:left w:val="outset" w:sz="6" w:space="0" w:color="auto"/>
              <w:bottom w:val="outset" w:sz="6" w:space="0" w:color="auto"/>
              <w:right w:val="outset" w:sz="6" w:space="0" w:color="auto"/>
            </w:tcBorders>
            <w:vAlign w:val="center"/>
            <w:hideMark/>
          </w:tcPr>
          <w:p w:rsidR="007C1293" w:rsidRPr="007C1293" w:rsidRDefault="007C1293" w:rsidP="00552CCB">
            <w:pPr>
              <w:spacing w:line="360" w:lineRule="auto"/>
              <w:contextualSpacing/>
              <w:jc w:val="center"/>
              <w:rPr>
                <w:bCs/>
                <w:sz w:val="28"/>
                <w:szCs w:val="28"/>
              </w:rPr>
            </w:pPr>
            <w:r w:rsidRPr="007C1293">
              <w:rPr>
                <w:bCs/>
                <w:sz w:val="28"/>
                <w:szCs w:val="28"/>
              </w:rPr>
              <w:t>Уважение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7C1293" w:rsidRPr="007C1293" w:rsidRDefault="007C1293" w:rsidP="00552CCB">
            <w:pPr>
              <w:spacing w:line="360" w:lineRule="auto"/>
              <w:contextualSpacing/>
              <w:jc w:val="center"/>
              <w:rPr>
                <w:bCs/>
                <w:sz w:val="28"/>
                <w:szCs w:val="28"/>
              </w:rPr>
            </w:pPr>
            <w:r w:rsidRPr="007C1293">
              <w:rPr>
                <w:bCs/>
                <w:sz w:val="28"/>
                <w:szCs w:val="28"/>
              </w:rPr>
              <w:t>Мораль</w:t>
            </w:r>
          </w:p>
        </w:tc>
        <w:tc>
          <w:tcPr>
            <w:tcW w:w="0" w:type="auto"/>
            <w:tcBorders>
              <w:top w:val="outset" w:sz="6" w:space="0" w:color="auto"/>
              <w:left w:val="outset" w:sz="6" w:space="0" w:color="auto"/>
              <w:bottom w:val="outset" w:sz="6" w:space="0" w:color="auto"/>
              <w:right w:val="outset" w:sz="6" w:space="0" w:color="auto"/>
            </w:tcBorders>
            <w:vAlign w:val="center"/>
            <w:hideMark/>
          </w:tcPr>
          <w:p w:rsidR="007C1293" w:rsidRPr="007C1293" w:rsidRDefault="007C1293" w:rsidP="00552CCB">
            <w:pPr>
              <w:spacing w:line="360" w:lineRule="auto"/>
              <w:contextualSpacing/>
              <w:jc w:val="center"/>
              <w:rPr>
                <w:bCs/>
                <w:sz w:val="28"/>
                <w:szCs w:val="28"/>
              </w:rPr>
            </w:pPr>
            <w:proofErr w:type="spellStart"/>
            <w:r w:rsidRPr="007C1293">
              <w:rPr>
                <w:bCs/>
                <w:sz w:val="28"/>
                <w:szCs w:val="28"/>
              </w:rPr>
              <w:t>Аффективность</w:t>
            </w:r>
            <w:proofErr w:type="spellEnd"/>
          </w:p>
        </w:tc>
      </w:tr>
      <w:tr w:rsidR="007C1293" w:rsidRPr="007C1293" w:rsidTr="00552CCB">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bCs/>
                <w:sz w:val="28"/>
                <w:szCs w:val="28"/>
              </w:rPr>
            </w:pPr>
            <w:r w:rsidRPr="007C1293">
              <w:rPr>
                <w:bCs/>
                <w:sz w:val="28"/>
                <w:szCs w:val="28"/>
              </w:rPr>
              <w:t>Власть</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Политическая власть</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Почтение</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Внушение</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Преданность</w:t>
            </w:r>
          </w:p>
        </w:tc>
      </w:tr>
      <w:tr w:rsidR="007C1293" w:rsidRPr="007C1293" w:rsidTr="00552CCB">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bCs/>
                <w:sz w:val="28"/>
                <w:szCs w:val="28"/>
              </w:rPr>
            </w:pPr>
            <w:r w:rsidRPr="007C1293">
              <w:rPr>
                <w:bCs/>
                <w:sz w:val="28"/>
                <w:szCs w:val="28"/>
              </w:rPr>
              <w:t>Уважение</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Выдача советов</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Престиж</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Увещевание</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Уважение</w:t>
            </w:r>
          </w:p>
        </w:tc>
      </w:tr>
      <w:tr w:rsidR="007C1293" w:rsidRPr="007C1293" w:rsidTr="00552CCB">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bCs/>
                <w:sz w:val="28"/>
                <w:szCs w:val="28"/>
              </w:rPr>
            </w:pPr>
            <w:r w:rsidRPr="007C1293">
              <w:rPr>
                <w:bCs/>
                <w:sz w:val="28"/>
                <w:szCs w:val="28"/>
              </w:rPr>
              <w:t>Мораль</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Наставничество</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Одобрение</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Моральный авторитет</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Привязанность</w:t>
            </w:r>
          </w:p>
        </w:tc>
      </w:tr>
      <w:tr w:rsidR="007C1293" w:rsidRPr="007C1293" w:rsidTr="00552CCB">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bCs/>
                <w:sz w:val="28"/>
                <w:szCs w:val="28"/>
              </w:rPr>
            </w:pPr>
            <w:proofErr w:type="spellStart"/>
            <w:r w:rsidRPr="007C1293">
              <w:rPr>
                <w:bCs/>
                <w:sz w:val="28"/>
                <w:szCs w:val="28"/>
              </w:rPr>
              <w:t>Аффективность</w:t>
            </w:r>
            <w:proofErr w:type="spellEnd"/>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Личное влияние</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Уважение</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Моральное влияние</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Любовь</w:t>
            </w:r>
          </w:p>
        </w:tc>
      </w:tr>
      <w:tr w:rsidR="007C1293" w:rsidRPr="007C1293" w:rsidTr="00552CCB">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bCs/>
                <w:sz w:val="28"/>
                <w:szCs w:val="28"/>
              </w:rPr>
            </w:pPr>
            <w:r w:rsidRPr="007C1293">
              <w:rPr>
                <w:bCs/>
                <w:sz w:val="28"/>
                <w:szCs w:val="28"/>
              </w:rPr>
              <w:t>Благополучие</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Принуждение</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Террор</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Дисциплина</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Насилие</w:t>
            </w:r>
          </w:p>
        </w:tc>
      </w:tr>
      <w:tr w:rsidR="007C1293" w:rsidRPr="007C1293" w:rsidTr="00552CCB">
        <w:trPr>
          <w:trHeight w:val="935"/>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bCs/>
                <w:sz w:val="28"/>
                <w:szCs w:val="28"/>
              </w:rPr>
            </w:pPr>
            <w:r w:rsidRPr="007C1293">
              <w:rPr>
                <w:bCs/>
                <w:sz w:val="28"/>
                <w:szCs w:val="28"/>
              </w:rPr>
              <w:t>Богатство</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Экономическая власть</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Высокое положение</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Торговля моральным авторитетом</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Продажность</w:t>
            </w:r>
          </w:p>
        </w:tc>
      </w:tr>
      <w:tr w:rsidR="007C1293" w:rsidRPr="007C1293" w:rsidTr="00552CCB">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bCs/>
                <w:sz w:val="28"/>
                <w:szCs w:val="28"/>
              </w:rPr>
            </w:pPr>
            <w:r w:rsidRPr="007C1293">
              <w:rPr>
                <w:bCs/>
                <w:sz w:val="28"/>
                <w:szCs w:val="28"/>
              </w:rPr>
              <w:t>Мастерство</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Влияние экспертов</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Администрирование</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Казуистика</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Расположение</w:t>
            </w:r>
          </w:p>
        </w:tc>
      </w:tr>
      <w:tr w:rsidR="007C1293" w:rsidRPr="007C1293" w:rsidTr="00552CCB">
        <w:trPr>
          <w:trHeight w:val="537"/>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bCs/>
                <w:sz w:val="28"/>
                <w:szCs w:val="28"/>
              </w:rPr>
            </w:pPr>
            <w:r w:rsidRPr="007C1293">
              <w:rPr>
                <w:bCs/>
                <w:sz w:val="28"/>
                <w:szCs w:val="28"/>
              </w:rPr>
              <w:t>Просвещение</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Консультирование</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Известность (слава)</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Мудрость</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Симпатия</w:t>
            </w:r>
          </w:p>
        </w:tc>
      </w:tr>
    </w:tbl>
    <w:p w:rsidR="007C1293" w:rsidRPr="007C1293" w:rsidRDefault="007C1293" w:rsidP="007C1293">
      <w:pPr>
        <w:pBdr>
          <w:bottom w:val="single" w:sz="6" w:space="1" w:color="auto"/>
        </w:pBdr>
        <w:spacing w:line="360" w:lineRule="auto"/>
        <w:contextualSpacing/>
        <w:jc w:val="both"/>
        <w:rPr>
          <w:vanish/>
          <w:sz w:val="28"/>
          <w:szCs w:val="28"/>
        </w:rPr>
      </w:pPr>
      <w:r w:rsidRPr="007C1293">
        <w:rPr>
          <w:vanish/>
          <w:sz w:val="28"/>
          <w:szCs w:val="28"/>
        </w:rPr>
        <w:t>Начало формы</w:t>
      </w:r>
    </w:p>
    <w:p w:rsidR="007937A7" w:rsidRDefault="007937A7">
      <w:r>
        <w:br w:type="page"/>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3"/>
        <w:gridCol w:w="1645"/>
        <w:gridCol w:w="2277"/>
        <w:gridCol w:w="2023"/>
        <w:gridCol w:w="1797"/>
      </w:tblGrid>
      <w:tr w:rsidR="007C1293" w:rsidRPr="007C1293" w:rsidTr="00552CCB">
        <w:trPr>
          <w:trHeight w:val="828"/>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C1293" w:rsidRPr="007C1293" w:rsidRDefault="007C1293" w:rsidP="00552CCB">
            <w:pPr>
              <w:spacing w:line="360" w:lineRule="auto"/>
              <w:contextualSpacing/>
              <w:jc w:val="center"/>
              <w:rPr>
                <w:bCs/>
                <w:sz w:val="28"/>
                <w:szCs w:val="28"/>
              </w:rPr>
            </w:pPr>
            <w:r w:rsidRPr="007C1293">
              <w:rPr>
                <w:bCs/>
                <w:sz w:val="28"/>
                <w:szCs w:val="28"/>
              </w:rPr>
              <w:lastRenderedPageBreak/>
              <w:t>Потребности в ценностях</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7C1293" w:rsidRPr="007C1293" w:rsidRDefault="007C1293" w:rsidP="00552CCB">
            <w:pPr>
              <w:spacing w:line="360" w:lineRule="auto"/>
              <w:contextualSpacing/>
              <w:jc w:val="center"/>
              <w:rPr>
                <w:bCs/>
                <w:sz w:val="28"/>
                <w:szCs w:val="28"/>
              </w:rPr>
            </w:pPr>
            <w:r w:rsidRPr="007C1293">
              <w:rPr>
                <w:bCs/>
                <w:sz w:val="28"/>
                <w:szCs w:val="28"/>
              </w:rPr>
              <w:t>Обладание ценностями</w:t>
            </w:r>
          </w:p>
        </w:tc>
      </w:tr>
      <w:tr w:rsidR="007C1293" w:rsidRPr="007C1293" w:rsidTr="00552CCB">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C1293" w:rsidRPr="007C1293" w:rsidRDefault="007C1293" w:rsidP="00552CCB">
            <w:pPr>
              <w:spacing w:line="360" w:lineRule="auto"/>
              <w:contextualSpacing/>
              <w:jc w:val="center"/>
              <w:rPr>
                <w:bCs/>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C1293" w:rsidRPr="007C1293" w:rsidRDefault="007C1293" w:rsidP="00552CCB">
            <w:pPr>
              <w:spacing w:line="360" w:lineRule="auto"/>
              <w:contextualSpacing/>
              <w:jc w:val="center"/>
              <w:rPr>
                <w:bCs/>
                <w:sz w:val="28"/>
                <w:szCs w:val="28"/>
              </w:rPr>
            </w:pPr>
            <w:r w:rsidRPr="007C1293">
              <w:rPr>
                <w:bCs/>
                <w:sz w:val="28"/>
                <w:szCs w:val="28"/>
              </w:rPr>
              <w:t>Благополучие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7C1293" w:rsidRPr="007C1293" w:rsidRDefault="007C1293" w:rsidP="00552CCB">
            <w:pPr>
              <w:spacing w:line="360" w:lineRule="auto"/>
              <w:contextualSpacing/>
              <w:jc w:val="center"/>
              <w:rPr>
                <w:bCs/>
                <w:sz w:val="28"/>
                <w:szCs w:val="28"/>
              </w:rPr>
            </w:pPr>
            <w:r w:rsidRPr="007C1293">
              <w:rPr>
                <w:bCs/>
                <w:sz w:val="28"/>
                <w:szCs w:val="28"/>
              </w:rPr>
              <w:t>Богатство</w:t>
            </w:r>
          </w:p>
        </w:tc>
        <w:tc>
          <w:tcPr>
            <w:tcW w:w="0" w:type="auto"/>
            <w:tcBorders>
              <w:top w:val="outset" w:sz="6" w:space="0" w:color="auto"/>
              <w:left w:val="outset" w:sz="6" w:space="0" w:color="auto"/>
              <w:bottom w:val="outset" w:sz="6" w:space="0" w:color="auto"/>
              <w:right w:val="outset" w:sz="6" w:space="0" w:color="auto"/>
            </w:tcBorders>
            <w:vAlign w:val="center"/>
            <w:hideMark/>
          </w:tcPr>
          <w:p w:rsidR="007C1293" w:rsidRPr="007C1293" w:rsidRDefault="007C1293" w:rsidP="00552CCB">
            <w:pPr>
              <w:spacing w:line="360" w:lineRule="auto"/>
              <w:contextualSpacing/>
              <w:jc w:val="center"/>
              <w:rPr>
                <w:bCs/>
                <w:sz w:val="28"/>
                <w:szCs w:val="28"/>
              </w:rPr>
            </w:pPr>
            <w:r w:rsidRPr="007C1293">
              <w:rPr>
                <w:bCs/>
                <w:sz w:val="28"/>
                <w:szCs w:val="28"/>
              </w:rPr>
              <w:t>Мастерство</w:t>
            </w:r>
          </w:p>
        </w:tc>
        <w:tc>
          <w:tcPr>
            <w:tcW w:w="0" w:type="auto"/>
            <w:tcBorders>
              <w:top w:val="outset" w:sz="6" w:space="0" w:color="auto"/>
              <w:left w:val="outset" w:sz="6" w:space="0" w:color="auto"/>
              <w:bottom w:val="outset" w:sz="6" w:space="0" w:color="auto"/>
              <w:right w:val="outset" w:sz="6" w:space="0" w:color="auto"/>
            </w:tcBorders>
            <w:vAlign w:val="center"/>
            <w:hideMark/>
          </w:tcPr>
          <w:p w:rsidR="007C1293" w:rsidRPr="007C1293" w:rsidRDefault="007C1293" w:rsidP="00552CCB">
            <w:pPr>
              <w:spacing w:line="360" w:lineRule="auto"/>
              <w:contextualSpacing/>
              <w:jc w:val="center"/>
              <w:rPr>
                <w:bCs/>
                <w:sz w:val="28"/>
                <w:szCs w:val="28"/>
              </w:rPr>
            </w:pPr>
            <w:r w:rsidRPr="007C1293">
              <w:rPr>
                <w:bCs/>
                <w:sz w:val="28"/>
                <w:szCs w:val="28"/>
              </w:rPr>
              <w:t>Просвещение</w:t>
            </w:r>
          </w:p>
        </w:tc>
      </w:tr>
      <w:tr w:rsidR="007C1293" w:rsidRPr="007C1293" w:rsidTr="00552CCB">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bCs/>
                <w:sz w:val="28"/>
                <w:szCs w:val="28"/>
              </w:rPr>
            </w:pPr>
            <w:r w:rsidRPr="007C1293">
              <w:rPr>
                <w:bCs/>
                <w:sz w:val="28"/>
                <w:szCs w:val="28"/>
              </w:rPr>
              <w:t>Власть</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Принуждение</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 xml:space="preserve">Экономическая власть </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Директорство</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Обучение</w:t>
            </w:r>
          </w:p>
        </w:tc>
      </w:tr>
      <w:tr w:rsidR="007C1293" w:rsidRPr="007C1293" w:rsidTr="00552CCB">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bCs/>
                <w:sz w:val="28"/>
                <w:szCs w:val="28"/>
              </w:rPr>
            </w:pPr>
            <w:r w:rsidRPr="007C1293">
              <w:rPr>
                <w:bCs/>
                <w:sz w:val="28"/>
                <w:szCs w:val="28"/>
              </w:rPr>
              <w:t>Уважение</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 xml:space="preserve">Харизма </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Кредит</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Руководство</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Ученый авторитет</w:t>
            </w:r>
          </w:p>
        </w:tc>
      </w:tr>
      <w:tr w:rsidR="007C1293" w:rsidRPr="007C1293" w:rsidTr="00552CCB">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bCs/>
                <w:sz w:val="28"/>
                <w:szCs w:val="28"/>
              </w:rPr>
            </w:pPr>
            <w:r w:rsidRPr="007C1293">
              <w:rPr>
                <w:bCs/>
                <w:sz w:val="28"/>
                <w:szCs w:val="28"/>
              </w:rPr>
              <w:t>Мораль</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Наказание</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Честный бизнес</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Предписания</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Цензура</w:t>
            </w:r>
          </w:p>
        </w:tc>
      </w:tr>
      <w:tr w:rsidR="007C1293" w:rsidRPr="007C1293" w:rsidTr="00552CCB">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bCs/>
                <w:sz w:val="28"/>
                <w:szCs w:val="28"/>
              </w:rPr>
            </w:pPr>
            <w:proofErr w:type="spellStart"/>
            <w:r w:rsidRPr="007C1293">
              <w:rPr>
                <w:bCs/>
                <w:sz w:val="28"/>
                <w:szCs w:val="28"/>
              </w:rPr>
              <w:t>Аффективность</w:t>
            </w:r>
            <w:proofErr w:type="spellEnd"/>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Опекунство</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Благотворительность</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 xml:space="preserve">Усердие, рвение </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Назидание</w:t>
            </w:r>
          </w:p>
        </w:tc>
      </w:tr>
      <w:tr w:rsidR="007C1293" w:rsidRPr="007C1293" w:rsidTr="00552CCB">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bCs/>
                <w:sz w:val="28"/>
                <w:szCs w:val="28"/>
              </w:rPr>
            </w:pPr>
            <w:r w:rsidRPr="007C1293">
              <w:rPr>
                <w:bCs/>
                <w:sz w:val="28"/>
                <w:szCs w:val="28"/>
              </w:rPr>
              <w:t>Благополучие</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 xml:space="preserve">Грубая сила </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Разбой</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 xml:space="preserve">Принудительный труд </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Дознание</w:t>
            </w:r>
          </w:p>
        </w:tc>
      </w:tr>
      <w:tr w:rsidR="007C1293" w:rsidRPr="007C1293" w:rsidTr="00552CCB">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bCs/>
                <w:sz w:val="28"/>
                <w:szCs w:val="28"/>
              </w:rPr>
            </w:pPr>
            <w:r w:rsidRPr="007C1293">
              <w:rPr>
                <w:bCs/>
                <w:sz w:val="28"/>
                <w:szCs w:val="28"/>
              </w:rPr>
              <w:t>Богатство</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Власть над средствами существования</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 xml:space="preserve">Экономическое влияние </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 xml:space="preserve">Отношения занятости </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Рекламирование</w:t>
            </w:r>
          </w:p>
        </w:tc>
      </w:tr>
      <w:tr w:rsidR="007C1293" w:rsidRPr="007C1293" w:rsidTr="00552CCB">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bCs/>
                <w:sz w:val="28"/>
                <w:szCs w:val="28"/>
              </w:rPr>
            </w:pPr>
            <w:r w:rsidRPr="007C1293">
              <w:rPr>
                <w:bCs/>
                <w:sz w:val="28"/>
                <w:szCs w:val="28"/>
              </w:rPr>
              <w:t>Мастерство</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 xml:space="preserve">Доблесть </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Производительность</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Менеджмент</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Интеллект</w:t>
            </w:r>
          </w:p>
        </w:tc>
      </w:tr>
      <w:tr w:rsidR="007C1293" w:rsidRPr="007C1293" w:rsidTr="00552CCB">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bCs/>
                <w:sz w:val="28"/>
                <w:szCs w:val="28"/>
              </w:rPr>
            </w:pPr>
            <w:r w:rsidRPr="007C1293">
              <w:rPr>
                <w:bCs/>
                <w:sz w:val="28"/>
                <w:szCs w:val="28"/>
              </w:rPr>
              <w:t>Просвещение</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Управление</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 xml:space="preserve">Покупка образования </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Инструктирование</w:t>
            </w:r>
          </w:p>
        </w:tc>
        <w:tc>
          <w:tcPr>
            <w:tcW w:w="0" w:type="auto"/>
            <w:tcBorders>
              <w:top w:val="outset" w:sz="6" w:space="0" w:color="auto"/>
              <w:left w:val="outset" w:sz="6" w:space="0" w:color="auto"/>
              <w:bottom w:val="outset" w:sz="6" w:space="0" w:color="auto"/>
              <w:right w:val="outset" w:sz="6" w:space="0" w:color="auto"/>
            </w:tcBorders>
            <w:vAlign w:val="bottom"/>
            <w:hideMark/>
          </w:tcPr>
          <w:p w:rsidR="007C1293" w:rsidRPr="007C1293" w:rsidRDefault="007C1293" w:rsidP="00552CCB">
            <w:pPr>
              <w:spacing w:line="360" w:lineRule="auto"/>
              <w:contextualSpacing/>
              <w:rPr>
                <w:sz w:val="28"/>
                <w:szCs w:val="28"/>
              </w:rPr>
            </w:pPr>
            <w:r w:rsidRPr="007C1293">
              <w:rPr>
                <w:sz w:val="28"/>
                <w:szCs w:val="28"/>
              </w:rPr>
              <w:t xml:space="preserve">Обмен знаниями </w:t>
            </w:r>
          </w:p>
        </w:tc>
      </w:tr>
    </w:tbl>
    <w:p w:rsidR="00766838" w:rsidRPr="007C1293" w:rsidRDefault="00766838" w:rsidP="00DC64E8">
      <w:pPr>
        <w:jc w:val="both"/>
        <w:rPr>
          <w:color w:val="000000"/>
          <w:sz w:val="28"/>
          <w:szCs w:val="28"/>
        </w:rPr>
      </w:pPr>
    </w:p>
    <w:p w:rsidR="007C1293" w:rsidRPr="007C1293" w:rsidRDefault="007C1293">
      <w:pPr>
        <w:rPr>
          <w:b/>
          <w:bCs/>
          <w:sz w:val="28"/>
          <w:szCs w:val="28"/>
        </w:rPr>
      </w:pPr>
      <w:bookmarkStart w:id="9" w:name="_Toc136136985"/>
      <w:bookmarkStart w:id="10" w:name="_Toc136137037"/>
      <w:bookmarkStart w:id="11" w:name="_Toc136137129"/>
      <w:bookmarkStart w:id="12" w:name="_Toc136137405"/>
      <w:r w:rsidRPr="007C1293">
        <w:rPr>
          <w:sz w:val="28"/>
          <w:szCs w:val="28"/>
        </w:rPr>
        <w:br w:type="page"/>
      </w:r>
    </w:p>
    <w:p w:rsidR="007C1293" w:rsidRPr="007C1293" w:rsidRDefault="00026A87" w:rsidP="007C1293">
      <w:pPr>
        <w:pStyle w:val="2"/>
        <w:jc w:val="center"/>
        <w:rPr>
          <w:sz w:val="28"/>
          <w:szCs w:val="28"/>
        </w:rPr>
      </w:pPr>
      <w:r w:rsidRPr="007C1293">
        <w:rPr>
          <w:sz w:val="28"/>
          <w:szCs w:val="28"/>
        </w:rPr>
        <w:lastRenderedPageBreak/>
        <w:t>ЗАКЛЮЧЕНИЕ</w:t>
      </w:r>
      <w:bookmarkEnd w:id="7"/>
      <w:bookmarkEnd w:id="8"/>
      <w:bookmarkEnd w:id="9"/>
      <w:bookmarkEnd w:id="10"/>
      <w:bookmarkEnd w:id="11"/>
      <w:bookmarkEnd w:id="12"/>
      <w:r w:rsidR="007C1293" w:rsidRPr="007C1293">
        <w:rPr>
          <w:sz w:val="28"/>
          <w:szCs w:val="28"/>
        </w:rPr>
        <w:tab/>
      </w:r>
    </w:p>
    <w:p w:rsidR="007C1293" w:rsidRPr="007C1293" w:rsidRDefault="007C1293" w:rsidP="007C1293">
      <w:pPr>
        <w:ind w:firstLine="708"/>
        <w:jc w:val="both"/>
        <w:rPr>
          <w:color w:val="000000"/>
          <w:sz w:val="28"/>
          <w:szCs w:val="28"/>
        </w:rPr>
      </w:pPr>
      <w:r w:rsidRPr="007C1293">
        <w:rPr>
          <w:color w:val="000000"/>
          <w:sz w:val="28"/>
          <w:szCs w:val="28"/>
        </w:rPr>
        <w:t>Изучение социологии позволяет реализовать различные функции общественной науки, такие как теоретико-познавательная, описательная, прогностическая, практически-преобразовательная, мировоззренческая и просветительская. Важнейшей задачей социологии является объективный анализ социальной действительности, позволяющий познать глубинные закономерности социальных процессов и предоставить обществу достоверную информацию о его состоянии.</w:t>
      </w:r>
    </w:p>
    <w:p w:rsidR="007C1293" w:rsidRPr="007C1293" w:rsidRDefault="007C1293" w:rsidP="007C1293">
      <w:pPr>
        <w:jc w:val="both"/>
        <w:rPr>
          <w:color w:val="000000"/>
          <w:sz w:val="28"/>
          <w:szCs w:val="28"/>
        </w:rPr>
      </w:pPr>
      <w:r w:rsidRPr="007C1293">
        <w:rPr>
          <w:color w:val="000000"/>
          <w:sz w:val="28"/>
          <w:szCs w:val="28"/>
        </w:rPr>
        <w:t>Социальная общность выступает в роли центрального понятия социологии. Она представляет собой совокупность индивидов, объединенных определенными общими интересами, ценностями, нормами и образом жизни. Исследование социальной общности помогает понять ее структуру, динамику и взаимодействие между ее членами.</w:t>
      </w:r>
    </w:p>
    <w:p w:rsidR="007C1293" w:rsidRPr="007C1293" w:rsidRDefault="007C1293" w:rsidP="007C1293">
      <w:pPr>
        <w:ind w:firstLine="708"/>
        <w:jc w:val="both"/>
        <w:rPr>
          <w:color w:val="000000"/>
          <w:sz w:val="28"/>
          <w:szCs w:val="28"/>
        </w:rPr>
      </w:pPr>
      <w:r w:rsidRPr="007C1293">
        <w:rPr>
          <w:color w:val="000000"/>
          <w:sz w:val="28"/>
          <w:szCs w:val="28"/>
        </w:rPr>
        <w:t>Социальные институты играют важную роль в обществе, выполняя различные социально-функциональные задачи. Они обеспечивают установление и поддержание порядка, стабильность и нормативность в социальной системе. Типы социальных институтов различаются по их специализации и основным функциям, таким как экономическая, политическая, образовательная, семейная и другие.</w:t>
      </w:r>
    </w:p>
    <w:p w:rsidR="007C1293" w:rsidRPr="007C1293" w:rsidRDefault="007C1293" w:rsidP="007C1293">
      <w:pPr>
        <w:ind w:firstLine="708"/>
        <w:jc w:val="both"/>
        <w:rPr>
          <w:color w:val="000000"/>
          <w:sz w:val="28"/>
          <w:szCs w:val="28"/>
        </w:rPr>
      </w:pPr>
      <w:r w:rsidRPr="007C1293">
        <w:rPr>
          <w:color w:val="000000"/>
          <w:sz w:val="28"/>
          <w:szCs w:val="28"/>
        </w:rPr>
        <w:t>Социальная деятельность и социальные отношения играют существенную роль в формировании социальной общности. Через социальную деятельность люди взаимодействуют друг с другом, обмениваются информацией, идеями, материальными и нематериальными ценностями. Социальные отношения, в свою очередь, определяются различными факторами, такими как социальный статус, роль, нормы, ценности и ожидания.</w:t>
      </w:r>
    </w:p>
    <w:p w:rsidR="007C1293" w:rsidRPr="007C1293" w:rsidRDefault="007C1293" w:rsidP="007C1293">
      <w:pPr>
        <w:ind w:firstLine="708"/>
        <w:jc w:val="both"/>
        <w:rPr>
          <w:color w:val="000000"/>
          <w:sz w:val="28"/>
          <w:szCs w:val="28"/>
        </w:rPr>
      </w:pPr>
      <w:r w:rsidRPr="007C1293">
        <w:rPr>
          <w:color w:val="000000"/>
          <w:sz w:val="28"/>
          <w:szCs w:val="28"/>
        </w:rPr>
        <w:t>В целом, изучение социологии и ее основных понятий позволяет глубже понять и объяснить сложности и проблемы социальной жизни. Она предоставляет нам возможность развивать общественное сознание, анализировать и прогнозировать социальные изменения, а также строить более справедливое и гармоничное общество, основанное на взаимопонимании, справедливости и уважении к разнообразию. Исследование социальной общности, социальных институтов, социальной деятельности и социальных отношений позволяет нам осознать важность взаимодействия и взаимозависимости между людьми, а также разрабатывать стратегии и решения, способствующие социальному прогрессу и благополучию всех членов общества. Таким образом, социология играет важную роль в формировании нашего понимания общества и способствует созданию более справедливого и устойчивого будущего.</w:t>
      </w:r>
    </w:p>
    <w:p w:rsidR="007C1293" w:rsidRPr="007C1293" w:rsidRDefault="007C1293" w:rsidP="00936998">
      <w:pPr>
        <w:pStyle w:val="2"/>
        <w:rPr>
          <w:sz w:val="28"/>
          <w:szCs w:val="28"/>
        </w:rPr>
      </w:pPr>
    </w:p>
    <w:p w:rsidR="007C1293" w:rsidRPr="007C1293" w:rsidRDefault="007C1293">
      <w:pPr>
        <w:rPr>
          <w:b/>
          <w:bCs/>
          <w:color w:val="000000"/>
          <w:sz w:val="28"/>
          <w:szCs w:val="28"/>
        </w:rPr>
      </w:pPr>
      <w:bookmarkStart w:id="13" w:name="_Toc136137406"/>
      <w:r w:rsidRPr="007C1293">
        <w:rPr>
          <w:color w:val="000000"/>
          <w:sz w:val="28"/>
          <w:szCs w:val="28"/>
        </w:rPr>
        <w:br w:type="page"/>
      </w:r>
    </w:p>
    <w:p w:rsidR="00766838" w:rsidRPr="007C1293" w:rsidRDefault="00936998" w:rsidP="00472601">
      <w:pPr>
        <w:pStyle w:val="2"/>
        <w:jc w:val="center"/>
        <w:rPr>
          <w:color w:val="000000"/>
          <w:sz w:val="28"/>
          <w:szCs w:val="28"/>
        </w:rPr>
      </w:pPr>
      <w:r w:rsidRPr="007C1293">
        <w:rPr>
          <w:color w:val="000000"/>
          <w:sz w:val="28"/>
          <w:szCs w:val="28"/>
        </w:rPr>
        <w:lastRenderedPageBreak/>
        <w:t>ПРИЛОЖЕНИЕ</w:t>
      </w:r>
      <w:bookmarkEnd w:id="13"/>
    </w:p>
    <w:p w:rsidR="00766838" w:rsidRPr="007C1293" w:rsidRDefault="00936998" w:rsidP="007937A7">
      <w:pPr>
        <w:ind w:firstLine="708"/>
        <w:jc w:val="both"/>
        <w:rPr>
          <w:sz w:val="28"/>
          <w:szCs w:val="28"/>
        </w:rPr>
      </w:pPr>
      <w:r w:rsidRPr="007C1293">
        <w:rPr>
          <w:i/>
          <w:sz w:val="28"/>
          <w:szCs w:val="28"/>
        </w:rPr>
        <w:t>Социология</w:t>
      </w:r>
      <w:r w:rsidRPr="007C1293">
        <w:rPr>
          <w:sz w:val="28"/>
          <w:szCs w:val="28"/>
        </w:rPr>
        <w:t xml:space="preserve"> </w:t>
      </w:r>
      <w:r w:rsidR="00607587" w:rsidRPr="007C1293">
        <w:rPr>
          <w:sz w:val="28"/>
          <w:szCs w:val="28"/>
        </w:rPr>
        <w:t>–</w:t>
      </w:r>
      <w:r w:rsidRPr="007C1293">
        <w:rPr>
          <w:sz w:val="28"/>
          <w:szCs w:val="28"/>
        </w:rPr>
        <w:t xml:space="preserve"> это наука, изучающая структуру, функционирование и развитие общества, а также социальные взаимодействия и отношения между людьми в нём.</w:t>
      </w:r>
    </w:p>
    <w:p w:rsidR="007C1293" w:rsidRPr="007C1293" w:rsidRDefault="007C1293" w:rsidP="007C1293">
      <w:pPr>
        <w:spacing w:line="264" w:lineRule="auto"/>
        <w:ind w:firstLine="708"/>
        <w:contextualSpacing/>
        <w:outlineLvl w:val="4"/>
        <w:rPr>
          <w:bCs/>
          <w:sz w:val="28"/>
          <w:szCs w:val="28"/>
        </w:rPr>
      </w:pPr>
      <w:r w:rsidRPr="007C1293">
        <w:rPr>
          <w:bCs/>
          <w:iCs/>
          <w:sz w:val="28"/>
          <w:szCs w:val="28"/>
        </w:rPr>
        <w:t>Социальная общность</w:t>
      </w:r>
      <w:r w:rsidR="00607587" w:rsidRPr="00607587">
        <w:rPr>
          <w:bCs/>
          <w:iCs/>
          <w:sz w:val="28"/>
          <w:szCs w:val="28"/>
        </w:rPr>
        <w:t xml:space="preserve"> </w:t>
      </w:r>
      <w:r w:rsidR="00607587" w:rsidRPr="007C1293">
        <w:rPr>
          <w:sz w:val="28"/>
          <w:szCs w:val="28"/>
        </w:rPr>
        <w:t>–</w:t>
      </w:r>
      <w:r w:rsidR="00607587" w:rsidRPr="00607587">
        <w:rPr>
          <w:sz w:val="28"/>
          <w:szCs w:val="28"/>
        </w:rPr>
        <w:t xml:space="preserve"> </w:t>
      </w:r>
      <w:r w:rsidRPr="007C1293">
        <w:rPr>
          <w:bCs/>
          <w:sz w:val="28"/>
          <w:szCs w:val="28"/>
        </w:rPr>
        <w:t>совокупность индивидов, характеризующаяся: </w:t>
      </w:r>
    </w:p>
    <w:p w:rsidR="007C1293" w:rsidRPr="007C1293" w:rsidRDefault="007C1293" w:rsidP="007C1293">
      <w:pPr>
        <w:numPr>
          <w:ilvl w:val="0"/>
          <w:numId w:val="11"/>
        </w:numPr>
        <w:tabs>
          <w:tab w:val="left" w:pos="993"/>
        </w:tabs>
        <w:suppressAutoHyphens/>
        <w:spacing w:line="264" w:lineRule="auto"/>
        <w:ind w:left="0" w:firstLine="709"/>
        <w:contextualSpacing/>
        <w:outlineLvl w:val="4"/>
        <w:rPr>
          <w:bCs/>
          <w:sz w:val="28"/>
          <w:szCs w:val="28"/>
        </w:rPr>
      </w:pPr>
      <w:r w:rsidRPr="007C1293">
        <w:rPr>
          <w:bCs/>
          <w:sz w:val="28"/>
          <w:szCs w:val="28"/>
        </w:rPr>
        <w:t>относительной целостностью; </w:t>
      </w:r>
    </w:p>
    <w:p w:rsidR="007C1293" w:rsidRPr="007C1293" w:rsidRDefault="007C1293" w:rsidP="007C1293">
      <w:pPr>
        <w:numPr>
          <w:ilvl w:val="0"/>
          <w:numId w:val="11"/>
        </w:numPr>
        <w:tabs>
          <w:tab w:val="left" w:pos="993"/>
        </w:tabs>
        <w:suppressAutoHyphens/>
        <w:spacing w:line="264" w:lineRule="auto"/>
        <w:ind w:left="0" w:firstLine="709"/>
        <w:contextualSpacing/>
        <w:outlineLvl w:val="4"/>
        <w:rPr>
          <w:bCs/>
          <w:sz w:val="28"/>
          <w:szCs w:val="28"/>
        </w:rPr>
      </w:pPr>
      <w:r w:rsidRPr="007C1293">
        <w:rPr>
          <w:bCs/>
          <w:sz w:val="28"/>
          <w:szCs w:val="28"/>
        </w:rPr>
        <w:t xml:space="preserve">выступающая как самостоятельный субъект исторического и социального действия и поведения; </w:t>
      </w:r>
    </w:p>
    <w:p w:rsidR="007C1293" w:rsidRPr="007C1293" w:rsidRDefault="007C1293" w:rsidP="007C1293">
      <w:pPr>
        <w:numPr>
          <w:ilvl w:val="0"/>
          <w:numId w:val="11"/>
        </w:numPr>
        <w:tabs>
          <w:tab w:val="left" w:pos="993"/>
        </w:tabs>
        <w:suppressAutoHyphens/>
        <w:spacing w:line="264" w:lineRule="auto"/>
        <w:ind w:left="0" w:firstLine="709"/>
        <w:contextualSpacing/>
        <w:outlineLvl w:val="4"/>
        <w:rPr>
          <w:bCs/>
          <w:sz w:val="28"/>
          <w:szCs w:val="28"/>
        </w:rPr>
      </w:pPr>
      <w:r w:rsidRPr="007C1293">
        <w:rPr>
          <w:bCs/>
          <w:sz w:val="28"/>
          <w:szCs w:val="28"/>
        </w:rPr>
        <w:t>выполняющая ту или иную совместную деятельность.</w:t>
      </w:r>
    </w:p>
    <w:p w:rsidR="007C1293" w:rsidRPr="007C1293" w:rsidRDefault="007C1293" w:rsidP="007C1293">
      <w:pPr>
        <w:spacing w:line="264" w:lineRule="auto"/>
        <w:ind w:firstLine="708"/>
        <w:contextualSpacing/>
        <w:jc w:val="both"/>
        <w:outlineLvl w:val="4"/>
        <w:rPr>
          <w:bCs/>
          <w:sz w:val="28"/>
          <w:szCs w:val="28"/>
        </w:rPr>
      </w:pPr>
      <w:r w:rsidRPr="007C1293">
        <w:rPr>
          <w:bCs/>
          <w:iCs/>
          <w:sz w:val="28"/>
          <w:szCs w:val="28"/>
        </w:rPr>
        <w:t>Социальными общностями</w:t>
      </w:r>
      <w:r w:rsidRPr="007C1293">
        <w:rPr>
          <w:bCs/>
          <w:sz w:val="28"/>
          <w:szCs w:val="28"/>
        </w:rPr>
        <w:t xml:space="preserve"> являются: общество в целом, социальные классы, слои, этнические группы, трудовые коллективы, семья и др.</w:t>
      </w:r>
    </w:p>
    <w:p w:rsidR="007C1293" w:rsidRPr="007C1293" w:rsidRDefault="007C1293" w:rsidP="007C1293">
      <w:pPr>
        <w:spacing w:line="264" w:lineRule="auto"/>
        <w:ind w:firstLine="708"/>
        <w:contextualSpacing/>
        <w:jc w:val="both"/>
        <w:outlineLvl w:val="4"/>
        <w:rPr>
          <w:bCs/>
          <w:sz w:val="28"/>
          <w:szCs w:val="28"/>
        </w:rPr>
      </w:pPr>
      <w:r w:rsidRPr="007C1293">
        <w:rPr>
          <w:bCs/>
          <w:iCs/>
          <w:sz w:val="28"/>
          <w:szCs w:val="28"/>
        </w:rPr>
        <w:t>Социальные отношения</w:t>
      </w:r>
      <w:r w:rsidRPr="007C1293">
        <w:rPr>
          <w:bCs/>
          <w:sz w:val="28"/>
          <w:szCs w:val="28"/>
        </w:rPr>
        <w:t xml:space="preserve"> </w:t>
      </w:r>
      <w:r w:rsidR="00607587" w:rsidRPr="007C1293">
        <w:rPr>
          <w:sz w:val="28"/>
          <w:szCs w:val="28"/>
        </w:rPr>
        <w:t>–</w:t>
      </w:r>
      <w:r w:rsidR="00607587" w:rsidRPr="00607587">
        <w:rPr>
          <w:sz w:val="28"/>
          <w:szCs w:val="28"/>
        </w:rPr>
        <w:t xml:space="preserve"> </w:t>
      </w:r>
      <w:r w:rsidRPr="007C1293">
        <w:rPr>
          <w:bCs/>
          <w:sz w:val="28"/>
          <w:szCs w:val="28"/>
        </w:rPr>
        <w:t>отношения между социальными субъектами по поводу их равенства и социальной справедливости в распределении жизненных благ, условий становления и развития личности, удовлетворения материальных, социальных и духовных потребностей.</w:t>
      </w:r>
    </w:p>
    <w:p w:rsidR="007C1293" w:rsidRPr="007C1293" w:rsidRDefault="007C1293" w:rsidP="007C1293">
      <w:pPr>
        <w:spacing w:line="264" w:lineRule="auto"/>
        <w:contextualSpacing/>
        <w:jc w:val="both"/>
        <w:outlineLvl w:val="4"/>
        <w:rPr>
          <w:bCs/>
          <w:sz w:val="28"/>
          <w:szCs w:val="28"/>
        </w:rPr>
      </w:pPr>
      <w:r w:rsidRPr="007C1293">
        <w:rPr>
          <w:bCs/>
          <w:sz w:val="28"/>
          <w:szCs w:val="28"/>
        </w:rPr>
        <w:t>Различают классовые, национальные, этнические, групповые и личностные социальные отношения.</w:t>
      </w:r>
    </w:p>
    <w:p w:rsidR="00766838" w:rsidRPr="007C1293" w:rsidRDefault="00936998" w:rsidP="007937A7">
      <w:pPr>
        <w:ind w:firstLine="708"/>
        <w:jc w:val="both"/>
        <w:rPr>
          <w:sz w:val="28"/>
          <w:szCs w:val="28"/>
        </w:rPr>
      </w:pPr>
      <w:r w:rsidRPr="007C1293">
        <w:rPr>
          <w:i/>
          <w:sz w:val="28"/>
          <w:szCs w:val="28"/>
        </w:rPr>
        <w:t>Индивид</w:t>
      </w:r>
      <w:r w:rsidRPr="007C1293">
        <w:rPr>
          <w:sz w:val="28"/>
          <w:szCs w:val="28"/>
        </w:rPr>
        <w:t xml:space="preserve"> </w:t>
      </w:r>
      <w:r w:rsidR="00607587" w:rsidRPr="007C1293">
        <w:rPr>
          <w:sz w:val="28"/>
          <w:szCs w:val="28"/>
        </w:rPr>
        <w:t>–</w:t>
      </w:r>
      <w:r w:rsidRPr="007C1293">
        <w:rPr>
          <w:sz w:val="28"/>
          <w:szCs w:val="28"/>
        </w:rPr>
        <w:t xml:space="preserve"> это самостоятельная сущность, обладающая своими уникальными чертами, мыслями, поведением и взглядами, вступающая во взаимодействие с другими индивидами в социальной среде.</w:t>
      </w:r>
    </w:p>
    <w:p w:rsidR="00936998" w:rsidRPr="007937A7" w:rsidRDefault="00936998" w:rsidP="007937A7">
      <w:pPr>
        <w:ind w:firstLine="708"/>
        <w:jc w:val="both"/>
        <w:rPr>
          <w:sz w:val="28"/>
          <w:szCs w:val="28"/>
        </w:rPr>
      </w:pPr>
      <w:r w:rsidRPr="007C1293">
        <w:rPr>
          <w:i/>
          <w:sz w:val="28"/>
          <w:szCs w:val="28"/>
        </w:rPr>
        <w:t>Социальные институты</w:t>
      </w:r>
      <w:r w:rsidRPr="007C1293">
        <w:rPr>
          <w:sz w:val="28"/>
          <w:szCs w:val="28"/>
        </w:rPr>
        <w:t xml:space="preserve"> </w:t>
      </w:r>
      <w:r w:rsidR="00607587" w:rsidRPr="007C1293">
        <w:rPr>
          <w:sz w:val="28"/>
          <w:szCs w:val="28"/>
        </w:rPr>
        <w:t>–</w:t>
      </w:r>
      <w:r w:rsidR="008F2A6F">
        <w:rPr>
          <w:color w:val="333333"/>
          <w:sz w:val="28"/>
          <w:szCs w:val="28"/>
          <w:shd w:val="clear" w:color="auto" w:fill="FFFFFF"/>
        </w:rPr>
        <w:t xml:space="preserve"> </w:t>
      </w:r>
      <w:r w:rsidRPr="007C1293">
        <w:rPr>
          <w:sz w:val="28"/>
          <w:szCs w:val="28"/>
        </w:rPr>
        <w:t>это устоявшиеся нормы, ценности, правила и организации, которые регулируют и структурируют жизнь в обществе, такие как семья, образование, право, религия и экономика.</w:t>
      </w:r>
    </w:p>
    <w:p w:rsidR="007937A7" w:rsidRDefault="007937A7" w:rsidP="007937A7">
      <w:pPr>
        <w:ind w:firstLine="708"/>
        <w:jc w:val="both"/>
        <w:rPr>
          <w:sz w:val="28"/>
          <w:szCs w:val="28"/>
        </w:rPr>
      </w:pPr>
      <w:r w:rsidRPr="007937A7">
        <w:rPr>
          <w:sz w:val="28"/>
          <w:szCs w:val="28"/>
        </w:rPr>
        <w:t xml:space="preserve">Социальная деятельность </w:t>
      </w:r>
      <w:r w:rsidR="00607587" w:rsidRPr="007C1293">
        <w:rPr>
          <w:sz w:val="28"/>
          <w:szCs w:val="28"/>
        </w:rPr>
        <w:t>–</w:t>
      </w:r>
      <w:r w:rsidR="008F2A6F">
        <w:rPr>
          <w:color w:val="333333"/>
          <w:sz w:val="28"/>
          <w:szCs w:val="28"/>
          <w:shd w:val="clear" w:color="auto" w:fill="FFFFFF"/>
        </w:rPr>
        <w:t xml:space="preserve"> </w:t>
      </w:r>
      <w:r w:rsidRPr="007937A7">
        <w:rPr>
          <w:sz w:val="28"/>
          <w:szCs w:val="28"/>
        </w:rPr>
        <w:t>это совокупность сознательных действий личности, преследующей определенные цели и использующей для достижения этих целей различные средства - экономические, политические, идеологические. Это специфический способ освоения действительности человеком и в то же время способ становления и развития человека как носителя общественных отношений.</w:t>
      </w:r>
    </w:p>
    <w:p w:rsidR="007C1293" w:rsidRPr="00607587" w:rsidRDefault="008F2A6F" w:rsidP="00607587">
      <w:pPr>
        <w:ind w:firstLine="708"/>
        <w:jc w:val="both"/>
        <w:rPr>
          <w:bCs/>
          <w:sz w:val="28"/>
          <w:szCs w:val="28"/>
        </w:rPr>
      </w:pPr>
      <w:r w:rsidRPr="008F2A6F">
        <w:rPr>
          <w:color w:val="333333"/>
          <w:sz w:val="28"/>
          <w:szCs w:val="28"/>
          <w:shd w:val="clear" w:color="auto" w:fill="FFFFFF"/>
        </w:rPr>
        <w:t>Социальные отношения </w:t>
      </w:r>
      <w:r w:rsidR="00607587" w:rsidRPr="007C1293">
        <w:rPr>
          <w:sz w:val="28"/>
          <w:szCs w:val="28"/>
        </w:rPr>
        <w:t>–</w:t>
      </w:r>
      <w:r w:rsidRPr="008F2A6F">
        <w:rPr>
          <w:color w:val="333333"/>
          <w:sz w:val="28"/>
          <w:szCs w:val="28"/>
          <w:shd w:val="clear" w:color="auto" w:fill="FFFFFF"/>
        </w:rPr>
        <w:t xml:space="preserve"> это система многообразных устойчивых взаимозависимостей, возникающих между отдельными индивидами, их группами, организациями и общностями, а также внутри последних в процессе их экономической, политической, культурной и т. п. деятельности и реализации ими своих социальных статусов и социальных ролей.</w:t>
      </w:r>
      <w:bookmarkStart w:id="14" w:name="_Toc136136986"/>
      <w:bookmarkStart w:id="15" w:name="_Toc136137038"/>
      <w:bookmarkStart w:id="16" w:name="_Toc136137130"/>
      <w:bookmarkStart w:id="17" w:name="_Toc136137407"/>
    </w:p>
    <w:p w:rsidR="00607587" w:rsidRDefault="00607587">
      <w:pPr>
        <w:rPr>
          <w:b/>
          <w:bCs/>
          <w:sz w:val="28"/>
          <w:szCs w:val="28"/>
        </w:rPr>
      </w:pPr>
      <w:r>
        <w:rPr>
          <w:sz w:val="28"/>
          <w:szCs w:val="28"/>
        </w:rPr>
        <w:br w:type="page"/>
      </w:r>
    </w:p>
    <w:p w:rsidR="00936998" w:rsidRPr="007C1293" w:rsidRDefault="00936998" w:rsidP="00936998">
      <w:pPr>
        <w:pStyle w:val="2"/>
        <w:jc w:val="center"/>
        <w:rPr>
          <w:sz w:val="28"/>
          <w:szCs w:val="28"/>
        </w:rPr>
      </w:pPr>
      <w:r w:rsidRPr="007C1293">
        <w:rPr>
          <w:sz w:val="28"/>
          <w:szCs w:val="28"/>
        </w:rPr>
        <w:lastRenderedPageBreak/>
        <w:t>ЛИТЕРАТУРА</w:t>
      </w:r>
      <w:bookmarkEnd w:id="14"/>
      <w:bookmarkEnd w:id="15"/>
      <w:bookmarkEnd w:id="16"/>
      <w:bookmarkEnd w:id="17"/>
    </w:p>
    <w:p w:rsidR="008D7D77" w:rsidRPr="007C1293" w:rsidRDefault="00D538D7" w:rsidP="00472601">
      <w:pPr>
        <w:numPr>
          <w:ilvl w:val="0"/>
          <w:numId w:val="7"/>
        </w:numPr>
        <w:ind w:left="851" w:hanging="284"/>
        <w:jc w:val="both"/>
        <w:rPr>
          <w:sz w:val="28"/>
          <w:szCs w:val="28"/>
        </w:rPr>
      </w:pPr>
      <w:r w:rsidRPr="007C1293">
        <w:rPr>
          <w:sz w:val="28"/>
          <w:szCs w:val="28"/>
        </w:rPr>
        <w:t xml:space="preserve">Социология: метод. пособие для студ. инженерных спец. БГУИР всех форм </w:t>
      </w:r>
      <w:proofErr w:type="spellStart"/>
      <w:r w:rsidRPr="007C1293">
        <w:rPr>
          <w:sz w:val="28"/>
          <w:szCs w:val="28"/>
        </w:rPr>
        <w:t>обуч</w:t>
      </w:r>
      <w:proofErr w:type="spellEnd"/>
      <w:r w:rsidRPr="007C1293">
        <w:rPr>
          <w:sz w:val="28"/>
          <w:szCs w:val="28"/>
        </w:rPr>
        <w:t>. / И. Л. Качалов, Т. В. Щелкова; под ред. доц. И. Л. Качалова. – Минск: БГУИР, 2012.</w:t>
      </w:r>
      <w:r w:rsidR="008D7D77" w:rsidRPr="007C1293">
        <w:rPr>
          <w:sz w:val="28"/>
          <w:szCs w:val="28"/>
        </w:rPr>
        <w:t xml:space="preserve"> – 111 с.</w:t>
      </w:r>
    </w:p>
    <w:p w:rsidR="007C1293" w:rsidRPr="007C1293" w:rsidRDefault="007C1293" w:rsidP="007C1293">
      <w:pPr>
        <w:numPr>
          <w:ilvl w:val="0"/>
          <w:numId w:val="7"/>
        </w:numPr>
        <w:tabs>
          <w:tab w:val="left" w:pos="1134"/>
        </w:tabs>
        <w:spacing w:line="264" w:lineRule="auto"/>
        <w:ind w:left="851" w:hanging="284"/>
        <w:contextualSpacing/>
        <w:jc w:val="both"/>
        <w:rPr>
          <w:sz w:val="28"/>
          <w:szCs w:val="28"/>
        </w:rPr>
      </w:pPr>
      <w:r w:rsidRPr="007C1293">
        <w:rPr>
          <w:sz w:val="28"/>
          <w:szCs w:val="28"/>
        </w:rPr>
        <w:t xml:space="preserve">Фролов, С. С. Социология : учебник для высших учебных заведений / С. С. Фролов. – </w:t>
      </w:r>
      <w:proofErr w:type="gramStart"/>
      <w:r w:rsidRPr="007C1293">
        <w:rPr>
          <w:sz w:val="28"/>
          <w:szCs w:val="28"/>
        </w:rPr>
        <w:t>М. :</w:t>
      </w:r>
      <w:proofErr w:type="gramEnd"/>
      <w:r w:rsidRPr="007C1293">
        <w:rPr>
          <w:sz w:val="28"/>
          <w:szCs w:val="28"/>
        </w:rPr>
        <w:t xml:space="preserve"> «Логос», 2000.</w:t>
      </w:r>
    </w:p>
    <w:p w:rsidR="007C1293" w:rsidRPr="007C1293" w:rsidRDefault="007C1293" w:rsidP="007C1293">
      <w:pPr>
        <w:numPr>
          <w:ilvl w:val="0"/>
          <w:numId w:val="7"/>
        </w:numPr>
        <w:tabs>
          <w:tab w:val="left" w:pos="1134"/>
        </w:tabs>
        <w:spacing w:line="264" w:lineRule="auto"/>
        <w:ind w:left="851" w:hanging="284"/>
        <w:contextualSpacing/>
        <w:jc w:val="both"/>
        <w:rPr>
          <w:sz w:val="28"/>
          <w:szCs w:val="28"/>
        </w:rPr>
      </w:pPr>
      <w:r w:rsidRPr="007C1293">
        <w:rPr>
          <w:sz w:val="28"/>
          <w:szCs w:val="28"/>
        </w:rPr>
        <w:t>Кузина И.Г. Теория социальной работы – Влад.: «ДДГТУ», 2006</w:t>
      </w:r>
    </w:p>
    <w:p w:rsidR="007C1293" w:rsidRPr="007C1293" w:rsidRDefault="007C1293" w:rsidP="007C1293">
      <w:pPr>
        <w:numPr>
          <w:ilvl w:val="0"/>
          <w:numId w:val="7"/>
        </w:numPr>
        <w:tabs>
          <w:tab w:val="left" w:pos="1134"/>
        </w:tabs>
        <w:spacing w:line="264" w:lineRule="auto"/>
        <w:ind w:left="851" w:hanging="284"/>
        <w:contextualSpacing/>
        <w:jc w:val="both"/>
        <w:rPr>
          <w:sz w:val="28"/>
          <w:szCs w:val="28"/>
        </w:rPr>
      </w:pPr>
      <w:r w:rsidRPr="007C1293">
        <w:rPr>
          <w:sz w:val="28"/>
          <w:szCs w:val="28"/>
        </w:rPr>
        <w:t>Ядов В.А. Стратегия социологического исследования– М.:2004</w:t>
      </w:r>
    </w:p>
    <w:p w:rsidR="00766838" w:rsidRPr="007C1293" w:rsidRDefault="00766838" w:rsidP="007C1293">
      <w:pPr>
        <w:jc w:val="both"/>
        <w:rPr>
          <w:sz w:val="28"/>
          <w:szCs w:val="28"/>
        </w:rPr>
      </w:pPr>
    </w:p>
    <w:p w:rsidR="008D7D77" w:rsidRPr="007C1293" w:rsidRDefault="008D7D77" w:rsidP="00472601">
      <w:pPr>
        <w:numPr>
          <w:ilvl w:val="0"/>
          <w:numId w:val="7"/>
        </w:numPr>
        <w:ind w:left="851" w:hanging="284"/>
        <w:jc w:val="both"/>
        <w:rPr>
          <w:bCs/>
          <w:sz w:val="28"/>
          <w:szCs w:val="28"/>
        </w:rPr>
      </w:pPr>
      <w:proofErr w:type="spellStart"/>
      <w:r w:rsidRPr="007C1293">
        <w:rPr>
          <w:bCs/>
          <w:sz w:val="28"/>
          <w:szCs w:val="28"/>
        </w:rPr>
        <w:t>Бабосов</w:t>
      </w:r>
      <w:proofErr w:type="spellEnd"/>
      <w:r w:rsidRPr="007C1293">
        <w:rPr>
          <w:bCs/>
          <w:sz w:val="28"/>
          <w:szCs w:val="28"/>
        </w:rPr>
        <w:t xml:space="preserve"> Е.М. Общая социология: </w:t>
      </w:r>
      <w:proofErr w:type="spellStart"/>
      <w:proofErr w:type="gramStart"/>
      <w:r w:rsidRPr="007C1293">
        <w:rPr>
          <w:bCs/>
          <w:sz w:val="28"/>
          <w:szCs w:val="28"/>
        </w:rPr>
        <w:t>учеб.пособие</w:t>
      </w:r>
      <w:proofErr w:type="spellEnd"/>
      <w:proofErr w:type="gramEnd"/>
      <w:r w:rsidRPr="007C1293">
        <w:rPr>
          <w:bCs/>
          <w:sz w:val="28"/>
          <w:szCs w:val="28"/>
        </w:rPr>
        <w:t xml:space="preserve"> для студентов вузов/ Е.М. </w:t>
      </w:r>
      <w:proofErr w:type="spellStart"/>
      <w:r w:rsidRPr="007C1293">
        <w:rPr>
          <w:bCs/>
          <w:sz w:val="28"/>
          <w:szCs w:val="28"/>
        </w:rPr>
        <w:t>Бабосов</w:t>
      </w:r>
      <w:proofErr w:type="spellEnd"/>
      <w:r w:rsidRPr="007C1293">
        <w:rPr>
          <w:bCs/>
          <w:sz w:val="28"/>
          <w:szCs w:val="28"/>
        </w:rPr>
        <w:t>. – 3-е изд. – Минск: «</w:t>
      </w:r>
      <w:proofErr w:type="spellStart"/>
      <w:r w:rsidRPr="007C1293">
        <w:rPr>
          <w:bCs/>
          <w:sz w:val="28"/>
          <w:szCs w:val="28"/>
        </w:rPr>
        <w:t>ТетраСистемс</w:t>
      </w:r>
      <w:proofErr w:type="spellEnd"/>
      <w:r w:rsidRPr="007C1293">
        <w:rPr>
          <w:bCs/>
          <w:sz w:val="28"/>
          <w:szCs w:val="28"/>
        </w:rPr>
        <w:t>», 2006. – 640 с.</w:t>
      </w:r>
    </w:p>
    <w:p w:rsidR="00766838" w:rsidRPr="007C1293" w:rsidRDefault="00766838" w:rsidP="00472601">
      <w:pPr>
        <w:ind w:left="851" w:hanging="284"/>
        <w:jc w:val="both"/>
        <w:rPr>
          <w:bCs/>
          <w:sz w:val="28"/>
          <w:szCs w:val="28"/>
        </w:rPr>
      </w:pPr>
    </w:p>
    <w:p w:rsidR="008D7D77" w:rsidRPr="007C1293" w:rsidRDefault="008D7D77" w:rsidP="00472601">
      <w:pPr>
        <w:numPr>
          <w:ilvl w:val="0"/>
          <w:numId w:val="7"/>
        </w:numPr>
        <w:ind w:left="851" w:hanging="284"/>
        <w:jc w:val="both"/>
        <w:rPr>
          <w:bCs/>
          <w:sz w:val="28"/>
          <w:szCs w:val="28"/>
        </w:rPr>
      </w:pPr>
      <w:r w:rsidRPr="007C1293">
        <w:rPr>
          <w:bCs/>
          <w:sz w:val="28"/>
          <w:szCs w:val="28"/>
        </w:rPr>
        <w:t>Филатова О.Г. Общая социология: Учебное пособие. – М.: Гардарики, 2005. – 464 с.</w:t>
      </w:r>
    </w:p>
    <w:p w:rsidR="00766838" w:rsidRPr="007C1293" w:rsidRDefault="00766838" w:rsidP="00472601">
      <w:pPr>
        <w:ind w:left="851" w:hanging="284"/>
        <w:jc w:val="both"/>
        <w:rPr>
          <w:bCs/>
          <w:sz w:val="28"/>
          <w:szCs w:val="28"/>
        </w:rPr>
      </w:pPr>
    </w:p>
    <w:p w:rsidR="008D7D77" w:rsidRPr="007C1293" w:rsidRDefault="008D7D77" w:rsidP="00472601">
      <w:pPr>
        <w:numPr>
          <w:ilvl w:val="0"/>
          <w:numId w:val="7"/>
        </w:numPr>
        <w:ind w:left="851" w:hanging="284"/>
        <w:jc w:val="both"/>
        <w:rPr>
          <w:sz w:val="28"/>
          <w:szCs w:val="28"/>
        </w:rPr>
      </w:pPr>
      <w:r w:rsidRPr="007C1293">
        <w:rPr>
          <w:sz w:val="28"/>
          <w:szCs w:val="28"/>
        </w:rPr>
        <w:t>Социология. Модуль «Экономика</w:t>
      </w:r>
      <w:proofErr w:type="gramStart"/>
      <w:r w:rsidRPr="007C1293">
        <w:rPr>
          <w:sz w:val="28"/>
          <w:szCs w:val="28"/>
        </w:rPr>
        <w:t>» :</w:t>
      </w:r>
      <w:proofErr w:type="gramEnd"/>
      <w:r w:rsidRPr="007C1293">
        <w:rPr>
          <w:sz w:val="28"/>
          <w:szCs w:val="28"/>
        </w:rPr>
        <w:t xml:space="preserve"> пособие / А. Н. Данилов [и др.] ; под общ. ред. А. Н. Данилова. – </w:t>
      </w:r>
      <w:proofErr w:type="gramStart"/>
      <w:r w:rsidRPr="007C1293">
        <w:rPr>
          <w:sz w:val="28"/>
          <w:szCs w:val="28"/>
        </w:rPr>
        <w:t>Минск :</w:t>
      </w:r>
      <w:proofErr w:type="gramEnd"/>
      <w:r w:rsidRPr="007C1293">
        <w:rPr>
          <w:sz w:val="28"/>
          <w:szCs w:val="28"/>
        </w:rPr>
        <w:t xml:space="preserve"> БГУ, 2017. – 155 с.</w:t>
      </w:r>
    </w:p>
    <w:p w:rsidR="00766838" w:rsidRPr="007C1293" w:rsidRDefault="00766838" w:rsidP="00472601">
      <w:pPr>
        <w:ind w:left="851" w:hanging="284"/>
        <w:jc w:val="both"/>
        <w:rPr>
          <w:sz w:val="28"/>
          <w:szCs w:val="28"/>
        </w:rPr>
      </w:pPr>
    </w:p>
    <w:p w:rsidR="00766838" w:rsidRPr="007C1293" w:rsidRDefault="00766838" w:rsidP="00472601">
      <w:pPr>
        <w:numPr>
          <w:ilvl w:val="0"/>
          <w:numId w:val="7"/>
        </w:numPr>
        <w:ind w:left="851" w:hanging="284"/>
        <w:jc w:val="both"/>
        <w:rPr>
          <w:sz w:val="28"/>
          <w:szCs w:val="28"/>
        </w:rPr>
      </w:pPr>
      <w:r w:rsidRPr="007C1293">
        <w:rPr>
          <w:sz w:val="28"/>
          <w:szCs w:val="28"/>
        </w:rPr>
        <w:t xml:space="preserve">Лапин, Н. И.  Общая </w:t>
      </w:r>
      <w:proofErr w:type="gramStart"/>
      <w:r w:rsidRPr="007C1293">
        <w:rPr>
          <w:sz w:val="28"/>
          <w:szCs w:val="28"/>
        </w:rPr>
        <w:t>социология :</w:t>
      </w:r>
      <w:proofErr w:type="gramEnd"/>
      <w:r w:rsidRPr="007C1293">
        <w:rPr>
          <w:sz w:val="28"/>
          <w:szCs w:val="28"/>
        </w:rPr>
        <w:t xml:space="preserve"> учебник для вузов / Н. И. Лапин. — 3-е изд., </w:t>
      </w:r>
      <w:proofErr w:type="spellStart"/>
      <w:r w:rsidRPr="007C1293">
        <w:rPr>
          <w:sz w:val="28"/>
          <w:szCs w:val="28"/>
        </w:rPr>
        <w:t>перераб</w:t>
      </w:r>
      <w:proofErr w:type="spellEnd"/>
      <w:r w:rsidRPr="007C1293">
        <w:rPr>
          <w:sz w:val="28"/>
          <w:szCs w:val="28"/>
        </w:rPr>
        <w:t xml:space="preserve">. и доп. — </w:t>
      </w:r>
      <w:proofErr w:type="gramStart"/>
      <w:r w:rsidRPr="007C1293">
        <w:rPr>
          <w:sz w:val="28"/>
          <w:szCs w:val="28"/>
        </w:rPr>
        <w:t>Москва :</w:t>
      </w:r>
      <w:proofErr w:type="gramEnd"/>
      <w:r w:rsidRPr="007C1293">
        <w:rPr>
          <w:sz w:val="28"/>
          <w:szCs w:val="28"/>
        </w:rPr>
        <w:t xml:space="preserve"> Издательство </w:t>
      </w:r>
      <w:proofErr w:type="spellStart"/>
      <w:r w:rsidRPr="007C1293">
        <w:rPr>
          <w:sz w:val="28"/>
          <w:szCs w:val="28"/>
        </w:rPr>
        <w:t>Юрайт</w:t>
      </w:r>
      <w:proofErr w:type="spellEnd"/>
      <w:r w:rsidRPr="007C1293">
        <w:rPr>
          <w:sz w:val="28"/>
          <w:szCs w:val="28"/>
        </w:rPr>
        <w:t>, 2023. — 367 с.</w:t>
      </w:r>
    </w:p>
    <w:sectPr w:rsidR="00766838" w:rsidRPr="007C1293" w:rsidSect="00991894">
      <w:footerReference w:type="even" r:id="rId8"/>
      <w:footerReference w:type="default" r:id="rId9"/>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7AFA" w:rsidRDefault="001C7AFA">
      <w:r>
        <w:separator/>
      </w:r>
    </w:p>
  </w:endnote>
  <w:endnote w:type="continuationSeparator" w:id="0">
    <w:p w:rsidR="001C7AFA" w:rsidRDefault="001C7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CC"/>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6838" w:rsidRDefault="00766838" w:rsidP="00113AD5">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A335DC">
      <w:rPr>
        <w:rStyle w:val="a5"/>
        <w:noProof/>
      </w:rPr>
      <w:t>2</w:t>
    </w:r>
    <w:r>
      <w:rPr>
        <w:rStyle w:val="a5"/>
      </w:rPr>
      <w:fldChar w:fldCharType="end"/>
    </w:r>
  </w:p>
  <w:p w:rsidR="00766838" w:rsidRDefault="0076683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6838" w:rsidRDefault="00766838">
    <w:pPr>
      <w:pStyle w:val="a3"/>
      <w:jc w:val="right"/>
    </w:pPr>
    <w:r>
      <w:fldChar w:fldCharType="begin"/>
    </w:r>
    <w:r>
      <w:instrText>PAGE   \* MERGEFORMAT</w:instrText>
    </w:r>
    <w:r>
      <w:fldChar w:fldCharType="separate"/>
    </w:r>
    <w:r w:rsidR="00836561">
      <w:rPr>
        <w:noProof/>
      </w:rPr>
      <w:t>11</w:t>
    </w:r>
    <w:r>
      <w:fldChar w:fldCharType="end"/>
    </w:r>
  </w:p>
  <w:p w:rsidR="00766838" w:rsidRDefault="0076683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7AFA" w:rsidRDefault="001C7AFA">
      <w:r>
        <w:separator/>
      </w:r>
    </w:p>
  </w:footnote>
  <w:footnote w:type="continuationSeparator" w:id="0">
    <w:p w:rsidR="001C7AFA" w:rsidRDefault="001C7A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61356C"/>
    <w:multiLevelType w:val="hybridMultilevel"/>
    <w:tmpl w:val="6D84FE2C"/>
    <w:lvl w:ilvl="0" w:tplc="B5609AF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9B19EB"/>
    <w:multiLevelType w:val="hybridMultilevel"/>
    <w:tmpl w:val="151674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9C46A2"/>
    <w:multiLevelType w:val="multilevel"/>
    <w:tmpl w:val="EFA06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C824A0"/>
    <w:multiLevelType w:val="hybridMultilevel"/>
    <w:tmpl w:val="7A86D544"/>
    <w:lvl w:ilvl="0" w:tplc="B5609AFC">
      <w:start w:val="1"/>
      <w:numFmt w:val="bullet"/>
      <w:lvlText w:val="˗"/>
      <w:lvlJc w:val="left"/>
      <w:pPr>
        <w:ind w:left="720" w:hanging="360"/>
      </w:pPr>
      <w:rPr>
        <w:rFonts w:ascii="Times New Roman"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C8C5CA4"/>
    <w:multiLevelType w:val="hybridMultilevel"/>
    <w:tmpl w:val="DE32A9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AEE243E"/>
    <w:multiLevelType w:val="hybridMultilevel"/>
    <w:tmpl w:val="A4840E0C"/>
    <w:lvl w:ilvl="0" w:tplc="5A60A998">
      <w:start w:val="1"/>
      <w:numFmt w:val="decimal"/>
      <w:lvlText w:val="%1."/>
      <w:lvlJc w:val="left"/>
      <w:pPr>
        <w:ind w:left="1428" w:hanging="360"/>
      </w:pPr>
      <w:rPr>
        <w:b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3583154B"/>
    <w:multiLevelType w:val="hybridMultilevel"/>
    <w:tmpl w:val="0486DFFC"/>
    <w:lvl w:ilvl="0" w:tplc="0419000F">
      <w:start w:val="1"/>
      <w:numFmt w:val="decimal"/>
      <w:lvlText w:val="%1."/>
      <w:lvlJc w:val="left"/>
      <w:pPr>
        <w:ind w:left="107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6047C4C"/>
    <w:multiLevelType w:val="hybridMultilevel"/>
    <w:tmpl w:val="6D500C2E"/>
    <w:lvl w:ilvl="0" w:tplc="B5609AFC">
      <w:start w:val="1"/>
      <w:numFmt w:val="bullet"/>
      <w:lvlText w:val="˗"/>
      <w:lvlJc w:val="left"/>
      <w:pPr>
        <w:ind w:left="1504" w:hanging="435"/>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3A923BEE"/>
    <w:multiLevelType w:val="hybridMultilevel"/>
    <w:tmpl w:val="1A00E7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3FED3777"/>
    <w:multiLevelType w:val="hybridMultilevel"/>
    <w:tmpl w:val="488CB888"/>
    <w:lvl w:ilvl="0" w:tplc="9750400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493A7FED"/>
    <w:multiLevelType w:val="hybridMultilevel"/>
    <w:tmpl w:val="FC0E518C"/>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56E31000"/>
    <w:multiLevelType w:val="hybridMultilevel"/>
    <w:tmpl w:val="B0E2699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6FA2750F"/>
    <w:multiLevelType w:val="hybridMultilevel"/>
    <w:tmpl w:val="40100E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63F1EF4"/>
    <w:multiLevelType w:val="hybridMultilevel"/>
    <w:tmpl w:val="8936558E"/>
    <w:lvl w:ilvl="0" w:tplc="E7C4108E">
      <w:start w:val="3"/>
      <w:numFmt w:val="decimal"/>
      <w:lvlText w:val="%1."/>
      <w:lvlJc w:val="left"/>
      <w:pPr>
        <w:ind w:left="435"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num w:numId="1" w16cid:durableId="194271751">
    <w:abstractNumId w:val="12"/>
  </w:num>
  <w:num w:numId="2" w16cid:durableId="228351304">
    <w:abstractNumId w:val="14"/>
  </w:num>
  <w:num w:numId="3" w16cid:durableId="1376541751">
    <w:abstractNumId w:val="10"/>
  </w:num>
  <w:num w:numId="4" w16cid:durableId="1756589258">
    <w:abstractNumId w:val="6"/>
  </w:num>
  <w:num w:numId="5" w16cid:durableId="1177232308">
    <w:abstractNumId w:val="2"/>
  </w:num>
  <w:num w:numId="6" w16cid:durableId="18983188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35778222">
    <w:abstractNumId w:val="7"/>
  </w:num>
  <w:num w:numId="8" w16cid:durableId="869076998">
    <w:abstractNumId w:val="5"/>
  </w:num>
  <w:num w:numId="9" w16cid:durableId="1621841799">
    <w:abstractNumId w:val="8"/>
  </w:num>
  <w:num w:numId="10" w16cid:durableId="1042631323">
    <w:abstractNumId w:val="3"/>
  </w:num>
  <w:num w:numId="11" w16cid:durableId="2112045539">
    <w:abstractNumId w:val="1"/>
  </w:num>
  <w:num w:numId="12" w16cid:durableId="1810896483">
    <w:abstractNumId w:val="0"/>
  </w:num>
  <w:num w:numId="13" w16cid:durableId="923075648">
    <w:abstractNumId w:val="4"/>
  </w:num>
  <w:num w:numId="14" w16cid:durableId="1146824625">
    <w:abstractNumId w:val="13"/>
  </w:num>
  <w:num w:numId="15" w16cid:durableId="17189675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hdrShapeDefaults>
    <o:shapedefaults v:ext="edit" spidmax="2050"/>
  </w:hdrShapeDefault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0B5547"/>
    <w:rsid w:val="00026A87"/>
    <w:rsid w:val="0008120A"/>
    <w:rsid w:val="00081A44"/>
    <w:rsid w:val="000B5547"/>
    <w:rsid w:val="00113AD5"/>
    <w:rsid w:val="001670E9"/>
    <w:rsid w:val="00173D96"/>
    <w:rsid w:val="001C3970"/>
    <w:rsid w:val="001C51CD"/>
    <w:rsid w:val="001C7AFA"/>
    <w:rsid w:val="0025135D"/>
    <w:rsid w:val="003405E1"/>
    <w:rsid w:val="004224F9"/>
    <w:rsid w:val="00472601"/>
    <w:rsid w:val="004831AA"/>
    <w:rsid w:val="004A09F1"/>
    <w:rsid w:val="004E21F5"/>
    <w:rsid w:val="005244F5"/>
    <w:rsid w:val="00525104"/>
    <w:rsid w:val="005314A0"/>
    <w:rsid w:val="005F23CA"/>
    <w:rsid w:val="00606ABC"/>
    <w:rsid w:val="00607587"/>
    <w:rsid w:val="00633B05"/>
    <w:rsid w:val="00766838"/>
    <w:rsid w:val="007937A7"/>
    <w:rsid w:val="007C1293"/>
    <w:rsid w:val="007E3C73"/>
    <w:rsid w:val="007E6CAB"/>
    <w:rsid w:val="00825306"/>
    <w:rsid w:val="00836561"/>
    <w:rsid w:val="00843480"/>
    <w:rsid w:val="008940E2"/>
    <w:rsid w:val="008A1053"/>
    <w:rsid w:val="008D7D77"/>
    <w:rsid w:val="008D7DAB"/>
    <w:rsid w:val="008F2A6F"/>
    <w:rsid w:val="00936998"/>
    <w:rsid w:val="009522F3"/>
    <w:rsid w:val="0097727A"/>
    <w:rsid w:val="00981C64"/>
    <w:rsid w:val="00985615"/>
    <w:rsid w:val="00991894"/>
    <w:rsid w:val="009C282C"/>
    <w:rsid w:val="009D6744"/>
    <w:rsid w:val="00A335DC"/>
    <w:rsid w:val="00B423E1"/>
    <w:rsid w:val="00BB19F2"/>
    <w:rsid w:val="00BC7AB6"/>
    <w:rsid w:val="00C014F7"/>
    <w:rsid w:val="00C1302A"/>
    <w:rsid w:val="00C1571A"/>
    <w:rsid w:val="00C938EC"/>
    <w:rsid w:val="00D344A7"/>
    <w:rsid w:val="00D538D7"/>
    <w:rsid w:val="00DC30D0"/>
    <w:rsid w:val="00DC64E8"/>
    <w:rsid w:val="00DF1FEF"/>
    <w:rsid w:val="00E26720"/>
    <w:rsid w:val="00E85626"/>
    <w:rsid w:val="00EB206C"/>
    <w:rsid w:val="00FC1730"/>
    <w:rsid w:val="00FE7A92"/>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A98C2"/>
  <w15:docId w15:val="{ADA469A7-C21A-D249-8980-427CF4B7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BY"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ru-RU"/>
    </w:rPr>
  </w:style>
  <w:style w:type="paragraph" w:styleId="1">
    <w:name w:val="heading 1"/>
    <w:basedOn w:val="a"/>
    <w:next w:val="a"/>
    <w:link w:val="10"/>
    <w:qFormat/>
    <w:rsid w:val="007E3C73"/>
    <w:pPr>
      <w:keepNext/>
      <w:spacing w:before="240" w:after="60"/>
      <w:outlineLvl w:val="0"/>
    </w:pPr>
    <w:rPr>
      <w:rFonts w:ascii="Calibri Light" w:hAnsi="Calibri Light"/>
      <w:b/>
      <w:bCs/>
      <w:kern w:val="32"/>
      <w:sz w:val="32"/>
      <w:szCs w:val="32"/>
    </w:rPr>
  </w:style>
  <w:style w:type="paragraph" w:styleId="2">
    <w:name w:val="heading 2"/>
    <w:basedOn w:val="a"/>
    <w:link w:val="20"/>
    <w:uiPriority w:val="9"/>
    <w:qFormat/>
    <w:rsid w:val="00B423E1"/>
    <w:pPr>
      <w:spacing w:before="100" w:beforeAutospacing="1" w:after="100" w:afterAutospacing="1"/>
      <w:outlineLvl w:val="1"/>
    </w:pPr>
    <w:rPr>
      <w:b/>
      <w:bCs/>
      <w:sz w:val="36"/>
      <w:szCs w:val="36"/>
    </w:rPr>
  </w:style>
  <w:style w:type="paragraph" w:styleId="3">
    <w:name w:val="heading 3"/>
    <w:basedOn w:val="a"/>
    <w:next w:val="a"/>
    <w:link w:val="30"/>
    <w:semiHidden/>
    <w:unhideWhenUsed/>
    <w:qFormat/>
    <w:rsid w:val="00FC1730"/>
    <w:pPr>
      <w:keepNext/>
      <w:spacing w:before="240" w:after="60"/>
      <w:outlineLvl w:val="2"/>
    </w:pPr>
    <w:rPr>
      <w:rFonts w:ascii="Calibri Light" w:hAnsi="Calibri Light"/>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4224F9"/>
    <w:pPr>
      <w:tabs>
        <w:tab w:val="center" w:pos="4677"/>
        <w:tab w:val="right" w:pos="9355"/>
      </w:tabs>
    </w:pPr>
  </w:style>
  <w:style w:type="character" w:styleId="a5">
    <w:name w:val="page number"/>
    <w:basedOn w:val="a0"/>
    <w:rsid w:val="004224F9"/>
  </w:style>
  <w:style w:type="character" w:styleId="a6">
    <w:name w:val="Strong"/>
    <w:uiPriority w:val="22"/>
    <w:qFormat/>
    <w:rsid w:val="005314A0"/>
    <w:rPr>
      <w:rFonts w:ascii="Times New Roman" w:hAnsi="Times New Roman" w:cs="Times New Roman" w:hint="default"/>
      <w:b/>
      <w:bCs/>
    </w:rPr>
  </w:style>
  <w:style w:type="paragraph" w:styleId="a7">
    <w:name w:val="header"/>
    <w:basedOn w:val="a"/>
    <w:link w:val="a8"/>
    <w:rsid w:val="005314A0"/>
    <w:pPr>
      <w:tabs>
        <w:tab w:val="center" w:pos="4677"/>
        <w:tab w:val="right" w:pos="9355"/>
      </w:tabs>
    </w:pPr>
  </w:style>
  <w:style w:type="character" w:customStyle="1" w:styleId="a8">
    <w:name w:val="Верхний колонтитул Знак"/>
    <w:link w:val="a7"/>
    <w:rsid w:val="005314A0"/>
    <w:rPr>
      <w:sz w:val="24"/>
      <w:szCs w:val="24"/>
    </w:rPr>
  </w:style>
  <w:style w:type="paragraph" w:customStyle="1" w:styleId="121">
    <w:name w:val="121"/>
    <w:basedOn w:val="a"/>
    <w:rsid w:val="008D7DAB"/>
    <w:pPr>
      <w:spacing w:before="100" w:beforeAutospacing="1" w:after="100" w:afterAutospacing="1"/>
    </w:pPr>
  </w:style>
  <w:style w:type="paragraph" w:styleId="a9">
    <w:name w:val="Normal (Web)"/>
    <w:aliases w:val="Обычный (веб)"/>
    <w:basedOn w:val="a"/>
    <w:uiPriority w:val="99"/>
    <w:unhideWhenUsed/>
    <w:rsid w:val="008D7DAB"/>
    <w:pPr>
      <w:spacing w:before="100" w:beforeAutospacing="1" w:after="100" w:afterAutospacing="1"/>
    </w:pPr>
  </w:style>
  <w:style w:type="character" w:styleId="aa">
    <w:name w:val="Hyperlink"/>
    <w:uiPriority w:val="99"/>
    <w:unhideWhenUsed/>
    <w:rsid w:val="008D7DAB"/>
    <w:rPr>
      <w:color w:val="0000FF"/>
      <w:u w:val="single"/>
    </w:rPr>
  </w:style>
  <w:style w:type="character" w:customStyle="1" w:styleId="apple-converted-space">
    <w:name w:val="apple-converted-space"/>
    <w:rsid w:val="008D7DAB"/>
  </w:style>
  <w:style w:type="paragraph" w:customStyle="1" w:styleId="a10">
    <w:name w:val="a1"/>
    <w:basedOn w:val="a"/>
    <w:rsid w:val="001670E9"/>
    <w:pPr>
      <w:spacing w:before="100" w:beforeAutospacing="1" w:after="100" w:afterAutospacing="1"/>
    </w:pPr>
  </w:style>
  <w:style w:type="character" w:customStyle="1" w:styleId="20">
    <w:name w:val="Заголовок 2 Знак"/>
    <w:link w:val="2"/>
    <w:uiPriority w:val="9"/>
    <w:rsid w:val="00B423E1"/>
    <w:rPr>
      <w:b/>
      <w:bCs/>
      <w:sz w:val="36"/>
      <w:szCs w:val="36"/>
    </w:rPr>
  </w:style>
  <w:style w:type="paragraph" w:customStyle="1" w:styleId="p">
    <w:name w:val="p"/>
    <w:basedOn w:val="a"/>
    <w:rsid w:val="00B423E1"/>
    <w:pPr>
      <w:spacing w:before="100" w:beforeAutospacing="1" w:after="100" w:afterAutospacing="1"/>
    </w:pPr>
  </w:style>
  <w:style w:type="character" w:styleId="ab">
    <w:name w:val="Emphasis"/>
    <w:uiPriority w:val="20"/>
    <w:qFormat/>
    <w:rsid w:val="00B423E1"/>
    <w:rPr>
      <w:i/>
      <w:iCs/>
    </w:rPr>
  </w:style>
  <w:style w:type="paragraph" w:styleId="11">
    <w:name w:val="toc 1"/>
    <w:basedOn w:val="a"/>
    <w:next w:val="a"/>
    <w:autoRedefine/>
    <w:rsid w:val="00FC1730"/>
    <w:pPr>
      <w:spacing w:before="120" w:after="120"/>
    </w:pPr>
    <w:rPr>
      <w:rFonts w:ascii="Calibri" w:hAnsi="Calibri" w:cs="Calibri"/>
      <w:b/>
      <w:bCs/>
      <w:caps/>
      <w:sz w:val="20"/>
      <w:szCs w:val="20"/>
    </w:rPr>
  </w:style>
  <w:style w:type="paragraph" w:styleId="21">
    <w:name w:val="toc 2"/>
    <w:basedOn w:val="a"/>
    <w:next w:val="a"/>
    <w:autoRedefine/>
    <w:uiPriority w:val="39"/>
    <w:rsid w:val="00FC1730"/>
    <w:pPr>
      <w:ind w:left="240"/>
    </w:pPr>
    <w:rPr>
      <w:rFonts w:ascii="Calibri" w:hAnsi="Calibri" w:cs="Calibri"/>
      <w:smallCaps/>
      <w:sz w:val="20"/>
      <w:szCs w:val="20"/>
    </w:rPr>
  </w:style>
  <w:style w:type="paragraph" w:styleId="31">
    <w:name w:val="toc 3"/>
    <w:basedOn w:val="a"/>
    <w:next w:val="a"/>
    <w:autoRedefine/>
    <w:uiPriority w:val="39"/>
    <w:rsid w:val="00FC1730"/>
    <w:pPr>
      <w:ind w:left="480"/>
    </w:pPr>
    <w:rPr>
      <w:rFonts w:ascii="Calibri" w:hAnsi="Calibri" w:cs="Calibri"/>
      <w:i/>
      <w:iCs/>
      <w:sz w:val="20"/>
      <w:szCs w:val="20"/>
    </w:rPr>
  </w:style>
  <w:style w:type="paragraph" w:styleId="4">
    <w:name w:val="toc 4"/>
    <w:basedOn w:val="a"/>
    <w:next w:val="a"/>
    <w:autoRedefine/>
    <w:rsid w:val="00FC1730"/>
    <w:pPr>
      <w:ind w:left="720"/>
    </w:pPr>
    <w:rPr>
      <w:rFonts w:ascii="Calibri" w:hAnsi="Calibri" w:cs="Calibri"/>
      <w:sz w:val="18"/>
      <w:szCs w:val="18"/>
    </w:rPr>
  </w:style>
  <w:style w:type="paragraph" w:styleId="5">
    <w:name w:val="toc 5"/>
    <w:basedOn w:val="a"/>
    <w:next w:val="a"/>
    <w:autoRedefine/>
    <w:rsid w:val="00FC1730"/>
    <w:pPr>
      <w:ind w:left="960"/>
    </w:pPr>
    <w:rPr>
      <w:rFonts w:ascii="Calibri" w:hAnsi="Calibri" w:cs="Calibri"/>
      <w:sz w:val="18"/>
      <w:szCs w:val="18"/>
    </w:rPr>
  </w:style>
  <w:style w:type="paragraph" w:styleId="6">
    <w:name w:val="toc 6"/>
    <w:basedOn w:val="a"/>
    <w:next w:val="a"/>
    <w:autoRedefine/>
    <w:rsid w:val="00FC1730"/>
    <w:pPr>
      <w:ind w:left="1200"/>
    </w:pPr>
    <w:rPr>
      <w:rFonts w:ascii="Calibri" w:hAnsi="Calibri" w:cs="Calibri"/>
      <w:sz w:val="18"/>
      <w:szCs w:val="18"/>
    </w:rPr>
  </w:style>
  <w:style w:type="paragraph" w:styleId="7">
    <w:name w:val="toc 7"/>
    <w:basedOn w:val="a"/>
    <w:next w:val="a"/>
    <w:autoRedefine/>
    <w:rsid w:val="00FC1730"/>
    <w:pPr>
      <w:ind w:left="1440"/>
    </w:pPr>
    <w:rPr>
      <w:rFonts w:ascii="Calibri" w:hAnsi="Calibri" w:cs="Calibri"/>
      <w:sz w:val="18"/>
      <w:szCs w:val="18"/>
    </w:rPr>
  </w:style>
  <w:style w:type="paragraph" w:styleId="8">
    <w:name w:val="toc 8"/>
    <w:basedOn w:val="a"/>
    <w:next w:val="a"/>
    <w:autoRedefine/>
    <w:rsid w:val="00FC1730"/>
    <w:pPr>
      <w:ind w:left="1680"/>
    </w:pPr>
    <w:rPr>
      <w:rFonts w:ascii="Calibri" w:hAnsi="Calibri" w:cs="Calibri"/>
      <w:sz w:val="18"/>
      <w:szCs w:val="18"/>
    </w:rPr>
  </w:style>
  <w:style w:type="paragraph" w:styleId="9">
    <w:name w:val="toc 9"/>
    <w:basedOn w:val="a"/>
    <w:next w:val="a"/>
    <w:autoRedefine/>
    <w:rsid w:val="00FC1730"/>
    <w:pPr>
      <w:ind w:left="1920"/>
    </w:pPr>
    <w:rPr>
      <w:rFonts w:ascii="Calibri" w:hAnsi="Calibri" w:cs="Calibri"/>
      <w:sz w:val="18"/>
      <w:szCs w:val="18"/>
    </w:rPr>
  </w:style>
  <w:style w:type="character" w:customStyle="1" w:styleId="30">
    <w:name w:val="Заголовок 3 Знак"/>
    <w:link w:val="3"/>
    <w:semiHidden/>
    <w:rsid w:val="00FC1730"/>
    <w:rPr>
      <w:rFonts w:ascii="Calibri Light" w:eastAsia="Times New Roman" w:hAnsi="Calibri Light" w:cs="Times New Roman"/>
      <w:b/>
      <w:bCs/>
      <w:sz w:val="26"/>
      <w:szCs w:val="26"/>
    </w:rPr>
  </w:style>
  <w:style w:type="character" w:customStyle="1" w:styleId="10">
    <w:name w:val="Заголовок 1 Знак"/>
    <w:link w:val="1"/>
    <w:rsid w:val="007E3C73"/>
    <w:rPr>
      <w:rFonts w:ascii="Calibri Light" w:eastAsia="Times New Roman" w:hAnsi="Calibri Light" w:cs="Times New Roman"/>
      <w:b/>
      <w:bCs/>
      <w:kern w:val="32"/>
      <w:sz w:val="32"/>
      <w:szCs w:val="32"/>
    </w:rPr>
  </w:style>
  <w:style w:type="character" w:customStyle="1" w:styleId="a4">
    <w:name w:val="Нижний колонтитул Знак"/>
    <w:link w:val="a3"/>
    <w:uiPriority w:val="99"/>
    <w:rsid w:val="007E3C73"/>
    <w:rPr>
      <w:sz w:val="24"/>
      <w:szCs w:val="24"/>
    </w:rPr>
  </w:style>
  <w:style w:type="paragraph" w:styleId="ac">
    <w:name w:val="TOC Heading"/>
    <w:basedOn w:val="1"/>
    <w:next w:val="a"/>
    <w:uiPriority w:val="39"/>
    <w:unhideWhenUsed/>
    <w:qFormat/>
    <w:rsid w:val="007E3C73"/>
    <w:pPr>
      <w:keepLines/>
      <w:spacing w:after="0" w:line="259" w:lineRule="auto"/>
      <w:outlineLvl w:val="9"/>
    </w:pPr>
    <w:rPr>
      <w:b w:val="0"/>
      <w:bCs w:val="0"/>
      <w:color w:val="2E74B5"/>
      <w:kern w:val="0"/>
    </w:rPr>
  </w:style>
  <w:style w:type="paragraph" w:styleId="ad">
    <w:name w:val="List Paragraph"/>
    <w:basedOn w:val="a"/>
    <w:uiPriority w:val="34"/>
    <w:qFormat/>
    <w:rsid w:val="008D7D77"/>
    <w:pPr>
      <w:spacing w:after="200" w:line="276" w:lineRule="auto"/>
      <w:ind w:left="720"/>
      <w:contextualSpacing/>
    </w:pPr>
    <w:rPr>
      <w:rFonts w:ascii="Calibri" w:eastAsia="Calibri" w:hAnsi="Calibri"/>
      <w:sz w:val="22"/>
      <w:szCs w:val="22"/>
      <w:lang w:eastAsia="en-US"/>
    </w:rPr>
  </w:style>
  <w:style w:type="character" w:customStyle="1" w:styleId="FontStyle32">
    <w:name w:val="Font Style32"/>
    <w:rsid w:val="00A335DC"/>
    <w:rPr>
      <w:rFonts w:ascii="Times New Roman" w:hAnsi="Times New Roman" w:cs="Times New Roman" w:hint="default"/>
      <w:sz w:val="26"/>
      <w:szCs w:val="26"/>
    </w:rPr>
  </w:style>
  <w:style w:type="character" w:styleId="ae">
    <w:name w:val="FollowedHyperlink"/>
    <w:rsid w:val="0025135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3374">
      <w:bodyDiv w:val="1"/>
      <w:marLeft w:val="0"/>
      <w:marRight w:val="0"/>
      <w:marTop w:val="0"/>
      <w:marBottom w:val="0"/>
      <w:divBdr>
        <w:top w:val="none" w:sz="0" w:space="0" w:color="auto"/>
        <w:left w:val="none" w:sz="0" w:space="0" w:color="auto"/>
        <w:bottom w:val="none" w:sz="0" w:space="0" w:color="auto"/>
        <w:right w:val="none" w:sz="0" w:space="0" w:color="auto"/>
      </w:divBdr>
    </w:div>
    <w:div w:id="44648707">
      <w:bodyDiv w:val="1"/>
      <w:marLeft w:val="0"/>
      <w:marRight w:val="0"/>
      <w:marTop w:val="0"/>
      <w:marBottom w:val="0"/>
      <w:divBdr>
        <w:top w:val="none" w:sz="0" w:space="0" w:color="auto"/>
        <w:left w:val="none" w:sz="0" w:space="0" w:color="auto"/>
        <w:bottom w:val="none" w:sz="0" w:space="0" w:color="auto"/>
        <w:right w:val="none" w:sz="0" w:space="0" w:color="auto"/>
      </w:divBdr>
    </w:div>
    <w:div w:id="129252928">
      <w:bodyDiv w:val="1"/>
      <w:marLeft w:val="0"/>
      <w:marRight w:val="0"/>
      <w:marTop w:val="0"/>
      <w:marBottom w:val="0"/>
      <w:divBdr>
        <w:top w:val="none" w:sz="0" w:space="0" w:color="auto"/>
        <w:left w:val="none" w:sz="0" w:space="0" w:color="auto"/>
        <w:bottom w:val="none" w:sz="0" w:space="0" w:color="auto"/>
        <w:right w:val="none" w:sz="0" w:space="0" w:color="auto"/>
      </w:divBdr>
    </w:div>
    <w:div w:id="153617618">
      <w:bodyDiv w:val="1"/>
      <w:marLeft w:val="0"/>
      <w:marRight w:val="0"/>
      <w:marTop w:val="0"/>
      <w:marBottom w:val="0"/>
      <w:divBdr>
        <w:top w:val="none" w:sz="0" w:space="0" w:color="auto"/>
        <w:left w:val="none" w:sz="0" w:space="0" w:color="auto"/>
        <w:bottom w:val="none" w:sz="0" w:space="0" w:color="auto"/>
        <w:right w:val="none" w:sz="0" w:space="0" w:color="auto"/>
      </w:divBdr>
    </w:div>
    <w:div w:id="171074372">
      <w:bodyDiv w:val="1"/>
      <w:marLeft w:val="0"/>
      <w:marRight w:val="0"/>
      <w:marTop w:val="0"/>
      <w:marBottom w:val="0"/>
      <w:divBdr>
        <w:top w:val="none" w:sz="0" w:space="0" w:color="auto"/>
        <w:left w:val="none" w:sz="0" w:space="0" w:color="auto"/>
        <w:bottom w:val="none" w:sz="0" w:space="0" w:color="auto"/>
        <w:right w:val="none" w:sz="0" w:space="0" w:color="auto"/>
      </w:divBdr>
    </w:div>
    <w:div w:id="173544524">
      <w:bodyDiv w:val="1"/>
      <w:marLeft w:val="0"/>
      <w:marRight w:val="0"/>
      <w:marTop w:val="0"/>
      <w:marBottom w:val="0"/>
      <w:divBdr>
        <w:top w:val="none" w:sz="0" w:space="0" w:color="auto"/>
        <w:left w:val="none" w:sz="0" w:space="0" w:color="auto"/>
        <w:bottom w:val="none" w:sz="0" w:space="0" w:color="auto"/>
        <w:right w:val="none" w:sz="0" w:space="0" w:color="auto"/>
      </w:divBdr>
    </w:div>
    <w:div w:id="227231066">
      <w:bodyDiv w:val="1"/>
      <w:marLeft w:val="0"/>
      <w:marRight w:val="0"/>
      <w:marTop w:val="0"/>
      <w:marBottom w:val="0"/>
      <w:divBdr>
        <w:top w:val="none" w:sz="0" w:space="0" w:color="auto"/>
        <w:left w:val="none" w:sz="0" w:space="0" w:color="auto"/>
        <w:bottom w:val="none" w:sz="0" w:space="0" w:color="auto"/>
        <w:right w:val="none" w:sz="0" w:space="0" w:color="auto"/>
      </w:divBdr>
    </w:div>
    <w:div w:id="231233759">
      <w:bodyDiv w:val="1"/>
      <w:marLeft w:val="0"/>
      <w:marRight w:val="0"/>
      <w:marTop w:val="0"/>
      <w:marBottom w:val="0"/>
      <w:divBdr>
        <w:top w:val="none" w:sz="0" w:space="0" w:color="auto"/>
        <w:left w:val="none" w:sz="0" w:space="0" w:color="auto"/>
        <w:bottom w:val="none" w:sz="0" w:space="0" w:color="auto"/>
        <w:right w:val="none" w:sz="0" w:space="0" w:color="auto"/>
      </w:divBdr>
    </w:div>
    <w:div w:id="250050807">
      <w:bodyDiv w:val="1"/>
      <w:marLeft w:val="0"/>
      <w:marRight w:val="0"/>
      <w:marTop w:val="0"/>
      <w:marBottom w:val="0"/>
      <w:divBdr>
        <w:top w:val="none" w:sz="0" w:space="0" w:color="auto"/>
        <w:left w:val="none" w:sz="0" w:space="0" w:color="auto"/>
        <w:bottom w:val="none" w:sz="0" w:space="0" w:color="auto"/>
        <w:right w:val="none" w:sz="0" w:space="0" w:color="auto"/>
      </w:divBdr>
    </w:div>
    <w:div w:id="291985876">
      <w:bodyDiv w:val="1"/>
      <w:marLeft w:val="0"/>
      <w:marRight w:val="0"/>
      <w:marTop w:val="0"/>
      <w:marBottom w:val="0"/>
      <w:divBdr>
        <w:top w:val="none" w:sz="0" w:space="0" w:color="auto"/>
        <w:left w:val="none" w:sz="0" w:space="0" w:color="auto"/>
        <w:bottom w:val="none" w:sz="0" w:space="0" w:color="auto"/>
        <w:right w:val="none" w:sz="0" w:space="0" w:color="auto"/>
      </w:divBdr>
      <w:divsChild>
        <w:div w:id="1017973728">
          <w:marLeft w:val="0"/>
          <w:marRight w:val="0"/>
          <w:marTop w:val="0"/>
          <w:marBottom w:val="0"/>
          <w:divBdr>
            <w:top w:val="none" w:sz="0" w:space="0" w:color="auto"/>
            <w:left w:val="none" w:sz="0" w:space="0" w:color="auto"/>
            <w:bottom w:val="none" w:sz="0" w:space="0" w:color="auto"/>
            <w:right w:val="none" w:sz="0" w:space="0" w:color="auto"/>
          </w:divBdr>
        </w:div>
      </w:divsChild>
    </w:div>
    <w:div w:id="368652088">
      <w:bodyDiv w:val="1"/>
      <w:marLeft w:val="0"/>
      <w:marRight w:val="0"/>
      <w:marTop w:val="0"/>
      <w:marBottom w:val="0"/>
      <w:divBdr>
        <w:top w:val="none" w:sz="0" w:space="0" w:color="auto"/>
        <w:left w:val="none" w:sz="0" w:space="0" w:color="auto"/>
        <w:bottom w:val="none" w:sz="0" w:space="0" w:color="auto"/>
        <w:right w:val="none" w:sz="0" w:space="0" w:color="auto"/>
      </w:divBdr>
    </w:div>
    <w:div w:id="425686159">
      <w:bodyDiv w:val="1"/>
      <w:marLeft w:val="0"/>
      <w:marRight w:val="0"/>
      <w:marTop w:val="0"/>
      <w:marBottom w:val="0"/>
      <w:divBdr>
        <w:top w:val="none" w:sz="0" w:space="0" w:color="auto"/>
        <w:left w:val="none" w:sz="0" w:space="0" w:color="auto"/>
        <w:bottom w:val="none" w:sz="0" w:space="0" w:color="auto"/>
        <w:right w:val="none" w:sz="0" w:space="0" w:color="auto"/>
      </w:divBdr>
      <w:divsChild>
        <w:div w:id="542332914">
          <w:marLeft w:val="0"/>
          <w:marRight w:val="0"/>
          <w:marTop w:val="0"/>
          <w:marBottom w:val="480"/>
          <w:divBdr>
            <w:top w:val="none" w:sz="0" w:space="0" w:color="auto"/>
            <w:left w:val="none" w:sz="0" w:space="0" w:color="auto"/>
            <w:bottom w:val="none" w:sz="0" w:space="0" w:color="auto"/>
            <w:right w:val="none" w:sz="0" w:space="0" w:color="auto"/>
          </w:divBdr>
          <w:divsChild>
            <w:div w:id="1163012073">
              <w:marLeft w:val="0"/>
              <w:marRight w:val="0"/>
              <w:marTop w:val="0"/>
              <w:marBottom w:val="480"/>
              <w:divBdr>
                <w:top w:val="none" w:sz="0" w:space="0" w:color="auto"/>
                <w:left w:val="none" w:sz="0" w:space="0" w:color="auto"/>
                <w:bottom w:val="none" w:sz="0" w:space="0" w:color="auto"/>
                <w:right w:val="none" w:sz="0" w:space="0" w:color="auto"/>
              </w:divBdr>
              <w:divsChild>
                <w:div w:id="2003385333">
                  <w:marLeft w:val="0"/>
                  <w:marRight w:val="0"/>
                  <w:marTop w:val="0"/>
                  <w:marBottom w:val="312"/>
                  <w:divBdr>
                    <w:top w:val="none" w:sz="0" w:space="0" w:color="auto"/>
                    <w:left w:val="none" w:sz="0" w:space="0" w:color="auto"/>
                    <w:bottom w:val="none" w:sz="0" w:space="0" w:color="auto"/>
                    <w:right w:val="none" w:sz="0" w:space="0" w:color="auto"/>
                  </w:divBdr>
                  <w:divsChild>
                    <w:div w:id="1338731360">
                      <w:marLeft w:val="0"/>
                      <w:marRight w:val="0"/>
                      <w:marTop w:val="0"/>
                      <w:marBottom w:val="0"/>
                      <w:divBdr>
                        <w:top w:val="none" w:sz="0" w:space="0" w:color="auto"/>
                        <w:left w:val="none" w:sz="0" w:space="0" w:color="auto"/>
                        <w:bottom w:val="none" w:sz="0" w:space="0" w:color="auto"/>
                        <w:right w:val="none" w:sz="0" w:space="0" w:color="auto"/>
                      </w:divBdr>
                      <w:divsChild>
                        <w:div w:id="7642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363897">
      <w:bodyDiv w:val="1"/>
      <w:marLeft w:val="0"/>
      <w:marRight w:val="0"/>
      <w:marTop w:val="0"/>
      <w:marBottom w:val="0"/>
      <w:divBdr>
        <w:top w:val="none" w:sz="0" w:space="0" w:color="auto"/>
        <w:left w:val="none" w:sz="0" w:space="0" w:color="auto"/>
        <w:bottom w:val="none" w:sz="0" w:space="0" w:color="auto"/>
        <w:right w:val="none" w:sz="0" w:space="0" w:color="auto"/>
      </w:divBdr>
    </w:div>
    <w:div w:id="526065901">
      <w:bodyDiv w:val="1"/>
      <w:marLeft w:val="0"/>
      <w:marRight w:val="0"/>
      <w:marTop w:val="0"/>
      <w:marBottom w:val="0"/>
      <w:divBdr>
        <w:top w:val="none" w:sz="0" w:space="0" w:color="auto"/>
        <w:left w:val="none" w:sz="0" w:space="0" w:color="auto"/>
        <w:bottom w:val="none" w:sz="0" w:space="0" w:color="auto"/>
        <w:right w:val="none" w:sz="0" w:space="0" w:color="auto"/>
      </w:divBdr>
    </w:div>
    <w:div w:id="576401029">
      <w:bodyDiv w:val="1"/>
      <w:marLeft w:val="0"/>
      <w:marRight w:val="0"/>
      <w:marTop w:val="0"/>
      <w:marBottom w:val="0"/>
      <w:divBdr>
        <w:top w:val="none" w:sz="0" w:space="0" w:color="auto"/>
        <w:left w:val="none" w:sz="0" w:space="0" w:color="auto"/>
        <w:bottom w:val="none" w:sz="0" w:space="0" w:color="auto"/>
        <w:right w:val="none" w:sz="0" w:space="0" w:color="auto"/>
      </w:divBdr>
      <w:divsChild>
        <w:div w:id="628362958">
          <w:marLeft w:val="0"/>
          <w:marRight w:val="0"/>
          <w:marTop w:val="0"/>
          <w:marBottom w:val="480"/>
          <w:divBdr>
            <w:top w:val="none" w:sz="0" w:space="0" w:color="auto"/>
            <w:left w:val="none" w:sz="0" w:space="0" w:color="auto"/>
            <w:bottom w:val="none" w:sz="0" w:space="0" w:color="auto"/>
            <w:right w:val="none" w:sz="0" w:space="0" w:color="auto"/>
          </w:divBdr>
          <w:divsChild>
            <w:div w:id="1981111664">
              <w:marLeft w:val="0"/>
              <w:marRight w:val="0"/>
              <w:marTop w:val="0"/>
              <w:marBottom w:val="480"/>
              <w:divBdr>
                <w:top w:val="none" w:sz="0" w:space="0" w:color="auto"/>
                <w:left w:val="none" w:sz="0" w:space="0" w:color="auto"/>
                <w:bottom w:val="none" w:sz="0" w:space="0" w:color="auto"/>
                <w:right w:val="none" w:sz="0" w:space="0" w:color="auto"/>
              </w:divBdr>
              <w:divsChild>
                <w:div w:id="1719356634">
                  <w:marLeft w:val="0"/>
                  <w:marRight w:val="0"/>
                  <w:marTop w:val="0"/>
                  <w:marBottom w:val="312"/>
                  <w:divBdr>
                    <w:top w:val="none" w:sz="0" w:space="0" w:color="auto"/>
                    <w:left w:val="none" w:sz="0" w:space="0" w:color="auto"/>
                    <w:bottom w:val="none" w:sz="0" w:space="0" w:color="auto"/>
                    <w:right w:val="none" w:sz="0" w:space="0" w:color="auto"/>
                  </w:divBdr>
                  <w:divsChild>
                    <w:div w:id="1658073581">
                      <w:marLeft w:val="0"/>
                      <w:marRight w:val="0"/>
                      <w:marTop w:val="0"/>
                      <w:marBottom w:val="0"/>
                      <w:divBdr>
                        <w:top w:val="none" w:sz="0" w:space="0" w:color="auto"/>
                        <w:left w:val="none" w:sz="0" w:space="0" w:color="auto"/>
                        <w:bottom w:val="none" w:sz="0" w:space="0" w:color="auto"/>
                        <w:right w:val="none" w:sz="0" w:space="0" w:color="auto"/>
                      </w:divBdr>
                      <w:divsChild>
                        <w:div w:id="8330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557380">
      <w:bodyDiv w:val="1"/>
      <w:marLeft w:val="0"/>
      <w:marRight w:val="0"/>
      <w:marTop w:val="0"/>
      <w:marBottom w:val="0"/>
      <w:divBdr>
        <w:top w:val="none" w:sz="0" w:space="0" w:color="auto"/>
        <w:left w:val="none" w:sz="0" w:space="0" w:color="auto"/>
        <w:bottom w:val="none" w:sz="0" w:space="0" w:color="auto"/>
        <w:right w:val="none" w:sz="0" w:space="0" w:color="auto"/>
      </w:divBdr>
    </w:div>
    <w:div w:id="705640067">
      <w:bodyDiv w:val="1"/>
      <w:marLeft w:val="0"/>
      <w:marRight w:val="0"/>
      <w:marTop w:val="0"/>
      <w:marBottom w:val="0"/>
      <w:divBdr>
        <w:top w:val="none" w:sz="0" w:space="0" w:color="auto"/>
        <w:left w:val="none" w:sz="0" w:space="0" w:color="auto"/>
        <w:bottom w:val="none" w:sz="0" w:space="0" w:color="auto"/>
        <w:right w:val="none" w:sz="0" w:space="0" w:color="auto"/>
      </w:divBdr>
    </w:div>
    <w:div w:id="795878826">
      <w:bodyDiv w:val="1"/>
      <w:marLeft w:val="0"/>
      <w:marRight w:val="0"/>
      <w:marTop w:val="0"/>
      <w:marBottom w:val="0"/>
      <w:divBdr>
        <w:top w:val="none" w:sz="0" w:space="0" w:color="auto"/>
        <w:left w:val="none" w:sz="0" w:space="0" w:color="auto"/>
        <w:bottom w:val="none" w:sz="0" w:space="0" w:color="auto"/>
        <w:right w:val="none" w:sz="0" w:space="0" w:color="auto"/>
      </w:divBdr>
    </w:div>
    <w:div w:id="841894620">
      <w:bodyDiv w:val="1"/>
      <w:marLeft w:val="0"/>
      <w:marRight w:val="0"/>
      <w:marTop w:val="0"/>
      <w:marBottom w:val="0"/>
      <w:divBdr>
        <w:top w:val="none" w:sz="0" w:space="0" w:color="auto"/>
        <w:left w:val="none" w:sz="0" w:space="0" w:color="auto"/>
        <w:bottom w:val="none" w:sz="0" w:space="0" w:color="auto"/>
        <w:right w:val="none" w:sz="0" w:space="0" w:color="auto"/>
      </w:divBdr>
    </w:div>
    <w:div w:id="867451196">
      <w:bodyDiv w:val="1"/>
      <w:marLeft w:val="0"/>
      <w:marRight w:val="0"/>
      <w:marTop w:val="0"/>
      <w:marBottom w:val="0"/>
      <w:divBdr>
        <w:top w:val="none" w:sz="0" w:space="0" w:color="auto"/>
        <w:left w:val="none" w:sz="0" w:space="0" w:color="auto"/>
        <w:bottom w:val="none" w:sz="0" w:space="0" w:color="auto"/>
        <w:right w:val="none" w:sz="0" w:space="0" w:color="auto"/>
      </w:divBdr>
    </w:div>
    <w:div w:id="885335828">
      <w:bodyDiv w:val="1"/>
      <w:marLeft w:val="0"/>
      <w:marRight w:val="0"/>
      <w:marTop w:val="0"/>
      <w:marBottom w:val="0"/>
      <w:divBdr>
        <w:top w:val="none" w:sz="0" w:space="0" w:color="auto"/>
        <w:left w:val="none" w:sz="0" w:space="0" w:color="auto"/>
        <w:bottom w:val="none" w:sz="0" w:space="0" w:color="auto"/>
        <w:right w:val="none" w:sz="0" w:space="0" w:color="auto"/>
      </w:divBdr>
    </w:div>
    <w:div w:id="904947218">
      <w:bodyDiv w:val="1"/>
      <w:marLeft w:val="0"/>
      <w:marRight w:val="0"/>
      <w:marTop w:val="0"/>
      <w:marBottom w:val="0"/>
      <w:divBdr>
        <w:top w:val="none" w:sz="0" w:space="0" w:color="auto"/>
        <w:left w:val="none" w:sz="0" w:space="0" w:color="auto"/>
        <w:bottom w:val="none" w:sz="0" w:space="0" w:color="auto"/>
        <w:right w:val="none" w:sz="0" w:space="0" w:color="auto"/>
      </w:divBdr>
    </w:div>
    <w:div w:id="1052460188">
      <w:bodyDiv w:val="1"/>
      <w:marLeft w:val="0"/>
      <w:marRight w:val="0"/>
      <w:marTop w:val="0"/>
      <w:marBottom w:val="0"/>
      <w:divBdr>
        <w:top w:val="none" w:sz="0" w:space="0" w:color="auto"/>
        <w:left w:val="none" w:sz="0" w:space="0" w:color="auto"/>
        <w:bottom w:val="none" w:sz="0" w:space="0" w:color="auto"/>
        <w:right w:val="none" w:sz="0" w:space="0" w:color="auto"/>
      </w:divBdr>
    </w:div>
    <w:div w:id="1085611173">
      <w:bodyDiv w:val="1"/>
      <w:marLeft w:val="0"/>
      <w:marRight w:val="0"/>
      <w:marTop w:val="0"/>
      <w:marBottom w:val="0"/>
      <w:divBdr>
        <w:top w:val="none" w:sz="0" w:space="0" w:color="auto"/>
        <w:left w:val="none" w:sz="0" w:space="0" w:color="auto"/>
        <w:bottom w:val="none" w:sz="0" w:space="0" w:color="auto"/>
        <w:right w:val="none" w:sz="0" w:space="0" w:color="auto"/>
      </w:divBdr>
    </w:div>
    <w:div w:id="1175454863">
      <w:bodyDiv w:val="1"/>
      <w:marLeft w:val="0"/>
      <w:marRight w:val="0"/>
      <w:marTop w:val="0"/>
      <w:marBottom w:val="0"/>
      <w:divBdr>
        <w:top w:val="none" w:sz="0" w:space="0" w:color="auto"/>
        <w:left w:val="none" w:sz="0" w:space="0" w:color="auto"/>
        <w:bottom w:val="none" w:sz="0" w:space="0" w:color="auto"/>
        <w:right w:val="none" w:sz="0" w:space="0" w:color="auto"/>
      </w:divBdr>
    </w:div>
    <w:div w:id="1266815500">
      <w:bodyDiv w:val="1"/>
      <w:marLeft w:val="0"/>
      <w:marRight w:val="0"/>
      <w:marTop w:val="0"/>
      <w:marBottom w:val="0"/>
      <w:divBdr>
        <w:top w:val="none" w:sz="0" w:space="0" w:color="auto"/>
        <w:left w:val="none" w:sz="0" w:space="0" w:color="auto"/>
        <w:bottom w:val="none" w:sz="0" w:space="0" w:color="auto"/>
        <w:right w:val="none" w:sz="0" w:space="0" w:color="auto"/>
      </w:divBdr>
    </w:div>
    <w:div w:id="1298561117">
      <w:bodyDiv w:val="1"/>
      <w:marLeft w:val="0"/>
      <w:marRight w:val="0"/>
      <w:marTop w:val="0"/>
      <w:marBottom w:val="0"/>
      <w:divBdr>
        <w:top w:val="none" w:sz="0" w:space="0" w:color="auto"/>
        <w:left w:val="none" w:sz="0" w:space="0" w:color="auto"/>
        <w:bottom w:val="none" w:sz="0" w:space="0" w:color="auto"/>
        <w:right w:val="none" w:sz="0" w:space="0" w:color="auto"/>
      </w:divBdr>
    </w:div>
    <w:div w:id="1299995245">
      <w:bodyDiv w:val="1"/>
      <w:marLeft w:val="0"/>
      <w:marRight w:val="0"/>
      <w:marTop w:val="0"/>
      <w:marBottom w:val="0"/>
      <w:divBdr>
        <w:top w:val="none" w:sz="0" w:space="0" w:color="auto"/>
        <w:left w:val="none" w:sz="0" w:space="0" w:color="auto"/>
        <w:bottom w:val="none" w:sz="0" w:space="0" w:color="auto"/>
        <w:right w:val="none" w:sz="0" w:space="0" w:color="auto"/>
      </w:divBdr>
    </w:div>
    <w:div w:id="1300497421">
      <w:bodyDiv w:val="1"/>
      <w:marLeft w:val="0"/>
      <w:marRight w:val="0"/>
      <w:marTop w:val="0"/>
      <w:marBottom w:val="0"/>
      <w:divBdr>
        <w:top w:val="none" w:sz="0" w:space="0" w:color="auto"/>
        <w:left w:val="none" w:sz="0" w:space="0" w:color="auto"/>
        <w:bottom w:val="none" w:sz="0" w:space="0" w:color="auto"/>
        <w:right w:val="none" w:sz="0" w:space="0" w:color="auto"/>
      </w:divBdr>
    </w:div>
    <w:div w:id="1353192071">
      <w:bodyDiv w:val="1"/>
      <w:marLeft w:val="0"/>
      <w:marRight w:val="0"/>
      <w:marTop w:val="0"/>
      <w:marBottom w:val="0"/>
      <w:divBdr>
        <w:top w:val="none" w:sz="0" w:space="0" w:color="auto"/>
        <w:left w:val="none" w:sz="0" w:space="0" w:color="auto"/>
        <w:bottom w:val="none" w:sz="0" w:space="0" w:color="auto"/>
        <w:right w:val="none" w:sz="0" w:space="0" w:color="auto"/>
      </w:divBdr>
    </w:div>
    <w:div w:id="1357151479">
      <w:bodyDiv w:val="1"/>
      <w:marLeft w:val="0"/>
      <w:marRight w:val="0"/>
      <w:marTop w:val="0"/>
      <w:marBottom w:val="0"/>
      <w:divBdr>
        <w:top w:val="none" w:sz="0" w:space="0" w:color="auto"/>
        <w:left w:val="none" w:sz="0" w:space="0" w:color="auto"/>
        <w:bottom w:val="none" w:sz="0" w:space="0" w:color="auto"/>
        <w:right w:val="none" w:sz="0" w:space="0" w:color="auto"/>
      </w:divBdr>
    </w:div>
    <w:div w:id="1499420881">
      <w:bodyDiv w:val="1"/>
      <w:marLeft w:val="0"/>
      <w:marRight w:val="0"/>
      <w:marTop w:val="0"/>
      <w:marBottom w:val="0"/>
      <w:divBdr>
        <w:top w:val="none" w:sz="0" w:space="0" w:color="auto"/>
        <w:left w:val="none" w:sz="0" w:space="0" w:color="auto"/>
        <w:bottom w:val="none" w:sz="0" w:space="0" w:color="auto"/>
        <w:right w:val="none" w:sz="0" w:space="0" w:color="auto"/>
      </w:divBdr>
    </w:div>
    <w:div w:id="1536501660">
      <w:bodyDiv w:val="1"/>
      <w:marLeft w:val="0"/>
      <w:marRight w:val="0"/>
      <w:marTop w:val="0"/>
      <w:marBottom w:val="0"/>
      <w:divBdr>
        <w:top w:val="none" w:sz="0" w:space="0" w:color="auto"/>
        <w:left w:val="none" w:sz="0" w:space="0" w:color="auto"/>
        <w:bottom w:val="none" w:sz="0" w:space="0" w:color="auto"/>
        <w:right w:val="none" w:sz="0" w:space="0" w:color="auto"/>
      </w:divBdr>
    </w:div>
    <w:div w:id="1600797508">
      <w:bodyDiv w:val="1"/>
      <w:marLeft w:val="0"/>
      <w:marRight w:val="0"/>
      <w:marTop w:val="0"/>
      <w:marBottom w:val="0"/>
      <w:divBdr>
        <w:top w:val="none" w:sz="0" w:space="0" w:color="auto"/>
        <w:left w:val="none" w:sz="0" w:space="0" w:color="auto"/>
        <w:bottom w:val="none" w:sz="0" w:space="0" w:color="auto"/>
        <w:right w:val="none" w:sz="0" w:space="0" w:color="auto"/>
      </w:divBdr>
    </w:div>
    <w:div w:id="1604611352">
      <w:bodyDiv w:val="1"/>
      <w:marLeft w:val="0"/>
      <w:marRight w:val="0"/>
      <w:marTop w:val="0"/>
      <w:marBottom w:val="0"/>
      <w:divBdr>
        <w:top w:val="none" w:sz="0" w:space="0" w:color="auto"/>
        <w:left w:val="none" w:sz="0" w:space="0" w:color="auto"/>
        <w:bottom w:val="none" w:sz="0" w:space="0" w:color="auto"/>
        <w:right w:val="none" w:sz="0" w:space="0" w:color="auto"/>
      </w:divBdr>
    </w:div>
    <w:div w:id="1606688091">
      <w:bodyDiv w:val="1"/>
      <w:marLeft w:val="0"/>
      <w:marRight w:val="0"/>
      <w:marTop w:val="0"/>
      <w:marBottom w:val="0"/>
      <w:divBdr>
        <w:top w:val="none" w:sz="0" w:space="0" w:color="auto"/>
        <w:left w:val="none" w:sz="0" w:space="0" w:color="auto"/>
        <w:bottom w:val="none" w:sz="0" w:space="0" w:color="auto"/>
        <w:right w:val="none" w:sz="0" w:space="0" w:color="auto"/>
      </w:divBdr>
    </w:div>
    <w:div w:id="1613589310">
      <w:bodyDiv w:val="1"/>
      <w:marLeft w:val="0"/>
      <w:marRight w:val="0"/>
      <w:marTop w:val="0"/>
      <w:marBottom w:val="0"/>
      <w:divBdr>
        <w:top w:val="none" w:sz="0" w:space="0" w:color="auto"/>
        <w:left w:val="none" w:sz="0" w:space="0" w:color="auto"/>
        <w:bottom w:val="none" w:sz="0" w:space="0" w:color="auto"/>
        <w:right w:val="none" w:sz="0" w:space="0" w:color="auto"/>
      </w:divBdr>
    </w:div>
    <w:div w:id="1717437357">
      <w:bodyDiv w:val="1"/>
      <w:marLeft w:val="0"/>
      <w:marRight w:val="0"/>
      <w:marTop w:val="0"/>
      <w:marBottom w:val="0"/>
      <w:divBdr>
        <w:top w:val="none" w:sz="0" w:space="0" w:color="auto"/>
        <w:left w:val="none" w:sz="0" w:space="0" w:color="auto"/>
        <w:bottom w:val="none" w:sz="0" w:space="0" w:color="auto"/>
        <w:right w:val="none" w:sz="0" w:space="0" w:color="auto"/>
      </w:divBdr>
    </w:div>
    <w:div w:id="1725984057">
      <w:bodyDiv w:val="1"/>
      <w:marLeft w:val="0"/>
      <w:marRight w:val="0"/>
      <w:marTop w:val="0"/>
      <w:marBottom w:val="0"/>
      <w:divBdr>
        <w:top w:val="none" w:sz="0" w:space="0" w:color="auto"/>
        <w:left w:val="none" w:sz="0" w:space="0" w:color="auto"/>
        <w:bottom w:val="none" w:sz="0" w:space="0" w:color="auto"/>
        <w:right w:val="none" w:sz="0" w:space="0" w:color="auto"/>
      </w:divBdr>
    </w:div>
    <w:div w:id="1727140111">
      <w:bodyDiv w:val="1"/>
      <w:marLeft w:val="0"/>
      <w:marRight w:val="0"/>
      <w:marTop w:val="0"/>
      <w:marBottom w:val="0"/>
      <w:divBdr>
        <w:top w:val="none" w:sz="0" w:space="0" w:color="auto"/>
        <w:left w:val="none" w:sz="0" w:space="0" w:color="auto"/>
        <w:bottom w:val="none" w:sz="0" w:space="0" w:color="auto"/>
        <w:right w:val="none" w:sz="0" w:space="0" w:color="auto"/>
      </w:divBdr>
    </w:div>
    <w:div w:id="1763262112">
      <w:bodyDiv w:val="1"/>
      <w:marLeft w:val="0"/>
      <w:marRight w:val="0"/>
      <w:marTop w:val="0"/>
      <w:marBottom w:val="0"/>
      <w:divBdr>
        <w:top w:val="none" w:sz="0" w:space="0" w:color="auto"/>
        <w:left w:val="none" w:sz="0" w:space="0" w:color="auto"/>
        <w:bottom w:val="none" w:sz="0" w:space="0" w:color="auto"/>
        <w:right w:val="none" w:sz="0" w:space="0" w:color="auto"/>
      </w:divBdr>
    </w:div>
    <w:div w:id="1771509424">
      <w:bodyDiv w:val="1"/>
      <w:marLeft w:val="0"/>
      <w:marRight w:val="0"/>
      <w:marTop w:val="0"/>
      <w:marBottom w:val="0"/>
      <w:divBdr>
        <w:top w:val="none" w:sz="0" w:space="0" w:color="auto"/>
        <w:left w:val="none" w:sz="0" w:space="0" w:color="auto"/>
        <w:bottom w:val="none" w:sz="0" w:space="0" w:color="auto"/>
        <w:right w:val="none" w:sz="0" w:space="0" w:color="auto"/>
      </w:divBdr>
    </w:div>
    <w:div w:id="1782988148">
      <w:bodyDiv w:val="1"/>
      <w:marLeft w:val="0"/>
      <w:marRight w:val="0"/>
      <w:marTop w:val="0"/>
      <w:marBottom w:val="0"/>
      <w:divBdr>
        <w:top w:val="none" w:sz="0" w:space="0" w:color="auto"/>
        <w:left w:val="none" w:sz="0" w:space="0" w:color="auto"/>
        <w:bottom w:val="none" w:sz="0" w:space="0" w:color="auto"/>
        <w:right w:val="none" w:sz="0" w:space="0" w:color="auto"/>
      </w:divBdr>
    </w:div>
    <w:div w:id="1843818500">
      <w:bodyDiv w:val="1"/>
      <w:marLeft w:val="0"/>
      <w:marRight w:val="0"/>
      <w:marTop w:val="0"/>
      <w:marBottom w:val="0"/>
      <w:divBdr>
        <w:top w:val="none" w:sz="0" w:space="0" w:color="auto"/>
        <w:left w:val="none" w:sz="0" w:space="0" w:color="auto"/>
        <w:bottom w:val="none" w:sz="0" w:space="0" w:color="auto"/>
        <w:right w:val="none" w:sz="0" w:space="0" w:color="auto"/>
      </w:divBdr>
    </w:div>
    <w:div w:id="1938367684">
      <w:bodyDiv w:val="1"/>
      <w:marLeft w:val="0"/>
      <w:marRight w:val="0"/>
      <w:marTop w:val="0"/>
      <w:marBottom w:val="0"/>
      <w:divBdr>
        <w:top w:val="none" w:sz="0" w:space="0" w:color="auto"/>
        <w:left w:val="none" w:sz="0" w:space="0" w:color="auto"/>
        <w:bottom w:val="none" w:sz="0" w:space="0" w:color="auto"/>
        <w:right w:val="none" w:sz="0" w:space="0" w:color="auto"/>
      </w:divBdr>
    </w:div>
    <w:div w:id="1999377357">
      <w:bodyDiv w:val="1"/>
      <w:marLeft w:val="0"/>
      <w:marRight w:val="0"/>
      <w:marTop w:val="0"/>
      <w:marBottom w:val="0"/>
      <w:divBdr>
        <w:top w:val="none" w:sz="0" w:space="0" w:color="auto"/>
        <w:left w:val="none" w:sz="0" w:space="0" w:color="auto"/>
        <w:bottom w:val="none" w:sz="0" w:space="0" w:color="auto"/>
        <w:right w:val="none" w:sz="0" w:space="0" w:color="auto"/>
      </w:divBdr>
    </w:div>
    <w:div w:id="2035187055">
      <w:bodyDiv w:val="1"/>
      <w:marLeft w:val="0"/>
      <w:marRight w:val="0"/>
      <w:marTop w:val="0"/>
      <w:marBottom w:val="0"/>
      <w:divBdr>
        <w:top w:val="none" w:sz="0" w:space="0" w:color="auto"/>
        <w:left w:val="none" w:sz="0" w:space="0" w:color="auto"/>
        <w:bottom w:val="none" w:sz="0" w:space="0" w:color="auto"/>
        <w:right w:val="none" w:sz="0" w:space="0" w:color="auto"/>
      </w:divBdr>
    </w:div>
    <w:div w:id="2112964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CEF59-01DA-4FF9-BC92-44E819236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15</Pages>
  <Words>3125</Words>
  <Characters>23695</Characters>
  <Application>Microsoft Office Word</Application>
  <DocSecurity>0</DocSecurity>
  <Lines>640</Lines>
  <Paragraphs>218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26602</CharactersWithSpaces>
  <SharedDoc>false</SharedDoc>
  <HLinks>
    <vt:vector size="42" baseType="variant">
      <vt:variant>
        <vt:i4>1179696</vt:i4>
      </vt:variant>
      <vt:variant>
        <vt:i4>38</vt:i4>
      </vt:variant>
      <vt:variant>
        <vt:i4>0</vt:i4>
      </vt:variant>
      <vt:variant>
        <vt:i4>5</vt:i4>
      </vt:variant>
      <vt:variant>
        <vt:lpwstr/>
      </vt:variant>
      <vt:variant>
        <vt:lpwstr>_Toc136137407</vt:lpwstr>
      </vt:variant>
      <vt:variant>
        <vt:i4>1179696</vt:i4>
      </vt:variant>
      <vt:variant>
        <vt:i4>32</vt:i4>
      </vt:variant>
      <vt:variant>
        <vt:i4>0</vt:i4>
      </vt:variant>
      <vt:variant>
        <vt:i4>5</vt:i4>
      </vt:variant>
      <vt:variant>
        <vt:lpwstr/>
      </vt:variant>
      <vt:variant>
        <vt:lpwstr>_Toc136137406</vt:lpwstr>
      </vt:variant>
      <vt:variant>
        <vt:i4>1179696</vt:i4>
      </vt:variant>
      <vt:variant>
        <vt:i4>26</vt:i4>
      </vt:variant>
      <vt:variant>
        <vt:i4>0</vt:i4>
      </vt:variant>
      <vt:variant>
        <vt:i4>5</vt:i4>
      </vt:variant>
      <vt:variant>
        <vt:lpwstr/>
      </vt:variant>
      <vt:variant>
        <vt:lpwstr>_Toc136137405</vt:lpwstr>
      </vt:variant>
      <vt:variant>
        <vt:i4>1179696</vt:i4>
      </vt:variant>
      <vt:variant>
        <vt:i4>20</vt:i4>
      </vt:variant>
      <vt:variant>
        <vt:i4>0</vt:i4>
      </vt:variant>
      <vt:variant>
        <vt:i4>5</vt:i4>
      </vt:variant>
      <vt:variant>
        <vt:lpwstr/>
      </vt:variant>
      <vt:variant>
        <vt:lpwstr>_Toc136137404</vt:lpwstr>
      </vt:variant>
      <vt:variant>
        <vt:i4>1179696</vt:i4>
      </vt:variant>
      <vt:variant>
        <vt:i4>14</vt:i4>
      </vt:variant>
      <vt:variant>
        <vt:i4>0</vt:i4>
      </vt:variant>
      <vt:variant>
        <vt:i4>5</vt:i4>
      </vt:variant>
      <vt:variant>
        <vt:lpwstr/>
      </vt:variant>
      <vt:variant>
        <vt:lpwstr>_Toc136137403</vt:lpwstr>
      </vt:variant>
      <vt:variant>
        <vt:i4>1179696</vt:i4>
      </vt:variant>
      <vt:variant>
        <vt:i4>8</vt:i4>
      </vt:variant>
      <vt:variant>
        <vt:i4>0</vt:i4>
      </vt:variant>
      <vt:variant>
        <vt:i4>5</vt:i4>
      </vt:variant>
      <vt:variant>
        <vt:lpwstr/>
      </vt:variant>
      <vt:variant>
        <vt:lpwstr>_Toc136137402</vt:lpwstr>
      </vt:variant>
      <vt:variant>
        <vt:i4>1179696</vt:i4>
      </vt:variant>
      <vt:variant>
        <vt:i4>2</vt:i4>
      </vt:variant>
      <vt:variant>
        <vt:i4>0</vt:i4>
      </vt:variant>
      <vt:variant>
        <vt:i4>5</vt:i4>
      </vt:variant>
      <vt:variant>
        <vt:lpwstr/>
      </vt:variant>
      <vt:variant>
        <vt:lpwstr>_Toc136137401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UserXP</dc:creator>
  <cp:keywords/>
  <dc:description/>
  <cp:lastModifiedBy>Власов Роман Евгеньевич</cp:lastModifiedBy>
  <cp:revision>4</cp:revision>
  <dcterms:created xsi:type="dcterms:W3CDTF">2016-01-03T18:53:00Z</dcterms:created>
  <dcterms:modified xsi:type="dcterms:W3CDTF">2023-05-31T16:51:00Z</dcterms:modified>
</cp:coreProperties>
</file>