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82A902" w14:textId="2ADDC0F8" w:rsidR="00105292" w:rsidRDefault="009E6AA4" w:rsidP="005321FA">
      <w:pPr>
        <w:ind w:firstLine="0"/>
        <w:jc w:val="center"/>
        <w:rPr>
          <w:rFonts w:cs="Times New Roman"/>
          <w:szCs w:val="28"/>
        </w:rPr>
      </w:pPr>
      <w:r w:rsidRPr="009E6AA4">
        <w:rPr>
          <w:rFonts w:cs="Times New Roman"/>
          <w:szCs w:val="28"/>
        </w:rPr>
        <w:t>Министерство образования Республики Беларусь</w:t>
      </w:r>
    </w:p>
    <w:p w14:paraId="1840C1EA" w14:textId="77777777" w:rsidR="000840CF" w:rsidRPr="009E6AA4" w:rsidRDefault="000840CF" w:rsidP="005321FA">
      <w:pPr>
        <w:ind w:firstLine="0"/>
        <w:jc w:val="center"/>
        <w:rPr>
          <w:rFonts w:cs="Times New Roman"/>
          <w:szCs w:val="28"/>
        </w:rPr>
      </w:pPr>
    </w:p>
    <w:p w14:paraId="5D3C82AC" w14:textId="77777777" w:rsidR="009E6AA4" w:rsidRPr="009E6AA4" w:rsidRDefault="009E6AA4" w:rsidP="005321FA">
      <w:pPr>
        <w:ind w:firstLine="0"/>
        <w:jc w:val="center"/>
        <w:rPr>
          <w:rFonts w:cs="Times New Roman"/>
          <w:szCs w:val="28"/>
        </w:rPr>
      </w:pPr>
      <w:r w:rsidRPr="009E6AA4">
        <w:rPr>
          <w:rFonts w:cs="Times New Roman"/>
          <w:szCs w:val="28"/>
        </w:rPr>
        <w:t>Учреждение образования</w:t>
      </w:r>
    </w:p>
    <w:p w14:paraId="756DEA35" w14:textId="77777777" w:rsidR="009E6AA4" w:rsidRPr="009E6AA4" w:rsidRDefault="009E6AA4" w:rsidP="005321FA">
      <w:pPr>
        <w:ind w:firstLine="0"/>
        <w:jc w:val="center"/>
        <w:rPr>
          <w:rFonts w:cs="Times New Roman"/>
          <w:szCs w:val="28"/>
        </w:rPr>
      </w:pPr>
      <w:r w:rsidRPr="009E6AA4">
        <w:rPr>
          <w:rFonts w:cs="Times New Roman"/>
          <w:szCs w:val="28"/>
        </w:rPr>
        <w:t>БЕЛОРУССКИЙ ГОСУДАРСТВЕННЫЙ УНИВЕРСИТЕТ</w:t>
      </w:r>
    </w:p>
    <w:p w14:paraId="6A39AB7A" w14:textId="37D0578B" w:rsidR="000840CF" w:rsidRDefault="009E6AA4" w:rsidP="005321FA">
      <w:pPr>
        <w:ind w:firstLine="0"/>
        <w:jc w:val="center"/>
        <w:rPr>
          <w:rFonts w:cs="Times New Roman"/>
          <w:szCs w:val="28"/>
        </w:rPr>
      </w:pPr>
      <w:r w:rsidRPr="009E6AA4">
        <w:rPr>
          <w:rFonts w:cs="Times New Roman"/>
          <w:szCs w:val="28"/>
        </w:rPr>
        <w:t>ИНФОРМАТИКИ И РАДИОЭЛЕКТРОНИКИ</w:t>
      </w:r>
      <w:r w:rsidRPr="009E6AA4">
        <w:rPr>
          <w:rFonts w:cs="Times New Roman"/>
          <w:szCs w:val="28"/>
        </w:rPr>
        <w:cr/>
      </w:r>
      <w:r w:rsidR="00A07344">
        <w:rPr>
          <w:rFonts w:cs="Times New Roman"/>
          <w:szCs w:val="28"/>
        </w:rPr>
        <w:t xml:space="preserve"> </w:t>
      </w:r>
    </w:p>
    <w:p w14:paraId="2672B6DC" w14:textId="55D9DB53" w:rsidR="000840CF" w:rsidRDefault="00571D64" w:rsidP="00571D64">
      <w:pPr>
        <w:tabs>
          <w:tab w:val="left" w:pos="1701"/>
        </w:tabs>
        <w:ind w:firstLine="0"/>
        <w:jc w:val="left"/>
        <w:rPr>
          <w:rFonts w:cs="Times New Roman"/>
          <w:szCs w:val="28"/>
        </w:rPr>
      </w:pPr>
      <w:r>
        <w:rPr>
          <w:rFonts w:cs="Times New Roman"/>
          <w:szCs w:val="28"/>
        </w:rPr>
        <w:t>Факультет</w:t>
      </w:r>
      <w:r w:rsidR="00A07344">
        <w:rPr>
          <w:rFonts w:cs="Times New Roman"/>
          <w:szCs w:val="28"/>
        </w:rPr>
        <w:tab/>
      </w:r>
      <w:r w:rsidR="009E6AA4" w:rsidRPr="009E6AA4">
        <w:rPr>
          <w:rFonts w:cs="Times New Roman"/>
          <w:szCs w:val="28"/>
        </w:rPr>
        <w:t>компьютерных систем и сетей</w:t>
      </w:r>
    </w:p>
    <w:p w14:paraId="77E4586F" w14:textId="77777777" w:rsidR="00571D64" w:rsidRPr="009E6AA4" w:rsidRDefault="00571D64" w:rsidP="00571D64">
      <w:pPr>
        <w:tabs>
          <w:tab w:val="left" w:pos="1418"/>
        </w:tabs>
        <w:ind w:firstLine="0"/>
        <w:jc w:val="left"/>
        <w:rPr>
          <w:rFonts w:cs="Times New Roman"/>
          <w:szCs w:val="28"/>
        </w:rPr>
      </w:pPr>
    </w:p>
    <w:p w14:paraId="1B3A98D2" w14:textId="74081014" w:rsidR="000840CF" w:rsidRDefault="009E6AA4" w:rsidP="00A07344">
      <w:pPr>
        <w:tabs>
          <w:tab w:val="left" w:pos="1701"/>
        </w:tabs>
        <w:ind w:firstLine="0"/>
        <w:rPr>
          <w:rFonts w:cs="Times New Roman"/>
          <w:szCs w:val="28"/>
        </w:rPr>
      </w:pPr>
      <w:r w:rsidRPr="009E6AA4">
        <w:rPr>
          <w:rFonts w:cs="Times New Roman"/>
          <w:szCs w:val="28"/>
        </w:rPr>
        <w:t>Кафедра</w:t>
      </w:r>
      <w:r w:rsidR="00A07344">
        <w:rPr>
          <w:rFonts w:cs="Times New Roman"/>
          <w:szCs w:val="28"/>
        </w:rPr>
        <w:tab/>
      </w:r>
      <w:r w:rsidRPr="009E6AA4">
        <w:rPr>
          <w:rFonts w:cs="Times New Roman"/>
          <w:szCs w:val="28"/>
        </w:rPr>
        <w:t>электронных вычислительных машин</w:t>
      </w:r>
    </w:p>
    <w:p w14:paraId="69BC5C3E" w14:textId="075F72B2" w:rsidR="00571D64" w:rsidRDefault="00571D64" w:rsidP="00571D64">
      <w:pPr>
        <w:tabs>
          <w:tab w:val="left" w:pos="1418"/>
        </w:tabs>
        <w:ind w:firstLine="0"/>
        <w:rPr>
          <w:rFonts w:cs="Times New Roman"/>
          <w:szCs w:val="28"/>
        </w:rPr>
      </w:pPr>
    </w:p>
    <w:p w14:paraId="73BFD7EC" w14:textId="09FFD8E6" w:rsidR="00571D64" w:rsidRDefault="00A07344" w:rsidP="00DF0926">
      <w:pPr>
        <w:tabs>
          <w:tab w:val="right" w:pos="1701"/>
        </w:tabs>
        <w:ind w:firstLine="0"/>
        <w:rPr>
          <w:rFonts w:cs="Times New Roman"/>
          <w:szCs w:val="28"/>
        </w:rPr>
      </w:pPr>
      <w:r>
        <w:rPr>
          <w:rFonts w:cs="Times New Roman"/>
          <w:szCs w:val="28"/>
        </w:rPr>
        <w:t>Дисциплина</w:t>
      </w:r>
      <w:r w:rsidR="00DF0926">
        <w:rPr>
          <w:rFonts w:cs="Times New Roman"/>
          <w:szCs w:val="28"/>
        </w:rPr>
        <w:t>:</w:t>
      </w:r>
      <w:r>
        <w:rPr>
          <w:rFonts w:cs="Times New Roman"/>
          <w:szCs w:val="28"/>
        </w:rPr>
        <w:tab/>
      </w:r>
      <w:r>
        <w:rPr>
          <w:rFonts w:cs="Times New Roman"/>
          <w:szCs w:val="28"/>
        </w:rPr>
        <w:tab/>
      </w:r>
      <w:r w:rsidR="00C74185">
        <w:rPr>
          <w:rFonts w:cs="Times New Roman"/>
          <w:szCs w:val="28"/>
        </w:rPr>
        <w:t>Оборудование</w:t>
      </w:r>
      <w:r w:rsidR="00571D64">
        <w:rPr>
          <w:rFonts w:cs="Times New Roman"/>
          <w:szCs w:val="28"/>
        </w:rPr>
        <w:t xml:space="preserve"> компьютерных сетей</w:t>
      </w:r>
    </w:p>
    <w:p w14:paraId="2EB7566F" w14:textId="5294E406" w:rsidR="007B6680" w:rsidRDefault="007B6680" w:rsidP="00A07344">
      <w:pPr>
        <w:tabs>
          <w:tab w:val="right" w:pos="1701"/>
        </w:tabs>
        <w:ind w:firstLine="0"/>
        <w:rPr>
          <w:rFonts w:cs="Times New Roman"/>
          <w:szCs w:val="28"/>
        </w:rPr>
      </w:pPr>
    </w:p>
    <w:p w14:paraId="34FCA69A" w14:textId="2B0561D2" w:rsidR="007B6680" w:rsidRDefault="007B6680" w:rsidP="00A07344">
      <w:pPr>
        <w:tabs>
          <w:tab w:val="right" w:pos="1701"/>
        </w:tabs>
        <w:ind w:firstLine="0"/>
        <w:rPr>
          <w:rFonts w:cs="Times New Roman"/>
          <w:szCs w:val="28"/>
        </w:rPr>
      </w:pPr>
    </w:p>
    <w:p w14:paraId="0886914E" w14:textId="6D6BB108" w:rsidR="007B6680" w:rsidRDefault="007B6680" w:rsidP="00A07344">
      <w:pPr>
        <w:tabs>
          <w:tab w:val="right" w:pos="1701"/>
        </w:tabs>
        <w:ind w:firstLine="0"/>
        <w:rPr>
          <w:rFonts w:cs="Times New Roman"/>
          <w:szCs w:val="28"/>
        </w:rPr>
      </w:pPr>
    </w:p>
    <w:p w14:paraId="57736821" w14:textId="4DD43889" w:rsidR="007B6680" w:rsidRDefault="007B6680" w:rsidP="00A07344">
      <w:pPr>
        <w:tabs>
          <w:tab w:val="right" w:pos="1701"/>
        </w:tabs>
        <w:ind w:firstLine="0"/>
        <w:rPr>
          <w:rFonts w:cs="Times New Roman"/>
          <w:szCs w:val="28"/>
        </w:rPr>
      </w:pPr>
    </w:p>
    <w:p w14:paraId="1DC70751" w14:textId="3DD754FF" w:rsidR="00571D64" w:rsidRDefault="00571D64" w:rsidP="00571D64">
      <w:pPr>
        <w:tabs>
          <w:tab w:val="left" w:pos="1418"/>
        </w:tabs>
        <w:ind w:firstLine="0"/>
        <w:rPr>
          <w:rFonts w:cs="Times New Roman"/>
          <w:szCs w:val="28"/>
        </w:rPr>
      </w:pPr>
    </w:p>
    <w:p w14:paraId="68F171C8" w14:textId="59F33BA8" w:rsidR="000840CF" w:rsidRDefault="000840CF" w:rsidP="005321FA">
      <w:pPr>
        <w:ind w:firstLine="0"/>
        <w:rPr>
          <w:rFonts w:cs="Times New Roman"/>
          <w:szCs w:val="28"/>
        </w:rPr>
      </w:pPr>
    </w:p>
    <w:p w14:paraId="63448D8C" w14:textId="77777777" w:rsidR="007B6680" w:rsidRDefault="007B6680" w:rsidP="005321FA">
      <w:pPr>
        <w:ind w:firstLine="0"/>
        <w:rPr>
          <w:rFonts w:cs="Times New Roman"/>
          <w:szCs w:val="28"/>
        </w:rPr>
      </w:pPr>
    </w:p>
    <w:p w14:paraId="036762D0" w14:textId="77777777" w:rsidR="000840CF" w:rsidRPr="000840CF" w:rsidRDefault="000840CF" w:rsidP="005321FA">
      <w:pPr>
        <w:ind w:firstLine="0"/>
        <w:jc w:val="center"/>
        <w:rPr>
          <w:rFonts w:cs="Times New Roman"/>
          <w:szCs w:val="28"/>
        </w:rPr>
      </w:pPr>
      <w:r w:rsidRPr="000840CF">
        <w:rPr>
          <w:rFonts w:cs="Times New Roman"/>
          <w:szCs w:val="28"/>
        </w:rPr>
        <w:t>ПОЯСНИТЕЛЬНАЯ ЗАПИСКА</w:t>
      </w:r>
    </w:p>
    <w:p w14:paraId="7A1EB5D8" w14:textId="77777777" w:rsidR="00571D64" w:rsidRPr="00704942" w:rsidRDefault="00571D64" w:rsidP="00571D64">
      <w:pPr>
        <w:ind w:firstLine="0"/>
        <w:jc w:val="center"/>
        <w:rPr>
          <w:rFonts w:cs="Times New Roman"/>
          <w:szCs w:val="28"/>
        </w:rPr>
      </w:pPr>
      <w:r w:rsidRPr="00704942">
        <w:rPr>
          <w:rFonts w:cs="Times New Roman"/>
          <w:szCs w:val="28"/>
        </w:rPr>
        <w:t>к курсовому проекту</w:t>
      </w:r>
    </w:p>
    <w:p w14:paraId="0733260B" w14:textId="77777777" w:rsidR="00571D64" w:rsidRPr="00704942" w:rsidRDefault="00571D64" w:rsidP="00571D64">
      <w:pPr>
        <w:ind w:firstLine="0"/>
        <w:jc w:val="center"/>
        <w:rPr>
          <w:rFonts w:cs="Times New Roman"/>
          <w:szCs w:val="28"/>
        </w:rPr>
      </w:pPr>
      <w:r w:rsidRPr="00704942">
        <w:rPr>
          <w:rFonts w:cs="Times New Roman"/>
          <w:szCs w:val="28"/>
        </w:rPr>
        <w:t>на тему</w:t>
      </w:r>
    </w:p>
    <w:p w14:paraId="496CBC3E" w14:textId="6B7E7322" w:rsidR="000840CF" w:rsidRDefault="000840CF" w:rsidP="005321FA">
      <w:pPr>
        <w:ind w:firstLine="0"/>
        <w:jc w:val="center"/>
        <w:rPr>
          <w:rFonts w:cs="Times New Roman"/>
          <w:szCs w:val="28"/>
        </w:rPr>
      </w:pPr>
    </w:p>
    <w:p w14:paraId="4D9562D7" w14:textId="3896434F" w:rsidR="000840CF" w:rsidRPr="00DF0926" w:rsidRDefault="00571D64" w:rsidP="007B6680">
      <w:pPr>
        <w:ind w:firstLine="0"/>
        <w:jc w:val="center"/>
        <w:rPr>
          <w:rFonts w:cs="Times New Roman"/>
          <w:b/>
          <w:bCs/>
          <w:szCs w:val="28"/>
        </w:rPr>
      </w:pPr>
      <w:r w:rsidRPr="00DF0926">
        <w:rPr>
          <w:rFonts w:cs="Times New Roman"/>
          <w:b/>
          <w:bCs/>
          <w:szCs w:val="28"/>
        </w:rPr>
        <w:t xml:space="preserve">ПРОЕКТИРОВАНИЕ ЛОКАЛЬНОЙ КОМПЬЮТЕРНОЙ СЕТИ </w:t>
      </w:r>
    </w:p>
    <w:p w14:paraId="77A0F494" w14:textId="77777777" w:rsidR="007B6680" w:rsidRDefault="007B6680" w:rsidP="007B6680">
      <w:pPr>
        <w:ind w:firstLine="0"/>
        <w:jc w:val="center"/>
        <w:rPr>
          <w:rFonts w:cs="Times New Roman"/>
          <w:b/>
          <w:bCs/>
          <w:szCs w:val="28"/>
        </w:rPr>
      </w:pPr>
    </w:p>
    <w:p w14:paraId="16A9FD23" w14:textId="77777777" w:rsidR="00571D64" w:rsidRPr="000840CF" w:rsidRDefault="00571D64" w:rsidP="00571D64">
      <w:pPr>
        <w:ind w:firstLine="0"/>
        <w:jc w:val="center"/>
        <w:rPr>
          <w:rFonts w:cs="Times New Roman"/>
          <w:szCs w:val="28"/>
        </w:rPr>
      </w:pPr>
    </w:p>
    <w:p w14:paraId="61BF0D1F" w14:textId="76CD7BF3" w:rsidR="000840CF" w:rsidRDefault="002120DE" w:rsidP="005321FA">
      <w:pPr>
        <w:ind w:firstLine="0"/>
        <w:jc w:val="center"/>
        <w:rPr>
          <w:rFonts w:cs="Times New Roman"/>
          <w:szCs w:val="28"/>
        </w:rPr>
      </w:pPr>
      <w:r>
        <w:rPr>
          <w:rFonts w:cs="Times New Roman"/>
          <w:szCs w:val="28"/>
        </w:rPr>
        <w:t>БГУИР КП 1–40 02 01 0</w:t>
      </w:r>
      <w:r w:rsidR="00A07344">
        <w:rPr>
          <w:rFonts w:cs="Times New Roman"/>
          <w:szCs w:val="28"/>
        </w:rPr>
        <w:t>0</w:t>
      </w:r>
      <w:r w:rsidR="00A13C28">
        <w:rPr>
          <w:rFonts w:cs="Times New Roman"/>
          <w:szCs w:val="28"/>
        </w:rPr>
        <w:t>5</w:t>
      </w:r>
      <w:r w:rsidR="00A07344" w:rsidRPr="00696C55">
        <w:rPr>
          <w:rFonts w:cs="Times New Roman"/>
          <w:szCs w:val="28"/>
        </w:rPr>
        <w:t xml:space="preserve"> ПЗ</w:t>
      </w:r>
    </w:p>
    <w:p w14:paraId="4BC02791" w14:textId="44ECDF05" w:rsidR="00A07344" w:rsidRDefault="00A07344" w:rsidP="005321FA">
      <w:pPr>
        <w:ind w:firstLine="0"/>
        <w:jc w:val="center"/>
        <w:rPr>
          <w:rFonts w:cs="Times New Roman"/>
          <w:szCs w:val="28"/>
        </w:rPr>
      </w:pPr>
    </w:p>
    <w:p w14:paraId="5ABED9A4" w14:textId="552DD4E3" w:rsidR="00A07344" w:rsidRDefault="00A07344" w:rsidP="005321FA">
      <w:pPr>
        <w:ind w:firstLine="0"/>
        <w:jc w:val="center"/>
        <w:rPr>
          <w:rFonts w:cs="Times New Roman"/>
          <w:szCs w:val="28"/>
        </w:rPr>
      </w:pPr>
    </w:p>
    <w:p w14:paraId="43381CF5" w14:textId="50C7B2EF" w:rsidR="00A07344" w:rsidRDefault="00A07344" w:rsidP="005321FA">
      <w:pPr>
        <w:ind w:firstLine="0"/>
        <w:jc w:val="center"/>
        <w:rPr>
          <w:rFonts w:cs="Times New Roman"/>
          <w:szCs w:val="28"/>
        </w:rPr>
      </w:pPr>
    </w:p>
    <w:p w14:paraId="18284DC6" w14:textId="089F7F73" w:rsidR="007B6680" w:rsidRDefault="007B6680" w:rsidP="005321FA">
      <w:pPr>
        <w:ind w:firstLine="0"/>
        <w:jc w:val="center"/>
        <w:rPr>
          <w:rFonts w:cs="Times New Roman"/>
          <w:szCs w:val="28"/>
        </w:rPr>
      </w:pPr>
    </w:p>
    <w:p w14:paraId="69E91399" w14:textId="77777777" w:rsidR="007B6680" w:rsidRDefault="007B6680" w:rsidP="005321FA">
      <w:pPr>
        <w:ind w:firstLine="0"/>
        <w:jc w:val="center"/>
        <w:rPr>
          <w:rFonts w:cs="Times New Roman"/>
          <w:szCs w:val="28"/>
        </w:rPr>
      </w:pPr>
    </w:p>
    <w:p w14:paraId="5E1D69DB" w14:textId="1CFE15D3" w:rsidR="00A07344" w:rsidRDefault="00A07344" w:rsidP="005321FA">
      <w:pPr>
        <w:ind w:firstLine="0"/>
        <w:jc w:val="center"/>
        <w:rPr>
          <w:rFonts w:cs="Times New Roman"/>
          <w:szCs w:val="28"/>
        </w:rPr>
      </w:pPr>
    </w:p>
    <w:p w14:paraId="0D32BE47" w14:textId="77777777" w:rsidR="0081214D" w:rsidRDefault="0081214D" w:rsidP="005321FA">
      <w:pPr>
        <w:ind w:firstLine="0"/>
        <w:jc w:val="center"/>
        <w:rPr>
          <w:rFonts w:cs="Times New Roman"/>
          <w:szCs w:val="28"/>
        </w:rPr>
      </w:pPr>
    </w:p>
    <w:p w14:paraId="130E9AEF" w14:textId="63B28BDD" w:rsidR="000840CF" w:rsidRDefault="000840CF" w:rsidP="00017471">
      <w:pPr>
        <w:tabs>
          <w:tab w:val="left" w:pos="6804"/>
        </w:tabs>
        <w:ind w:firstLine="0"/>
        <w:jc w:val="left"/>
        <w:rPr>
          <w:rFonts w:cs="Times New Roman"/>
          <w:szCs w:val="28"/>
        </w:rPr>
      </w:pPr>
      <w:r w:rsidRPr="000840CF">
        <w:rPr>
          <w:rFonts w:cs="Times New Roman"/>
          <w:szCs w:val="28"/>
        </w:rPr>
        <w:t>Студент</w:t>
      </w:r>
      <w:r w:rsidR="00DF0926">
        <w:rPr>
          <w:rFonts w:cs="Times New Roman"/>
          <w:szCs w:val="28"/>
        </w:rPr>
        <w:t xml:space="preserve"> гр. 150541</w:t>
      </w:r>
      <w:r w:rsidR="00017471">
        <w:rPr>
          <w:rFonts w:cs="Times New Roman"/>
          <w:szCs w:val="28"/>
        </w:rPr>
        <w:tab/>
      </w:r>
      <w:r w:rsidR="00A13C28">
        <w:rPr>
          <w:rFonts w:cs="Times New Roman"/>
          <w:szCs w:val="28"/>
        </w:rPr>
        <w:t>В</w:t>
      </w:r>
      <w:r w:rsidR="00B840EB">
        <w:rPr>
          <w:rFonts w:cs="Times New Roman"/>
          <w:szCs w:val="28"/>
        </w:rPr>
        <w:t>.</w:t>
      </w:r>
      <w:r w:rsidR="00A13C28">
        <w:rPr>
          <w:rFonts w:cs="Times New Roman"/>
          <w:szCs w:val="28"/>
        </w:rPr>
        <w:t>Г</w:t>
      </w:r>
      <w:r w:rsidR="00B840EB">
        <w:rPr>
          <w:rFonts w:cs="Times New Roman"/>
          <w:szCs w:val="28"/>
        </w:rPr>
        <w:t xml:space="preserve">. </w:t>
      </w:r>
      <w:r w:rsidR="00A13C28">
        <w:rPr>
          <w:rFonts w:cs="Times New Roman"/>
          <w:szCs w:val="28"/>
        </w:rPr>
        <w:t>Дулинец</w:t>
      </w:r>
    </w:p>
    <w:p w14:paraId="538A71C9" w14:textId="77777777" w:rsidR="000840CF" w:rsidRPr="000840CF" w:rsidRDefault="000840CF" w:rsidP="005321FA">
      <w:pPr>
        <w:ind w:firstLine="0"/>
        <w:jc w:val="left"/>
        <w:rPr>
          <w:rFonts w:cs="Times New Roman"/>
          <w:szCs w:val="28"/>
        </w:rPr>
      </w:pPr>
    </w:p>
    <w:p w14:paraId="325A71BB" w14:textId="6E6049E0" w:rsidR="000840CF" w:rsidRPr="00BE66EA" w:rsidRDefault="000840CF" w:rsidP="00017471">
      <w:pPr>
        <w:tabs>
          <w:tab w:val="left" w:pos="6804"/>
        </w:tabs>
        <w:ind w:firstLine="0"/>
        <w:jc w:val="left"/>
        <w:rPr>
          <w:rFonts w:cs="Times New Roman"/>
          <w:szCs w:val="28"/>
        </w:rPr>
      </w:pPr>
      <w:r w:rsidRPr="000840CF">
        <w:rPr>
          <w:rFonts w:cs="Times New Roman"/>
          <w:szCs w:val="28"/>
        </w:rPr>
        <w:t>Руководитель</w:t>
      </w:r>
      <w:r w:rsidR="00017471">
        <w:rPr>
          <w:rFonts w:cs="Times New Roman"/>
          <w:szCs w:val="28"/>
        </w:rPr>
        <w:tab/>
      </w:r>
      <w:r w:rsidR="007B6680">
        <w:rPr>
          <w:rFonts w:cs="Times New Roman"/>
          <w:szCs w:val="28"/>
        </w:rPr>
        <w:t>Ю.В</w:t>
      </w:r>
      <w:r w:rsidR="00B840EB">
        <w:rPr>
          <w:rFonts w:cs="Times New Roman"/>
          <w:szCs w:val="28"/>
        </w:rPr>
        <w:t>.</w:t>
      </w:r>
      <w:r w:rsidR="007B6680">
        <w:rPr>
          <w:rFonts w:cs="Times New Roman"/>
          <w:szCs w:val="28"/>
        </w:rPr>
        <w:t xml:space="preserve"> Смирнов</w:t>
      </w:r>
    </w:p>
    <w:p w14:paraId="1063C0F1" w14:textId="73682A1A" w:rsidR="000840CF" w:rsidRDefault="000840CF" w:rsidP="005321FA">
      <w:pPr>
        <w:ind w:firstLine="0"/>
        <w:rPr>
          <w:rFonts w:cs="Times New Roman"/>
          <w:szCs w:val="28"/>
        </w:rPr>
      </w:pPr>
    </w:p>
    <w:p w14:paraId="24A0964B" w14:textId="54F31CEA" w:rsidR="00A07344" w:rsidRDefault="00A07344" w:rsidP="005321FA">
      <w:pPr>
        <w:ind w:firstLine="0"/>
        <w:rPr>
          <w:rFonts w:cs="Times New Roman"/>
          <w:szCs w:val="28"/>
        </w:rPr>
      </w:pPr>
    </w:p>
    <w:p w14:paraId="00D0B615" w14:textId="2CE241F8" w:rsidR="00A07344" w:rsidRDefault="00A07344" w:rsidP="005321FA">
      <w:pPr>
        <w:ind w:firstLine="0"/>
        <w:rPr>
          <w:rFonts w:cs="Times New Roman"/>
          <w:szCs w:val="28"/>
        </w:rPr>
      </w:pPr>
    </w:p>
    <w:p w14:paraId="45C9CCCB" w14:textId="0275691A" w:rsidR="00A07344" w:rsidRDefault="00A07344" w:rsidP="005321FA">
      <w:pPr>
        <w:ind w:firstLine="0"/>
        <w:rPr>
          <w:rFonts w:cs="Times New Roman"/>
          <w:szCs w:val="28"/>
        </w:rPr>
      </w:pPr>
    </w:p>
    <w:p w14:paraId="4F14735A" w14:textId="398837A3" w:rsidR="00A07344" w:rsidRDefault="00A07344" w:rsidP="005321FA">
      <w:pPr>
        <w:ind w:firstLine="0"/>
        <w:rPr>
          <w:rFonts w:cs="Times New Roman"/>
          <w:szCs w:val="28"/>
        </w:rPr>
      </w:pPr>
    </w:p>
    <w:p w14:paraId="1532780A" w14:textId="2905095E" w:rsidR="00A07344" w:rsidRDefault="00A07344" w:rsidP="005321FA">
      <w:pPr>
        <w:ind w:firstLine="0"/>
        <w:rPr>
          <w:rFonts w:cs="Times New Roman"/>
          <w:szCs w:val="28"/>
        </w:rPr>
      </w:pPr>
    </w:p>
    <w:p w14:paraId="7075AC63" w14:textId="0BA78422" w:rsidR="00A07344" w:rsidRDefault="00A07344" w:rsidP="005321FA">
      <w:pPr>
        <w:ind w:firstLine="0"/>
        <w:rPr>
          <w:rFonts w:cs="Times New Roman"/>
          <w:szCs w:val="28"/>
        </w:rPr>
      </w:pPr>
    </w:p>
    <w:p w14:paraId="04803191" w14:textId="681A004E" w:rsidR="00BE66EA" w:rsidRPr="00BE66EA" w:rsidRDefault="007B6680" w:rsidP="00BE66EA">
      <w:pPr>
        <w:ind w:firstLine="0"/>
        <w:jc w:val="center"/>
        <w:rPr>
          <w:rFonts w:cs="Times New Roman"/>
          <w:szCs w:val="28"/>
        </w:rPr>
      </w:pPr>
      <w:r w:rsidRPr="000840CF">
        <w:rPr>
          <w:rFonts w:cs="Times New Roman"/>
          <w:szCs w:val="28"/>
        </w:rPr>
        <w:t>Минск 202</w:t>
      </w:r>
      <w:r>
        <w:rPr>
          <w:rFonts w:cs="Times New Roman"/>
          <w:szCs w:val="28"/>
        </w:rPr>
        <w:t>6</w:t>
      </w:r>
      <w:r>
        <w:rPr>
          <w:rFonts w:cs="Times New Roman"/>
          <w:szCs w:val="28"/>
        </w:rPr>
        <w:tab/>
      </w:r>
      <w:bookmarkStart w:id="0" w:name="_Toc180623710"/>
    </w:p>
    <w:p w14:paraId="17414E9F" w14:textId="053FA53A" w:rsidR="00BE66EA" w:rsidRPr="00BE66EA" w:rsidRDefault="00BE66EA" w:rsidP="00BE66EA">
      <w:pPr>
        <w:pStyle w:val="af2"/>
        <w:rPr>
          <w:lang w:eastAsia="ru-RU"/>
        </w:rPr>
      </w:pPr>
      <w:r w:rsidRPr="00723389">
        <w:lastRenderedPageBreak/>
        <w:t>СОДЕРЖАНИЕ</w:t>
      </w:r>
    </w:p>
    <w:p w14:paraId="1F6335D7" w14:textId="4111F253" w:rsidR="00C73578" w:rsidRDefault="00BE66EA">
      <w:pPr>
        <w:pStyle w:val="11"/>
        <w:rPr>
          <w:rFonts w:asciiTheme="minorHAnsi" w:hAnsiTheme="minorHAnsi" w:cstheme="minorBidi"/>
          <w:noProof/>
          <w:kern w:val="2"/>
          <w:sz w:val="24"/>
          <w:szCs w:val="24"/>
          <w:lang w:val="ru-BY" w:eastAsia="ru-BY"/>
          <w14:ligatures w14:val="standardContextual"/>
        </w:rPr>
      </w:pPr>
      <w:r w:rsidRPr="00F01FAC">
        <w:rPr>
          <w:szCs w:val="28"/>
        </w:rPr>
        <w:fldChar w:fldCharType="begin"/>
      </w:r>
      <w:r w:rsidRPr="00F01FAC">
        <w:rPr>
          <w:szCs w:val="28"/>
        </w:rPr>
        <w:instrText xml:space="preserve"> TOC \o "1-3" \u </w:instrText>
      </w:r>
      <w:r w:rsidRPr="00F01FAC">
        <w:rPr>
          <w:szCs w:val="28"/>
        </w:rPr>
        <w:fldChar w:fldCharType="separate"/>
      </w:r>
      <w:r w:rsidR="00C73578" w:rsidRPr="004C1D87">
        <w:rPr>
          <w:noProof/>
        </w:rPr>
        <w:t>ВВЕДЕНИЕ</w:t>
      </w:r>
      <w:r w:rsidR="00C73578">
        <w:rPr>
          <w:noProof/>
        </w:rPr>
        <w:tab/>
      </w:r>
      <w:r w:rsidR="00C73578">
        <w:rPr>
          <w:noProof/>
        </w:rPr>
        <w:fldChar w:fldCharType="begin"/>
      </w:r>
      <w:r w:rsidR="00C73578">
        <w:rPr>
          <w:noProof/>
        </w:rPr>
        <w:instrText xml:space="preserve"> PAGEREF _Toc222315313 \h </w:instrText>
      </w:r>
      <w:r w:rsidR="00C73578">
        <w:rPr>
          <w:noProof/>
        </w:rPr>
      </w:r>
      <w:r w:rsidR="00C73578">
        <w:rPr>
          <w:noProof/>
        </w:rPr>
        <w:fldChar w:fldCharType="separate"/>
      </w:r>
      <w:r w:rsidR="00C73578">
        <w:rPr>
          <w:noProof/>
        </w:rPr>
        <w:t>3</w:t>
      </w:r>
      <w:r w:rsidR="00C73578">
        <w:rPr>
          <w:noProof/>
        </w:rPr>
        <w:fldChar w:fldCharType="end"/>
      </w:r>
    </w:p>
    <w:p w14:paraId="3C1545E8" w14:textId="1D9569F6" w:rsidR="00C73578" w:rsidRDefault="00C73578">
      <w:pPr>
        <w:pStyle w:val="11"/>
        <w:rPr>
          <w:rFonts w:asciiTheme="minorHAnsi" w:hAnsiTheme="minorHAnsi" w:cstheme="minorBidi"/>
          <w:noProof/>
          <w:kern w:val="2"/>
          <w:sz w:val="24"/>
          <w:szCs w:val="24"/>
          <w:lang w:val="ru-BY" w:eastAsia="ru-BY"/>
          <w14:ligatures w14:val="standardContextual"/>
        </w:rPr>
      </w:pPr>
      <w:r w:rsidRPr="004C1D87">
        <w:rPr>
          <w:noProof/>
        </w:rPr>
        <w:t>1</w:t>
      </w:r>
      <w:r>
        <w:rPr>
          <w:rFonts w:asciiTheme="minorHAnsi" w:hAnsiTheme="minorHAnsi" w:cstheme="minorBidi"/>
          <w:noProof/>
          <w:kern w:val="2"/>
          <w:sz w:val="24"/>
          <w:szCs w:val="24"/>
          <w:lang w:val="ru-BY" w:eastAsia="ru-BY"/>
          <w14:ligatures w14:val="standardContextual"/>
        </w:rPr>
        <w:tab/>
      </w:r>
      <w:r w:rsidRPr="004C1D87">
        <w:rPr>
          <w:noProof/>
        </w:rPr>
        <w:t>ОБЗОР ЛИТЕРАТУРЫ</w:t>
      </w:r>
      <w:r>
        <w:rPr>
          <w:noProof/>
        </w:rPr>
        <w:tab/>
      </w:r>
      <w:r>
        <w:rPr>
          <w:noProof/>
        </w:rPr>
        <w:fldChar w:fldCharType="begin"/>
      </w:r>
      <w:r>
        <w:rPr>
          <w:noProof/>
        </w:rPr>
        <w:instrText xml:space="preserve"> PAGEREF _Toc222315314 \h </w:instrText>
      </w:r>
      <w:r>
        <w:rPr>
          <w:noProof/>
        </w:rPr>
      </w:r>
      <w:r>
        <w:rPr>
          <w:noProof/>
        </w:rPr>
        <w:fldChar w:fldCharType="separate"/>
      </w:r>
      <w:r>
        <w:rPr>
          <w:noProof/>
        </w:rPr>
        <w:t>4</w:t>
      </w:r>
      <w:r>
        <w:rPr>
          <w:noProof/>
        </w:rPr>
        <w:fldChar w:fldCharType="end"/>
      </w:r>
    </w:p>
    <w:p w14:paraId="1727B617" w14:textId="45BB0DB7" w:rsidR="00C73578" w:rsidRDefault="00C73578">
      <w:pPr>
        <w:pStyle w:val="21"/>
        <w:tabs>
          <w:tab w:val="right" w:leader="dot" w:pos="9345"/>
        </w:tabs>
        <w:rPr>
          <w:rFonts w:asciiTheme="minorHAnsi" w:hAnsiTheme="minorHAnsi" w:cstheme="minorBidi"/>
          <w:noProof/>
          <w:kern w:val="2"/>
          <w:szCs w:val="24"/>
          <w:lang w:val="ru-BY" w:eastAsia="ru-BY"/>
          <w14:ligatures w14:val="standardContextual"/>
        </w:rPr>
      </w:pPr>
      <w:r w:rsidRPr="004C1D87">
        <w:rPr>
          <w:noProof/>
        </w:rPr>
        <w:t>1.1</w:t>
      </w:r>
      <w:r>
        <w:rPr>
          <w:noProof/>
        </w:rPr>
        <w:t xml:space="preserve"> Технология Gigabit Ethernet</w:t>
      </w:r>
      <w:r>
        <w:rPr>
          <w:noProof/>
        </w:rPr>
        <w:tab/>
      </w:r>
      <w:r>
        <w:rPr>
          <w:noProof/>
        </w:rPr>
        <w:fldChar w:fldCharType="begin"/>
      </w:r>
      <w:r>
        <w:rPr>
          <w:noProof/>
        </w:rPr>
        <w:instrText xml:space="preserve"> PAGEREF _Toc222315315 \h </w:instrText>
      </w:r>
      <w:r>
        <w:rPr>
          <w:noProof/>
        </w:rPr>
      </w:r>
      <w:r>
        <w:rPr>
          <w:noProof/>
        </w:rPr>
        <w:fldChar w:fldCharType="separate"/>
      </w:r>
      <w:r>
        <w:rPr>
          <w:noProof/>
        </w:rPr>
        <w:t>4</w:t>
      </w:r>
      <w:r>
        <w:rPr>
          <w:noProof/>
        </w:rPr>
        <w:fldChar w:fldCharType="end"/>
      </w:r>
    </w:p>
    <w:p w14:paraId="69815DE7" w14:textId="0BF46462" w:rsidR="00C73578" w:rsidRDefault="00C73578">
      <w:pPr>
        <w:pStyle w:val="21"/>
        <w:tabs>
          <w:tab w:val="right" w:leader="dot" w:pos="9345"/>
        </w:tabs>
        <w:rPr>
          <w:rFonts w:asciiTheme="minorHAnsi" w:hAnsiTheme="minorHAnsi" w:cstheme="minorBidi"/>
          <w:noProof/>
          <w:kern w:val="2"/>
          <w:szCs w:val="24"/>
          <w:lang w:val="ru-BY" w:eastAsia="ru-BY"/>
          <w14:ligatures w14:val="standardContextual"/>
        </w:rPr>
      </w:pPr>
      <w:r w:rsidRPr="004C1D87">
        <w:rPr>
          <w:noProof/>
        </w:rPr>
        <w:t>1.2</w:t>
      </w:r>
      <w:r>
        <w:rPr>
          <w:noProof/>
        </w:rPr>
        <w:t xml:space="preserve"> Протоколы IPv4 и IPv6, их различия и применение.</w:t>
      </w:r>
      <w:r>
        <w:rPr>
          <w:noProof/>
        </w:rPr>
        <w:tab/>
      </w:r>
      <w:r>
        <w:rPr>
          <w:noProof/>
        </w:rPr>
        <w:fldChar w:fldCharType="begin"/>
      </w:r>
      <w:r>
        <w:rPr>
          <w:noProof/>
        </w:rPr>
        <w:instrText xml:space="preserve"> PAGEREF _Toc222315316 \h </w:instrText>
      </w:r>
      <w:r>
        <w:rPr>
          <w:noProof/>
        </w:rPr>
      </w:r>
      <w:r>
        <w:rPr>
          <w:noProof/>
        </w:rPr>
        <w:fldChar w:fldCharType="separate"/>
      </w:r>
      <w:r>
        <w:rPr>
          <w:noProof/>
        </w:rPr>
        <w:t>5</w:t>
      </w:r>
      <w:r>
        <w:rPr>
          <w:noProof/>
        </w:rPr>
        <w:fldChar w:fldCharType="end"/>
      </w:r>
    </w:p>
    <w:p w14:paraId="22FC670C" w14:textId="55C1530C" w:rsidR="00C73578" w:rsidRDefault="00C73578">
      <w:pPr>
        <w:pStyle w:val="21"/>
        <w:tabs>
          <w:tab w:val="right" w:leader="dot" w:pos="9345"/>
        </w:tabs>
        <w:rPr>
          <w:rFonts w:asciiTheme="minorHAnsi" w:hAnsiTheme="minorHAnsi" w:cstheme="minorBidi"/>
          <w:noProof/>
          <w:kern w:val="2"/>
          <w:szCs w:val="24"/>
          <w:lang w:val="ru-BY" w:eastAsia="ru-BY"/>
          <w14:ligatures w14:val="standardContextual"/>
        </w:rPr>
      </w:pPr>
      <w:r w:rsidRPr="004C1D87">
        <w:rPr>
          <w:noProof/>
        </w:rPr>
        <w:t>1.3</w:t>
      </w:r>
      <w:r>
        <w:rPr>
          <w:noProof/>
        </w:rPr>
        <w:t xml:space="preserve"> Технология VLAN и её применение</w:t>
      </w:r>
      <w:r>
        <w:rPr>
          <w:noProof/>
        </w:rPr>
        <w:tab/>
      </w:r>
      <w:r>
        <w:rPr>
          <w:noProof/>
        </w:rPr>
        <w:fldChar w:fldCharType="begin"/>
      </w:r>
      <w:r>
        <w:rPr>
          <w:noProof/>
        </w:rPr>
        <w:instrText xml:space="preserve"> PAGEREF _Toc222315317 \h </w:instrText>
      </w:r>
      <w:r>
        <w:rPr>
          <w:noProof/>
        </w:rPr>
      </w:r>
      <w:r>
        <w:rPr>
          <w:noProof/>
        </w:rPr>
        <w:fldChar w:fldCharType="separate"/>
      </w:r>
      <w:r>
        <w:rPr>
          <w:noProof/>
        </w:rPr>
        <w:t>6</w:t>
      </w:r>
      <w:r>
        <w:rPr>
          <w:noProof/>
        </w:rPr>
        <w:fldChar w:fldCharType="end"/>
      </w:r>
    </w:p>
    <w:p w14:paraId="480A0210" w14:textId="2B9DEF44" w:rsidR="00C73578" w:rsidRDefault="00C73578">
      <w:pPr>
        <w:pStyle w:val="21"/>
        <w:tabs>
          <w:tab w:val="right" w:leader="dot" w:pos="9345"/>
        </w:tabs>
        <w:rPr>
          <w:rFonts w:asciiTheme="minorHAnsi" w:hAnsiTheme="minorHAnsi" w:cstheme="minorBidi"/>
          <w:noProof/>
          <w:kern w:val="2"/>
          <w:szCs w:val="24"/>
          <w:lang w:val="ru-BY" w:eastAsia="ru-BY"/>
          <w14:ligatures w14:val="standardContextual"/>
        </w:rPr>
      </w:pPr>
      <w:r w:rsidRPr="004C1D87">
        <w:rPr>
          <w:noProof/>
        </w:rPr>
        <w:t>1.4</w:t>
      </w:r>
      <w:r>
        <w:rPr>
          <w:noProof/>
        </w:rPr>
        <w:t xml:space="preserve"> Подключение сетевых принтеров в локальных сетях</w:t>
      </w:r>
      <w:r>
        <w:rPr>
          <w:noProof/>
        </w:rPr>
        <w:tab/>
      </w:r>
      <w:r>
        <w:rPr>
          <w:noProof/>
        </w:rPr>
        <w:fldChar w:fldCharType="begin"/>
      </w:r>
      <w:r>
        <w:rPr>
          <w:noProof/>
        </w:rPr>
        <w:instrText xml:space="preserve"> PAGEREF _Toc222315318 \h </w:instrText>
      </w:r>
      <w:r>
        <w:rPr>
          <w:noProof/>
        </w:rPr>
      </w:r>
      <w:r>
        <w:rPr>
          <w:noProof/>
        </w:rPr>
        <w:fldChar w:fldCharType="separate"/>
      </w:r>
      <w:r>
        <w:rPr>
          <w:noProof/>
        </w:rPr>
        <w:t>7</w:t>
      </w:r>
      <w:r>
        <w:rPr>
          <w:noProof/>
        </w:rPr>
        <w:fldChar w:fldCharType="end"/>
      </w:r>
    </w:p>
    <w:p w14:paraId="42FDFD53" w14:textId="6CD2AF8B" w:rsidR="00C73578" w:rsidRDefault="00C73578">
      <w:pPr>
        <w:pStyle w:val="21"/>
        <w:tabs>
          <w:tab w:val="right" w:leader="dot" w:pos="9345"/>
        </w:tabs>
        <w:rPr>
          <w:rFonts w:asciiTheme="minorHAnsi" w:hAnsiTheme="minorHAnsi" w:cstheme="minorBidi"/>
          <w:noProof/>
          <w:kern w:val="2"/>
          <w:szCs w:val="24"/>
          <w:lang w:val="ru-BY" w:eastAsia="ru-BY"/>
          <w14:ligatures w14:val="standardContextual"/>
        </w:rPr>
      </w:pPr>
      <w:r w:rsidRPr="004C1D87">
        <w:rPr>
          <w:noProof/>
        </w:rPr>
        <w:t>1.5</w:t>
      </w:r>
      <w:r>
        <w:rPr>
          <w:noProof/>
        </w:rPr>
        <w:t xml:space="preserve"> Технология </w:t>
      </w:r>
      <w:r w:rsidRPr="004C1D87">
        <w:rPr>
          <w:noProof/>
          <w:lang w:val="en-US"/>
        </w:rPr>
        <w:t>RADIUS</w:t>
      </w:r>
      <w:r>
        <w:rPr>
          <w:noProof/>
        </w:rPr>
        <w:tab/>
      </w:r>
      <w:r>
        <w:rPr>
          <w:noProof/>
        </w:rPr>
        <w:fldChar w:fldCharType="begin"/>
      </w:r>
      <w:r>
        <w:rPr>
          <w:noProof/>
        </w:rPr>
        <w:instrText xml:space="preserve"> PAGEREF _Toc222315319 \h </w:instrText>
      </w:r>
      <w:r>
        <w:rPr>
          <w:noProof/>
        </w:rPr>
      </w:r>
      <w:r>
        <w:rPr>
          <w:noProof/>
        </w:rPr>
        <w:fldChar w:fldCharType="separate"/>
      </w:r>
      <w:r>
        <w:rPr>
          <w:noProof/>
        </w:rPr>
        <w:t>8</w:t>
      </w:r>
      <w:r>
        <w:rPr>
          <w:noProof/>
        </w:rPr>
        <w:fldChar w:fldCharType="end"/>
      </w:r>
    </w:p>
    <w:p w14:paraId="24EC2701" w14:textId="28B511F8" w:rsidR="00C73578" w:rsidRDefault="00C73578">
      <w:pPr>
        <w:pStyle w:val="21"/>
        <w:tabs>
          <w:tab w:val="right" w:leader="dot" w:pos="9345"/>
        </w:tabs>
        <w:rPr>
          <w:rFonts w:asciiTheme="minorHAnsi" w:hAnsiTheme="minorHAnsi" w:cstheme="minorBidi"/>
          <w:noProof/>
          <w:kern w:val="2"/>
          <w:szCs w:val="24"/>
          <w:lang w:val="ru-BY" w:eastAsia="ru-BY"/>
          <w14:ligatures w14:val="standardContextual"/>
        </w:rPr>
      </w:pPr>
      <w:r w:rsidRPr="004C1D87">
        <w:rPr>
          <w:noProof/>
        </w:rPr>
        <w:t>1.6</w:t>
      </w:r>
      <w:r>
        <w:rPr>
          <w:noProof/>
        </w:rPr>
        <w:t xml:space="preserve"> Файловый сервер</w:t>
      </w:r>
      <w:r>
        <w:rPr>
          <w:noProof/>
        </w:rPr>
        <w:tab/>
      </w:r>
      <w:r>
        <w:rPr>
          <w:noProof/>
        </w:rPr>
        <w:fldChar w:fldCharType="begin"/>
      </w:r>
      <w:r>
        <w:rPr>
          <w:noProof/>
        </w:rPr>
        <w:instrText xml:space="preserve"> PAGEREF _Toc222315320 \h </w:instrText>
      </w:r>
      <w:r>
        <w:rPr>
          <w:noProof/>
        </w:rPr>
      </w:r>
      <w:r>
        <w:rPr>
          <w:noProof/>
        </w:rPr>
        <w:fldChar w:fldCharType="separate"/>
      </w:r>
      <w:r>
        <w:rPr>
          <w:noProof/>
        </w:rPr>
        <w:t>9</w:t>
      </w:r>
      <w:r>
        <w:rPr>
          <w:noProof/>
        </w:rPr>
        <w:fldChar w:fldCharType="end"/>
      </w:r>
    </w:p>
    <w:p w14:paraId="12A120A4" w14:textId="17777BEB" w:rsidR="00C73578" w:rsidRDefault="00C73578">
      <w:pPr>
        <w:pStyle w:val="11"/>
        <w:rPr>
          <w:rFonts w:asciiTheme="minorHAnsi" w:hAnsiTheme="minorHAnsi" w:cstheme="minorBidi"/>
          <w:noProof/>
          <w:kern w:val="2"/>
          <w:sz w:val="24"/>
          <w:szCs w:val="24"/>
          <w:lang w:val="ru-BY" w:eastAsia="ru-BY"/>
          <w14:ligatures w14:val="standardContextual"/>
        </w:rPr>
      </w:pPr>
      <w:r>
        <w:rPr>
          <w:noProof/>
        </w:rPr>
        <w:t>2</w:t>
      </w:r>
      <w:r>
        <w:rPr>
          <w:rFonts w:asciiTheme="minorHAnsi" w:hAnsiTheme="minorHAnsi" w:cstheme="minorBidi"/>
          <w:noProof/>
          <w:kern w:val="2"/>
          <w:sz w:val="24"/>
          <w:szCs w:val="24"/>
          <w:lang w:val="ru-BY" w:eastAsia="ru-BY"/>
          <w14:ligatures w14:val="standardContextual"/>
        </w:rPr>
        <w:tab/>
      </w:r>
      <w:r w:rsidRPr="004C1D87">
        <w:rPr>
          <w:rFonts w:eastAsia="Times New Roman"/>
          <w:noProof/>
        </w:rPr>
        <w:t>Структурное проектирование</w:t>
      </w:r>
      <w:r>
        <w:rPr>
          <w:noProof/>
        </w:rPr>
        <w:tab/>
      </w:r>
      <w:r>
        <w:rPr>
          <w:noProof/>
        </w:rPr>
        <w:fldChar w:fldCharType="begin"/>
      </w:r>
      <w:r>
        <w:rPr>
          <w:noProof/>
        </w:rPr>
        <w:instrText xml:space="preserve"> PAGEREF _Toc222315321 \h </w:instrText>
      </w:r>
      <w:r>
        <w:rPr>
          <w:noProof/>
        </w:rPr>
      </w:r>
      <w:r>
        <w:rPr>
          <w:noProof/>
        </w:rPr>
        <w:fldChar w:fldCharType="separate"/>
      </w:r>
      <w:r>
        <w:rPr>
          <w:noProof/>
        </w:rPr>
        <w:t>11</w:t>
      </w:r>
      <w:r>
        <w:rPr>
          <w:noProof/>
        </w:rPr>
        <w:fldChar w:fldCharType="end"/>
      </w:r>
    </w:p>
    <w:p w14:paraId="4A6DEDCC" w14:textId="3B4FAA41" w:rsidR="00C73578" w:rsidRDefault="00C73578">
      <w:pPr>
        <w:pStyle w:val="21"/>
        <w:tabs>
          <w:tab w:val="right" w:leader="dot" w:pos="9345"/>
        </w:tabs>
        <w:rPr>
          <w:rFonts w:asciiTheme="minorHAnsi" w:hAnsiTheme="minorHAnsi" w:cstheme="minorBidi"/>
          <w:noProof/>
          <w:kern w:val="2"/>
          <w:szCs w:val="24"/>
          <w:lang w:val="ru-BY" w:eastAsia="ru-BY"/>
          <w14:ligatures w14:val="standardContextual"/>
        </w:rPr>
      </w:pPr>
      <w:r w:rsidRPr="004C1D87">
        <w:rPr>
          <w:noProof/>
        </w:rPr>
        <w:t>2.1</w:t>
      </w:r>
      <w:r>
        <w:rPr>
          <w:noProof/>
        </w:rPr>
        <w:t xml:space="preserve"> Компоненты локальной компьютерной сети</w:t>
      </w:r>
      <w:r>
        <w:rPr>
          <w:noProof/>
        </w:rPr>
        <w:tab/>
      </w:r>
      <w:r>
        <w:rPr>
          <w:noProof/>
        </w:rPr>
        <w:fldChar w:fldCharType="begin"/>
      </w:r>
      <w:r>
        <w:rPr>
          <w:noProof/>
        </w:rPr>
        <w:instrText xml:space="preserve"> PAGEREF _Toc222315322 \h </w:instrText>
      </w:r>
      <w:r>
        <w:rPr>
          <w:noProof/>
        </w:rPr>
      </w:r>
      <w:r>
        <w:rPr>
          <w:noProof/>
        </w:rPr>
        <w:fldChar w:fldCharType="separate"/>
      </w:r>
      <w:r>
        <w:rPr>
          <w:noProof/>
        </w:rPr>
        <w:t>11</w:t>
      </w:r>
      <w:r>
        <w:rPr>
          <w:noProof/>
        </w:rPr>
        <w:fldChar w:fldCharType="end"/>
      </w:r>
    </w:p>
    <w:p w14:paraId="76488A1E" w14:textId="4514C0F7" w:rsidR="00C73578" w:rsidRDefault="00C73578">
      <w:pPr>
        <w:pStyle w:val="21"/>
        <w:tabs>
          <w:tab w:val="right" w:leader="dot" w:pos="9345"/>
        </w:tabs>
        <w:rPr>
          <w:rFonts w:asciiTheme="minorHAnsi" w:hAnsiTheme="minorHAnsi" w:cstheme="minorBidi"/>
          <w:noProof/>
          <w:kern w:val="2"/>
          <w:szCs w:val="24"/>
          <w:lang w:val="ru-BY" w:eastAsia="ru-BY"/>
          <w14:ligatures w14:val="standardContextual"/>
        </w:rPr>
      </w:pPr>
      <w:r w:rsidRPr="004C1D87">
        <w:rPr>
          <w:noProof/>
        </w:rPr>
        <w:t>2.2</w:t>
      </w:r>
      <w:r>
        <w:rPr>
          <w:noProof/>
        </w:rPr>
        <w:t xml:space="preserve"> Интернет</w:t>
      </w:r>
      <w:r>
        <w:rPr>
          <w:noProof/>
        </w:rPr>
        <w:tab/>
      </w:r>
      <w:r>
        <w:rPr>
          <w:noProof/>
        </w:rPr>
        <w:fldChar w:fldCharType="begin"/>
      </w:r>
      <w:r>
        <w:rPr>
          <w:noProof/>
        </w:rPr>
        <w:instrText xml:space="preserve"> PAGEREF _Toc222315323 \h </w:instrText>
      </w:r>
      <w:r>
        <w:rPr>
          <w:noProof/>
        </w:rPr>
      </w:r>
      <w:r>
        <w:rPr>
          <w:noProof/>
        </w:rPr>
        <w:fldChar w:fldCharType="separate"/>
      </w:r>
      <w:r>
        <w:rPr>
          <w:noProof/>
        </w:rPr>
        <w:t>11</w:t>
      </w:r>
      <w:r>
        <w:rPr>
          <w:noProof/>
        </w:rPr>
        <w:fldChar w:fldCharType="end"/>
      </w:r>
    </w:p>
    <w:p w14:paraId="57E78706" w14:textId="0989A8B4" w:rsidR="00C73578" w:rsidRDefault="00C73578">
      <w:pPr>
        <w:pStyle w:val="21"/>
        <w:tabs>
          <w:tab w:val="right" w:leader="dot" w:pos="9345"/>
        </w:tabs>
        <w:rPr>
          <w:rFonts w:asciiTheme="minorHAnsi" w:hAnsiTheme="minorHAnsi" w:cstheme="minorBidi"/>
          <w:noProof/>
          <w:kern w:val="2"/>
          <w:szCs w:val="24"/>
          <w:lang w:val="ru-BY" w:eastAsia="ru-BY"/>
          <w14:ligatures w14:val="standardContextual"/>
        </w:rPr>
      </w:pPr>
      <w:r w:rsidRPr="004C1D87">
        <w:rPr>
          <w:noProof/>
        </w:rPr>
        <w:t>2.3</w:t>
      </w:r>
      <w:r>
        <w:rPr>
          <w:noProof/>
        </w:rPr>
        <w:t xml:space="preserve"> Блок маршрутизации</w:t>
      </w:r>
      <w:r>
        <w:rPr>
          <w:noProof/>
        </w:rPr>
        <w:tab/>
      </w:r>
      <w:r>
        <w:rPr>
          <w:noProof/>
        </w:rPr>
        <w:fldChar w:fldCharType="begin"/>
      </w:r>
      <w:r>
        <w:rPr>
          <w:noProof/>
        </w:rPr>
        <w:instrText xml:space="preserve"> PAGEREF _Toc222315324 \h </w:instrText>
      </w:r>
      <w:r>
        <w:rPr>
          <w:noProof/>
        </w:rPr>
      </w:r>
      <w:r>
        <w:rPr>
          <w:noProof/>
        </w:rPr>
        <w:fldChar w:fldCharType="separate"/>
      </w:r>
      <w:r>
        <w:rPr>
          <w:noProof/>
        </w:rPr>
        <w:t>11</w:t>
      </w:r>
      <w:r>
        <w:rPr>
          <w:noProof/>
        </w:rPr>
        <w:fldChar w:fldCharType="end"/>
      </w:r>
    </w:p>
    <w:p w14:paraId="6833E132" w14:textId="0077B076" w:rsidR="00C73578" w:rsidRDefault="00C73578">
      <w:pPr>
        <w:pStyle w:val="21"/>
        <w:tabs>
          <w:tab w:val="right" w:leader="dot" w:pos="9345"/>
        </w:tabs>
        <w:rPr>
          <w:rFonts w:asciiTheme="minorHAnsi" w:hAnsiTheme="minorHAnsi" w:cstheme="minorBidi"/>
          <w:noProof/>
          <w:kern w:val="2"/>
          <w:szCs w:val="24"/>
          <w:lang w:val="ru-BY" w:eastAsia="ru-BY"/>
          <w14:ligatures w14:val="standardContextual"/>
        </w:rPr>
      </w:pPr>
      <w:r w:rsidRPr="004C1D87">
        <w:rPr>
          <w:noProof/>
        </w:rPr>
        <w:t>2.4</w:t>
      </w:r>
      <w:r>
        <w:rPr>
          <w:noProof/>
        </w:rPr>
        <w:t xml:space="preserve"> Блок коммутации</w:t>
      </w:r>
      <w:r>
        <w:rPr>
          <w:noProof/>
        </w:rPr>
        <w:tab/>
      </w:r>
      <w:r>
        <w:rPr>
          <w:noProof/>
        </w:rPr>
        <w:fldChar w:fldCharType="begin"/>
      </w:r>
      <w:r>
        <w:rPr>
          <w:noProof/>
        </w:rPr>
        <w:instrText xml:space="preserve"> PAGEREF _Toc222315325 \h </w:instrText>
      </w:r>
      <w:r>
        <w:rPr>
          <w:noProof/>
        </w:rPr>
      </w:r>
      <w:r>
        <w:rPr>
          <w:noProof/>
        </w:rPr>
        <w:fldChar w:fldCharType="separate"/>
      </w:r>
      <w:r>
        <w:rPr>
          <w:noProof/>
        </w:rPr>
        <w:t>12</w:t>
      </w:r>
      <w:r>
        <w:rPr>
          <w:noProof/>
        </w:rPr>
        <w:fldChar w:fldCharType="end"/>
      </w:r>
    </w:p>
    <w:p w14:paraId="29532A36" w14:textId="70343402" w:rsidR="00C73578" w:rsidRDefault="00C73578">
      <w:pPr>
        <w:pStyle w:val="21"/>
        <w:tabs>
          <w:tab w:val="right" w:leader="dot" w:pos="9345"/>
        </w:tabs>
        <w:rPr>
          <w:rFonts w:asciiTheme="minorHAnsi" w:hAnsiTheme="minorHAnsi" w:cstheme="minorBidi"/>
          <w:noProof/>
          <w:kern w:val="2"/>
          <w:szCs w:val="24"/>
          <w:lang w:val="ru-BY" w:eastAsia="ru-BY"/>
          <w14:ligatures w14:val="standardContextual"/>
        </w:rPr>
      </w:pPr>
      <w:r w:rsidRPr="004C1D87">
        <w:rPr>
          <w:noProof/>
        </w:rPr>
        <w:t>2.5</w:t>
      </w:r>
      <w:r>
        <w:rPr>
          <w:noProof/>
        </w:rPr>
        <w:t xml:space="preserve"> Блок беспроводного доступа</w:t>
      </w:r>
      <w:r>
        <w:rPr>
          <w:noProof/>
        </w:rPr>
        <w:tab/>
      </w:r>
      <w:r>
        <w:rPr>
          <w:noProof/>
        </w:rPr>
        <w:fldChar w:fldCharType="begin"/>
      </w:r>
      <w:r>
        <w:rPr>
          <w:noProof/>
        </w:rPr>
        <w:instrText xml:space="preserve"> PAGEREF _Toc222315326 \h </w:instrText>
      </w:r>
      <w:r>
        <w:rPr>
          <w:noProof/>
        </w:rPr>
      </w:r>
      <w:r>
        <w:rPr>
          <w:noProof/>
        </w:rPr>
        <w:fldChar w:fldCharType="separate"/>
      </w:r>
      <w:r>
        <w:rPr>
          <w:noProof/>
        </w:rPr>
        <w:t>12</w:t>
      </w:r>
      <w:r>
        <w:rPr>
          <w:noProof/>
        </w:rPr>
        <w:fldChar w:fldCharType="end"/>
      </w:r>
    </w:p>
    <w:p w14:paraId="7687146F" w14:textId="52106130" w:rsidR="00C73578" w:rsidRDefault="00C73578">
      <w:pPr>
        <w:pStyle w:val="21"/>
        <w:tabs>
          <w:tab w:val="right" w:leader="dot" w:pos="9345"/>
        </w:tabs>
        <w:rPr>
          <w:rFonts w:asciiTheme="minorHAnsi" w:hAnsiTheme="minorHAnsi" w:cstheme="minorBidi"/>
          <w:noProof/>
          <w:kern w:val="2"/>
          <w:szCs w:val="24"/>
          <w:lang w:val="ru-BY" w:eastAsia="ru-BY"/>
          <w14:ligatures w14:val="standardContextual"/>
        </w:rPr>
      </w:pPr>
      <w:r w:rsidRPr="004C1D87">
        <w:rPr>
          <w:noProof/>
        </w:rPr>
        <w:t>2.6</w:t>
      </w:r>
      <w:r>
        <w:rPr>
          <w:noProof/>
        </w:rPr>
        <w:t xml:space="preserve"> Блок файлового сервера</w:t>
      </w:r>
      <w:r>
        <w:rPr>
          <w:noProof/>
        </w:rPr>
        <w:tab/>
      </w:r>
      <w:r>
        <w:rPr>
          <w:noProof/>
        </w:rPr>
        <w:fldChar w:fldCharType="begin"/>
      </w:r>
      <w:r>
        <w:rPr>
          <w:noProof/>
        </w:rPr>
        <w:instrText xml:space="preserve"> PAGEREF _Toc222315327 \h </w:instrText>
      </w:r>
      <w:r>
        <w:rPr>
          <w:noProof/>
        </w:rPr>
      </w:r>
      <w:r>
        <w:rPr>
          <w:noProof/>
        </w:rPr>
        <w:fldChar w:fldCharType="separate"/>
      </w:r>
      <w:r>
        <w:rPr>
          <w:noProof/>
        </w:rPr>
        <w:t>12</w:t>
      </w:r>
      <w:r>
        <w:rPr>
          <w:noProof/>
        </w:rPr>
        <w:fldChar w:fldCharType="end"/>
      </w:r>
    </w:p>
    <w:p w14:paraId="3727D6B8" w14:textId="70C8C581" w:rsidR="00C73578" w:rsidRDefault="00C73578">
      <w:pPr>
        <w:pStyle w:val="21"/>
        <w:tabs>
          <w:tab w:val="right" w:leader="dot" w:pos="9345"/>
        </w:tabs>
        <w:rPr>
          <w:rFonts w:asciiTheme="minorHAnsi" w:hAnsiTheme="minorHAnsi" w:cstheme="minorBidi"/>
          <w:noProof/>
          <w:kern w:val="2"/>
          <w:szCs w:val="24"/>
          <w:lang w:val="ru-BY" w:eastAsia="ru-BY"/>
          <w14:ligatures w14:val="standardContextual"/>
        </w:rPr>
      </w:pPr>
      <w:r w:rsidRPr="004C1D87">
        <w:rPr>
          <w:noProof/>
        </w:rPr>
        <w:t>2.7</w:t>
      </w:r>
      <w:r>
        <w:rPr>
          <w:noProof/>
        </w:rPr>
        <w:t xml:space="preserve"> Блок персональных компьютеров</w:t>
      </w:r>
      <w:r>
        <w:rPr>
          <w:noProof/>
        </w:rPr>
        <w:tab/>
      </w:r>
      <w:r>
        <w:rPr>
          <w:noProof/>
        </w:rPr>
        <w:fldChar w:fldCharType="begin"/>
      </w:r>
      <w:r>
        <w:rPr>
          <w:noProof/>
        </w:rPr>
        <w:instrText xml:space="preserve"> PAGEREF _Toc222315328 \h </w:instrText>
      </w:r>
      <w:r>
        <w:rPr>
          <w:noProof/>
        </w:rPr>
      </w:r>
      <w:r>
        <w:rPr>
          <w:noProof/>
        </w:rPr>
        <w:fldChar w:fldCharType="separate"/>
      </w:r>
      <w:r>
        <w:rPr>
          <w:noProof/>
        </w:rPr>
        <w:t>13</w:t>
      </w:r>
      <w:r>
        <w:rPr>
          <w:noProof/>
        </w:rPr>
        <w:fldChar w:fldCharType="end"/>
      </w:r>
    </w:p>
    <w:p w14:paraId="0E651602" w14:textId="4C7F8D8B" w:rsidR="00C73578" w:rsidRDefault="00C73578">
      <w:pPr>
        <w:pStyle w:val="21"/>
        <w:tabs>
          <w:tab w:val="right" w:leader="dot" w:pos="9345"/>
        </w:tabs>
        <w:rPr>
          <w:rFonts w:asciiTheme="minorHAnsi" w:hAnsiTheme="minorHAnsi" w:cstheme="minorBidi"/>
          <w:noProof/>
          <w:kern w:val="2"/>
          <w:szCs w:val="24"/>
          <w:lang w:val="ru-BY" w:eastAsia="ru-BY"/>
          <w14:ligatures w14:val="standardContextual"/>
        </w:rPr>
      </w:pPr>
      <w:r w:rsidRPr="004C1D87">
        <w:rPr>
          <w:noProof/>
        </w:rPr>
        <w:t>2.8</w:t>
      </w:r>
      <w:r>
        <w:rPr>
          <w:noProof/>
        </w:rPr>
        <w:t xml:space="preserve"> Блок сетевого принтера</w:t>
      </w:r>
      <w:r>
        <w:rPr>
          <w:noProof/>
        </w:rPr>
        <w:tab/>
      </w:r>
      <w:r>
        <w:rPr>
          <w:noProof/>
        </w:rPr>
        <w:fldChar w:fldCharType="begin"/>
      </w:r>
      <w:r>
        <w:rPr>
          <w:noProof/>
        </w:rPr>
        <w:instrText xml:space="preserve"> PAGEREF _Toc222315329 \h </w:instrText>
      </w:r>
      <w:r>
        <w:rPr>
          <w:noProof/>
        </w:rPr>
      </w:r>
      <w:r>
        <w:rPr>
          <w:noProof/>
        </w:rPr>
        <w:fldChar w:fldCharType="separate"/>
      </w:r>
      <w:r>
        <w:rPr>
          <w:noProof/>
        </w:rPr>
        <w:t>13</w:t>
      </w:r>
      <w:r>
        <w:rPr>
          <w:noProof/>
        </w:rPr>
        <w:fldChar w:fldCharType="end"/>
      </w:r>
    </w:p>
    <w:p w14:paraId="5709F0F0" w14:textId="4F1AAA4C" w:rsidR="00C73578" w:rsidRDefault="00C73578">
      <w:pPr>
        <w:pStyle w:val="21"/>
        <w:tabs>
          <w:tab w:val="right" w:leader="dot" w:pos="9345"/>
        </w:tabs>
        <w:rPr>
          <w:rFonts w:asciiTheme="minorHAnsi" w:hAnsiTheme="minorHAnsi" w:cstheme="minorBidi"/>
          <w:noProof/>
          <w:kern w:val="2"/>
          <w:szCs w:val="24"/>
          <w:lang w:val="ru-BY" w:eastAsia="ru-BY"/>
          <w14:ligatures w14:val="standardContextual"/>
        </w:rPr>
      </w:pPr>
      <w:r w:rsidRPr="004C1D87">
        <w:rPr>
          <w:noProof/>
        </w:rPr>
        <w:t>2.9</w:t>
      </w:r>
      <w:r>
        <w:rPr>
          <w:noProof/>
        </w:rPr>
        <w:t xml:space="preserve"> Блок мобильных устройств</w:t>
      </w:r>
      <w:r>
        <w:rPr>
          <w:noProof/>
        </w:rPr>
        <w:tab/>
      </w:r>
      <w:r>
        <w:rPr>
          <w:noProof/>
        </w:rPr>
        <w:fldChar w:fldCharType="begin"/>
      </w:r>
      <w:r>
        <w:rPr>
          <w:noProof/>
        </w:rPr>
        <w:instrText xml:space="preserve"> PAGEREF _Toc222315330 \h </w:instrText>
      </w:r>
      <w:r>
        <w:rPr>
          <w:noProof/>
        </w:rPr>
      </w:r>
      <w:r>
        <w:rPr>
          <w:noProof/>
        </w:rPr>
        <w:fldChar w:fldCharType="separate"/>
      </w:r>
      <w:r>
        <w:rPr>
          <w:noProof/>
        </w:rPr>
        <w:t>13</w:t>
      </w:r>
      <w:r>
        <w:rPr>
          <w:noProof/>
        </w:rPr>
        <w:fldChar w:fldCharType="end"/>
      </w:r>
    </w:p>
    <w:p w14:paraId="336D1974" w14:textId="60687BE1" w:rsidR="00C73578" w:rsidRDefault="00C73578">
      <w:pPr>
        <w:pStyle w:val="21"/>
        <w:tabs>
          <w:tab w:val="right" w:leader="dot" w:pos="9345"/>
        </w:tabs>
        <w:rPr>
          <w:rFonts w:asciiTheme="minorHAnsi" w:hAnsiTheme="minorHAnsi" w:cstheme="minorBidi"/>
          <w:noProof/>
          <w:kern w:val="2"/>
          <w:szCs w:val="24"/>
          <w:lang w:val="ru-BY" w:eastAsia="ru-BY"/>
          <w14:ligatures w14:val="standardContextual"/>
        </w:rPr>
      </w:pPr>
      <w:r w:rsidRPr="004C1D87">
        <w:rPr>
          <w:noProof/>
        </w:rPr>
        <w:t>2.10</w:t>
      </w:r>
      <w:r>
        <w:rPr>
          <w:noProof/>
        </w:rPr>
        <w:t xml:space="preserve"> Структурная схема СКС</w:t>
      </w:r>
      <w:r>
        <w:rPr>
          <w:noProof/>
        </w:rPr>
        <w:tab/>
      </w:r>
      <w:r>
        <w:rPr>
          <w:noProof/>
        </w:rPr>
        <w:fldChar w:fldCharType="begin"/>
      </w:r>
      <w:r>
        <w:rPr>
          <w:noProof/>
        </w:rPr>
        <w:instrText xml:space="preserve"> PAGEREF _Toc222315331 \h </w:instrText>
      </w:r>
      <w:r>
        <w:rPr>
          <w:noProof/>
        </w:rPr>
      </w:r>
      <w:r>
        <w:rPr>
          <w:noProof/>
        </w:rPr>
        <w:fldChar w:fldCharType="separate"/>
      </w:r>
      <w:r>
        <w:rPr>
          <w:noProof/>
        </w:rPr>
        <w:t>13</w:t>
      </w:r>
      <w:r>
        <w:rPr>
          <w:noProof/>
        </w:rPr>
        <w:fldChar w:fldCharType="end"/>
      </w:r>
    </w:p>
    <w:p w14:paraId="7B76510D" w14:textId="35AC49A4" w:rsidR="00C73578" w:rsidRDefault="00C73578">
      <w:pPr>
        <w:pStyle w:val="11"/>
        <w:rPr>
          <w:rFonts w:asciiTheme="minorHAnsi" w:hAnsiTheme="minorHAnsi" w:cstheme="minorBidi"/>
          <w:noProof/>
          <w:kern w:val="2"/>
          <w:sz w:val="24"/>
          <w:szCs w:val="24"/>
          <w:lang w:val="ru-BY" w:eastAsia="ru-BY"/>
          <w14:ligatures w14:val="standardContextual"/>
        </w:rPr>
      </w:pPr>
      <w:r w:rsidRPr="004C1D87">
        <w:rPr>
          <w:rFonts w:eastAsia="Times New Roman"/>
          <w:noProof/>
        </w:rPr>
        <w:t>3</w:t>
      </w:r>
      <w:r>
        <w:rPr>
          <w:rFonts w:asciiTheme="minorHAnsi" w:hAnsiTheme="minorHAnsi" w:cstheme="minorBidi"/>
          <w:noProof/>
          <w:kern w:val="2"/>
          <w:sz w:val="24"/>
          <w:szCs w:val="24"/>
          <w:lang w:val="ru-BY" w:eastAsia="ru-BY"/>
          <w14:ligatures w14:val="standardContextual"/>
        </w:rPr>
        <w:tab/>
      </w:r>
      <w:r w:rsidRPr="004C1D87">
        <w:rPr>
          <w:rFonts w:eastAsia="Times New Roman"/>
          <w:noProof/>
        </w:rPr>
        <w:t>Функциональное проектирование</w:t>
      </w:r>
      <w:r>
        <w:rPr>
          <w:noProof/>
        </w:rPr>
        <w:tab/>
      </w:r>
      <w:r>
        <w:rPr>
          <w:noProof/>
        </w:rPr>
        <w:fldChar w:fldCharType="begin"/>
      </w:r>
      <w:r>
        <w:rPr>
          <w:noProof/>
        </w:rPr>
        <w:instrText xml:space="preserve"> PAGEREF _Toc222315332 \h </w:instrText>
      </w:r>
      <w:r>
        <w:rPr>
          <w:noProof/>
        </w:rPr>
      </w:r>
      <w:r>
        <w:rPr>
          <w:noProof/>
        </w:rPr>
        <w:fldChar w:fldCharType="separate"/>
      </w:r>
      <w:r>
        <w:rPr>
          <w:noProof/>
        </w:rPr>
        <w:t>14</w:t>
      </w:r>
      <w:r>
        <w:rPr>
          <w:noProof/>
        </w:rPr>
        <w:fldChar w:fldCharType="end"/>
      </w:r>
    </w:p>
    <w:p w14:paraId="05105EBB" w14:textId="28F4F3DC" w:rsidR="00C73578" w:rsidRDefault="00C73578">
      <w:pPr>
        <w:pStyle w:val="21"/>
        <w:tabs>
          <w:tab w:val="right" w:leader="dot" w:pos="9345"/>
        </w:tabs>
        <w:rPr>
          <w:rFonts w:asciiTheme="minorHAnsi" w:hAnsiTheme="minorHAnsi" w:cstheme="minorBidi"/>
          <w:noProof/>
          <w:kern w:val="2"/>
          <w:szCs w:val="24"/>
          <w:lang w:val="ru-BY" w:eastAsia="ru-BY"/>
          <w14:ligatures w14:val="standardContextual"/>
        </w:rPr>
      </w:pPr>
      <w:r w:rsidRPr="004C1D87">
        <w:rPr>
          <w:noProof/>
        </w:rPr>
        <w:t>3.1 Расчёты портовой ёмкости сети</w:t>
      </w:r>
      <w:r>
        <w:rPr>
          <w:noProof/>
        </w:rPr>
        <w:tab/>
      </w:r>
      <w:r>
        <w:rPr>
          <w:noProof/>
        </w:rPr>
        <w:fldChar w:fldCharType="begin"/>
      </w:r>
      <w:r>
        <w:rPr>
          <w:noProof/>
        </w:rPr>
        <w:instrText xml:space="preserve"> PAGEREF _Toc222315333 \h </w:instrText>
      </w:r>
      <w:r>
        <w:rPr>
          <w:noProof/>
        </w:rPr>
      </w:r>
      <w:r>
        <w:rPr>
          <w:noProof/>
        </w:rPr>
        <w:fldChar w:fldCharType="separate"/>
      </w:r>
      <w:r>
        <w:rPr>
          <w:noProof/>
        </w:rPr>
        <w:t>15</w:t>
      </w:r>
      <w:r>
        <w:rPr>
          <w:noProof/>
        </w:rPr>
        <w:fldChar w:fldCharType="end"/>
      </w:r>
    </w:p>
    <w:p w14:paraId="600EDAE9" w14:textId="0313BD2A" w:rsidR="00C73578" w:rsidRDefault="00C73578">
      <w:pPr>
        <w:pStyle w:val="21"/>
        <w:tabs>
          <w:tab w:val="right" w:leader="dot" w:pos="9345"/>
        </w:tabs>
        <w:rPr>
          <w:rFonts w:asciiTheme="minorHAnsi" w:hAnsiTheme="minorHAnsi" w:cstheme="minorBidi"/>
          <w:noProof/>
          <w:kern w:val="2"/>
          <w:szCs w:val="24"/>
          <w:lang w:val="ru-BY" w:eastAsia="ru-BY"/>
          <w14:ligatures w14:val="standardContextual"/>
        </w:rPr>
      </w:pPr>
      <w:r w:rsidRPr="004C1D87">
        <w:rPr>
          <w:noProof/>
        </w:rPr>
        <w:t>3.2</w:t>
      </w:r>
      <w:r>
        <w:rPr>
          <w:noProof/>
        </w:rPr>
        <w:t xml:space="preserve"> Обоснование выбора технологии и оборудования для организации внешнего канала связи</w:t>
      </w:r>
      <w:r>
        <w:rPr>
          <w:noProof/>
        </w:rPr>
        <w:tab/>
      </w:r>
      <w:r>
        <w:rPr>
          <w:noProof/>
        </w:rPr>
        <w:fldChar w:fldCharType="begin"/>
      </w:r>
      <w:r>
        <w:rPr>
          <w:noProof/>
        </w:rPr>
        <w:instrText xml:space="preserve"> PAGEREF _Toc222315334 \h </w:instrText>
      </w:r>
      <w:r>
        <w:rPr>
          <w:noProof/>
        </w:rPr>
      </w:r>
      <w:r>
        <w:rPr>
          <w:noProof/>
        </w:rPr>
        <w:fldChar w:fldCharType="separate"/>
      </w:r>
      <w:r>
        <w:rPr>
          <w:noProof/>
        </w:rPr>
        <w:t>15</w:t>
      </w:r>
      <w:r>
        <w:rPr>
          <w:noProof/>
        </w:rPr>
        <w:fldChar w:fldCharType="end"/>
      </w:r>
    </w:p>
    <w:p w14:paraId="34F11894" w14:textId="2B997E62" w:rsidR="00C73578" w:rsidRDefault="00C73578">
      <w:pPr>
        <w:pStyle w:val="21"/>
        <w:tabs>
          <w:tab w:val="right" w:leader="dot" w:pos="9345"/>
        </w:tabs>
        <w:rPr>
          <w:rFonts w:asciiTheme="minorHAnsi" w:hAnsiTheme="minorHAnsi" w:cstheme="minorBidi"/>
          <w:noProof/>
          <w:kern w:val="2"/>
          <w:szCs w:val="24"/>
          <w:lang w:val="ru-BY" w:eastAsia="ru-BY"/>
          <w14:ligatures w14:val="standardContextual"/>
        </w:rPr>
      </w:pPr>
      <w:r w:rsidRPr="004C1D87">
        <w:rPr>
          <w:noProof/>
        </w:rPr>
        <w:t>3.4</w:t>
      </w:r>
      <w:r>
        <w:rPr>
          <w:noProof/>
        </w:rPr>
        <w:t xml:space="preserve"> Выбор рабочих станций</w:t>
      </w:r>
      <w:r>
        <w:rPr>
          <w:noProof/>
        </w:rPr>
        <w:tab/>
      </w:r>
      <w:r>
        <w:rPr>
          <w:noProof/>
        </w:rPr>
        <w:fldChar w:fldCharType="begin"/>
      </w:r>
      <w:r>
        <w:rPr>
          <w:noProof/>
        </w:rPr>
        <w:instrText xml:space="preserve"> PAGEREF _Toc222315335 \h </w:instrText>
      </w:r>
      <w:r>
        <w:rPr>
          <w:noProof/>
        </w:rPr>
      </w:r>
      <w:r>
        <w:rPr>
          <w:noProof/>
        </w:rPr>
        <w:fldChar w:fldCharType="separate"/>
      </w:r>
      <w:r>
        <w:rPr>
          <w:noProof/>
        </w:rPr>
        <w:t>19</w:t>
      </w:r>
      <w:r>
        <w:rPr>
          <w:noProof/>
        </w:rPr>
        <w:fldChar w:fldCharType="end"/>
      </w:r>
    </w:p>
    <w:p w14:paraId="2048A9E1" w14:textId="3855333C" w:rsidR="00C73578" w:rsidRDefault="00C73578">
      <w:pPr>
        <w:pStyle w:val="21"/>
        <w:tabs>
          <w:tab w:val="right" w:leader="dot" w:pos="9345"/>
        </w:tabs>
        <w:rPr>
          <w:rFonts w:asciiTheme="minorHAnsi" w:hAnsiTheme="minorHAnsi" w:cstheme="minorBidi"/>
          <w:noProof/>
          <w:kern w:val="2"/>
          <w:szCs w:val="24"/>
          <w:lang w:val="ru-BY" w:eastAsia="ru-BY"/>
          <w14:ligatures w14:val="standardContextual"/>
        </w:rPr>
      </w:pPr>
      <w:r w:rsidRPr="004C1D87">
        <w:rPr>
          <w:noProof/>
        </w:rPr>
        <w:t>3.5</w:t>
      </w:r>
      <w:r>
        <w:rPr>
          <w:noProof/>
        </w:rPr>
        <w:t xml:space="preserve"> Выбор беспроводных точек доступа</w:t>
      </w:r>
      <w:r>
        <w:rPr>
          <w:noProof/>
        </w:rPr>
        <w:tab/>
      </w:r>
      <w:r>
        <w:rPr>
          <w:noProof/>
        </w:rPr>
        <w:fldChar w:fldCharType="begin"/>
      </w:r>
      <w:r>
        <w:rPr>
          <w:noProof/>
        </w:rPr>
        <w:instrText xml:space="preserve"> PAGEREF _Toc222315336 \h </w:instrText>
      </w:r>
      <w:r>
        <w:rPr>
          <w:noProof/>
        </w:rPr>
      </w:r>
      <w:r>
        <w:rPr>
          <w:noProof/>
        </w:rPr>
        <w:fldChar w:fldCharType="separate"/>
      </w:r>
      <w:r>
        <w:rPr>
          <w:noProof/>
        </w:rPr>
        <w:t>20</w:t>
      </w:r>
      <w:r>
        <w:rPr>
          <w:noProof/>
        </w:rPr>
        <w:fldChar w:fldCharType="end"/>
      </w:r>
    </w:p>
    <w:p w14:paraId="1EA9D47D" w14:textId="47D51CFF" w:rsidR="00C73578" w:rsidRDefault="00C73578">
      <w:pPr>
        <w:pStyle w:val="21"/>
        <w:tabs>
          <w:tab w:val="right" w:leader="dot" w:pos="9345"/>
        </w:tabs>
        <w:rPr>
          <w:rFonts w:asciiTheme="minorHAnsi" w:hAnsiTheme="minorHAnsi" w:cstheme="minorBidi"/>
          <w:noProof/>
          <w:kern w:val="2"/>
          <w:szCs w:val="24"/>
          <w:lang w:val="ru-BY" w:eastAsia="ru-BY"/>
          <w14:ligatures w14:val="standardContextual"/>
        </w:rPr>
      </w:pPr>
      <w:r w:rsidRPr="004C1D87">
        <w:rPr>
          <w:noProof/>
        </w:rPr>
        <w:t>3.6</w:t>
      </w:r>
      <w:r>
        <w:rPr>
          <w:noProof/>
        </w:rPr>
        <w:t xml:space="preserve"> Выбор принтера</w:t>
      </w:r>
      <w:r>
        <w:rPr>
          <w:noProof/>
        </w:rPr>
        <w:tab/>
      </w:r>
      <w:r>
        <w:rPr>
          <w:noProof/>
        </w:rPr>
        <w:fldChar w:fldCharType="begin"/>
      </w:r>
      <w:r>
        <w:rPr>
          <w:noProof/>
        </w:rPr>
        <w:instrText xml:space="preserve"> PAGEREF _Toc222315337 \h </w:instrText>
      </w:r>
      <w:r>
        <w:rPr>
          <w:noProof/>
        </w:rPr>
      </w:r>
      <w:r>
        <w:rPr>
          <w:noProof/>
        </w:rPr>
        <w:fldChar w:fldCharType="separate"/>
      </w:r>
      <w:r>
        <w:rPr>
          <w:noProof/>
        </w:rPr>
        <w:t>21</w:t>
      </w:r>
      <w:r>
        <w:rPr>
          <w:noProof/>
        </w:rPr>
        <w:fldChar w:fldCharType="end"/>
      </w:r>
    </w:p>
    <w:p w14:paraId="74497847" w14:textId="687AB566" w:rsidR="00C73578" w:rsidRDefault="00C73578">
      <w:pPr>
        <w:pStyle w:val="21"/>
        <w:tabs>
          <w:tab w:val="right" w:leader="dot" w:pos="9345"/>
        </w:tabs>
        <w:rPr>
          <w:rFonts w:asciiTheme="minorHAnsi" w:hAnsiTheme="minorHAnsi" w:cstheme="minorBidi"/>
          <w:noProof/>
          <w:kern w:val="2"/>
          <w:szCs w:val="24"/>
          <w:lang w:val="ru-BY" w:eastAsia="ru-BY"/>
          <w14:ligatures w14:val="standardContextual"/>
        </w:rPr>
      </w:pPr>
      <w:r w:rsidRPr="004C1D87">
        <w:rPr>
          <w:noProof/>
        </w:rPr>
        <w:t>3.7</w:t>
      </w:r>
      <w:r>
        <w:rPr>
          <w:noProof/>
        </w:rPr>
        <w:t xml:space="preserve"> Схема адресации</w:t>
      </w:r>
      <w:r>
        <w:rPr>
          <w:noProof/>
        </w:rPr>
        <w:tab/>
      </w:r>
      <w:r>
        <w:rPr>
          <w:noProof/>
        </w:rPr>
        <w:fldChar w:fldCharType="begin"/>
      </w:r>
      <w:r>
        <w:rPr>
          <w:noProof/>
        </w:rPr>
        <w:instrText xml:space="preserve"> PAGEREF _Toc222315338 \h </w:instrText>
      </w:r>
      <w:r>
        <w:rPr>
          <w:noProof/>
        </w:rPr>
      </w:r>
      <w:r>
        <w:rPr>
          <w:noProof/>
        </w:rPr>
        <w:fldChar w:fldCharType="separate"/>
      </w:r>
      <w:r>
        <w:rPr>
          <w:noProof/>
        </w:rPr>
        <w:t>22</w:t>
      </w:r>
      <w:r>
        <w:rPr>
          <w:noProof/>
        </w:rPr>
        <w:fldChar w:fldCharType="end"/>
      </w:r>
    </w:p>
    <w:p w14:paraId="419836D3" w14:textId="105C7551" w:rsidR="00C73578" w:rsidRDefault="00C73578">
      <w:pPr>
        <w:pStyle w:val="21"/>
        <w:tabs>
          <w:tab w:val="right" w:leader="dot" w:pos="9345"/>
        </w:tabs>
        <w:rPr>
          <w:rFonts w:asciiTheme="minorHAnsi" w:hAnsiTheme="minorHAnsi" w:cstheme="minorBidi"/>
          <w:noProof/>
          <w:kern w:val="2"/>
          <w:szCs w:val="24"/>
          <w:lang w:val="ru-BY" w:eastAsia="ru-BY"/>
          <w14:ligatures w14:val="standardContextual"/>
        </w:rPr>
      </w:pPr>
      <w:r w:rsidRPr="004C1D87">
        <w:rPr>
          <w:noProof/>
        </w:rPr>
        <w:t>3.8</w:t>
      </w:r>
      <w:r>
        <w:rPr>
          <w:noProof/>
        </w:rPr>
        <w:t xml:space="preserve"> Конфигурирование устройств</w:t>
      </w:r>
      <w:r>
        <w:rPr>
          <w:noProof/>
        </w:rPr>
        <w:tab/>
      </w:r>
      <w:r>
        <w:rPr>
          <w:noProof/>
        </w:rPr>
        <w:fldChar w:fldCharType="begin"/>
      </w:r>
      <w:r>
        <w:rPr>
          <w:noProof/>
        </w:rPr>
        <w:instrText xml:space="preserve"> PAGEREF _Toc222315339 \h </w:instrText>
      </w:r>
      <w:r>
        <w:rPr>
          <w:noProof/>
        </w:rPr>
      </w:r>
      <w:r>
        <w:rPr>
          <w:noProof/>
        </w:rPr>
        <w:fldChar w:fldCharType="separate"/>
      </w:r>
      <w:r>
        <w:rPr>
          <w:noProof/>
        </w:rPr>
        <w:t>24</w:t>
      </w:r>
      <w:r>
        <w:rPr>
          <w:noProof/>
        </w:rPr>
        <w:fldChar w:fldCharType="end"/>
      </w:r>
    </w:p>
    <w:p w14:paraId="077C2063" w14:textId="3C883254" w:rsidR="00C73578" w:rsidRDefault="00C73578">
      <w:pPr>
        <w:pStyle w:val="11"/>
        <w:rPr>
          <w:rFonts w:asciiTheme="minorHAnsi" w:hAnsiTheme="minorHAnsi" w:cstheme="minorBidi"/>
          <w:noProof/>
          <w:kern w:val="2"/>
          <w:sz w:val="24"/>
          <w:szCs w:val="24"/>
          <w:lang w:val="ru-BY" w:eastAsia="ru-BY"/>
          <w14:ligatures w14:val="standardContextual"/>
        </w:rPr>
      </w:pPr>
      <w:r>
        <w:rPr>
          <w:noProof/>
        </w:rPr>
        <w:t>4</w:t>
      </w:r>
      <w:r>
        <w:rPr>
          <w:rFonts w:asciiTheme="minorHAnsi" w:hAnsiTheme="minorHAnsi" w:cstheme="minorBidi"/>
          <w:noProof/>
          <w:kern w:val="2"/>
          <w:sz w:val="24"/>
          <w:szCs w:val="24"/>
          <w:lang w:val="ru-BY" w:eastAsia="ru-BY"/>
          <w14:ligatures w14:val="standardContextual"/>
        </w:rPr>
        <w:tab/>
      </w:r>
      <w:r>
        <w:rPr>
          <w:noProof/>
        </w:rPr>
        <w:t>ПРОЕКТИРОВАНИЕ СТРУКТУРНОЙ КАБЕЛЬНОЙ СИСТЕМЫ</w:t>
      </w:r>
      <w:r>
        <w:rPr>
          <w:noProof/>
        </w:rPr>
        <w:tab/>
      </w:r>
      <w:r>
        <w:rPr>
          <w:noProof/>
        </w:rPr>
        <w:fldChar w:fldCharType="begin"/>
      </w:r>
      <w:r>
        <w:rPr>
          <w:noProof/>
        </w:rPr>
        <w:instrText xml:space="preserve"> PAGEREF _Toc222315340 \h </w:instrText>
      </w:r>
      <w:r>
        <w:rPr>
          <w:noProof/>
        </w:rPr>
      </w:r>
      <w:r>
        <w:rPr>
          <w:noProof/>
        </w:rPr>
        <w:fldChar w:fldCharType="separate"/>
      </w:r>
      <w:r>
        <w:rPr>
          <w:noProof/>
        </w:rPr>
        <w:t>29</w:t>
      </w:r>
      <w:r>
        <w:rPr>
          <w:noProof/>
        </w:rPr>
        <w:fldChar w:fldCharType="end"/>
      </w:r>
    </w:p>
    <w:p w14:paraId="3FF32060" w14:textId="3DD076AA" w:rsidR="00C73578" w:rsidRDefault="00C73578">
      <w:pPr>
        <w:pStyle w:val="21"/>
        <w:tabs>
          <w:tab w:val="right" w:leader="dot" w:pos="9345"/>
        </w:tabs>
        <w:rPr>
          <w:rFonts w:asciiTheme="minorHAnsi" w:hAnsiTheme="minorHAnsi" w:cstheme="minorBidi"/>
          <w:noProof/>
          <w:kern w:val="2"/>
          <w:szCs w:val="24"/>
          <w:lang w:val="ru-BY" w:eastAsia="ru-BY"/>
          <w14:ligatures w14:val="standardContextual"/>
        </w:rPr>
      </w:pPr>
      <w:r w:rsidRPr="004C1D87">
        <w:rPr>
          <w:noProof/>
        </w:rPr>
        <w:t>4.1</w:t>
      </w:r>
      <w:r>
        <w:rPr>
          <w:noProof/>
        </w:rPr>
        <w:t xml:space="preserve"> Архитектура здания и планирование маршрутов прокладки СКС</w:t>
      </w:r>
      <w:r>
        <w:rPr>
          <w:noProof/>
        </w:rPr>
        <w:tab/>
      </w:r>
      <w:r>
        <w:rPr>
          <w:noProof/>
        </w:rPr>
        <w:fldChar w:fldCharType="begin"/>
      </w:r>
      <w:r>
        <w:rPr>
          <w:noProof/>
        </w:rPr>
        <w:instrText xml:space="preserve"> PAGEREF _Toc222315341 \h </w:instrText>
      </w:r>
      <w:r>
        <w:rPr>
          <w:noProof/>
        </w:rPr>
      </w:r>
      <w:r>
        <w:rPr>
          <w:noProof/>
        </w:rPr>
        <w:fldChar w:fldCharType="separate"/>
      </w:r>
      <w:r>
        <w:rPr>
          <w:noProof/>
        </w:rPr>
        <w:t>29</w:t>
      </w:r>
      <w:r>
        <w:rPr>
          <w:noProof/>
        </w:rPr>
        <w:fldChar w:fldCharType="end"/>
      </w:r>
    </w:p>
    <w:p w14:paraId="6D2DD55E" w14:textId="2676CCAB" w:rsidR="00C73578" w:rsidRDefault="00C73578">
      <w:pPr>
        <w:pStyle w:val="21"/>
        <w:tabs>
          <w:tab w:val="right" w:leader="dot" w:pos="9345"/>
        </w:tabs>
        <w:rPr>
          <w:rFonts w:asciiTheme="minorHAnsi" w:hAnsiTheme="minorHAnsi" w:cstheme="minorBidi"/>
          <w:noProof/>
          <w:kern w:val="2"/>
          <w:szCs w:val="24"/>
          <w:lang w:val="ru-BY" w:eastAsia="ru-BY"/>
          <w14:ligatures w14:val="standardContextual"/>
        </w:rPr>
      </w:pPr>
      <w:r w:rsidRPr="004C1D87">
        <w:rPr>
          <w:noProof/>
        </w:rPr>
        <w:t>4.2</w:t>
      </w:r>
      <w:r>
        <w:rPr>
          <w:noProof/>
        </w:rPr>
        <w:t xml:space="preserve"> Выбор типов кабельной продукции и обоснование среды передачи</w:t>
      </w:r>
      <w:r>
        <w:rPr>
          <w:noProof/>
        </w:rPr>
        <w:tab/>
      </w:r>
      <w:r>
        <w:rPr>
          <w:noProof/>
        </w:rPr>
        <w:fldChar w:fldCharType="begin"/>
      </w:r>
      <w:r>
        <w:rPr>
          <w:noProof/>
        </w:rPr>
        <w:instrText xml:space="preserve"> PAGEREF _Toc222315342 \h </w:instrText>
      </w:r>
      <w:r>
        <w:rPr>
          <w:noProof/>
        </w:rPr>
      </w:r>
      <w:r>
        <w:rPr>
          <w:noProof/>
        </w:rPr>
        <w:fldChar w:fldCharType="separate"/>
      </w:r>
      <w:r>
        <w:rPr>
          <w:noProof/>
        </w:rPr>
        <w:t>29</w:t>
      </w:r>
      <w:r>
        <w:rPr>
          <w:noProof/>
        </w:rPr>
        <w:fldChar w:fldCharType="end"/>
      </w:r>
    </w:p>
    <w:p w14:paraId="125F76D4" w14:textId="199D9A80" w:rsidR="00C73578" w:rsidRDefault="00C73578">
      <w:pPr>
        <w:pStyle w:val="21"/>
        <w:tabs>
          <w:tab w:val="right" w:leader="dot" w:pos="9345"/>
        </w:tabs>
        <w:rPr>
          <w:rFonts w:asciiTheme="minorHAnsi" w:hAnsiTheme="minorHAnsi" w:cstheme="minorBidi"/>
          <w:noProof/>
          <w:kern w:val="2"/>
          <w:szCs w:val="24"/>
          <w:lang w:val="ru-BY" w:eastAsia="ru-BY"/>
          <w14:ligatures w14:val="standardContextual"/>
        </w:rPr>
      </w:pPr>
      <w:r w:rsidRPr="004C1D87">
        <w:rPr>
          <w:noProof/>
        </w:rPr>
        <w:t>4.3</w:t>
      </w:r>
      <w:r>
        <w:rPr>
          <w:noProof/>
        </w:rPr>
        <w:t xml:space="preserve"> Спецификация пассивного оборудования и информационных розеток</w:t>
      </w:r>
      <w:r>
        <w:rPr>
          <w:noProof/>
        </w:rPr>
        <w:tab/>
      </w:r>
      <w:r>
        <w:rPr>
          <w:noProof/>
        </w:rPr>
        <w:fldChar w:fldCharType="begin"/>
      </w:r>
      <w:r>
        <w:rPr>
          <w:noProof/>
        </w:rPr>
        <w:instrText xml:space="preserve"> PAGEREF _Toc222315343 \h </w:instrText>
      </w:r>
      <w:r>
        <w:rPr>
          <w:noProof/>
        </w:rPr>
      </w:r>
      <w:r>
        <w:rPr>
          <w:noProof/>
        </w:rPr>
        <w:fldChar w:fldCharType="separate"/>
      </w:r>
      <w:r>
        <w:rPr>
          <w:noProof/>
        </w:rPr>
        <w:t>30</w:t>
      </w:r>
      <w:r>
        <w:rPr>
          <w:noProof/>
        </w:rPr>
        <w:fldChar w:fldCharType="end"/>
      </w:r>
    </w:p>
    <w:p w14:paraId="735E6A45" w14:textId="0994E8D6" w:rsidR="00C73578" w:rsidRDefault="00C73578">
      <w:pPr>
        <w:pStyle w:val="21"/>
        <w:tabs>
          <w:tab w:val="right" w:leader="dot" w:pos="9345"/>
        </w:tabs>
        <w:rPr>
          <w:rFonts w:asciiTheme="minorHAnsi" w:hAnsiTheme="minorHAnsi" w:cstheme="minorBidi"/>
          <w:noProof/>
          <w:kern w:val="2"/>
          <w:szCs w:val="24"/>
          <w:lang w:val="ru-BY" w:eastAsia="ru-BY"/>
          <w14:ligatures w14:val="standardContextual"/>
        </w:rPr>
      </w:pPr>
      <w:r w:rsidRPr="004C1D87">
        <w:rPr>
          <w:noProof/>
        </w:rPr>
        <w:t>4.4</w:t>
      </w:r>
      <w:r>
        <w:rPr>
          <w:noProof/>
        </w:rPr>
        <w:t xml:space="preserve"> Выбор сетевого шкафа</w:t>
      </w:r>
      <w:r>
        <w:rPr>
          <w:noProof/>
        </w:rPr>
        <w:tab/>
      </w:r>
      <w:r>
        <w:rPr>
          <w:noProof/>
        </w:rPr>
        <w:fldChar w:fldCharType="begin"/>
      </w:r>
      <w:r>
        <w:rPr>
          <w:noProof/>
        </w:rPr>
        <w:instrText xml:space="preserve"> PAGEREF _Toc222315344 \h </w:instrText>
      </w:r>
      <w:r>
        <w:rPr>
          <w:noProof/>
        </w:rPr>
      </w:r>
      <w:r>
        <w:rPr>
          <w:noProof/>
        </w:rPr>
        <w:fldChar w:fldCharType="separate"/>
      </w:r>
      <w:r>
        <w:rPr>
          <w:noProof/>
        </w:rPr>
        <w:t>30</w:t>
      </w:r>
      <w:r>
        <w:rPr>
          <w:noProof/>
        </w:rPr>
        <w:fldChar w:fldCharType="end"/>
      </w:r>
    </w:p>
    <w:p w14:paraId="081FCF4F" w14:textId="6C429615" w:rsidR="00C73578" w:rsidRDefault="00C73578">
      <w:pPr>
        <w:pStyle w:val="21"/>
        <w:tabs>
          <w:tab w:val="right" w:leader="dot" w:pos="9345"/>
        </w:tabs>
        <w:rPr>
          <w:rFonts w:asciiTheme="minorHAnsi" w:hAnsiTheme="minorHAnsi" w:cstheme="minorBidi"/>
          <w:noProof/>
          <w:kern w:val="2"/>
          <w:szCs w:val="24"/>
          <w:lang w:val="ru-BY" w:eastAsia="ru-BY"/>
          <w14:ligatures w14:val="standardContextual"/>
        </w:rPr>
      </w:pPr>
      <w:r w:rsidRPr="004C1D87">
        <w:rPr>
          <w:noProof/>
        </w:rPr>
        <w:t>4.5</w:t>
      </w:r>
      <w:r>
        <w:rPr>
          <w:noProof/>
        </w:rPr>
        <w:t xml:space="preserve"> Расчёт объёма кабельной продукции</w:t>
      </w:r>
      <w:r>
        <w:rPr>
          <w:noProof/>
        </w:rPr>
        <w:tab/>
      </w:r>
      <w:r>
        <w:rPr>
          <w:noProof/>
        </w:rPr>
        <w:fldChar w:fldCharType="begin"/>
      </w:r>
      <w:r>
        <w:rPr>
          <w:noProof/>
        </w:rPr>
        <w:instrText xml:space="preserve"> PAGEREF _Toc222315345 \h </w:instrText>
      </w:r>
      <w:r>
        <w:rPr>
          <w:noProof/>
        </w:rPr>
      </w:r>
      <w:r>
        <w:rPr>
          <w:noProof/>
        </w:rPr>
        <w:fldChar w:fldCharType="separate"/>
      </w:r>
      <w:r>
        <w:rPr>
          <w:noProof/>
        </w:rPr>
        <w:t>30</w:t>
      </w:r>
      <w:r>
        <w:rPr>
          <w:noProof/>
        </w:rPr>
        <w:fldChar w:fldCharType="end"/>
      </w:r>
    </w:p>
    <w:p w14:paraId="4760AF17" w14:textId="663F3419" w:rsidR="00C73578" w:rsidRDefault="00C73578">
      <w:pPr>
        <w:pStyle w:val="21"/>
        <w:tabs>
          <w:tab w:val="right" w:leader="dot" w:pos="9345"/>
        </w:tabs>
        <w:rPr>
          <w:rFonts w:asciiTheme="minorHAnsi" w:hAnsiTheme="minorHAnsi" w:cstheme="minorBidi"/>
          <w:noProof/>
          <w:kern w:val="2"/>
          <w:szCs w:val="24"/>
          <w:lang w:val="ru-BY" w:eastAsia="ru-BY"/>
          <w14:ligatures w14:val="standardContextual"/>
        </w:rPr>
      </w:pPr>
      <w:r w:rsidRPr="004C1D87">
        <w:rPr>
          <w:noProof/>
        </w:rPr>
        <w:t>4.6</w:t>
      </w:r>
      <w:r>
        <w:rPr>
          <w:noProof/>
        </w:rPr>
        <w:t xml:space="preserve"> Расчёт качества покрытия беспроводной сети</w:t>
      </w:r>
      <w:r>
        <w:rPr>
          <w:noProof/>
        </w:rPr>
        <w:tab/>
      </w:r>
      <w:r>
        <w:rPr>
          <w:noProof/>
        </w:rPr>
        <w:fldChar w:fldCharType="begin"/>
      </w:r>
      <w:r>
        <w:rPr>
          <w:noProof/>
        </w:rPr>
        <w:instrText xml:space="preserve"> PAGEREF _Toc222315346 \h </w:instrText>
      </w:r>
      <w:r>
        <w:rPr>
          <w:noProof/>
        </w:rPr>
      </w:r>
      <w:r>
        <w:rPr>
          <w:noProof/>
        </w:rPr>
        <w:fldChar w:fldCharType="separate"/>
      </w:r>
      <w:r>
        <w:rPr>
          <w:noProof/>
        </w:rPr>
        <w:t>31</w:t>
      </w:r>
      <w:r>
        <w:rPr>
          <w:noProof/>
        </w:rPr>
        <w:fldChar w:fldCharType="end"/>
      </w:r>
    </w:p>
    <w:p w14:paraId="6329D155" w14:textId="2A5ECDC8" w:rsidR="00C73578" w:rsidRDefault="00C73578">
      <w:pPr>
        <w:pStyle w:val="11"/>
        <w:rPr>
          <w:rFonts w:asciiTheme="minorHAnsi" w:hAnsiTheme="minorHAnsi" w:cstheme="minorBidi"/>
          <w:noProof/>
          <w:kern w:val="2"/>
          <w:sz w:val="24"/>
          <w:szCs w:val="24"/>
          <w:lang w:val="ru-BY" w:eastAsia="ru-BY"/>
          <w14:ligatures w14:val="standardContextual"/>
        </w:rPr>
      </w:pPr>
      <w:r w:rsidRPr="004C1D87">
        <w:rPr>
          <w:noProof/>
        </w:rPr>
        <w:t>ЗАКЛЮЧЕНИЕ</w:t>
      </w:r>
      <w:r>
        <w:rPr>
          <w:noProof/>
        </w:rPr>
        <w:tab/>
      </w:r>
      <w:r>
        <w:rPr>
          <w:noProof/>
        </w:rPr>
        <w:fldChar w:fldCharType="begin"/>
      </w:r>
      <w:r>
        <w:rPr>
          <w:noProof/>
        </w:rPr>
        <w:instrText xml:space="preserve"> PAGEREF _Toc222315347 \h </w:instrText>
      </w:r>
      <w:r>
        <w:rPr>
          <w:noProof/>
        </w:rPr>
      </w:r>
      <w:r>
        <w:rPr>
          <w:noProof/>
        </w:rPr>
        <w:fldChar w:fldCharType="separate"/>
      </w:r>
      <w:r>
        <w:rPr>
          <w:noProof/>
        </w:rPr>
        <w:t>33</w:t>
      </w:r>
      <w:r>
        <w:rPr>
          <w:noProof/>
        </w:rPr>
        <w:fldChar w:fldCharType="end"/>
      </w:r>
    </w:p>
    <w:p w14:paraId="56508AC3" w14:textId="25090782" w:rsidR="00C73578" w:rsidRDefault="00C73578">
      <w:pPr>
        <w:pStyle w:val="11"/>
        <w:rPr>
          <w:rFonts w:asciiTheme="minorHAnsi" w:hAnsiTheme="minorHAnsi" w:cstheme="minorBidi"/>
          <w:noProof/>
          <w:kern w:val="2"/>
          <w:sz w:val="24"/>
          <w:szCs w:val="24"/>
          <w:lang w:val="ru-BY" w:eastAsia="ru-BY"/>
          <w14:ligatures w14:val="standardContextual"/>
        </w:rPr>
      </w:pPr>
      <w:r>
        <w:rPr>
          <w:noProof/>
        </w:rPr>
        <w:t>СПИСОК ИСПОЛЬЗОВАННЫХ ИСТОЧНИКОВ</w:t>
      </w:r>
      <w:r>
        <w:rPr>
          <w:noProof/>
        </w:rPr>
        <w:tab/>
      </w:r>
      <w:r>
        <w:rPr>
          <w:noProof/>
        </w:rPr>
        <w:fldChar w:fldCharType="begin"/>
      </w:r>
      <w:r>
        <w:rPr>
          <w:noProof/>
        </w:rPr>
        <w:instrText xml:space="preserve"> PAGEREF _Toc222315348 \h </w:instrText>
      </w:r>
      <w:r>
        <w:rPr>
          <w:noProof/>
        </w:rPr>
      </w:r>
      <w:r>
        <w:rPr>
          <w:noProof/>
        </w:rPr>
        <w:fldChar w:fldCharType="separate"/>
      </w:r>
      <w:r>
        <w:rPr>
          <w:noProof/>
        </w:rPr>
        <w:t>34</w:t>
      </w:r>
      <w:r>
        <w:rPr>
          <w:noProof/>
        </w:rPr>
        <w:fldChar w:fldCharType="end"/>
      </w:r>
    </w:p>
    <w:p w14:paraId="6AE82F5B" w14:textId="059EE6C5" w:rsidR="00C73578" w:rsidRDefault="00C73578">
      <w:pPr>
        <w:pStyle w:val="11"/>
        <w:rPr>
          <w:rFonts w:asciiTheme="minorHAnsi" w:hAnsiTheme="minorHAnsi" w:cstheme="minorBidi"/>
          <w:noProof/>
          <w:kern w:val="2"/>
          <w:sz w:val="24"/>
          <w:szCs w:val="24"/>
          <w:lang w:val="ru-BY" w:eastAsia="ru-BY"/>
          <w14:ligatures w14:val="standardContextual"/>
        </w:rPr>
      </w:pPr>
      <w:r w:rsidRPr="004C1D87">
        <w:rPr>
          <w:noProof/>
        </w:rPr>
        <w:t>ПРИЛОЖЕНИЕ А</w:t>
      </w:r>
      <w:r>
        <w:rPr>
          <w:noProof/>
        </w:rPr>
        <w:tab/>
      </w:r>
      <w:r>
        <w:rPr>
          <w:noProof/>
        </w:rPr>
        <w:fldChar w:fldCharType="begin"/>
      </w:r>
      <w:r>
        <w:rPr>
          <w:noProof/>
        </w:rPr>
        <w:instrText xml:space="preserve"> PAGEREF _Toc222315349 \h </w:instrText>
      </w:r>
      <w:r>
        <w:rPr>
          <w:noProof/>
        </w:rPr>
      </w:r>
      <w:r>
        <w:rPr>
          <w:noProof/>
        </w:rPr>
        <w:fldChar w:fldCharType="separate"/>
      </w:r>
      <w:r>
        <w:rPr>
          <w:noProof/>
        </w:rPr>
        <w:t>36</w:t>
      </w:r>
      <w:r>
        <w:rPr>
          <w:noProof/>
        </w:rPr>
        <w:fldChar w:fldCharType="end"/>
      </w:r>
    </w:p>
    <w:p w14:paraId="686DB210" w14:textId="46F61C45" w:rsidR="00C73578" w:rsidRDefault="00C73578">
      <w:pPr>
        <w:pStyle w:val="11"/>
        <w:rPr>
          <w:rFonts w:asciiTheme="minorHAnsi" w:hAnsiTheme="minorHAnsi" w:cstheme="minorBidi"/>
          <w:noProof/>
          <w:kern w:val="2"/>
          <w:sz w:val="24"/>
          <w:szCs w:val="24"/>
          <w:lang w:val="ru-BY" w:eastAsia="ru-BY"/>
          <w14:ligatures w14:val="standardContextual"/>
        </w:rPr>
      </w:pPr>
      <w:r w:rsidRPr="004C1D87">
        <w:rPr>
          <w:noProof/>
        </w:rPr>
        <w:t>ПРИЛОЖЕНИЕ Б</w:t>
      </w:r>
      <w:r>
        <w:rPr>
          <w:noProof/>
        </w:rPr>
        <w:tab/>
      </w:r>
      <w:r>
        <w:rPr>
          <w:noProof/>
        </w:rPr>
        <w:fldChar w:fldCharType="begin"/>
      </w:r>
      <w:r>
        <w:rPr>
          <w:noProof/>
        </w:rPr>
        <w:instrText xml:space="preserve"> PAGEREF _Toc222315350 \h </w:instrText>
      </w:r>
      <w:r>
        <w:rPr>
          <w:noProof/>
        </w:rPr>
      </w:r>
      <w:r>
        <w:rPr>
          <w:noProof/>
        </w:rPr>
        <w:fldChar w:fldCharType="separate"/>
      </w:r>
      <w:r>
        <w:rPr>
          <w:noProof/>
        </w:rPr>
        <w:t>37</w:t>
      </w:r>
      <w:r>
        <w:rPr>
          <w:noProof/>
        </w:rPr>
        <w:fldChar w:fldCharType="end"/>
      </w:r>
    </w:p>
    <w:p w14:paraId="53550154" w14:textId="0D4805D2" w:rsidR="00C73578" w:rsidRDefault="00C73578">
      <w:pPr>
        <w:pStyle w:val="11"/>
        <w:rPr>
          <w:rFonts w:asciiTheme="minorHAnsi" w:hAnsiTheme="minorHAnsi" w:cstheme="minorBidi"/>
          <w:noProof/>
          <w:kern w:val="2"/>
          <w:sz w:val="24"/>
          <w:szCs w:val="24"/>
          <w:lang w:val="ru-BY" w:eastAsia="ru-BY"/>
          <w14:ligatures w14:val="standardContextual"/>
        </w:rPr>
      </w:pPr>
      <w:r w:rsidRPr="004C1D87">
        <w:rPr>
          <w:noProof/>
        </w:rPr>
        <w:t>ПРИЛОЖЕНИЕ В</w:t>
      </w:r>
      <w:r>
        <w:rPr>
          <w:noProof/>
        </w:rPr>
        <w:tab/>
      </w:r>
      <w:r>
        <w:rPr>
          <w:noProof/>
        </w:rPr>
        <w:fldChar w:fldCharType="begin"/>
      </w:r>
      <w:r>
        <w:rPr>
          <w:noProof/>
        </w:rPr>
        <w:instrText xml:space="preserve"> PAGEREF _Toc222315351 \h </w:instrText>
      </w:r>
      <w:r>
        <w:rPr>
          <w:noProof/>
        </w:rPr>
      </w:r>
      <w:r>
        <w:rPr>
          <w:noProof/>
        </w:rPr>
        <w:fldChar w:fldCharType="separate"/>
      </w:r>
      <w:r>
        <w:rPr>
          <w:noProof/>
        </w:rPr>
        <w:t>38</w:t>
      </w:r>
      <w:r>
        <w:rPr>
          <w:noProof/>
        </w:rPr>
        <w:fldChar w:fldCharType="end"/>
      </w:r>
    </w:p>
    <w:p w14:paraId="7F20D478" w14:textId="6DB60BA2" w:rsidR="00C73578" w:rsidRDefault="00C73578">
      <w:pPr>
        <w:pStyle w:val="11"/>
        <w:rPr>
          <w:rFonts w:asciiTheme="minorHAnsi" w:hAnsiTheme="minorHAnsi" w:cstheme="minorBidi"/>
          <w:noProof/>
          <w:kern w:val="2"/>
          <w:sz w:val="24"/>
          <w:szCs w:val="24"/>
          <w:lang w:val="ru-BY" w:eastAsia="ru-BY"/>
          <w14:ligatures w14:val="standardContextual"/>
        </w:rPr>
      </w:pPr>
      <w:r w:rsidRPr="004C1D87">
        <w:rPr>
          <w:noProof/>
        </w:rPr>
        <w:t>ПРИЛОЖЕНИЕ Г</w:t>
      </w:r>
      <w:r>
        <w:rPr>
          <w:noProof/>
        </w:rPr>
        <w:tab/>
      </w:r>
      <w:r>
        <w:rPr>
          <w:noProof/>
        </w:rPr>
        <w:fldChar w:fldCharType="begin"/>
      </w:r>
      <w:r>
        <w:rPr>
          <w:noProof/>
        </w:rPr>
        <w:instrText xml:space="preserve"> PAGEREF _Toc222315352 \h </w:instrText>
      </w:r>
      <w:r>
        <w:rPr>
          <w:noProof/>
        </w:rPr>
      </w:r>
      <w:r>
        <w:rPr>
          <w:noProof/>
        </w:rPr>
        <w:fldChar w:fldCharType="separate"/>
      </w:r>
      <w:r>
        <w:rPr>
          <w:noProof/>
        </w:rPr>
        <w:t>39</w:t>
      </w:r>
      <w:r>
        <w:rPr>
          <w:noProof/>
        </w:rPr>
        <w:fldChar w:fldCharType="end"/>
      </w:r>
    </w:p>
    <w:p w14:paraId="29840172" w14:textId="12C0F70F" w:rsidR="00C73578" w:rsidRDefault="00C73578">
      <w:pPr>
        <w:pStyle w:val="11"/>
        <w:rPr>
          <w:rFonts w:asciiTheme="minorHAnsi" w:hAnsiTheme="minorHAnsi" w:cstheme="minorBidi"/>
          <w:noProof/>
          <w:kern w:val="2"/>
          <w:sz w:val="24"/>
          <w:szCs w:val="24"/>
          <w:lang w:val="ru-BY" w:eastAsia="ru-BY"/>
          <w14:ligatures w14:val="standardContextual"/>
        </w:rPr>
      </w:pPr>
      <w:r w:rsidRPr="004C1D87">
        <w:rPr>
          <w:noProof/>
        </w:rPr>
        <w:t>ПРИЛОЖЕНИЕ Д</w:t>
      </w:r>
      <w:r>
        <w:rPr>
          <w:noProof/>
        </w:rPr>
        <w:tab/>
      </w:r>
      <w:r>
        <w:rPr>
          <w:noProof/>
        </w:rPr>
        <w:fldChar w:fldCharType="begin"/>
      </w:r>
      <w:r>
        <w:rPr>
          <w:noProof/>
        </w:rPr>
        <w:instrText xml:space="preserve"> PAGEREF _Toc222315353 \h </w:instrText>
      </w:r>
      <w:r>
        <w:rPr>
          <w:noProof/>
        </w:rPr>
      </w:r>
      <w:r>
        <w:rPr>
          <w:noProof/>
        </w:rPr>
        <w:fldChar w:fldCharType="separate"/>
      </w:r>
      <w:r>
        <w:rPr>
          <w:noProof/>
        </w:rPr>
        <w:t>40</w:t>
      </w:r>
      <w:r>
        <w:rPr>
          <w:noProof/>
        </w:rPr>
        <w:fldChar w:fldCharType="end"/>
      </w:r>
    </w:p>
    <w:p w14:paraId="2823A112" w14:textId="48384403" w:rsidR="0028340C" w:rsidRDefault="00BE66EA" w:rsidP="0028340C">
      <w:pPr>
        <w:ind w:firstLine="0"/>
        <w:rPr>
          <w:sz w:val="24"/>
          <w:szCs w:val="24"/>
        </w:rPr>
      </w:pPr>
      <w:r w:rsidRPr="00F01FAC">
        <w:rPr>
          <w:szCs w:val="28"/>
        </w:rPr>
        <w:fldChar w:fldCharType="end"/>
      </w:r>
    </w:p>
    <w:p w14:paraId="72CD625C" w14:textId="762E12D0" w:rsidR="00723389" w:rsidRDefault="00BE66EA" w:rsidP="00BE66EA">
      <w:pPr>
        <w:pStyle w:val="af2"/>
        <w:outlineLvl w:val="0"/>
      </w:pPr>
      <w:bookmarkStart w:id="1" w:name="_Toc222315313"/>
      <w:r>
        <w:rPr>
          <w:caps w:val="0"/>
        </w:rPr>
        <w:lastRenderedPageBreak/>
        <w:t>ВВЕДЕНИЕ</w:t>
      </w:r>
      <w:bookmarkEnd w:id="1"/>
    </w:p>
    <w:p w14:paraId="63AECBF2" w14:textId="77777777" w:rsidR="002D50DA" w:rsidRPr="002D50DA" w:rsidRDefault="002D50DA" w:rsidP="002D50DA">
      <w:pPr>
        <w:rPr>
          <w:lang w:val="ru-BY"/>
        </w:rPr>
      </w:pPr>
      <w:r w:rsidRPr="002D50DA">
        <w:rPr>
          <w:lang w:val="ru-BY"/>
        </w:rPr>
        <w:t>В современных условиях цифровизации практически все сферы деятельности организаций тесно связаны с использованием информационных технологий и компьютерных сетей. Локальные компьютерные сети обеспечивают совместный доступ к информационным ресурсам, программному обеспечению, периферийному оборудованию и сервисам, а также позволяют организовать эффективное взаимодействие пользователей внутри организации. Надёжная и правильно спроектированная сеть является важнейшим элементом информационной инфраструктуры, от которого напрямую зависят производительность, безопасность и устойчивость работы предприятия.</w:t>
      </w:r>
    </w:p>
    <w:p w14:paraId="4D8C6C8D" w14:textId="1FBE9D05" w:rsidR="002D50DA" w:rsidRPr="002D50DA" w:rsidRDefault="002D50DA" w:rsidP="002D50DA">
      <w:pPr>
        <w:rPr>
          <w:lang w:val="ru-BY"/>
        </w:rPr>
      </w:pPr>
      <w:r w:rsidRPr="002D50DA">
        <w:rPr>
          <w:lang w:val="ru-BY"/>
        </w:rPr>
        <w:t xml:space="preserve">Целью данного курсового проекта является разработка проекта локальной компьютерной сети </w:t>
      </w:r>
      <w:r>
        <w:t xml:space="preserve">научно-исследовательской организации в сфере медицины </w:t>
      </w:r>
      <w:r w:rsidRPr="002D50DA">
        <w:rPr>
          <w:lang w:val="ru-BY"/>
        </w:rPr>
        <w:t>с учётом требований к производительности, надёжности, масштабируемости и безопасности.</w:t>
      </w:r>
    </w:p>
    <w:p w14:paraId="65AAAAA3" w14:textId="2E89B69C" w:rsidR="00235D92" w:rsidRDefault="00235D92" w:rsidP="005319EE">
      <w:r>
        <w:t>Для достижения результата необходимо решить следующие задачи:</w:t>
      </w:r>
    </w:p>
    <w:p w14:paraId="26841922" w14:textId="1F22848B" w:rsidR="00235D92" w:rsidRDefault="00235D92" w:rsidP="00235D92">
      <w:pPr>
        <w:pStyle w:val="af5"/>
        <w:numPr>
          <w:ilvl w:val="0"/>
          <w:numId w:val="17"/>
        </w:numPr>
        <w:ind w:left="0" w:firstLine="709"/>
      </w:pPr>
      <w:r>
        <w:t xml:space="preserve">Разработать структуру сети, которая </w:t>
      </w:r>
      <w:r w:rsidR="002D50DA">
        <w:t>объединяет рабочие места в двух зданиях и их кабинетах, а именно</w:t>
      </w:r>
      <w:r>
        <w:t xml:space="preserve">: </w:t>
      </w:r>
      <w:r w:rsidR="002D50DA">
        <w:t>лаборатории, бухгалтерия и кабинет директора</w:t>
      </w:r>
      <w:r>
        <w:t>.</w:t>
      </w:r>
    </w:p>
    <w:p w14:paraId="44DA7CC8" w14:textId="02BBB93B" w:rsidR="00235D92" w:rsidRDefault="00235D92" w:rsidP="00235D92">
      <w:pPr>
        <w:pStyle w:val="af5"/>
        <w:numPr>
          <w:ilvl w:val="0"/>
          <w:numId w:val="17"/>
        </w:numPr>
        <w:ind w:left="0" w:firstLine="709"/>
      </w:pPr>
      <w:r>
        <w:t xml:space="preserve">Подключить различные типы устройств: персональные компьютеры, </w:t>
      </w:r>
      <w:r w:rsidR="002D50DA">
        <w:t>файловый сервер</w:t>
      </w:r>
      <w:r>
        <w:t xml:space="preserve">, личные смартфоны, </w:t>
      </w:r>
      <w:r w:rsidR="002D50DA">
        <w:t xml:space="preserve">два цветных </w:t>
      </w:r>
      <w:r>
        <w:t>принтер</w:t>
      </w:r>
      <w:r w:rsidR="002D50DA">
        <w:t>а</w:t>
      </w:r>
      <w:r>
        <w:t>.</w:t>
      </w:r>
    </w:p>
    <w:p w14:paraId="5285DEC2" w14:textId="18433982" w:rsidR="00235D92" w:rsidRDefault="00BD2F5B" w:rsidP="00235D92">
      <w:pPr>
        <w:pStyle w:val="af5"/>
        <w:numPr>
          <w:ilvl w:val="0"/>
          <w:numId w:val="17"/>
        </w:numPr>
        <w:ind w:left="0" w:firstLine="709"/>
      </w:pPr>
      <w:r>
        <w:t xml:space="preserve">Организовать адресацию в сети с использованием </w:t>
      </w:r>
      <w:r w:rsidR="002D50DA">
        <w:t xml:space="preserve">статических адресов </w:t>
      </w:r>
      <w:r>
        <w:t>IPv4</w:t>
      </w:r>
      <w:r w:rsidR="002D50DA">
        <w:t xml:space="preserve"> </w:t>
      </w:r>
      <w:r>
        <w:t xml:space="preserve">и </w:t>
      </w:r>
      <w:r w:rsidR="002D50DA">
        <w:t xml:space="preserve">публичных подсетей </w:t>
      </w:r>
      <w:r>
        <w:t xml:space="preserve">IPv6 </w:t>
      </w:r>
      <w:r w:rsidR="002D50DA">
        <w:t>от провайдера</w:t>
      </w:r>
      <w:r w:rsidR="00235D92">
        <w:t>.</w:t>
      </w:r>
    </w:p>
    <w:p w14:paraId="64EEA8B0" w14:textId="4AF38680" w:rsidR="00235D92" w:rsidRDefault="00BD2F5B" w:rsidP="00235D92">
      <w:pPr>
        <w:pStyle w:val="af5"/>
        <w:numPr>
          <w:ilvl w:val="0"/>
          <w:numId w:val="17"/>
        </w:numPr>
        <w:ind w:left="0" w:firstLine="709"/>
      </w:pPr>
      <w:r>
        <w:t>Организовать изоляцию от внутренних ресурсов</w:t>
      </w:r>
      <w:r w:rsidR="002D50DA">
        <w:t xml:space="preserve"> и ограничить выход в интернет для сотрудников только по протоколу </w:t>
      </w:r>
      <w:r w:rsidR="002D50DA">
        <w:rPr>
          <w:lang w:val="en-US"/>
        </w:rPr>
        <w:t>HTTP</w:t>
      </w:r>
      <w:r>
        <w:t>.</w:t>
      </w:r>
    </w:p>
    <w:p w14:paraId="2C66C82C" w14:textId="6367270C" w:rsidR="00BD2F5B" w:rsidRDefault="00BD2F5B" w:rsidP="00235D92">
      <w:pPr>
        <w:pStyle w:val="af5"/>
        <w:numPr>
          <w:ilvl w:val="0"/>
          <w:numId w:val="17"/>
        </w:numPr>
        <w:ind w:left="0" w:firstLine="709"/>
      </w:pPr>
      <w:r>
        <w:t xml:space="preserve">Обеспечить высокоскоростное соединение с </w:t>
      </w:r>
      <w:r>
        <w:rPr>
          <w:rFonts w:eastAsia="Times New Roman"/>
          <w:szCs w:val="28"/>
        </w:rPr>
        <w:t>интернетом</w:t>
      </w:r>
      <w:r>
        <w:t xml:space="preserve"> через </w:t>
      </w:r>
      <w:r w:rsidR="002D50DA">
        <w:rPr>
          <w:lang w:val="en-US"/>
        </w:rPr>
        <w:t>Gigabit</w:t>
      </w:r>
      <w:r w:rsidR="002D50DA" w:rsidRPr="002D50DA">
        <w:t xml:space="preserve"> </w:t>
      </w:r>
      <w:r w:rsidR="002D50DA">
        <w:rPr>
          <w:lang w:val="en-US"/>
        </w:rPr>
        <w:t>Ethernet</w:t>
      </w:r>
      <w:r w:rsidRPr="00BD2F5B">
        <w:t>.</w:t>
      </w:r>
    </w:p>
    <w:p w14:paraId="7842577A" w14:textId="38EFD8A0" w:rsidR="009156B9" w:rsidRDefault="00BE66EA" w:rsidP="002120DE">
      <w:pPr>
        <w:pStyle w:val="a"/>
        <w:spacing w:after="240"/>
        <w:outlineLvl w:val="0"/>
        <w:rPr>
          <w:caps w:val="0"/>
        </w:rPr>
      </w:pPr>
      <w:bookmarkStart w:id="2" w:name="_Toc222315314"/>
      <w:bookmarkEnd w:id="0"/>
      <w:r w:rsidRPr="00BE66EA">
        <w:rPr>
          <w:caps w:val="0"/>
        </w:rPr>
        <w:lastRenderedPageBreak/>
        <w:t>ОБЗОР ЛИТЕРАТУРЫ</w:t>
      </w:r>
      <w:bookmarkEnd w:id="2"/>
    </w:p>
    <w:p w14:paraId="2C24D70F" w14:textId="05D3466D" w:rsidR="004F4D33" w:rsidRDefault="004F4D33" w:rsidP="00350228">
      <w:pPr>
        <w:pStyle w:val="a0"/>
        <w:ind w:left="0" w:firstLine="709"/>
        <w:jc w:val="both"/>
        <w:outlineLvl w:val="1"/>
      </w:pPr>
      <w:bookmarkStart w:id="3" w:name="_Toc222315315"/>
      <w:r w:rsidRPr="004F4D33">
        <w:t xml:space="preserve">Технология </w:t>
      </w:r>
      <w:r w:rsidR="002D50DA">
        <w:t>Gigabit Ethernet</w:t>
      </w:r>
      <w:bookmarkEnd w:id="3"/>
    </w:p>
    <w:p w14:paraId="724CA0A4" w14:textId="7DBDF80D" w:rsidR="00E92B6B" w:rsidRDefault="00E92B6B" w:rsidP="00E92B6B">
      <w:r>
        <w:t xml:space="preserve">Gigabit Ethernet — семейство технологий Ethernet со скоростью передачи 1000 Мбит/с, предназначенное для построения высокопроизводительных сегментов локальных сетей и магистральных соединений. Его развитие закреплено стандартами IEEE 802.3z (первоначально ориентирован на оптоволоконную среду) и IEEE 802.3ab (передача по витой паре). При переходе к скорости 1 Гбит/с разработчики стремились сохранить ключевые свойства классического Ethernet: формат кадра, совместимость на уровне MAC и возможность работы как в полудуплексном режиме с CSMA/CD, так и в полнодуплексном режиме при коммутации. </w:t>
      </w:r>
    </w:p>
    <w:p w14:paraId="39B96AC0" w14:textId="7A45EB58" w:rsidR="00E92B6B" w:rsidRDefault="00E92B6B" w:rsidP="00E92B6B">
      <w:r>
        <w:t xml:space="preserve">Важным отличием Gigabit Ethernet является то, что для обеспечения требуемых временных соотношений (в частности, для корректного обнаружения коллизий в полудуплексе) стандарту пришлось затронуть не только физический уровень, но и уровень MAC. Минимальный размер кадра в полудуплексном режиме фактически увеличивается: кадр дополняется специальным расширением до 512 байт (4096 бит), что позволяет согласовать длительность передачи минимального кадра с временем двойного пробега сигнала в сети. Чтобы снизить накладные расходы из-за такого удлинения при передаче коротких кадров, введён пакетный режим Burst Mode: станции разрешено отправлять несколько кадров подряд в пределах суммарной длины до 8192 байт, не передавая среду другим узлам между кадрами. </w:t>
      </w:r>
    </w:p>
    <w:p w14:paraId="73FD0C1E" w14:textId="77777777" w:rsidR="00E92B6B" w:rsidRDefault="00E92B6B" w:rsidP="00E92B6B">
      <w:r>
        <w:t xml:space="preserve">Физический уровень GigE включает несколько вариантов среды и интерфейсов, которые выбираются по требуемой дальности и типу кабельной инфраструктуры. Для оптики семейство 1000BASE-X использует кодирование 8B/10B, из-за чего линейная скорость символов составляет 1,25 Гбод при полезной скорости 1 Гбит/с.  На многомодовом волокне применяется 1000BASE-SX (обычно длина волны около 850 нм); предельные расстояния зависят от типа волокна и на практике лежат в диапазоне сотен метров (например, порядка 220–500 м для распространённых классов многомодового кабеля).  Для одномодового волокна используется 1000BASE-LX (около 1310 нм), обеспечивающий протяжённость до нескольких километров (типично до 5 км).  Отдельно выделяется 1000BASE-CX на экранированном медном кабеле для коротких соединений (десятки метров), который в современных ЛВС применяется редко. </w:t>
      </w:r>
    </w:p>
    <w:p w14:paraId="5D832C36" w14:textId="711AF100" w:rsidR="00E92B6B" w:rsidRDefault="00E92B6B" w:rsidP="00E92B6B">
      <w:r>
        <w:t xml:space="preserve">Наиболее массовым вариантом для корпоративных ЛВС стал 1000BASE-T (IEEE 802.3ab), поскольку он позволяет использовать существующую медную кабельную систему категорий 5/5e/6 на длине линии до 100 м.  Передача ведётся одновременно по четырём парам, а для укладывания спектра сигнала в полосу кабеля используется многоуровневое кодирование PAM-5; при этом тактовая частота снижается до 125 МГц, а избыточные комбинации кодов могут применяться для повышения </w:t>
      </w:r>
      <w:r>
        <w:lastRenderedPageBreak/>
        <w:t xml:space="preserve">устойчивости к шумам.  В полнодуплексных соединениях (типичный режим компьютер—коммутатор и коммутатор—коммутатор) коллизии отсутствуют как явление, а управление потоком может выполняться средствами стандарта 802.3x через команды приостановки и возобновления передачи. </w:t>
      </w:r>
    </w:p>
    <w:p w14:paraId="1F8619B6" w14:textId="4A38D0DA" w:rsidR="00F93372" w:rsidRDefault="00E92B6B" w:rsidP="009A39BD">
      <w:r>
        <w:t xml:space="preserve">В контексте проектирования локальной сети Gigabit Ethernet обычно рассматривается как базовый уровень для магистралей и восходящих линий между коммутаторами, а также как стандартная скорость подключения рабочих станций и серверов в современных СКС. Выбор конкретной реализации (1000BASE-T или оптика) определяется требуемой протяжённостью, электромагнитной обстановкой, наличием готовой кабельной инфраструктуры и допустимыми затратами на активное оборудование и монтаж </w:t>
      </w:r>
      <w:r w:rsidR="00F93372">
        <w:t>[</w:t>
      </w:r>
      <w:r w:rsidR="00C77817">
        <w:t>1</w:t>
      </w:r>
      <w:r w:rsidR="00F93372">
        <w:t>].</w:t>
      </w:r>
    </w:p>
    <w:p w14:paraId="147C8DA3" w14:textId="5ECFEA0B" w:rsidR="003679D6" w:rsidRDefault="004F4D33" w:rsidP="00350228">
      <w:pPr>
        <w:pStyle w:val="a0"/>
        <w:ind w:left="0" w:firstLine="709"/>
        <w:jc w:val="both"/>
        <w:outlineLvl w:val="1"/>
      </w:pPr>
      <w:bookmarkStart w:id="4" w:name="_Toc222315316"/>
      <w:r w:rsidRPr="004F4D33">
        <w:t>Протоколы I</w:t>
      </w:r>
      <w:r w:rsidR="00E314C7">
        <w:t>Pv4 и IPv6</w:t>
      </w:r>
      <w:r w:rsidR="000126F6">
        <w:t>, их</w:t>
      </w:r>
      <w:r w:rsidR="00E314C7">
        <w:t xml:space="preserve"> различия</w:t>
      </w:r>
      <w:r w:rsidR="00E314C7" w:rsidRPr="00E314C7">
        <w:t xml:space="preserve"> и</w:t>
      </w:r>
      <w:r w:rsidR="00E314C7">
        <w:t xml:space="preserve"> применение</w:t>
      </w:r>
      <w:r w:rsidR="000707FD">
        <w:t>.</w:t>
      </w:r>
      <w:bookmarkEnd w:id="4"/>
    </w:p>
    <w:p w14:paraId="292F387E" w14:textId="77777777" w:rsidR="000126F6" w:rsidRPr="000126F6" w:rsidRDefault="000126F6" w:rsidP="000126F6">
      <w:pPr>
        <w:rPr>
          <w:lang w:val="ru-BY" w:eastAsia="ru-RU"/>
        </w:rPr>
      </w:pPr>
      <w:r w:rsidRPr="000126F6">
        <w:rPr>
          <w:lang w:val="ru-BY" w:eastAsia="ru-RU"/>
        </w:rPr>
        <w:t>Протокол IP обеспечивает доставку пакетов между сетями на сетевом уровне и является базой для построения маршрутизируемых локальных и корпоративных сетей. На практике в ЛВС чаще всего используются две версии: IPv4 — исторически первая массовая версия (описана в RFC 791) и IPv6 — следующая версия, разработанная как преемник IPv4 прежде всего из-за ограниченности адресного пространства. IPv4 применяет 32-битную адресацию, что ограничивает общее число уникальных адресов величиной 2³² (4 294 967 296) и приводит к дефициту глобальных адресов при росте числа узлов.</w:t>
      </w:r>
    </w:p>
    <w:p w14:paraId="1396F246" w14:textId="5AE34EE8" w:rsidR="000126F6" w:rsidRPr="000126F6" w:rsidRDefault="000126F6" w:rsidP="000126F6">
      <w:pPr>
        <w:rPr>
          <w:lang w:val="ru-BY" w:eastAsia="ru-RU"/>
        </w:rPr>
      </w:pPr>
      <w:r w:rsidRPr="000126F6">
        <w:rPr>
          <w:lang w:val="ru-BY" w:eastAsia="ru-RU"/>
        </w:rPr>
        <w:t>IPv6 использует 128-битные адреса и тем самым предоставляет существенно большее адресное пространство. Кроме расширения адресации, для IPv6 характерны более выраженная иерархия назначения индивидуальных адресов, расширенная поддержка групповой адресации, механизмы автоконфигурации, обновлённый формат дейтаграммы, а также акцент на поддержке QoS и средств безопасности. Важно и то, что в IPv6 отсутствуют широковещательные (broadcast) адреса: вместо широковещания используются групповые (multicast) механизмы, что уменьшает лишний фоновый трафик в сегментах сети.</w:t>
      </w:r>
    </w:p>
    <w:p w14:paraId="20D91942" w14:textId="1D52C54C" w:rsidR="000126F6" w:rsidRPr="000126F6" w:rsidRDefault="000126F6" w:rsidP="000126F6">
      <w:pPr>
        <w:rPr>
          <w:lang w:val="ru-BY" w:eastAsia="ru-RU"/>
        </w:rPr>
      </w:pPr>
      <w:r w:rsidRPr="000126F6">
        <w:rPr>
          <w:lang w:val="ru-BY" w:eastAsia="ru-RU"/>
        </w:rPr>
        <w:t>С точки зрения структуры пакета различия заметны на уровне заголовка. Типовой заголовок IPv4 имеет размер 20 байт (без опций), тогда как фиксированный заголовок IPv6 — 40 байт; при этом дополнительные функции в IPv6 выносятся в «расширенные заголовки», которые располагаются между основным заголовком и заголовком протокола более высокого уровня и идентифицируются полем Next Header. Для повышения производительности в заголовке IPv6 отсутствует контрольная сумма (предполагается, что контроль ошибок обеспечивается на канальном/транспортном уровнях). Отличается и подход к фрагментации: в IPv6 маршрутизаторы не выполняют фрагментацию по пути при превышении MTU, а фрагментацию при необходимости выполняют конечные узлы через расширенный заголовок Fragment.</w:t>
      </w:r>
    </w:p>
    <w:p w14:paraId="43AACACC" w14:textId="7C20913E" w:rsidR="000126F6" w:rsidRPr="000126F6" w:rsidRDefault="000126F6" w:rsidP="000126F6">
      <w:pPr>
        <w:rPr>
          <w:lang w:val="ru-BY" w:eastAsia="ru-RU"/>
        </w:rPr>
      </w:pPr>
      <w:r w:rsidRPr="000126F6">
        <w:rPr>
          <w:lang w:val="ru-BY" w:eastAsia="ru-RU"/>
        </w:rPr>
        <w:lastRenderedPageBreak/>
        <w:t>Различается также взаимодействие внутри одного канального сегмента. В IPv4 для сопоставления IP-адреса с канальным адресом (например, Ethernet/MAC) используется ARP; если соответствия нет, узел отправляет широковещательный ARP-запрос, на который отвечает нужный хост. В IPv6 задачи соседства решаются иначе (через механизмы ICMPv6 и мультикаст), что согласуется с отказом от broadcast-модели на уровне IP.</w:t>
      </w:r>
    </w:p>
    <w:p w14:paraId="5561E562" w14:textId="09349FA5" w:rsidR="001B09CD" w:rsidRPr="000126F6" w:rsidRDefault="000126F6" w:rsidP="000126F6">
      <w:pPr>
        <w:rPr>
          <w:lang w:val="ru-BY" w:eastAsia="ru-RU"/>
        </w:rPr>
      </w:pPr>
      <w:r w:rsidRPr="000126F6">
        <w:rPr>
          <w:lang w:val="ru-BY" w:eastAsia="ru-RU"/>
        </w:rPr>
        <w:t>IPv4 остаётся наиболее распространённым внутри корпоративных ЛВС, особенно в уже развернутых сетях, где активно используются частные адресные диапазоны (например, 10.0.0.0/8, 172.16.0.0/12, 192.168.0.0/16) и типовые схемы подсетирования. В таких проектах IPv4 удобен за счёт совместимости оборудования и привычной эксплуатационной базы. IPv6 целесообразен в новых или развиваемых сегментах, где важны масштабируемая адресация, упрощение групповых коммуникаций, автоконфигурация и дальнейшая готовность сети к сквозной адресуемости без дефицита публичных адресов. Как правило, внедрение IPv6 выполняют поэтапно, сочетая версии протокола. В качестве основных способов перехода выделяют двойной стек (Dual Stack), трансляцию IPv4/IPv6 и туннелирование IPv6 поверх IPv4; среди примеров туннельных механизмов упоминаются 6to4 и Teredo, а для сценариев трансляции — NAT64</w:t>
      </w:r>
      <w:r>
        <w:rPr>
          <w:lang w:val="ru-BY" w:eastAsia="ru-RU"/>
        </w:rPr>
        <w:t xml:space="preserve"> </w:t>
      </w:r>
      <w:r w:rsidR="00276347">
        <w:rPr>
          <w:lang w:eastAsia="ru-RU"/>
        </w:rPr>
        <w:t>[</w:t>
      </w:r>
      <w:r w:rsidR="00276347" w:rsidRPr="00276347">
        <w:rPr>
          <w:lang w:eastAsia="ru-RU"/>
        </w:rPr>
        <w:t>2].</w:t>
      </w:r>
    </w:p>
    <w:p w14:paraId="4B53CB09" w14:textId="409B9A66" w:rsidR="00CB1D07" w:rsidRDefault="000C04BD" w:rsidP="00350228">
      <w:pPr>
        <w:pStyle w:val="a0"/>
        <w:ind w:left="0" w:firstLine="709"/>
        <w:jc w:val="both"/>
        <w:outlineLvl w:val="1"/>
      </w:pPr>
      <w:bookmarkStart w:id="5" w:name="_Toc222315317"/>
      <w:r w:rsidRPr="000C04BD">
        <w:t>Технология VLAN и её применение</w:t>
      </w:r>
      <w:bookmarkEnd w:id="5"/>
    </w:p>
    <w:p w14:paraId="0677FE93" w14:textId="26694CFD" w:rsidR="00F24F9E" w:rsidRDefault="00F24F9E" w:rsidP="00F24F9E">
      <w:pPr>
        <w:rPr>
          <w:lang w:eastAsia="ru-RU"/>
        </w:rPr>
      </w:pPr>
      <w:r>
        <w:rPr>
          <w:lang w:eastAsia="ru-RU"/>
        </w:rPr>
        <w:t>Виртуальная локальная сеть (VLAN, Virtual LAN) — это логическая группа узлов, трафик которой (включая широковещательный) изолируется от других групп на канальном уровне. При такой сегментации передача кадров между разными VLAN на основании MAC-адресов невозможна, а внутри одной VLAN кадры коммутируются обычным образом — только на порт, соответствующий адресу назначения. Практический эффект VLAN заключается в ограничении широковещательного домена, снижении риска широковещательных штормов и в более управляемом распределении ресурсов сети. Дополнительно VLAN повышают гибкость (логические рабочие группы независимы от физического размещения) и позволяют задавать политику взаимодействия между группами средствами фильтрации и контроля доступа.</w:t>
      </w:r>
    </w:p>
    <w:p w14:paraId="4BB722D0" w14:textId="189299B3" w:rsidR="00F24F9E" w:rsidRDefault="00F24F9E" w:rsidP="00F24F9E">
      <w:pPr>
        <w:rPr>
          <w:lang w:eastAsia="ru-RU"/>
        </w:rPr>
      </w:pPr>
      <w:r>
        <w:rPr>
          <w:lang w:eastAsia="ru-RU"/>
        </w:rPr>
        <w:t xml:space="preserve">На одном коммутаторе VLAN обычно реализуют как портовые VLAN: порт доступа (access) относится к одной VLAN, а кадры, поступающие от конечного устройства, рассматриваются как принадлежащие этой VLAN. Для построения VLAN, охватывающих несколько коммутаторов, используют магистральные соединения (trunk), по которым передаются кадры сразу нескольких VLAN. В наиболее распространённом варианте применяется стандарт IEEE 802.1Q: в исходный Ethernet-кадр вставляется дополнительное 4-байтовое поле (тег 802.1Q), содержащее идентификатор VLAN. Поле VLAN ID имеет длину 12 бит, что теоретически даёт 4096 значений, однако на практике используется до 4094, так как значения 0 и 4095 зарезервированы. Стандарт также вводит понятие собственной (native) VLAN: кадры этой VLAN </w:t>
      </w:r>
      <w:r>
        <w:rPr>
          <w:lang w:eastAsia="ru-RU"/>
        </w:rPr>
        <w:lastRenderedPageBreak/>
        <w:t>на trunk могут передаваться без тега, поэтому на обоих концах trunk требуется согласованная настройка native VLAN.</w:t>
      </w:r>
    </w:p>
    <w:p w14:paraId="0AAA0257" w14:textId="71F583B2" w:rsidR="00F24F9E" w:rsidRDefault="00F24F9E" w:rsidP="00F24F9E">
      <w:pPr>
        <w:rPr>
          <w:lang w:eastAsia="ru-RU"/>
        </w:rPr>
      </w:pPr>
      <w:r>
        <w:rPr>
          <w:lang w:eastAsia="ru-RU"/>
        </w:rPr>
        <w:t>При обработке нетегированных кадров на порту применяется правило PVID (Port VLAN ID): коммутатор добавляет тег VLAN по умолчанию для данного порта, после чего кадр проходит обычные стадии фильтрации/пересылки по таблицам VLAN и MAC. На выходе коммутатор решает, оставлять тег или удалять его (например, если к порту подключено устройство, не поддерживающее 802.1Q). Такой механизм позволяет одновременно обслуживать как конечные «VLAN-unaware» устройства на access-портах, так и межкоммутаторные trunk-линии, где тегирование необходимо для сохранения принадлежности кадров к VLAN.</w:t>
      </w:r>
    </w:p>
    <w:p w14:paraId="6A852683" w14:textId="3F26B30B" w:rsidR="00E314C7" w:rsidRPr="00E314C7" w:rsidRDefault="00F24F9E" w:rsidP="00F24F9E">
      <w:pPr>
        <w:rPr>
          <w:lang w:eastAsia="ru-RU"/>
        </w:rPr>
      </w:pPr>
      <w:r>
        <w:rPr>
          <w:lang w:eastAsia="ru-RU"/>
        </w:rPr>
        <w:t>VLAN разделяют сеть на отдельные домены канального уровня, но обмен данными между VLAN возможен только через маршрутизацию на сетевом уровне: коммутатор L2 не пересылает кадры между VLAN, зато маршрутизатор или коммутатор L3 пересылает IP-пакеты между подсетями, соответствующими разным VLAN (классический вариант — «router-on-a-stick» или маршрутизация на L3-коммутаторе). В проектировании ЛВС VLAN применяют для логического разделения пользователей и сервисов: отдельные VLAN для отделов и ролей, гостевого доступа, Wi-Fi SSID, IP-телефонии (voice VLAN), серверного сегмента и управления оборудованием (management VLAN). Такая структура упрощает адресное планирование (как правило, «одна VLAN — одна IP-подсеть»), уменьшает лишний широковещательный трафик и позволяет централизованно задавать межсегментные правила доступа (ACL/межсетевой экран) на границе VLAN</w:t>
      </w:r>
      <w:r w:rsidR="00C77817" w:rsidRPr="00C77817">
        <w:rPr>
          <w:lang w:eastAsia="ru-RU"/>
        </w:rPr>
        <w:t xml:space="preserve"> [</w:t>
      </w:r>
      <w:r w:rsidRPr="00F24F9E">
        <w:rPr>
          <w:lang w:eastAsia="ru-RU"/>
        </w:rPr>
        <w:t>3</w:t>
      </w:r>
      <w:r w:rsidR="00C77817" w:rsidRPr="00C77817">
        <w:rPr>
          <w:lang w:eastAsia="ru-RU"/>
        </w:rPr>
        <w:t>]</w:t>
      </w:r>
      <w:r w:rsidR="00F93372">
        <w:rPr>
          <w:lang w:eastAsia="ru-RU"/>
        </w:rPr>
        <w:t>.</w:t>
      </w:r>
      <w:r w:rsidR="00E314C7" w:rsidRPr="00E314C7">
        <w:rPr>
          <w:lang w:eastAsia="ru-RU"/>
        </w:rPr>
        <w:t xml:space="preserve"> </w:t>
      </w:r>
    </w:p>
    <w:p w14:paraId="31159C52" w14:textId="62AFC935" w:rsidR="004F4D33" w:rsidRPr="004F4D33" w:rsidRDefault="004F4D33" w:rsidP="00815E8B">
      <w:pPr>
        <w:pStyle w:val="a0"/>
        <w:ind w:left="0" w:firstLine="709"/>
        <w:outlineLvl w:val="1"/>
      </w:pPr>
      <w:bookmarkStart w:id="6" w:name="_Toc222315318"/>
      <w:r w:rsidRPr="004F4D33">
        <w:t>Подключение сетевых принтеров в локальных сетях</w:t>
      </w:r>
      <w:bookmarkEnd w:id="6"/>
    </w:p>
    <w:p w14:paraId="230672EF" w14:textId="243A6332" w:rsidR="00EC66A5" w:rsidRPr="00EC66A5" w:rsidRDefault="00EC66A5" w:rsidP="00EC66A5">
      <w:pPr>
        <w:rPr>
          <w:lang w:val="ru-BY" w:eastAsia="ru-RU"/>
        </w:rPr>
      </w:pPr>
      <w:r w:rsidRPr="00EC66A5">
        <w:rPr>
          <w:lang w:val="ru-BY" w:eastAsia="ru-RU"/>
        </w:rPr>
        <w:t xml:space="preserve">Сетевой принтер в локальной сети рассматривается как самостоятельный узел, доступный нескольким пользователям и обслуживаемый централизованно. В типовой ЛВС подключение выполняется либо напрямую (принтер имеет собственный сетевой интерфейс Ethernet/Wi-Fi и получает IP-адрес), либо через принт-сервер (отдельное устройство или функция на маршрутизаторе/сервере, к которому принтер подключён по USB). </w:t>
      </w:r>
    </w:p>
    <w:p w14:paraId="4973F9FD" w14:textId="5E61A2B3" w:rsidR="00EC66A5" w:rsidRPr="00EC66A5" w:rsidRDefault="00EC66A5" w:rsidP="00EC66A5">
      <w:pPr>
        <w:rPr>
          <w:lang w:val="ru-BY" w:eastAsia="ru-RU"/>
        </w:rPr>
      </w:pPr>
      <w:r w:rsidRPr="00EC66A5">
        <w:rPr>
          <w:lang w:val="ru-BY" w:eastAsia="ru-RU"/>
        </w:rPr>
        <w:t>Для управляемости эксплуатации принтеру обычно назначают постоянный IPv4-адрес: статически на устройстве или через DHCP-резервацию по MAC-адресу. Это исключает ситуацию, когда адрес меняется и клиенты теряют подключение. Если используется Wi-Fi, принтер подключают к корпоративному SSID с фиксированными параметрами безопасности и контролем доступа (например, WPA2-Enterprise/802.1X или иная принятая в организации схема), при этом в документации фиксируют расположение устройства и точку подключения.</w:t>
      </w:r>
    </w:p>
    <w:p w14:paraId="014A3D79" w14:textId="62AB9FBE" w:rsidR="00EC66A5" w:rsidRPr="00EC66A5" w:rsidRDefault="00EC66A5" w:rsidP="00EC66A5">
      <w:pPr>
        <w:rPr>
          <w:lang w:val="ru-BY" w:eastAsia="ru-RU"/>
        </w:rPr>
      </w:pPr>
      <w:r w:rsidRPr="00EC66A5">
        <w:rPr>
          <w:lang w:val="ru-BY" w:eastAsia="ru-RU"/>
        </w:rPr>
        <w:t xml:space="preserve">Доступ к сетевому принтеру на уровне протоколов обычно реализуется одним из стандартных способов. Наиболее распространены печать по IPP (Internet Printing Protocol), по RAW-порту (часто TCP/9100, «JetDirect») и по LPR/LPD (TCP/515). IPP является более современным вариантом, </w:t>
      </w:r>
      <w:r w:rsidRPr="00EC66A5">
        <w:rPr>
          <w:lang w:val="ru-BY" w:eastAsia="ru-RU"/>
        </w:rPr>
        <w:lastRenderedPageBreak/>
        <w:t xml:space="preserve">поддерживающим расширенные атрибуты печати и унифицированную модель очередей; RAW-порт применяется как простой и быстрый метод передачи задания, а LPR удобен в смешанных средах и старых системах. Дополнительно на устройстве часто доступны веб-интерфейс управления (обычно HTTP/HTTPS) и SNMP для мониторинга. </w:t>
      </w:r>
    </w:p>
    <w:p w14:paraId="203D6E8F" w14:textId="0C500DA0" w:rsidR="009D1040" w:rsidRPr="00EC66A5" w:rsidRDefault="00EC66A5" w:rsidP="00EC66A5">
      <w:pPr>
        <w:rPr>
          <w:lang w:val="ru-BY" w:eastAsia="ru-RU"/>
        </w:rPr>
      </w:pPr>
      <w:r w:rsidRPr="00EC66A5">
        <w:rPr>
          <w:lang w:val="ru-BY" w:eastAsia="ru-RU"/>
        </w:rPr>
        <w:t>С точки зрения организации печати различают два подхода: прямое подключение рабочих станций к принтеру и централизованная печать через сервер печати. Прямое подключение проще в малых сетях, но усложняет администрирование: драйверы, очереди и параметры печати настраиваются на каждом ПК, а аудит и квотирование затруднены. Сервер печати (например, на Windows Server или Linux/CUPS) выступает единой точкой управления: на сервере создаётся очередь, устанавливаются корректные драйверы, задаются политики (двусторонняя печать, формат, ограничения), права доступа по группам, ведётся журнал заданий. Пользовательские компьютеры подключаются не к физическому принтеру, а к общей очереди, что упрощает поддержку и позволяет быстро переносить печать на резервное устройство при отказе основного</w:t>
      </w:r>
      <w:r w:rsidR="009D1040">
        <w:rPr>
          <w:lang w:eastAsia="ru-RU"/>
        </w:rPr>
        <w:t xml:space="preserve"> [</w:t>
      </w:r>
      <w:r w:rsidR="00FE75BB">
        <w:rPr>
          <w:lang w:eastAsia="ru-RU"/>
        </w:rPr>
        <w:t>4</w:t>
      </w:r>
      <w:r w:rsidR="009D1040">
        <w:rPr>
          <w:lang w:eastAsia="ru-RU"/>
        </w:rPr>
        <w:t>].</w:t>
      </w:r>
    </w:p>
    <w:p w14:paraId="45FEA1C1" w14:textId="3C78127E" w:rsidR="006631A7" w:rsidRPr="006631A7" w:rsidRDefault="00FE75BB" w:rsidP="00C24ED6">
      <w:pPr>
        <w:pStyle w:val="a0"/>
        <w:ind w:left="0" w:firstLine="709"/>
        <w:jc w:val="both"/>
        <w:outlineLvl w:val="1"/>
      </w:pPr>
      <w:bookmarkStart w:id="7" w:name="_Toc222315319"/>
      <w:r>
        <w:t xml:space="preserve">Технология </w:t>
      </w:r>
      <w:r>
        <w:rPr>
          <w:lang w:val="en-US"/>
        </w:rPr>
        <w:t>RADIUS</w:t>
      </w:r>
      <w:bookmarkEnd w:id="7"/>
    </w:p>
    <w:p w14:paraId="3CA8A253" w14:textId="073ABF69" w:rsidR="00FE75BB" w:rsidRDefault="00FE75BB" w:rsidP="00FE75BB">
      <w:pPr>
        <w:rPr>
          <w:lang w:eastAsia="ru-RU"/>
        </w:rPr>
      </w:pPr>
      <w:r>
        <w:rPr>
          <w:lang w:eastAsia="ru-RU"/>
        </w:rPr>
        <w:t xml:space="preserve">RADIUS (Remote Authentication Dial-In User Service) — протокол семейства AAA (Authentication, Authorization, Accounting), применяемый для централизованного управления доступом пользователей и устройств к сетевым ресурсам. В локальных сетях RADIUS чаще всего используется как связующее звено между сетевым оборудованием (коммутатором, контроллером Wi-Fi, VPN-шлюзом, сервером доступа NAS) и единой системой учётных записей, политик доступа и учёта сеансов. За счёт централизации упрощается администрирование при большом числе пользователей и точек подключения: правила задаются на сервере и применяются согласованно. </w:t>
      </w:r>
    </w:p>
    <w:p w14:paraId="32E33151" w14:textId="77777777" w:rsidR="00FE75BB" w:rsidRDefault="00FE75BB" w:rsidP="00FE75BB">
      <w:pPr>
        <w:rPr>
          <w:lang w:eastAsia="ru-RU"/>
        </w:rPr>
      </w:pPr>
      <w:r>
        <w:rPr>
          <w:lang w:eastAsia="ru-RU"/>
        </w:rPr>
        <w:t xml:space="preserve">Архитектурно RADIUS строится по модели клиент–сервер: устройство доступа (NAS) выступает клиентом RADIUS и пересылает серверу данные, необходимые для принятия решения о допуске, а сервер RADIUS выполняет проверку подлинности и возвращает результат вместе с параметрами конфигурации сеанса (например, ограничения, атрибуты доступа, сетевые параметры). Сервер также может работать как прокси, передавая запросы дальше к другим серверам аутентификации. </w:t>
      </w:r>
    </w:p>
    <w:p w14:paraId="6544DB86" w14:textId="60CB9DFD" w:rsidR="00FE75BB" w:rsidRDefault="00FE75BB" w:rsidP="00FE75BB">
      <w:pPr>
        <w:rPr>
          <w:lang w:eastAsia="ru-RU"/>
        </w:rPr>
      </w:pPr>
      <w:r>
        <w:rPr>
          <w:lang w:eastAsia="ru-RU"/>
        </w:rPr>
        <w:t xml:space="preserve">Обмен сообщениями реализован поверх UDP; для аутентификации/авторизации закреплён порт 1812. Типовой цикл выглядит так: NAS формирует Access-Request, сервер отвечает Access-Accept либо Access-Reject, а при необходимости продолжения диалога может использоваться Access-Challenge. Формат пакета включает поля Code, Identifier, Length, Authenticator и набор атрибутов. Ключевой механизм расширяемости — атрибуты в формате тип–длина–значение (attribute/value pairs): через них передаются имя пользователя, параметры доступа, адресные </w:t>
      </w:r>
      <w:r>
        <w:rPr>
          <w:lang w:eastAsia="ru-RU"/>
        </w:rPr>
        <w:lastRenderedPageBreak/>
        <w:t xml:space="preserve">сведения и прочие данные, причём новые атрибуты можно вводить без поломки базовой совместимости. </w:t>
      </w:r>
    </w:p>
    <w:p w14:paraId="17FB352A" w14:textId="6C4717C9" w:rsidR="00FE75BB" w:rsidRDefault="00FE75BB" w:rsidP="00FE75BB">
      <w:pPr>
        <w:rPr>
          <w:lang w:eastAsia="ru-RU"/>
        </w:rPr>
      </w:pPr>
      <w:r>
        <w:rPr>
          <w:lang w:eastAsia="ru-RU"/>
        </w:rPr>
        <w:t>С точки зрения методов проверки подлинности RADIUS поддерживает распространённые схемы (включая PAP, CHAP и EAP), что позволяет использовать его как в проводных, так и в беспроводных корпоративных сетях (например, в связке с IEEE 802.1X и EAP-методами).  Механизм защиты строится вокруг общего секрета (shared secret), который не передаётся по сети; пароль пользователя в сообщениях RADIUS передаётся в скрытом (шифруемом) виде, чтобы его нельзя было извлечь простым пассивным прослушиванием.  На практике важно учитывать, что RADIUS не является «сквозным шифрованием» всего обмена и при повышенных требованиях к защите транспортного канала обычно предусматривают дополнительную защиту сети управления.</w:t>
      </w:r>
    </w:p>
    <w:p w14:paraId="1B335DB5" w14:textId="3367E9AF" w:rsidR="00FE75BB" w:rsidRDefault="00FE75BB" w:rsidP="00FE75BB">
      <w:pPr>
        <w:rPr>
          <w:lang w:eastAsia="ru-RU"/>
        </w:rPr>
      </w:pPr>
      <w:r>
        <w:rPr>
          <w:lang w:eastAsia="ru-RU"/>
        </w:rPr>
        <w:t xml:space="preserve">Компонент Accounting отвечает за учёт: NAS передаёт на сервер сведения о начале, ходе и завершении сеанса (временные показатели, объёмы трафика и другие учётные атрибуты). Для учёта закреплён отдельный UDP-порт 1813 и отдельный профиль обмена (RADIUS Accounting). В задачах проектирования ЛВС RADIUS обычно рассматривается как базовая технология централизованной аутентификации и политики доступа (в том числе для корпоративного Wi-Fi и проводного доступа), а также как источник данных для журналирования и последующего анализа событий безопасности и потребления ресурсов </w:t>
      </w:r>
      <w:r w:rsidRPr="00C77817">
        <w:rPr>
          <w:lang w:eastAsia="ru-RU"/>
        </w:rPr>
        <w:t>[</w:t>
      </w:r>
      <w:r>
        <w:rPr>
          <w:lang w:eastAsia="ru-RU"/>
        </w:rPr>
        <w:t>5</w:t>
      </w:r>
      <w:r w:rsidRPr="00C77817">
        <w:rPr>
          <w:lang w:eastAsia="ru-RU"/>
        </w:rPr>
        <w:t>]</w:t>
      </w:r>
      <w:r>
        <w:rPr>
          <w:lang w:eastAsia="ru-RU"/>
        </w:rPr>
        <w:t>.</w:t>
      </w:r>
    </w:p>
    <w:p w14:paraId="09EB315E" w14:textId="51C0E7C1" w:rsidR="00F926D0" w:rsidRDefault="00CC02E6" w:rsidP="00F926D0">
      <w:pPr>
        <w:pStyle w:val="a0"/>
        <w:ind w:left="0" w:firstLine="709"/>
        <w:jc w:val="both"/>
        <w:outlineLvl w:val="1"/>
      </w:pPr>
      <w:bookmarkStart w:id="8" w:name="_Toc222315320"/>
      <w:r w:rsidRPr="00CC02E6">
        <w:t>Файловый сервер</w:t>
      </w:r>
      <w:bookmarkEnd w:id="8"/>
    </w:p>
    <w:p w14:paraId="5D80FC27" w14:textId="02126C00" w:rsidR="00CC02E6" w:rsidRPr="00CC02E6" w:rsidRDefault="00CC02E6" w:rsidP="00CC02E6">
      <w:pPr>
        <w:rPr>
          <w:lang w:eastAsia="ru-RU"/>
        </w:rPr>
      </w:pPr>
      <w:r w:rsidRPr="00CC02E6">
        <w:rPr>
          <w:lang w:eastAsia="ru-RU"/>
        </w:rPr>
        <w:t>Файловый сервер в локальной сети — специализированный узел, предоставляющий централизованное место для хранения данных и их совместного использования пользователями по сети. С инженерной точки зрения это означает, что данные физически размещаются на серверных носителях, а рабочие станции обращаются к ним удаленно, выполняя операции чтения и записи через сетевые протоколы доступа к файлам. Централизация упрощает управление доступом, резервное копирование и обеспечение непрерывности работы, особенно когда многим пользователям требуется общий набор документов и файлов приложений.</w:t>
      </w:r>
    </w:p>
    <w:p w14:paraId="5F56673E" w14:textId="453404BA" w:rsidR="00CC02E6" w:rsidRPr="00CC02E6" w:rsidRDefault="00CC02E6" w:rsidP="00CC02E6">
      <w:pPr>
        <w:rPr>
          <w:lang w:eastAsia="ru-RU"/>
        </w:rPr>
      </w:pPr>
      <w:r w:rsidRPr="00CC02E6">
        <w:rPr>
          <w:lang w:eastAsia="ru-RU"/>
        </w:rPr>
        <w:t>Концептуально файловый сервер является частью сетевой файловой системы: клиентская сторона формирует запросы к удаленным каталогам и файлам, а серверная сторона реализует хранение и обработку этих запросов. В результате пользователь получает доступ к ресурсам, которые выглядят как обычная файловая структура, хотя фактически находятся на другом компьютере. Для кроссплатформенных сред используются разные протоколы: в сетях Windows доминирует SMB, а для взаимодействия с UNIX-подобными системами широко применяется NFS; в Windows Server отдельно выделяется роль Server for NFS, позволяющая организовать общий доступ к файлам между Windows, OS X и UNIX через NFS.</w:t>
      </w:r>
    </w:p>
    <w:p w14:paraId="10C39CDA" w14:textId="77777777" w:rsidR="00CC02E6" w:rsidRPr="00CC02E6" w:rsidRDefault="00CC02E6" w:rsidP="00CC02E6">
      <w:pPr>
        <w:rPr>
          <w:lang w:eastAsia="ru-RU"/>
        </w:rPr>
      </w:pPr>
    </w:p>
    <w:p w14:paraId="3B651D2E" w14:textId="32454252" w:rsidR="00CC02E6" w:rsidRPr="00CC02E6" w:rsidRDefault="00CC02E6" w:rsidP="00CC02E6">
      <w:pPr>
        <w:rPr>
          <w:lang w:eastAsia="ru-RU"/>
        </w:rPr>
      </w:pPr>
      <w:r w:rsidRPr="00CC02E6">
        <w:rPr>
          <w:lang w:eastAsia="ru-RU"/>
        </w:rPr>
        <w:lastRenderedPageBreak/>
        <w:t>Современная реализация файлового сервера обычно включает не только публикацию общих папок, но и средства управления жизненным циклом данных. Для унификации структуры общих ресурсов применяются пространства имен распределенной файловой системы (DFS Namespaces), позволяющие объединять общие папки, расположенные на разных серверах, в единое логическое дерево. Для повышения доступности и согласованности данных может использоваться репликация DFS с много</w:t>
      </w:r>
      <w:r>
        <w:rPr>
          <w:lang w:eastAsia="ru-RU"/>
        </w:rPr>
        <w:t>пользовательским</w:t>
      </w:r>
      <w:r w:rsidRPr="00CC02E6">
        <w:rPr>
          <w:lang w:eastAsia="ru-RU"/>
        </w:rPr>
        <w:t xml:space="preserve"> (multimaster) принципом синхронизации и механизмами передачи только изменившихся частей файлов.</w:t>
      </w:r>
    </w:p>
    <w:p w14:paraId="494F14EA" w14:textId="7E62F1EC" w:rsidR="00CC02E6" w:rsidRPr="00CC02E6" w:rsidRDefault="00CC02E6" w:rsidP="00CC02E6">
      <w:pPr>
        <w:rPr>
          <w:lang w:eastAsia="ru-RU"/>
        </w:rPr>
      </w:pPr>
      <w:r w:rsidRPr="00CC02E6">
        <w:rPr>
          <w:lang w:eastAsia="ru-RU"/>
        </w:rPr>
        <w:t>Критически важным аспектом является контроль доступа и защита передаваемых данных. В SMB версии 3.0 отдельно отмечается сквозное шифрование трафика SMB, которое позволяет защищать данные при передаче по сети без обязательного применения IPsec; шифрование включается для общих ресурсов и работает при поддержке SMB 3.0 как на клиенте, так и на сервере. Параллельно применяются организационные меры: разделение общих ресурсов по группам пользователей, разграничение прав на уровне общих папок и файловой системы, аудит, а также квотирование дискового пространства — как средствами NTFS, так и средствами диспетчера ресурсов файлового сервера (FSRM), где квоты задаются пределами и порогами уведомлений.</w:t>
      </w:r>
    </w:p>
    <w:p w14:paraId="0F97B3A3" w14:textId="35DC0063" w:rsidR="00350228" w:rsidRPr="00AB7396" w:rsidRDefault="00CC02E6" w:rsidP="00CC02E6">
      <w:pPr>
        <w:rPr>
          <w:lang w:eastAsia="ru-RU"/>
        </w:rPr>
      </w:pPr>
      <w:r w:rsidRPr="00CC02E6">
        <w:rPr>
          <w:lang w:eastAsia="ru-RU"/>
        </w:rPr>
        <w:t>Наконец, файловый сервер предъявляет повышенные требования к надежности подсистемы хранения:</w:t>
      </w:r>
      <w:r>
        <w:rPr>
          <w:lang w:eastAsia="ru-RU"/>
        </w:rPr>
        <w:t xml:space="preserve"> </w:t>
      </w:r>
      <w:r w:rsidRPr="00CC02E6">
        <w:rPr>
          <w:lang w:eastAsia="ru-RU"/>
        </w:rPr>
        <w:t xml:space="preserve">для серверов подчеркивается использование RAID-массивов и продуманной организации томов, так как отказ накопителя напрямую затрагивает общие данные многих пользователей. В проекте ЛВС файловый сервер обычно рассматривается как один из ключевых сервисов, вокруг которого строятся политика резервного копирования, структура сетевых прав и правила доступа из разных сегментов сети </w:t>
      </w:r>
      <w:r w:rsidR="000667A6">
        <w:rPr>
          <w:lang w:eastAsia="ru-RU"/>
        </w:rPr>
        <w:t>[</w:t>
      </w:r>
      <w:r w:rsidR="00AB7396" w:rsidRPr="00AB7396">
        <w:rPr>
          <w:lang w:eastAsia="ru-RU"/>
        </w:rPr>
        <w:t>6</w:t>
      </w:r>
      <w:r w:rsidR="000667A6">
        <w:rPr>
          <w:lang w:eastAsia="ru-RU"/>
        </w:rPr>
        <w:t>].</w:t>
      </w:r>
    </w:p>
    <w:p w14:paraId="5F22FDD9" w14:textId="1D6FF3B5" w:rsidR="0019020A" w:rsidRDefault="00990537" w:rsidP="00B0566C">
      <w:pPr>
        <w:pStyle w:val="a"/>
        <w:outlineLvl w:val="0"/>
        <w:rPr>
          <w:lang w:eastAsia="ru-RU"/>
        </w:rPr>
      </w:pPr>
      <w:bookmarkStart w:id="9" w:name="_Toc222315321"/>
      <w:r>
        <w:rPr>
          <w:rFonts w:eastAsia="Times New Roman"/>
          <w:szCs w:val="28"/>
        </w:rPr>
        <w:lastRenderedPageBreak/>
        <w:t>Структурное проектирование</w:t>
      </w:r>
      <w:bookmarkEnd w:id="9"/>
    </w:p>
    <w:p w14:paraId="0D13C9F6" w14:textId="42CF480A" w:rsidR="00B929A6" w:rsidRPr="004A6797" w:rsidRDefault="004A6797" w:rsidP="00B929A6">
      <w:pPr>
        <w:rPr>
          <w:lang w:eastAsia="ru-RU"/>
        </w:rPr>
      </w:pPr>
      <w:r w:rsidRPr="004A6797">
        <w:rPr>
          <w:lang w:eastAsia="ru-RU"/>
        </w:rPr>
        <w:t>В данном курсовом проекте разрабатывается структурная схема корпоративной компьютерной сети для научно-исследовательской компании в сфере медицины. Инфраструктура размещена в двух отдельно стоящих зданиях, удалённых друг от друга примерно на 5 км. Цель проектирования — обеспечить надёжное объединение зданий в единую корпоративную сеть с централизованным доступом к общим ресурсам, в том числе к файловому серверу, расположенному в первом здании. При построении схемы учитываются требования к информационной безопасности и устойчивости к сбоям, характерные для обработки исследовательских данных и внутренней документации. Особое внимание уделяется логическому разделению трафика по функциональным зонам, организации защищённого канала</w:t>
      </w:r>
      <w:r>
        <w:rPr>
          <w:lang w:eastAsia="ru-RU"/>
        </w:rPr>
        <w:t xml:space="preserve"> между зданиями</w:t>
      </w:r>
      <w:r w:rsidRPr="004A6797">
        <w:rPr>
          <w:lang w:eastAsia="ru-RU"/>
        </w:rPr>
        <w:t>, а также управлению доступом пользователей к проводной и беспроводной среде.</w:t>
      </w:r>
    </w:p>
    <w:p w14:paraId="761E9A3A" w14:textId="6E66B47F" w:rsidR="00F01FAC" w:rsidRDefault="00BB4089" w:rsidP="00B0566C">
      <w:pPr>
        <w:pStyle w:val="a0"/>
        <w:ind w:left="0" w:firstLine="709"/>
        <w:outlineLvl w:val="1"/>
      </w:pPr>
      <w:bookmarkStart w:id="10" w:name="_Toc222315322"/>
      <w:r>
        <w:t>Компоненты локальной компьютерной сети</w:t>
      </w:r>
      <w:bookmarkEnd w:id="10"/>
    </w:p>
    <w:p w14:paraId="684D7993" w14:textId="2D9651CD" w:rsidR="004A6797" w:rsidRPr="004A6797" w:rsidRDefault="004A6797" w:rsidP="004A6797">
      <w:pPr>
        <w:rPr>
          <w:lang w:val="ru-BY" w:eastAsia="ru-RU"/>
        </w:rPr>
      </w:pPr>
      <w:r w:rsidRPr="004A6797">
        <w:rPr>
          <w:lang w:val="ru-BY" w:eastAsia="ru-RU"/>
        </w:rPr>
        <w:t>С целью повышения управляемости, безопасности и масштабируемости проектируемая сеть разделена на логические функциональные блоки, каждый из которых выполняет определённую роль в общей архитектуре. Структурная схема включает следующие ключевые блоки:</w:t>
      </w:r>
    </w:p>
    <w:p w14:paraId="7F3DE9A5" w14:textId="6E4840D1" w:rsidR="004A6797" w:rsidRPr="004A6797" w:rsidRDefault="004A6797" w:rsidP="004A6797">
      <w:pPr>
        <w:numPr>
          <w:ilvl w:val="0"/>
          <w:numId w:val="38"/>
        </w:numPr>
        <w:rPr>
          <w:lang w:val="ru-BY" w:eastAsia="ru-RU"/>
        </w:rPr>
      </w:pPr>
      <w:r>
        <w:rPr>
          <w:lang w:eastAsia="ru-RU"/>
        </w:rPr>
        <w:t>блок</w:t>
      </w:r>
      <w:r w:rsidRPr="004A6797">
        <w:rPr>
          <w:lang w:val="ru-BY" w:eastAsia="ru-RU"/>
        </w:rPr>
        <w:t xml:space="preserve"> </w:t>
      </w:r>
      <w:r>
        <w:rPr>
          <w:lang w:val="ru-BY" w:eastAsia="ru-RU"/>
        </w:rPr>
        <w:t xml:space="preserve">интернета </w:t>
      </w:r>
      <w:r w:rsidRPr="004A6797">
        <w:rPr>
          <w:lang w:val="ru-BY" w:eastAsia="ru-RU"/>
        </w:rPr>
        <w:t>(провайдерские каналы связи для каждого здания);</w:t>
      </w:r>
    </w:p>
    <w:p w14:paraId="040CAB50" w14:textId="00B33629" w:rsidR="004A6797" w:rsidRPr="004A6797" w:rsidRDefault="004A6797" w:rsidP="004A6797">
      <w:pPr>
        <w:numPr>
          <w:ilvl w:val="0"/>
          <w:numId w:val="38"/>
        </w:numPr>
        <w:rPr>
          <w:lang w:val="ru-BY" w:eastAsia="ru-RU"/>
        </w:rPr>
      </w:pPr>
      <w:r w:rsidRPr="004A6797">
        <w:rPr>
          <w:lang w:val="ru-BY" w:eastAsia="ru-RU"/>
        </w:rPr>
        <w:t>блок маршрутизации (маршрутизаторы);</w:t>
      </w:r>
    </w:p>
    <w:p w14:paraId="7514DF32" w14:textId="77777777" w:rsidR="004A6797" w:rsidRPr="004A6797" w:rsidRDefault="004A6797" w:rsidP="004A6797">
      <w:pPr>
        <w:numPr>
          <w:ilvl w:val="0"/>
          <w:numId w:val="38"/>
        </w:numPr>
        <w:rPr>
          <w:lang w:val="ru-BY" w:eastAsia="ru-RU"/>
        </w:rPr>
      </w:pPr>
      <w:r w:rsidRPr="004A6797">
        <w:rPr>
          <w:lang w:val="ru-BY" w:eastAsia="ru-RU"/>
        </w:rPr>
        <w:t>блок коммутации (управляемые коммутаторы с поддержкой VLAN);</w:t>
      </w:r>
    </w:p>
    <w:p w14:paraId="3CC377C7" w14:textId="77777777" w:rsidR="004A6797" w:rsidRPr="004A6797" w:rsidRDefault="004A6797" w:rsidP="004A6797">
      <w:pPr>
        <w:numPr>
          <w:ilvl w:val="0"/>
          <w:numId w:val="38"/>
        </w:numPr>
        <w:rPr>
          <w:lang w:val="ru-BY" w:eastAsia="ru-RU"/>
        </w:rPr>
      </w:pPr>
      <w:r w:rsidRPr="004A6797">
        <w:rPr>
          <w:lang w:val="ru-BY" w:eastAsia="ru-RU"/>
        </w:rPr>
        <w:t>блок беспроводного доступа (точки доступа Wi-Fi);</w:t>
      </w:r>
    </w:p>
    <w:p w14:paraId="31D6D573" w14:textId="1EFE59D5" w:rsidR="004A6797" w:rsidRPr="004A6797" w:rsidRDefault="004A6797" w:rsidP="004A6797">
      <w:pPr>
        <w:numPr>
          <w:ilvl w:val="0"/>
          <w:numId w:val="38"/>
        </w:numPr>
        <w:rPr>
          <w:lang w:val="ru-BY" w:eastAsia="ru-RU"/>
        </w:rPr>
      </w:pPr>
      <w:r w:rsidRPr="004A6797">
        <w:rPr>
          <w:lang w:val="ru-BY" w:eastAsia="ru-RU"/>
        </w:rPr>
        <w:t>блок</w:t>
      </w:r>
      <w:r>
        <w:rPr>
          <w:lang w:val="ru-BY" w:eastAsia="ru-RU"/>
        </w:rPr>
        <w:t xml:space="preserve"> файлового сервера</w:t>
      </w:r>
      <w:r w:rsidRPr="004A6797">
        <w:rPr>
          <w:lang w:val="ru-BY" w:eastAsia="ru-RU"/>
        </w:rPr>
        <w:t xml:space="preserve"> (файловый сервер и сервисы инфраструктуры);</w:t>
      </w:r>
    </w:p>
    <w:p w14:paraId="19C7738C" w14:textId="77777777" w:rsidR="004A6797" w:rsidRPr="004A6797" w:rsidRDefault="004A6797" w:rsidP="004A6797">
      <w:pPr>
        <w:numPr>
          <w:ilvl w:val="0"/>
          <w:numId w:val="38"/>
        </w:numPr>
        <w:rPr>
          <w:lang w:val="ru-BY" w:eastAsia="ru-RU"/>
        </w:rPr>
      </w:pPr>
      <w:r w:rsidRPr="004A6797">
        <w:rPr>
          <w:lang w:val="ru-BY" w:eastAsia="ru-RU"/>
        </w:rPr>
        <w:t>блок персональных компьютеров (рабочие станции по помещениям);</w:t>
      </w:r>
    </w:p>
    <w:p w14:paraId="13A88260" w14:textId="4C8B5769" w:rsidR="004A6797" w:rsidRPr="004A6797" w:rsidRDefault="004A6797" w:rsidP="004A6797">
      <w:pPr>
        <w:numPr>
          <w:ilvl w:val="0"/>
          <w:numId w:val="38"/>
        </w:numPr>
        <w:rPr>
          <w:lang w:val="ru-BY" w:eastAsia="ru-RU"/>
        </w:rPr>
      </w:pPr>
      <w:r w:rsidRPr="004A6797">
        <w:rPr>
          <w:lang w:val="ru-BY" w:eastAsia="ru-RU"/>
        </w:rPr>
        <w:t>блок сетевого принтера (цветн</w:t>
      </w:r>
      <w:r>
        <w:rPr>
          <w:lang w:val="ru-BY" w:eastAsia="ru-RU"/>
        </w:rPr>
        <w:t xml:space="preserve">ые </w:t>
      </w:r>
      <w:r w:rsidRPr="004A6797">
        <w:rPr>
          <w:lang w:val="ru-BY" w:eastAsia="ru-RU"/>
        </w:rPr>
        <w:t>принтер</w:t>
      </w:r>
      <w:r>
        <w:rPr>
          <w:lang w:val="ru-BY" w:eastAsia="ru-RU"/>
        </w:rPr>
        <w:t>ы</w:t>
      </w:r>
      <w:r w:rsidRPr="004A6797">
        <w:rPr>
          <w:lang w:val="ru-BY" w:eastAsia="ru-RU"/>
        </w:rPr>
        <w:t xml:space="preserve"> в лаборатори</w:t>
      </w:r>
      <w:r>
        <w:rPr>
          <w:lang w:val="ru-BY" w:eastAsia="ru-RU"/>
        </w:rPr>
        <w:t>ях</w:t>
      </w:r>
      <w:r w:rsidRPr="004A6797">
        <w:rPr>
          <w:lang w:val="ru-BY" w:eastAsia="ru-RU"/>
        </w:rPr>
        <w:t>);</w:t>
      </w:r>
    </w:p>
    <w:p w14:paraId="53959C79" w14:textId="7A1B7C05" w:rsidR="00B0566C" w:rsidRDefault="004A6797" w:rsidP="00531844">
      <w:pPr>
        <w:numPr>
          <w:ilvl w:val="0"/>
          <w:numId w:val="38"/>
        </w:numPr>
        <w:rPr>
          <w:lang w:eastAsia="ru-RU"/>
        </w:rPr>
      </w:pPr>
      <w:r w:rsidRPr="004A6797">
        <w:rPr>
          <w:lang w:val="ru-BY" w:eastAsia="ru-RU"/>
        </w:rPr>
        <w:t>блок мобильных устройств (личные телефоны сотрудников).</w:t>
      </w:r>
    </w:p>
    <w:p w14:paraId="159DB50F" w14:textId="1A15252C" w:rsidR="00C63E35" w:rsidRDefault="00BB4089" w:rsidP="000707FD">
      <w:pPr>
        <w:pStyle w:val="a0"/>
        <w:ind w:left="0" w:firstLine="709"/>
        <w:outlineLvl w:val="1"/>
      </w:pPr>
      <w:bookmarkStart w:id="11" w:name="_Toc222315323"/>
      <w:r>
        <w:t>Интернет</w:t>
      </w:r>
      <w:bookmarkEnd w:id="11"/>
    </w:p>
    <w:p w14:paraId="54838EAC" w14:textId="7C85FFD5" w:rsidR="00544719" w:rsidRDefault="004A6797" w:rsidP="00E175A9">
      <w:pPr>
        <w:pStyle w:val="af5"/>
        <w:ind w:left="0"/>
      </w:pPr>
      <w:r w:rsidRPr="004A6797">
        <w:t>Internet рассматривается как внешняя транспортная среда и источник внешних информационных ресурсов (научные базы, облачные сервисы, репозитории ПО, электронная почта и др.). Для каждого здания предусмотрен независимый канал доступа к провайдеру. Провайдер выделяет публичные IPv6-подсети для внутренней адресации организации; дополнительно используется статический IPv4-адрес на стороне провайдера для организации IPsec-туннеля</w:t>
      </w:r>
      <w:r w:rsidR="00562A72">
        <w:t xml:space="preserve"> между зданиями</w:t>
      </w:r>
      <w:r w:rsidRPr="004A6797">
        <w:t>. Таким образом обеспечивается как современная IPv6-адресация корпоративных сегментов, так и стабильные конечные точки для защищённого соединения между зданиями.</w:t>
      </w:r>
    </w:p>
    <w:p w14:paraId="43EFA5EE" w14:textId="0B5BEBBB" w:rsidR="00BE5B08" w:rsidRDefault="00BE5B08" w:rsidP="00A13C28">
      <w:pPr>
        <w:pStyle w:val="a0"/>
        <w:ind w:left="0" w:firstLine="709"/>
        <w:outlineLvl w:val="1"/>
      </w:pPr>
      <w:bookmarkStart w:id="12" w:name="_Toc222315324"/>
      <w:r>
        <w:t>Блок маршрутизации</w:t>
      </w:r>
      <w:bookmarkEnd w:id="12"/>
    </w:p>
    <w:p w14:paraId="11ABB821" w14:textId="0DE6405E" w:rsidR="00861AD4" w:rsidRDefault="00562A72" w:rsidP="00861AD4">
      <w:pPr>
        <w:rPr>
          <w:lang w:eastAsia="ru-RU"/>
        </w:rPr>
      </w:pPr>
      <w:r w:rsidRPr="00562A72">
        <w:rPr>
          <w:lang w:eastAsia="ru-RU"/>
        </w:rPr>
        <w:t xml:space="preserve">Блок маршрутизации является логическим центром сети в каждом здании и выполняет следующие функции: подключение к провайдеру, </w:t>
      </w:r>
      <w:r w:rsidRPr="00562A72">
        <w:rPr>
          <w:lang w:eastAsia="ru-RU"/>
        </w:rPr>
        <w:lastRenderedPageBreak/>
        <w:t xml:space="preserve">маршрутизация между локальными VLAN, построение IPsec-туннеля, фильтрация трафика (Firewall), а также контроль межсетевого взаимодействия между сегментами. В рамках проекта предполагается, что внутренняя адресация рабочих сегментов строится преимущественно на IPv6 (с использованием выделенных провайдером префиксов), а обмен </w:t>
      </w:r>
      <w:r>
        <w:rPr>
          <w:lang w:eastAsia="ru-RU"/>
        </w:rPr>
        <w:t xml:space="preserve">между зданиями </w:t>
      </w:r>
      <w:r w:rsidRPr="00562A72">
        <w:rPr>
          <w:lang w:eastAsia="ru-RU"/>
        </w:rPr>
        <w:t>осуществляется посредством маршрутизации IPv6-подсетей через IPsec-туннель. Для уменьшения площади атаки доступ к административным интерфейсам оборудования и к серверным ресурсам допускается только из выделенного управленческого сегмента</w:t>
      </w:r>
      <w:r w:rsidR="00861AD4" w:rsidRPr="00861AD4">
        <w:rPr>
          <w:lang w:eastAsia="ru-RU"/>
        </w:rPr>
        <w:t>.</w:t>
      </w:r>
    </w:p>
    <w:p w14:paraId="2139239F" w14:textId="4F1ADF8C" w:rsidR="00BE5B08" w:rsidRPr="00861AD4" w:rsidRDefault="00BE5B08" w:rsidP="00A13C28">
      <w:pPr>
        <w:pStyle w:val="a0"/>
        <w:ind w:left="0" w:firstLine="709"/>
        <w:outlineLvl w:val="1"/>
      </w:pPr>
      <w:bookmarkStart w:id="13" w:name="_Toc222315325"/>
      <w:r>
        <w:t>Блок коммутации</w:t>
      </w:r>
      <w:bookmarkEnd w:id="13"/>
    </w:p>
    <w:p w14:paraId="4A071DE7" w14:textId="21BA9B4D" w:rsidR="00861AD4" w:rsidRDefault="00562A72" w:rsidP="00861AD4">
      <w:pPr>
        <w:rPr>
          <w:lang w:eastAsia="ru-RU"/>
        </w:rPr>
      </w:pPr>
      <w:r w:rsidRPr="00562A72">
        <w:rPr>
          <w:lang w:eastAsia="ru-RU"/>
        </w:rPr>
        <w:t>Блок коммутации составляет основу проводной части сети в каждом здании и обеспечивает высокоскоростную передачу данных между рабочими станциями, сервером, принтер</w:t>
      </w:r>
      <w:r>
        <w:rPr>
          <w:lang w:eastAsia="ru-RU"/>
        </w:rPr>
        <w:t>ами</w:t>
      </w:r>
      <w:r w:rsidRPr="00562A72">
        <w:rPr>
          <w:lang w:eastAsia="ru-RU"/>
        </w:rPr>
        <w:t xml:space="preserve"> и точками доступа. В качестве базового решения используются управляемые L2-коммутаторы с поддержкой VLAN и (при необходимости) PoE для питания точек доступа. Сегментация на VLAN применяется для изоляции трафика лабораторных рабочих мест, кабинета директора, бухгалтерии, серверных ресурсов, Wi-Fi-клиентов и управления оборудованием. Каждому VLAN назначается отдельная IPv6-подсеть /64, что упрощает адресный план и повышает прозрачность правил межсетевого экрана.</w:t>
      </w:r>
    </w:p>
    <w:p w14:paraId="363CEFBA" w14:textId="26DE69CF" w:rsidR="00562A72" w:rsidRDefault="00562A72" w:rsidP="00562A72">
      <w:pPr>
        <w:pStyle w:val="a0"/>
        <w:ind w:left="0" w:firstLine="709"/>
        <w:outlineLvl w:val="1"/>
      </w:pPr>
      <w:bookmarkStart w:id="14" w:name="_Toc222315326"/>
      <w:r>
        <w:t xml:space="preserve">Блок </w:t>
      </w:r>
      <w:r w:rsidR="00C73578">
        <w:t>беспроводного доступа</w:t>
      </w:r>
      <w:bookmarkEnd w:id="14"/>
    </w:p>
    <w:p w14:paraId="10564EC9" w14:textId="01A8DA47" w:rsidR="00562A72" w:rsidRDefault="00C73578" w:rsidP="00562A72">
      <w:pPr>
        <w:rPr>
          <w:lang w:eastAsia="ru-RU"/>
        </w:rPr>
      </w:pPr>
      <w:r w:rsidRPr="00C73578">
        <w:rPr>
          <w:lang w:eastAsia="ru-RU"/>
        </w:rPr>
        <w:t xml:space="preserve">Беспроводной доступ используется для подключения личных телефонов сотрудников и, при необходимости, мобильных рабочих устройств. Точки доступа Wi-Fi подключаются к коммутаторам и работают в режиме корпоративного доступа, ориентированного на централизованную аутентификацию (802.1X). Беспроводной сегмент логически изолируется от серверного и управленческого сегментов, а доступ к внутренним ресурсам предоставляется только в пределах утверждённых политик безопасности. При проектировании допускается выделение отдельного гостевого SSID как изолированного сегмента с доступом только в </w:t>
      </w:r>
      <w:r>
        <w:rPr>
          <w:lang w:eastAsia="ru-RU"/>
        </w:rPr>
        <w:t>интернет</w:t>
      </w:r>
      <w:r w:rsidR="00562A72" w:rsidRPr="00562A72">
        <w:rPr>
          <w:lang w:eastAsia="ru-RU"/>
        </w:rPr>
        <w:t>.</w:t>
      </w:r>
    </w:p>
    <w:p w14:paraId="27B83AD6" w14:textId="4F30E919" w:rsidR="00C73578" w:rsidRDefault="00C73578" w:rsidP="00C73578">
      <w:pPr>
        <w:pStyle w:val="a0"/>
        <w:ind w:left="0" w:firstLine="709"/>
        <w:outlineLvl w:val="1"/>
      </w:pPr>
      <w:bookmarkStart w:id="15" w:name="_Toc222315327"/>
      <w:r>
        <w:t>Блок файлового сервера</w:t>
      </w:r>
      <w:bookmarkEnd w:id="15"/>
    </w:p>
    <w:p w14:paraId="00FA51F6" w14:textId="4CF6C367" w:rsidR="00C73578" w:rsidRPr="00562A72" w:rsidRDefault="00C73578" w:rsidP="00562A72">
      <w:pPr>
        <w:rPr>
          <w:lang w:eastAsia="ru-RU"/>
        </w:rPr>
      </w:pPr>
      <w:r w:rsidRPr="00C73578">
        <w:rPr>
          <w:lang w:eastAsia="ru-RU"/>
        </w:rPr>
        <w:t>Ключевым серверным ресурсом является файловый сервер, предназначенный для обмена файлами и хранения персональных данных сотрудников (в рамках корпоративных регламентов). Доступ к файловым ресурсам предоставляется пользователям обоих зданий через IPsec-туннель. Для упрощения управления правами и унификации входа пользователей использ</w:t>
      </w:r>
      <w:r>
        <w:rPr>
          <w:lang w:eastAsia="ru-RU"/>
        </w:rPr>
        <w:t xml:space="preserve">уется </w:t>
      </w:r>
      <w:r w:rsidRPr="00C73578">
        <w:rPr>
          <w:lang w:eastAsia="ru-RU"/>
        </w:rPr>
        <w:t>серверн</w:t>
      </w:r>
      <w:r>
        <w:rPr>
          <w:lang w:eastAsia="ru-RU"/>
        </w:rPr>
        <w:t>ая</w:t>
      </w:r>
      <w:r w:rsidRPr="00C73578">
        <w:rPr>
          <w:lang w:eastAsia="ru-RU"/>
        </w:rPr>
        <w:t xml:space="preserve"> инфраструктур</w:t>
      </w:r>
      <w:r>
        <w:rPr>
          <w:lang w:eastAsia="ru-RU"/>
        </w:rPr>
        <w:t xml:space="preserve">а </w:t>
      </w:r>
      <w:r w:rsidRPr="00C73578">
        <w:rPr>
          <w:lang w:eastAsia="ru-RU"/>
        </w:rPr>
        <w:t xml:space="preserve">на базе Windows, включая доменные службы (Active Directory) и корпоративный DNS, обеспечивающий разрешение имён внутренних сервисов. При необходимости централизованной аутентификации для Wi-Fi и/или проводного доступа на </w:t>
      </w:r>
      <w:r w:rsidRPr="00C73578">
        <w:rPr>
          <w:lang w:eastAsia="ru-RU"/>
        </w:rPr>
        <w:lastRenderedPageBreak/>
        <w:t>серверной стороне разворачивается служба RADIUS (NPS), связанная с доменными учетными записями</w:t>
      </w:r>
      <w:r>
        <w:rPr>
          <w:lang w:eastAsia="ru-RU"/>
        </w:rPr>
        <w:t>.</w:t>
      </w:r>
    </w:p>
    <w:p w14:paraId="00B08D60" w14:textId="492716C9" w:rsidR="00861AD4" w:rsidRDefault="00861AD4" w:rsidP="00A13C28">
      <w:pPr>
        <w:pStyle w:val="a0"/>
        <w:ind w:left="0" w:firstLine="709"/>
        <w:outlineLvl w:val="1"/>
      </w:pPr>
      <w:bookmarkStart w:id="16" w:name="_Toc222315328"/>
      <w:r>
        <w:t>Блок персональных компьютеров</w:t>
      </w:r>
      <w:bookmarkEnd w:id="16"/>
    </w:p>
    <w:p w14:paraId="3996C2D9" w14:textId="26B4BE47" w:rsidR="00B8750D" w:rsidRDefault="00C73578" w:rsidP="00B8750D">
      <w:pPr>
        <w:rPr>
          <w:lang w:eastAsia="ru-RU"/>
        </w:rPr>
      </w:pPr>
      <w:r w:rsidRPr="00C73578">
        <w:rPr>
          <w:lang w:eastAsia="ru-RU"/>
        </w:rPr>
        <w:t xml:space="preserve">Персональные компьютеры размещены по функциональным зонам. В </w:t>
      </w:r>
      <w:r>
        <w:rPr>
          <w:lang w:eastAsia="ru-RU"/>
        </w:rPr>
        <w:t xml:space="preserve">первом </w:t>
      </w:r>
      <w:r w:rsidRPr="00C73578">
        <w:rPr>
          <w:lang w:eastAsia="ru-RU"/>
        </w:rPr>
        <w:t>здании предусмотрены рабочие места лаборатории, а также одно рабочее место в кабинете директора; в</w:t>
      </w:r>
      <w:r>
        <w:rPr>
          <w:lang w:eastAsia="ru-RU"/>
        </w:rPr>
        <w:t>о втором</w:t>
      </w:r>
      <w:r w:rsidRPr="00C73578">
        <w:rPr>
          <w:lang w:eastAsia="ru-RU"/>
        </w:rPr>
        <w:t xml:space="preserve"> здании размещаются рабочие места лаборатории и бухгалтерии. Рабочие станции подключаются к проводной сети через коммутаторы и относятся к соответствующим VLAN (лаборатория/директор/бухгалтерия). Это позволяет контролировать межсегментные взаимодействия, ограничивать доступ к серверным ресурсам по принципу минимально необходимых прав и уменьшать риск несанкционированного распространения данных между отделами</w:t>
      </w:r>
      <w:r w:rsidR="00B8750D" w:rsidRPr="00B8750D">
        <w:rPr>
          <w:lang w:eastAsia="ru-RU"/>
        </w:rPr>
        <w:t>.</w:t>
      </w:r>
    </w:p>
    <w:p w14:paraId="63322F8C" w14:textId="29EA15A1" w:rsidR="00861AD4" w:rsidRDefault="00861AD4" w:rsidP="00A13C28">
      <w:pPr>
        <w:pStyle w:val="a0"/>
        <w:ind w:left="0" w:firstLine="709"/>
        <w:outlineLvl w:val="1"/>
      </w:pPr>
      <w:bookmarkStart w:id="17" w:name="_Toc222315329"/>
      <w:r>
        <w:t>Блок сетевого принтера</w:t>
      </w:r>
      <w:bookmarkEnd w:id="17"/>
    </w:p>
    <w:p w14:paraId="145439A5" w14:textId="44F94F1F" w:rsidR="0055192F" w:rsidRDefault="00C73578" w:rsidP="0055192F">
      <w:pPr>
        <w:rPr>
          <w:lang w:eastAsia="ru-RU"/>
        </w:rPr>
      </w:pPr>
      <w:r w:rsidRPr="00C73578">
        <w:rPr>
          <w:lang w:eastAsia="ru-RU"/>
        </w:rPr>
        <w:t>В лаборатори</w:t>
      </w:r>
      <w:r>
        <w:rPr>
          <w:lang w:eastAsia="ru-RU"/>
        </w:rPr>
        <w:t>ях обоих</w:t>
      </w:r>
      <w:r w:rsidRPr="00C73578">
        <w:rPr>
          <w:lang w:eastAsia="ru-RU"/>
        </w:rPr>
        <w:t xml:space="preserve"> здани</w:t>
      </w:r>
      <w:r>
        <w:rPr>
          <w:lang w:eastAsia="ru-RU"/>
        </w:rPr>
        <w:t>й</w:t>
      </w:r>
      <w:r w:rsidRPr="00C73578">
        <w:rPr>
          <w:lang w:eastAsia="ru-RU"/>
        </w:rPr>
        <w:t xml:space="preserve"> установлен</w:t>
      </w:r>
      <w:r>
        <w:rPr>
          <w:lang w:eastAsia="ru-RU"/>
        </w:rPr>
        <w:t>ы</w:t>
      </w:r>
      <w:r w:rsidRPr="00C73578">
        <w:rPr>
          <w:lang w:eastAsia="ru-RU"/>
        </w:rPr>
        <w:t xml:space="preserve"> общи</w:t>
      </w:r>
      <w:r>
        <w:rPr>
          <w:lang w:eastAsia="ru-RU"/>
        </w:rPr>
        <w:t>е</w:t>
      </w:r>
      <w:r w:rsidRPr="00C73578">
        <w:rPr>
          <w:lang w:eastAsia="ru-RU"/>
        </w:rPr>
        <w:t xml:space="preserve"> цветн</w:t>
      </w:r>
      <w:r>
        <w:rPr>
          <w:lang w:eastAsia="ru-RU"/>
        </w:rPr>
        <w:t xml:space="preserve">ые </w:t>
      </w:r>
      <w:r w:rsidRPr="00C73578">
        <w:rPr>
          <w:lang w:eastAsia="ru-RU"/>
        </w:rPr>
        <w:t>сетев</w:t>
      </w:r>
      <w:r>
        <w:rPr>
          <w:lang w:eastAsia="ru-RU"/>
        </w:rPr>
        <w:t>ые</w:t>
      </w:r>
      <w:r w:rsidRPr="00C73578">
        <w:rPr>
          <w:lang w:eastAsia="ru-RU"/>
        </w:rPr>
        <w:t xml:space="preserve"> принтер</w:t>
      </w:r>
      <w:r>
        <w:rPr>
          <w:lang w:eastAsia="ru-RU"/>
        </w:rPr>
        <w:t>ы</w:t>
      </w:r>
      <w:r w:rsidRPr="00C73578">
        <w:rPr>
          <w:lang w:eastAsia="ru-RU"/>
        </w:rPr>
        <w:t>, подключённы</w:t>
      </w:r>
      <w:r>
        <w:rPr>
          <w:lang w:eastAsia="ru-RU"/>
        </w:rPr>
        <w:t>е</w:t>
      </w:r>
      <w:r w:rsidRPr="00C73578">
        <w:rPr>
          <w:lang w:eastAsia="ru-RU"/>
        </w:rPr>
        <w:t xml:space="preserve"> к коммутатор</w:t>
      </w:r>
      <w:r>
        <w:rPr>
          <w:lang w:eastAsia="ru-RU"/>
        </w:rPr>
        <w:t>ам</w:t>
      </w:r>
      <w:r w:rsidRPr="00C73578">
        <w:rPr>
          <w:lang w:eastAsia="ru-RU"/>
        </w:rPr>
        <w:t xml:space="preserve"> по витой паре и вынесенный в отдельный VLAN периферии. Такой подход упрощает контроль доступа (кто и из каких сегментов может печатать), снижает риски распространения широковещательного трафика и облегчает применение правил межсетевого экрана. Доступ к принтеру может быть разрешён как лабораторным рабочим местам, так и другим сегментам при наличии бизнес-необходимости (например, бухгалтерии), при этом доступ </w:t>
      </w:r>
      <w:r>
        <w:rPr>
          <w:lang w:eastAsia="ru-RU"/>
        </w:rPr>
        <w:t xml:space="preserve">между зданиями </w:t>
      </w:r>
      <w:r w:rsidRPr="00C73578">
        <w:rPr>
          <w:lang w:eastAsia="ru-RU"/>
        </w:rPr>
        <w:t>также проходит через IPsec и контролируется политиками безопасности.</w:t>
      </w:r>
    </w:p>
    <w:p w14:paraId="639ED38B" w14:textId="568A1B4A" w:rsidR="00861AD4" w:rsidRDefault="00861AD4" w:rsidP="00A13C28">
      <w:pPr>
        <w:pStyle w:val="a0"/>
        <w:ind w:left="0" w:firstLine="709"/>
        <w:outlineLvl w:val="1"/>
      </w:pPr>
      <w:bookmarkStart w:id="18" w:name="_Toc222315330"/>
      <w:r>
        <w:t>Блок мобильных устройств</w:t>
      </w:r>
      <w:bookmarkEnd w:id="18"/>
    </w:p>
    <w:p w14:paraId="303E0145" w14:textId="5CC36E33" w:rsidR="0055192F" w:rsidRDefault="00C73578" w:rsidP="0055192F">
      <w:pPr>
        <w:rPr>
          <w:lang w:eastAsia="ru-RU"/>
        </w:rPr>
      </w:pPr>
      <w:r w:rsidRPr="00C73578">
        <w:rPr>
          <w:lang w:eastAsia="ru-RU"/>
        </w:rPr>
        <w:t>Мобильные устройства представлены личными телефонами сотрудников в обоих зданиях. Подключение осуществляется по Wi-Fi, при этом трафик мобильных устройств отделяется от серверного и управленческого сегментов. Для повышения безопасности предусматривается централизованная аутентификация пользователей (802.1X) и выдача прав доступа на основании учетных записей и групп, что позволяет исключить использование общих паролей и повысить контролируемость подключений.</w:t>
      </w:r>
    </w:p>
    <w:p w14:paraId="11670392" w14:textId="67828EE5" w:rsidR="00350228" w:rsidRDefault="00350228" w:rsidP="00A13C28">
      <w:pPr>
        <w:pStyle w:val="a0"/>
        <w:ind w:left="0" w:firstLine="709"/>
        <w:outlineLvl w:val="1"/>
      </w:pPr>
      <w:bookmarkStart w:id="19" w:name="_Toc222315331"/>
      <w:r>
        <w:t>Структурная схема СКС</w:t>
      </w:r>
      <w:bookmarkEnd w:id="19"/>
    </w:p>
    <w:p w14:paraId="484518CB" w14:textId="720486FA" w:rsidR="006D7BC1" w:rsidRDefault="00C73578" w:rsidP="006D7BC1">
      <w:pPr>
        <w:ind w:left="1" w:firstLine="708"/>
        <w:rPr>
          <w:lang w:eastAsia="ru-RU"/>
        </w:rPr>
      </w:pPr>
      <w:r w:rsidRPr="00C73578">
        <w:rPr>
          <w:lang w:eastAsia="ru-RU"/>
        </w:rPr>
        <w:t xml:space="preserve">Структурная схема СКС отражает взаимосвязь описанных блоков и их размещение в двух зданиях. Внутри каждого здания показаны блоки маршрутизации, коммутации, проводных конечных устройств, беспроводного доступа, а также периферии. Между зданиями показан </w:t>
      </w:r>
      <w:r>
        <w:rPr>
          <w:lang w:eastAsia="ru-RU"/>
        </w:rPr>
        <w:t xml:space="preserve">блок интернета, через который будет проходить </w:t>
      </w:r>
      <w:r w:rsidRPr="00C73578">
        <w:rPr>
          <w:lang w:eastAsia="ru-RU"/>
        </w:rPr>
        <w:t>защищённый IPsec-канал, по которому осуществляется межсегментный обмен и доступ ко внутренним сервисам, в том числе к файловому серверу. Структурная схема СКС приведена в приложении А.</w:t>
      </w:r>
    </w:p>
    <w:p w14:paraId="13A81A77" w14:textId="220AB823" w:rsidR="00350228" w:rsidRPr="00BE5B08" w:rsidRDefault="00990537" w:rsidP="00A13C28">
      <w:pPr>
        <w:pStyle w:val="a"/>
        <w:ind w:left="0" w:firstLine="709"/>
        <w:outlineLvl w:val="0"/>
        <w:rPr>
          <w:rFonts w:eastAsia="Times New Roman"/>
          <w:szCs w:val="28"/>
        </w:rPr>
      </w:pPr>
      <w:bookmarkStart w:id="20" w:name="_Toc222315332"/>
      <w:r w:rsidRPr="00BE5B08">
        <w:rPr>
          <w:rFonts w:eastAsia="Times New Roman"/>
          <w:szCs w:val="28"/>
        </w:rPr>
        <w:lastRenderedPageBreak/>
        <w:t>Функциональное проектирование</w:t>
      </w:r>
      <w:bookmarkEnd w:id="20"/>
    </w:p>
    <w:p w14:paraId="0A1A5C91" w14:textId="2F7F050E" w:rsidR="00720438" w:rsidRPr="00720438" w:rsidRDefault="00720438" w:rsidP="00720438">
      <w:pPr>
        <w:rPr>
          <w:szCs w:val="28"/>
          <w:lang w:val="ru-BY"/>
        </w:rPr>
      </w:pPr>
      <w:r w:rsidRPr="00720438">
        <w:rPr>
          <w:szCs w:val="28"/>
          <w:lang w:val="ru-BY"/>
        </w:rPr>
        <w:t>Данный раздел описывает принципы функционирования аппаратной и программной частей разрабатываемой локальной компьютерной сети для научно-исследовательской организации в сфере медицины. Объект включает два отдельно стоящих здания, расположенных на расстоянии около 5 км. В первом здании размещены лаборатория, кабинет директора и файловый сервер, во втором — лаборатория и кабинет бухгалтерии. Основной задачей проектируемой сети является объединение двух зданий в единую защищённую корпоративную инфраструктуру с возможностью централизованного доступа к общим ресурсам, в том числе к файловому серверу, расположенному в первом здании.</w:t>
      </w:r>
    </w:p>
    <w:p w14:paraId="305DDEF3" w14:textId="09ECD905" w:rsidR="00720438" w:rsidRPr="00720438" w:rsidRDefault="00720438" w:rsidP="00720438">
      <w:pPr>
        <w:rPr>
          <w:szCs w:val="28"/>
          <w:lang w:val="ru-BY"/>
        </w:rPr>
      </w:pPr>
      <w:r w:rsidRPr="00720438">
        <w:rPr>
          <w:szCs w:val="28"/>
          <w:lang w:val="ru-BY"/>
        </w:rPr>
        <w:t xml:space="preserve">Особенностью проекта является использование IPv6 в качестве единственного протокола внутренней адресации. Все внутренние сегменты сети, включая проводные рабочие станции, беспроводные устройства сотрудников, принтеры и административный сегмент, функционируют на базе IPv6. Использование IPv4 предусматривается только на внешних интерфейсах маршрутизаторов для организации защищённого соединения </w:t>
      </w:r>
      <w:r>
        <w:rPr>
          <w:szCs w:val="28"/>
          <w:lang w:val="ru-BY"/>
        </w:rPr>
        <w:t xml:space="preserve">между зданиями </w:t>
      </w:r>
      <w:r w:rsidRPr="00720438">
        <w:rPr>
          <w:szCs w:val="28"/>
          <w:lang w:val="ru-BY"/>
        </w:rPr>
        <w:t>по технологии IPsec, поскольку провайдер предоставляет статические IPv4-адреса для установления туннеля. Таким образом, передача данных между зданиями осуществляется через зашифрованный канал.</w:t>
      </w:r>
    </w:p>
    <w:p w14:paraId="4A249F9C" w14:textId="727D954D" w:rsidR="0084507E" w:rsidRDefault="00720438" w:rsidP="0084507E">
      <w:pPr>
        <w:rPr>
          <w:szCs w:val="28"/>
        </w:rPr>
      </w:pPr>
      <w:r w:rsidRPr="00720438">
        <w:rPr>
          <w:szCs w:val="28"/>
        </w:rPr>
        <w:t>С целью повышения безопасности, управляемости и удобства администрирования сеть разделяется на пять виртуальных локальных сетей VLAN:</w:t>
      </w:r>
    </w:p>
    <w:p w14:paraId="0195207A" w14:textId="4E6F17CE" w:rsidR="004010F4" w:rsidRDefault="00720438" w:rsidP="004010F4">
      <w:pPr>
        <w:pStyle w:val="af5"/>
        <w:numPr>
          <w:ilvl w:val="6"/>
          <w:numId w:val="10"/>
        </w:numPr>
        <w:ind w:left="0" w:firstLine="709"/>
        <w:rPr>
          <w:lang w:eastAsia="ru-RU"/>
        </w:rPr>
      </w:pPr>
      <w:r w:rsidRPr="00720438">
        <w:rPr>
          <w:lang w:eastAsia="ru-RU"/>
        </w:rPr>
        <w:t>Виртуальная сеть персональных компьютеров</w:t>
      </w:r>
      <w:r>
        <w:rPr>
          <w:lang w:eastAsia="ru-RU"/>
        </w:rPr>
        <w:t xml:space="preserve">. </w:t>
      </w:r>
      <w:r w:rsidRPr="00720438">
        <w:rPr>
          <w:lang w:eastAsia="ru-RU"/>
        </w:rPr>
        <w:t>В данный сегмент включаются стационарные рабочие станции лабораторий, а также персональные компьютеры директора и бухгалтерии. Этот VLAN является основным рабочим сегментом организации и используется для доступа сотрудников к внутренним ресурсам, файловому серверу, сетевым сервисам и внешним информационным ресурсам. Для сегмента выделяется отдельная IPv6-подсеть, а межсетевые правила разрешают только необходимое взаимодействие с серверным и принтерным сегментами.</w:t>
      </w:r>
    </w:p>
    <w:p w14:paraId="510BA696" w14:textId="186212C6" w:rsidR="004010F4" w:rsidRDefault="00720438" w:rsidP="004010F4">
      <w:pPr>
        <w:pStyle w:val="af5"/>
        <w:numPr>
          <w:ilvl w:val="6"/>
          <w:numId w:val="10"/>
        </w:numPr>
        <w:ind w:left="0" w:firstLine="709"/>
        <w:rPr>
          <w:lang w:eastAsia="ru-RU"/>
        </w:rPr>
      </w:pPr>
      <w:r w:rsidRPr="00720438">
        <w:rPr>
          <w:lang w:eastAsia="ru-RU"/>
        </w:rPr>
        <w:t>Виртуальная сеть корпоративного Wi-Fi.</w:t>
      </w:r>
      <w:r>
        <w:rPr>
          <w:lang w:eastAsia="ru-RU"/>
        </w:rPr>
        <w:t xml:space="preserve"> </w:t>
      </w:r>
      <w:r w:rsidRPr="00720438">
        <w:rPr>
          <w:lang w:eastAsia="ru-RU"/>
        </w:rPr>
        <w:t>Данный сегмент предназначен для подключения личных телефонов сотрудников. Сеть функционирует по протоколу IPv6 и отделена от проводной сети рабочих станций. Для беспроводного доступа предусматривается централизованная аутентификация пользователей через сервер RADIUS, размещённый в корпоративной инфраструктуре. Это позволяет отказаться от общих паролей Wi-Fi, обеспечить персонализированный контроль доступа и повысить уровень безопасности беспроводного сегмента.</w:t>
      </w:r>
    </w:p>
    <w:p w14:paraId="7B954858" w14:textId="7DF51220" w:rsidR="005329A5" w:rsidRDefault="004010F4" w:rsidP="004010F4">
      <w:pPr>
        <w:pStyle w:val="af5"/>
        <w:numPr>
          <w:ilvl w:val="6"/>
          <w:numId w:val="10"/>
        </w:numPr>
        <w:ind w:left="0" w:firstLine="709"/>
        <w:rPr>
          <w:lang w:eastAsia="ru-RU"/>
        </w:rPr>
      </w:pPr>
      <w:r w:rsidRPr="00BB4089">
        <w:rPr>
          <w:lang w:eastAsia="ru-RU"/>
        </w:rPr>
        <w:tab/>
      </w:r>
      <w:r w:rsidRPr="00BB4089">
        <w:rPr>
          <w:lang w:eastAsia="ru-RU"/>
        </w:rPr>
        <w:tab/>
      </w:r>
      <w:r w:rsidR="00720438" w:rsidRPr="00720438">
        <w:rPr>
          <w:lang w:eastAsia="ru-RU"/>
        </w:rPr>
        <w:t>Виртуальная сеть гостевого Wi-Fi.</w:t>
      </w:r>
      <w:r w:rsidR="00720438">
        <w:rPr>
          <w:lang w:eastAsia="ru-RU"/>
        </w:rPr>
        <w:t xml:space="preserve"> </w:t>
      </w:r>
      <w:r w:rsidR="00720438" w:rsidRPr="00720438">
        <w:rPr>
          <w:lang w:eastAsia="ru-RU"/>
        </w:rPr>
        <w:t xml:space="preserve">Этот сегмент предназначен для временного подключения устройств посетителей организации. Гостевая сеть полностью изолируется от внутренних ресурсов предприятия, включая файловый сервер, рабочие станции, принтеры и оборудование управления. Для данного VLAN разрешается только выход во внешнюю сеть Internet. Такое </w:t>
      </w:r>
      <w:r w:rsidR="00720438" w:rsidRPr="00720438">
        <w:rPr>
          <w:lang w:eastAsia="ru-RU"/>
        </w:rPr>
        <w:lastRenderedPageBreak/>
        <w:t>разграничение необходимо для предотвращения несанкционированного доступа к исследовательским данным и служебной информации организации</w:t>
      </w:r>
      <w:r w:rsidR="005329A5" w:rsidRPr="005329A5">
        <w:rPr>
          <w:lang w:eastAsia="ru-RU"/>
        </w:rPr>
        <w:t>.</w:t>
      </w:r>
    </w:p>
    <w:p w14:paraId="4702A029" w14:textId="59D75FE5" w:rsidR="004010F4" w:rsidRDefault="00720438" w:rsidP="004010F4">
      <w:pPr>
        <w:pStyle w:val="af5"/>
        <w:numPr>
          <w:ilvl w:val="6"/>
          <w:numId w:val="10"/>
        </w:numPr>
        <w:ind w:left="0" w:firstLine="709"/>
        <w:rPr>
          <w:lang w:eastAsia="ru-RU"/>
        </w:rPr>
      </w:pPr>
      <w:r w:rsidRPr="00720438">
        <w:rPr>
          <w:lang w:eastAsia="ru-RU"/>
        </w:rPr>
        <w:t>Виртуальная сеть принтеров.</w:t>
      </w:r>
      <w:r>
        <w:rPr>
          <w:lang w:eastAsia="ru-RU"/>
        </w:rPr>
        <w:t xml:space="preserve"> </w:t>
      </w:r>
      <w:r w:rsidRPr="00720438">
        <w:rPr>
          <w:lang w:eastAsia="ru-RU"/>
        </w:rPr>
        <w:t>Цветные сетевые принтеры размещаются в отдельном VLAN, что упрощает управление доступом к периферийному оборудованию и снижает риск использования печатных устройств как точки проникновения во внутреннюю сеть. Доступ к принтерам разрешается только из VLAN персональных компьютеров и, при необходимости, из VLAN корпоративного Wi-Fi. Любые инициируемые соединения со стороны самих принтеров в другие сегменты сети и в Internet ограничиваются.</w:t>
      </w:r>
    </w:p>
    <w:p w14:paraId="6878D2F2" w14:textId="5E41974D" w:rsidR="00720438" w:rsidRDefault="00720438" w:rsidP="004010F4">
      <w:pPr>
        <w:pStyle w:val="af5"/>
        <w:numPr>
          <w:ilvl w:val="6"/>
          <w:numId w:val="10"/>
        </w:numPr>
        <w:ind w:left="0" w:firstLine="709"/>
        <w:rPr>
          <w:lang w:eastAsia="ru-RU"/>
        </w:rPr>
      </w:pPr>
      <w:r w:rsidRPr="00720438">
        <w:rPr>
          <w:lang w:eastAsia="ru-RU"/>
        </w:rPr>
        <w:t>Административная виртуальная сеть.</w:t>
      </w:r>
      <w:r>
        <w:rPr>
          <w:lang w:eastAsia="ru-RU"/>
        </w:rPr>
        <w:t xml:space="preserve"> </w:t>
      </w:r>
      <w:r w:rsidRPr="00720438">
        <w:rPr>
          <w:lang w:eastAsia="ru-RU"/>
        </w:rPr>
        <w:t>Административный VLAN предназначен для управления сетевым оборудованием и серверной инфраструктурой. В данный сегмент включаются интерфейсы управления маршрутизаторов, коммутаторов, точек доступа и серверов.</w:t>
      </w:r>
      <w:r>
        <w:rPr>
          <w:lang w:eastAsia="ru-RU"/>
        </w:rPr>
        <w:t xml:space="preserve"> </w:t>
      </w:r>
      <w:r w:rsidRPr="00720438">
        <w:rPr>
          <w:lang w:eastAsia="ru-RU"/>
        </w:rPr>
        <w:t>Из пользовательских сегментов доступ в данный VLAN запрещён, что снижает вероятность компрометации сетевой инфраструктуры.</w:t>
      </w:r>
    </w:p>
    <w:p w14:paraId="5A48588E" w14:textId="77777777" w:rsidR="00720438" w:rsidRDefault="00720438" w:rsidP="007C1C51">
      <w:pPr>
        <w:rPr>
          <w:lang w:eastAsia="ru-RU"/>
        </w:rPr>
      </w:pPr>
      <w:r w:rsidRPr="00720438">
        <w:rPr>
          <w:lang w:eastAsia="ru-RU"/>
        </w:rPr>
        <w:t>Связь между зданиями организуется с помощью двух маршрутизаторов, каждый из которых подключается к провайдеру по выделенному внешнему каналу. На внешних интерфейсах маршрутизаторов используются статические IPv4-адреса, необходимые для установления и поддержки IPsec-туннеля. Через данный туннель маршрутизируются внутренние IPv6-подсети обоих зданий. Такое решение обеспечивает защищённую передачу трафика между площадками и позволяет сотрудникам второго здания получать доступ к файловому серверу, расположенному в первом здании, без необходимости использования отдельных прикладных механизмов синхронизации данных.</w:t>
      </w:r>
    </w:p>
    <w:p w14:paraId="790764EA" w14:textId="77777777" w:rsidR="00720438" w:rsidRPr="00720438" w:rsidRDefault="00720438" w:rsidP="00720438">
      <w:pPr>
        <w:rPr>
          <w:lang w:val="ru-BY" w:eastAsia="ru-RU"/>
        </w:rPr>
      </w:pPr>
      <w:r w:rsidRPr="00720438">
        <w:rPr>
          <w:lang w:val="ru-BY" w:eastAsia="ru-RU"/>
        </w:rPr>
        <w:t>Связь между маршрутизатором и коммутатором в каждом здании реализуется на основе технологии Gigabit Ethernet. Соединение организуется через магистральный канал (Trunk Link) со скоростью 1 Гбит/с. Сегментация трафика выполняется с использованием стандарта IEEE 802.1Q, который добавляет тег VLAN в Ethernet-кадр и обеспечивает логическое разделение трафика различных сегментов при использовании общей физической линии связи. За счёт этого данные гостевой сети, корпоративного Wi-Fi, рабочих станций, принтеров и административного сегмента передаются изолированно друг от друга.</w:t>
      </w:r>
    </w:p>
    <w:p w14:paraId="2BB76AC2" w14:textId="77777777" w:rsidR="00720438" w:rsidRPr="00720438" w:rsidRDefault="00720438" w:rsidP="00720438">
      <w:pPr>
        <w:rPr>
          <w:lang w:val="ru-BY" w:eastAsia="ru-RU"/>
        </w:rPr>
      </w:pPr>
      <w:r w:rsidRPr="00720438">
        <w:rPr>
          <w:lang w:val="ru-BY" w:eastAsia="ru-RU"/>
        </w:rPr>
        <w:t>Все стационарные рабочие станции и сетевые принтеры подключаются к коммутатору через порты Gigabit Ethernet в режиме access, соответствующем назначенному VLAN. Беспроводные точки доступа также подключаются к коммутатору через гигабитные порты. Для упрощения размещения точек доступа и сокращения количества отдельных линий электропитания целесообразно использовать технологию PoE (Power over Ethernet) по стандартам IEEE 802.3af/at. Применение PoE позволяет передавать питание и данные по одному кабелю витой пары, что снижает затраты на монтаж и повышает гибкость при выборе мест установки оборудования.</w:t>
      </w:r>
    </w:p>
    <w:p w14:paraId="368750CB" w14:textId="77777777" w:rsidR="00720438" w:rsidRPr="00720438" w:rsidRDefault="00720438" w:rsidP="00720438">
      <w:pPr>
        <w:rPr>
          <w:lang w:val="ru-BY" w:eastAsia="ru-RU"/>
        </w:rPr>
      </w:pPr>
      <w:r w:rsidRPr="00720438">
        <w:rPr>
          <w:lang w:val="ru-BY" w:eastAsia="ru-RU"/>
        </w:rPr>
        <w:t xml:space="preserve">Файловый сервер размещается в первом здании и является центральным ресурсом для хранения общих документов и персональных файлов </w:t>
      </w:r>
      <w:r w:rsidRPr="00720438">
        <w:rPr>
          <w:lang w:val="ru-BY" w:eastAsia="ru-RU"/>
        </w:rPr>
        <w:lastRenderedPageBreak/>
        <w:t>сотрудников. Доступ к нему осуществляется по внутренней IPv6-сети как из первого, так и из второго здания через IPsec-туннель. Права доступа к каталогам и файлам разграничиваются на уровне серверной операционной системы в зависимости от роли пользователя. Это обеспечивает централизованное хранение данных, упрощает резервное копирование и позволяет контролировать доступ к служебной и исследовательской информации.</w:t>
      </w:r>
    </w:p>
    <w:p w14:paraId="00335E0E" w14:textId="1281B9B6" w:rsidR="00720438" w:rsidRPr="00720438" w:rsidRDefault="00720438" w:rsidP="00720438">
      <w:pPr>
        <w:rPr>
          <w:lang w:val="ru-BY" w:eastAsia="ru-RU"/>
        </w:rPr>
      </w:pPr>
      <w:r w:rsidRPr="00720438">
        <w:rPr>
          <w:lang w:val="ru-BY" w:eastAsia="ru-RU"/>
        </w:rPr>
        <w:t>Функционирование беспроводной корпоративной сети предусматривает использование сервера RADIUS для централизованной аутентификации сотрудников. В качестве RADIUS-сервера</w:t>
      </w:r>
      <w:r w:rsidR="00665898">
        <w:rPr>
          <w:lang w:val="ru-BY" w:eastAsia="ru-RU"/>
        </w:rPr>
        <w:t xml:space="preserve"> будет</w:t>
      </w:r>
      <w:r w:rsidRPr="00720438">
        <w:rPr>
          <w:lang w:val="ru-BY" w:eastAsia="ru-RU"/>
        </w:rPr>
        <w:t xml:space="preserve"> использоваться служба NPS на базе Windows Server, совмещённая с доменной инфраструктурой организации. При такой схеме точки доступа обоих зданий направляют запросы аутентификации на единый сервер, что обеспечивает единый механизм входа пользователей в сеть и упрощает управление учётными записями.</w:t>
      </w:r>
    </w:p>
    <w:p w14:paraId="1B32C267" w14:textId="2AA56F45" w:rsidR="00ED3E4E" w:rsidRPr="00BE5B08" w:rsidRDefault="007C1C51" w:rsidP="00A13C28">
      <w:pPr>
        <w:pStyle w:val="a0"/>
        <w:numPr>
          <w:ilvl w:val="1"/>
          <w:numId w:val="27"/>
        </w:numPr>
        <w:ind w:left="0" w:firstLine="709"/>
        <w:outlineLvl w:val="1"/>
        <w:rPr>
          <w:rFonts w:cs="Times New Roman"/>
        </w:rPr>
      </w:pPr>
      <w:bookmarkStart w:id="21" w:name="_Toc222315333"/>
      <w:r w:rsidRPr="00BE5B08">
        <w:rPr>
          <w:rFonts w:cs="Times New Roman"/>
        </w:rPr>
        <w:t xml:space="preserve">Расчёты </w:t>
      </w:r>
      <w:r w:rsidR="00A64843" w:rsidRPr="00BE5B08">
        <w:rPr>
          <w:rFonts w:cs="Times New Roman"/>
        </w:rPr>
        <w:t>портовой ёмкости сети</w:t>
      </w:r>
      <w:bookmarkEnd w:id="21"/>
    </w:p>
    <w:p w14:paraId="56DFE535" w14:textId="2595420A" w:rsidR="00A64843" w:rsidRDefault="00A64843" w:rsidP="009D3E8E">
      <w:pPr>
        <w:rPr>
          <w:lang w:eastAsia="ru-RU"/>
        </w:rPr>
      </w:pPr>
      <w:r w:rsidRPr="00A64843">
        <w:rPr>
          <w:lang w:eastAsia="ru-RU"/>
        </w:rPr>
        <w:t>Для проектирования масштабируемой и отказоустойчивой Л</w:t>
      </w:r>
      <w:r w:rsidR="004953A0">
        <w:rPr>
          <w:lang w:eastAsia="ru-RU"/>
        </w:rPr>
        <w:t>В</w:t>
      </w:r>
      <w:r w:rsidRPr="00A64843">
        <w:rPr>
          <w:lang w:eastAsia="ru-RU"/>
        </w:rPr>
        <w:t xml:space="preserve">С </w:t>
      </w:r>
      <w:r w:rsidR="00665898" w:rsidRPr="00720438">
        <w:rPr>
          <w:szCs w:val="28"/>
          <w:lang w:val="ru-BY"/>
        </w:rPr>
        <w:t>научно-исследовательской организации в сфере медицины</w:t>
      </w:r>
      <w:r w:rsidRPr="00A64843">
        <w:rPr>
          <w:lang w:eastAsia="ru-RU"/>
        </w:rPr>
        <w:t xml:space="preserve"> необходимо произвести детальный расчет точек подключения, исходя из планировки помещений и количества активных устройств.</w:t>
      </w:r>
      <w:r w:rsidR="009D3E8E">
        <w:rPr>
          <w:lang w:eastAsia="ru-RU"/>
        </w:rPr>
        <w:t xml:space="preserve"> </w:t>
      </w:r>
      <w:r>
        <w:rPr>
          <w:lang w:eastAsia="ru-RU"/>
        </w:rPr>
        <w:t>Опираясь на исходные данные, составим таблицу расчёта портовой ёмкости</w:t>
      </w:r>
      <w:r w:rsidR="004953A0">
        <w:rPr>
          <w:lang w:eastAsia="ru-RU"/>
        </w:rPr>
        <w:t xml:space="preserve"> (таблица 3.1)</w:t>
      </w:r>
      <w:r>
        <w:rPr>
          <w:lang w:eastAsia="ru-RU"/>
        </w:rPr>
        <w:t>.</w:t>
      </w:r>
    </w:p>
    <w:p w14:paraId="5A5A54AD" w14:textId="77777777" w:rsidR="00A64843" w:rsidRDefault="00A64843" w:rsidP="007C1C51">
      <w:pPr>
        <w:rPr>
          <w:lang w:eastAsia="ru-RU"/>
        </w:rPr>
      </w:pPr>
    </w:p>
    <w:p w14:paraId="15E14193" w14:textId="0FBAD4A0" w:rsidR="00A64843" w:rsidRDefault="00A64843" w:rsidP="004953A0">
      <w:pPr>
        <w:ind w:firstLine="0"/>
        <w:rPr>
          <w:lang w:eastAsia="ru-RU"/>
        </w:rPr>
      </w:pPr>
      <w:r>
        <w:rPr>
          <w:lang w:eastAsia="ru-RU"/>
        </w:rPr>
        <w:t xml:space="preserve">Таблица 3.1 </w:t>
      </w:r>
      <w:r>
        <w:rPr>
          <w:szCs w:val="28"/>
        </w:rPr>
        <w:t xml:space="preserve">– </w:t>
      </w:r>
      <w:r w:rsidRPr="00A64843">
        <w:rPr>
          <w:szCs w:val="28"/>
        </w:rPr>
        <w:t>Анализ распределения ресурсов коммутатора</w:t>
      </w:r>
    </w:p>
    <w:tbl>
      <w:tblPr>
        <w:tblStyle w:val="afc"/>
        <w:tblW w:w="0" w:type="auto"/>
        <w:jc w:val="center"/>
        <w:tblLook w:val="04A0" w:firstRow="1" w:lastRow="0" w:firstColumn="1" w:lastColumn="0" w:noHBand="0" w:noVBand="1"/>
      </w:tblPr>
      <w:tblGrid>
        <w:gridCol w:w="2689"/>
        <w:gridCol w:w="4110"/>
        <w:gridCol w:w="2545"/>
      </w:tblGrid>
      <w:tr w:rsidR="00A64843" w:rsidRPr="00187916" w14:paraId="745BF085" w14:textId="77777777" w:rsidTr="009D3E8E">
        <w:trPr>
          <w:jc w:val="center"/>
        </w:trPr>
        <w:tc>
          <w:tcPr>
            <w:tcW w:w="2689" w:type="dxa"/>
            <w:vAlign w:val="center"/>
          </w:tcPr>
          <w:p w14:paraId="3F28445A" w14:textId="3AC5F7A9" w:rsidR="00A64843" w:rsidRPr="00187916" w:rsidRDefault="00A64843" w:rsidP="00A64843">
            <w:pPr>
              <w:ind w:firstLine="22"/>
              <w:jc w:val="center"/>
              <w:rPr>
                <w:szCs w:val="28"/>
              </w:rPr>
            </w:pPr>
            <w:r>
              <w:rPr>
                <w:szCs w:val="28"/>
              </w:rPr>
              <w:t>Категория нагрузки</w:t>
            </w:r>
          </w:p>
        </w:tc>
        <w:tc>
          <w:tcPr>
            <w:tcW w:w="4110" w:type="dxa"/>
            <w:vAlign w:val="center"/>
          </w:tcPr>
          <w:p w14:paraId="06D2F69B" w14:textId="1FFD72B6" w:rsidR="00A64843" w:rsidRPr="00187916" w:rsidRDefault="00A64843" w:rsidP="00A64843">
            <w:pPr>
              <w:ind w:firstLine="0"/>
              <w:jc w:val="center"/>
              <w:rPr>
                <w:szCs w:val="28"/>
              </w:rPr>
            </w:pPr>
            <w:r w:rsidRPr="00187916">
              <w:rPr>
                <w:szCs w:val="28"/>
              </w:rPr>
              <w:t>Устройство/</w:t>
            </w:r>
            <w:r>
              <w:rPr>
                <w:szCs w:val="28"/>
              </w:rPr>
              <w:t>Назначение</w:t>
            </w:r>
          </w:p>
        </w:tc>
        <w:tc>
          <w:tcPr>
            <w:tcW w:w="2545" w:type="dxa"/>
            <w:vAlign w:val="center"/>
          </w:tcPr>
          <w:p w14:paraId="664B5DD7" w14:textId="592680AA" w:rsidR="00A64843" w:rsidRPr="00187916" w:rsidRDefault="00A64843" w:rsidP="00A64843">
            <w:pPr>
              <w:ind w:firstLine="0"/>
              <w:jc w:val="center"/>
              <w:rPr>
                <w:szCs w:val="28"/>
              </w:rPr>
            </w:pPr>
            <w:r w:rsidRPr="00187916">
              <w:rPr>
                <w:szCs w:val="28"/>
              </w:rPr>
              <w:t>Количество портов</w:t>
            </w:r>
          </w:p>
        </w:tc>
      </w:tr>
      <w:tr w:rsidR="00665898" w:rsidRPr="00187916" w14:paraId="702A69C9" w14:textId="77777777" w:rsidTr="000D466F">
        <w:trPr>
          <w:jc w:val="center"/>
        </w:trPr>
        <w:tc>
          <w:tcPr>
            <w:tcW w:w="9344" w:type="dxa"/>
            <w:gridSpan w:val="3"/>
            <w:vAlign w:val="center"/>
          </w:tcPr>
          <w:p w14:paraId="3CD5C66F" w14:textId="205A8E61" w:rsidR="00665898" w:rsidRPr="00187916" w:rsidRDefault="00665898" w:rsidP="00A64843">
            <w:pPr>
              <w:ind w:firstLine="0"/>
              <w:jc w:val="center"/>
              <w:rPr>
                <w:szCs w:val="28"/>
              </w:rPr>
            </w:pPr>
            <w:r>
              <w:rPr>
                <w:szCs w:val="28"/>
              </w:rPr>
              <w:t>Первое здание</w:t>
            </w:r>
          </w:p>
        </w:tc>
      </w:tr>
      <w:tr w:rsidR="00A64843" w:rsidRPr="00187916" w14:paraId="6D288A51" w14:textId="77777777" w:rsidTr="009D3E8E">
        <w:trPr>
          <w:jc w:val="center"/>
        </w:trPr>
        <w:tc>
          <w:tcPr>
            <w:tcW w:w="2689" w:type="dxa"/>
            <w:vAlign w:val="center"/>
          </w:tcPr>
          <w:p w14:paraId="06272258" w14:textId="77777777" w:rsidR="00A64843" w:rsidRPr="00187916" w:rsidRDefault="00A64843" w:rsidP="00A64843">
            <w:pPr>
              <w:ind w:firstLine="22"/>
              <w:jc w:val="center"/>
              <w:rPr>
                <w:szCs w:val="28"/>
              </w:rPr>
            </w:pPr>
            <w:r w:rsidRPr="00187916">
              <w:rPr>
                <w:szCs w:val="28"/>
              </w:rPr>
              <w:t>Рабочие места</w:t>
            </w:r>
          </w:p>
        </w:tc>
        <w:tc>
          <w:tcPr>
            <w:tcW w:w="4110" w:type="dxa"/>
            <w:vAlign w:val="center"/>
          </w:tcPr>
          <w:p w14:paraId="265D3F8B" w14:textId="6B41D951" w:rsidR="00A64843" w:rsidRPr="00187916" w:rsidRDefault="00665898" w:rsidP="00A64843">
            <w:pPr>
              <w:ind w:firstLine="0"/>
              <w:jc w:val="center"/>
              <w:rPr>
                <w:szCs w:val="28"/>
              </w:rPr>
            </w:pPr>
            <w:r>
              <w:rPr>
                <w:szCs w:val="28"/>
              </w:rPr>
              <w:t>Станции лаборатории</w:t>
            </w:r>
            <w:r w:rsidR="004953A0" w:rsidRPr="004953A0">
              <w:rPr>
                <w:szCs w:val="28"/>
              </w:rPr>
              <w:t xml:space="preserve"> </w:t>
            </w:r>
            <w:r w:rsidR="004953A0">
              <w:rPr>
                <w:szCs w:val="28"/>
              </w:rPr>
              <w:t>(</w:t>
            </w:r>
            <w:r>
              <w:rPr>
                <w:szCs w:val="28"/>
              </w:rPr>
              <w:t>4</w:t>
            </w:r>
            <w:r w:rsidR="004953A0" w:rsidRPr="004953A0">
              <w:rPr>
                <w:szCs w:val="28"/>
              </w:rPr>
              <w:t>)</w:t>
            </w:r>
            <w:r>
              <w:rPr>
                <w:szCs w:val="28"/>
              </w:rPr>
              <w:t xml:space="preserve"> и </w:t>
            </w:r>
            <w:r w:rsidR="004953A0" w:rsidRPr="004953A0">
              <w:rPr>
                <w:szCs w:val="28"/>
              </w:rPr>
              <w:t>директора (1)</w:t>
            </w:r>
          </w:p>
        </w:tc>
        <w:tc>
          <w:tcPr>
            <w:tcW w:w="2545" w:type="dxa"/>
            <w:vAlign w:val="center"/>
          </w:tcPr>
          <w:p w14:paraId="625B8C77" w14:textId="56F1BA5D" w:rsidR="00A64843" w:rsidRPr="00187916" w:rsidRDefault="0016341A" w:rsidP="00A64843">
            <w:pPr>
              <w:ind w:firstLine="0"/>
              <w:jc w:val="center"/>
              <w:rPr>
                <w:szCs w:val="28"/>
              </w:rPr>
            </w:pPr>
            <w:r>
              <w:rPr>
                <w:szCs w:val="28"/>
              </w:rPr>
              <w:t>5</w:t>
            </w:r>
          </w:p>
        </w:tc>
      </w:tr>
      <w:tr w:rsidR="00A64843" w:rsidRPr="00187916" w14:paraId="6759ACB3" w14:textId="77777777" w:rsidTr="009D3E8E">
        <w:trPr>
          <w:jc w:val="center"/>
        </w:trPr>
        <w:tc>
          <w:tcPr>
            <w:tcW w:w="2689" w:type="dxa"/>
            <w:vAlign w:val="center"/>
          </w:tcPr>
          <w:p w14:paraId="474F4481" w14:textId="5A13F4FF" w:rsidR="00A64843" w:rsidRPr="00187916" w:rsidRDefault="009D3E8E" w:rsidP="00A64843">
            <w:pPr>
              <w:ind w:firstLine="22"/>
              <w:jc w:val="center"/>
              <w:rPr>
                <w:szCs w:val="28"/>
              </w:rPr>
            </w:pPr>
            <w:r>
              <w:rPr>
                <w:szCs w:val="28"/>
              </w:rPr>
              <w:t>Принтер</w:t>
            </w:r>
          </w:p>
        </w:tc>
        <w:tc>
          <w:tcPr>
            <w:tcW w:w="4110" w:type="dxa"/>
            <w:vAlign w:val="center"/>
          </w:tcPr>
          <w:p w14:paraId="4703E51A" w14:textId="3C9E8B5F" w:rsidR="00A64843" w:rsidRPr="00187916" w:rsidRDefault="004953A0" w:rsidP="00A64843">
            <w:pPr>
              <w:ind w:firstLine="0"/>
              <w:jc w:val="center"/>
              <w:rPr>
                <w:szCs w:val="28"/>
              </w:rPr>
            </w:pPr>
            <w:r>
              <w:rPr>
                <w:szCs w:val="28"/>
              </w:rPr>
              <w:t xml:space="preserve">Сетевой </w:t>
            </w:r>
            <w:r w:rsidR="0016341A">
              <w:rPr>
                <w:szCs w:val="28"/>
              </w:rPr>
              <w:t xml:space="preserve">цветной </w:t>
            </w:r>
            <w:r>
              <w:rPr>
                <w:szCs w:val="28"/>
              </w:rPr>
              <w:t>принтер</w:t>
            </w:r>
          </w:p>
        </w:tc>
        <w:tc>
          <w:tcPr>
            <w:tcW w:w="2545" w:type="dxa"/>
            <w:vAlign w:val="center"/>
          </w:tcPr>
          <w:p w14:paraId="7B78E0EC" w14:textId="58DA0E5F" w:rsidR="00A64843" w:rsidRPr="00187916" w:rsidRDefault="00A64843" w:rsidP="00A64843">
            <w:pPr>
              <w:ind w:firstLine="0"/>
              <w:jc w:val="center"/>
              <w:rPr>
                <w:szCs w:val="28"/>
              </w:rPr>
            </w:pPr>
            <w:r>
              <w:rPr>
                <w:szCs w:val="28"/>
              </w:rPr>
              <w:t>1</w:t>
            </w:r>
          </w:p>
        </w:tc>
      </w:tr>
      <w:tr w:rsidR="0016341A" w:rsidRPr="00187916" w14:paraId="33357A4F" w14:textId="77777777" w:rsidTr="009D3E8E">
        <w:trPr>
          <w:jc w:val="center"/>
        </w:trPr>
        <w:tc>
          <w:tcPr>
            <w:tcW w:w="2689" w:type="dxa"/>
            <w:vAlign w:val="center"/>
          </w:tcPr>
          <w:p w14:paraId="5B2EBE7C" w14:textId="507A2C88" w:rsidR="0016341A" w:rsidRPr="00E27C57" w:rsidRDefault="0016341A" w:rsidP="00A64843">
            <w:pPr>
              <w:ind w:firstLine="22"/>
              <w:jc w:val="center"/>
              <w:rPr>
                <w:szCs w:val="28"/>
              </w:rPr>
            </w:pPr>
            <w:r>
              <w:rPr>
                <w:szCs w:val="28"/>
              </w:rPr>
              <w:t>Сервера</w:t>
            </w:r>
          </w:p>
        </w:tc>
        <w:tc>
          <w:tcPr>
            <w:tcW w:w="4110" w:type="dxa"/>
            <w:vAlign w:val="center"/>
          </w:tcPr>
          <w:p w14:paraId="2B4E9029" w14:textId="296302F7" w:rsidR="0016341A" w:rsidRDefault="0016341A" w:rsidP="00A64843">
            <w:pPr>
              <w:ind w:firstLine="0"/>
              <w:jc w:val="center"/>
              <w:rPr>
                <w:szCs w:val="28"/>
              </w:rPr>
            </w:pPr>
            <w:r>
              <w:rPr>
                <w:szCs w:val="28"/>
              </w:rPr>
              <w:t>Файловый сервер</w:t>
            </w:r>
          </w:p>
        </w:tc>
        <w:tc>
          <w:tcPr>
            <w:tcW w:w="2545" w:type="dxa"/>
            <w:vAlign w:val="center"/>
          </w:tcPr>
          <w:p w14:paraId="7FFD4B0F" w14:textId="1287534F" w:rsidR="0016341A" w:rsidRDefault="0016341A" w:rsidP="00A64843">
            <w:pPr>
              <w:ind w:firstLine="0"/>
              <w:jc w:val="center"/>
              <w:rPr>
                <w:szCs w:val="28"/>
              </w:rPr>
            </w:pPr>
            <w:r>
              <w:rPr>
                <w:szCs w:val="28"/>
              </w:rPr>
              <w:t>1</w:t>
            </w:r>
          </w:p>
        </w:tc>
      </w:tr>
      <w:tr w:rsidR="004953A0" w:rsidRPr="00187916" w14:paraId="0FDC75CC" w14:textId="77777777" w:rsidTr="009D3E8E">
        <w:trPr>
          <w:jc w:val="center"/>
        </w:trPr>
        <w:tc>
          <w:tcPr>
            <w:tcW w:w="2689" w:type="dxa"/>
            <w:vAlign w:val="center"/>
          </w:tcPr>
          <w:p w14:paraId="0F88AB23" w14:textId="20D100C0" w:rsidR="004953A0" w:rsidRPr="004953A0" w:rsidRDefault="004953A0" w:rsidP="00A64843">
            <w:pPr>
              <w:ind w:firstLine="22"/>
              <w:jc w:val="center"/>
              <w:rPr>
                <w:szCs w:val="28"/>
                <w:lang w:val="en-US"/>
              </w:rPr>
            </w:pPr>
            <w:r>
              <w:rPr>
                <w:szCs w:val="28"/>
                <w:lang w:val="en-US"/>
              </w:rPr>
              <w:t>Wi-Fi</w:t>
            </w:r>
          </w:p>
        </w:tc>
        <w:tc>
          <w:tcPr>
            <w:tcW w:w="4110" w:type="dxa"/>
            <w:vAlign w:val="center"/>
          </w:tcPr>
          <w:p w14:paraId="091A2414" w14:textId="67880C67" w:rsidR="004953A0" w:rsidRPr="004953A0" w:rsidRDefault="004953A0" w:rsidP="00A64843">
            <w:pPr>
              <w:ind w:firstLine="0"/>
              <w:jc w:val="center"/>
              <w:rPr>
                <w:szCs w:val="28"/>
              </w:rPr>
            </w:pPr>
            <w:r>
              <w:rPr>
                <w:szCs w:val="28"/>
              </w:rPr>
              <w:t>Точка доступа</w:t>
            </w:r>
          </w:p>
        </w:tc>
        <w:tc>
          <w:tcPr>
            <w:tcW w:w="2545" w:type="dxa"/>
            <w:vAlign w:val="center"/>
          </w:tcPr>
          <w:p w14:paraId="4AE6B5E2" w14:textId="7C98B3A2" w:rsidR="004953A0" w:rsidRDefault="0016341A" w:rsidP="00A64843">
            <w:pPr>
              <w:ind w:firstLine="0"/>
              <w:jc w:val="center"/>
              <w:rPr>
                <w:szCs w:val="28"/>
              </w:rPr>
            </w:pPr>
            <w:r>
              <w:rPr>
                <w:szCs w:val="28"/>
              </w:rPr>
              <w:t>1</w:t>
            </w:r>
          </w:p>
        </w:tc>
      </w:tr>
      <w:tr w:rsidR="00A64843" w:rsidRPr="00187916" w14:paraId="25C6EFC9" w14:textId="77777777" w:rsidTr="009D3E8E">
        <w:trPr>
          <w:trHeight w:val="437"/>
          <w:jc w:val="center"/>
        </w:trPr>
        <w:tc>
          <w:tcPr>
            <w:tcW w:w="2689" w:type="dxa"/>
            <w:vAlign w:val="center"/>
          </w:tcPr>
          <w:p w14:paraId="76CDC714" w14:textId="77777777" w:rsidR="00A64843" w:rsidRPr="00187916" w:rsidRDefault="00A64843" w:rsidP="00A64843">
            <w:pPr>
              <w:ind w:firstLine="22"/>
              <w:jc w:val="center"/>
              <w:rPr>
                <w:szCs w:val="28"/>
              </w:rPr>
            </w:pPr>
            <w:r w:rsidRPr="00187916">
              <w:rPr>
                <w:szCs w:val="28"/>
              </w:rPr>
              <w:t>Магистральное соединение</w:t>
            </w:r>
          </w:p>
        </w:tc>
        <w:tc>
          <w:tcPr>
            <w:tcW w:w="4110" w:type="dxa"/>
            <w:vAlign w:val="center"/>
          </w:tcPr>
          <w:p w14:paraId="4F5B3410" w14:textId="77777777" w:rsidR="00A64843" w:rsidRPr="00187916" w:rsidRDefault="00A64843" w:rsidP="00A64843">
            <w:pPr>
              <w:ind w:firstLine="0"/>
              <w:jc w:val="center"/>
              <w:rPr>
                <w:szCs w:val="28"/>
              </w:rPr>
            </w:pPr>
            <w:r w:rsidRPr="00187916">
              <w:rPr>
                <w:szCs w:val="28"/>
              </w:rPr>
              <w:t xml:space="preserve">Подключение к </w:t>
            </w:r>
            <w:r>
              <w:rPr>
                <w:szCs w:val="28"/>
              </w:rPr>
              <w:t>м</w:t>
            </w:r>
            <w:r w:rsidRPr="00187916">
              <w:rPr>
                <w:szCs w:val="28"/>
              </w:rPr>
              <w:t>аршрутизатору</w:t>
            </w:r>
          </w:p>
        </w:tc>
        <w:tc>
          <w:tcPr>
            <w:tcW w:w="2545" w:type="dxa"/>
            <w:vAlign w:val="center"/>
          </w:tcPr>
          <w:p w14:paraId="78E935EE" w14:textId="77777777" w:rsidR="00A64843" w:rsidRPr="00187916" w:rsidRDefault="00A64843" w:rsidP="00A64843">
            <w:pPr>
              <w:ind w:firstLine="0"/>
              <w:jc w:val="center"/>
              <w:rPr>
                <w:szCs w:val="28"/>
              </w:rPr>
            </w:pPr>
            <w:r w:rsidRPr="00187916">
              <w:rPr>
                <w:szCs w:val="28"/>
              </w:rPr>
              <w:t>1</w:t>
            </w:r>
          </w:p>
        </w:tc>
      </w:tr>
      <w:tr w:rsidR="004953A0" w:rsidRPr="00187916" w14:paraId="150A7C20" w14:textId="77777777" w:rsidTr="009D3E8E">
        <w:trPr>
          <w:trHeight w:val="317"/>
          <w:jc w:val="center"/>
        </w:trPr>
        <w:tc>
          <w:tcPr>
            <w:tcW w:w="6799" w:type="dxa"/>
            <w:gridSpan w:val="2"/>
            <w:vAlign w:val="center"/>
          </w:tcPr>
          <w:p w14:paraId="1337C47B" w14:textId="25A873D1" w:rsidR="004953A0" w:rsidRPr="00187916" w:rsidRDefault="004953A0" w:rsidP="00A64843">
            <w:pPr>
              <w:ind w:firstLine="0"/>
              <w:jc w:val="center"/>
              <w:rPr>
                <w:szCs w:val="28"/>
              </w:rPr>
            </w:pPr>
            <w:r>
              <w:rPr>
                <w:szCs w:val="28"/>
              </w:rPr>
              <w:t>Итого задействовано</w:t>
            </w:r>
            <w:r w:rsidR="0016341A">
              <w:rPr>
                <w:szCs w:val="28"/>
              </w:rPr>
              <w:t xml:space="preserve"> в первом здании</w:t>
            </w:r>
          </w:p>
        </w:tc>
        <w:tc>
          <w:tcPr>
            <w:tcW w:w="2545" w:type="dxa"/>
            <w:vAlign w:val="center"/>
          </w:tcPr>
          <w:p w14:paraId="5D796452" w14:textId="79D65FA8" w:rsidR="004953A0" w:rsidRPr="00187916" w:rsidRDefault="0016341A" w:rsidP="00A64843">
            <w:pPr>
              <w:ind w:firstLine="0"/>
              <w:jc w:val="center"/>
              <w:rPr>
                <w:szCs w:val="28"/>
              </w:rPr>
            </w:pPr>
            <w:r>
              <w:rPr>
                <w:szCs w:val="28"/>
              </w:rPr>
              <w:t>9</w:t>
            </w:r>
          </w:p>
        </w:tc>
      </w:tr>
      <w:tr w:rsidR="0016341A" w:rsidRPr="00187916" w14:paraId="49EDF34D" w14:textId="77777777" w:rsidTr="00995970">
        <w:trPr>
          <w:jc w:val="center"/>
        </w:trPr>
        <w:tc>
          <w:tcPr>
            <w:tcW w:w="9344" w:type="dxa"/>
            <w:gridSpan w:val="3"/>
            <w:vAlign w:val="center"/>
          </w:tcPr>
          <w:p w14:paraId="25EB2B6E" w14:textId="30897991" w:rsidR="0016341A" w:rsidRPr="00187916" w:rsidRDefault="0016341A" w:rsidP="00995970">
            <w:pPr>
              <w:ind w:firstLine="0"/>
              <w:jc w:val="center"/>
              <w:rPr>
                <w:szCs w:val="28"/>
              </w:rPr>
            </w:pPr>
            <w:r>
              <w:rPr>
                <w:szCs w:val="28"/>
              </w:rPr>
              <w:t>Второе здание</w:t>
            </w:r>
          </w:p>
        </w:tc>
      </w:tr>
      <w:tr w:rsidR="0016341A" w:rsidRPr="00187916" w14:paraId="6CA6D1AE" w14:textId="77777777" w:rsidTr="009D3E8E">
        <w:trPr>
          <w:jc w:val="center"/>
        </w:trPr>
        <w:tc>
          <w:tcPr>
            <w:tcW w:w="2689" w:type="dxa"/>
            <w:vAlign w:val="center"/>
          </w:tcPr>
          <w:p w14:paraId="489BB0BB" w14:textId="77777777" w:rsidR="0016341A" w:rsidRPr="00187916" w:rsidRDefault="0016341A" w:rsidP="00995970">
            <w:pPr>
              <w:ind w:firstLine="22"/>
              <w:jc w:val="center"/>
              <w:rPr>
                <w:szCs w:val="28"/>
              </w:rPr>
            </w:pPr>
            <w:r w:rsidRPr="00187916">
              <w:rPr>
                <w:szCs w:val="28"/>
              </w:rPr>
              <w:t>Рабочие места</w:t>
            </w:r>
          </w:p>
        </w:tc>
        <w:tc>
          <w:tcPr>
            <w:tcW w:w="4110" w:type="dxa"/>
            <w:vAlign w:val="center"/>
          </w:tcPr>
          <w:p w14:paraId="17D7D505" w14:textId="7647C699" w:rsidR="0016341A" w:rsidRPr="00187916" w:rsidRDefault="0016341A" w:rsidP="00995970">
            <w:pPr>
              <w:ind w:firstLine="0"/>
              <w:jc w:val="center"/>
              <w:rPr>
                <w:szCs w:val="28"/>
              </w:rPr>
            </w:pPr>
            <w:r>
              <w:rPr>
                <w:szCs w:val="28"/>
              </w:rPr>
              <w:t>Станции лаборатории</w:t>
            </w:r>
            <w:r w:rsidRPr="004953A0">
              <w:rPr>
                <w:szCs w:val="28"/>
              </w:rPr>
              <w:t xml:space="preserve"> </w:t>
            </w:r>
            <w:r>
              <w:rPr>
                <w:szCs w:val="28"/>
              </w:rPr>
              <w:t>(</w:t>
            </w:r>
            <w:r>
              <w:rPr>
                <w:szCs w:val="28"/>
              </w:rPr>
              <w:t>6</w:t>
            </w:r>
            <w:r w:rsidRPr="004953A0">
              <w:rPr>
                <w:szCs w:val="28"/>
              </w:rPr>
              <w:t>)</w:t>
            </w:r>
            <w:r>
              <w:rPr>
                <w:szCs w:val="28"/>
              </w:rPr>
              <w:t xml:space="preserve"> и </w:t>
            </w:r>
            <w:r>
              <w:rPr>
                <w:szCs w:val="28"/>
              </w:rPr>
              <w:t>бухгалтерии</w:t>
            </w:r>
            <w:r w:rsidRPr="004953A0">
              <w:rPr>
                <w:szCs w:val="28"/>
              </w:rPr>
              <w:t xml:space="preserve"> (1)</w:t>
            </w:r>
          </w:p>
        </w:tc>
        <w:tc>
          <w:tcPr>
            <w:tcW w:w="2545" w:type="dxa"/>
            <w:vAlign w:val="center"/>
          </w:tcPr>
          <w:p w14:paraId="4E13E78C" w14:textId="068A6E25" w:rsidR="0016341A" w:rsidRPr="00187916" w:rsidRDefault="0016341A" w:rsidP="00995970">
            <w:pPr>
              <w:ind w:firstLine="0"/>
              <w:jc w:val="center"/>
              <w:rPr>
                <w:szCs w:val="28"/>
              </w:rPr>
            </w:pPr>
            <w:r>
              <w:rPr>
                <w:szCs w:val="28"/>
              </w:rPr>
              <w:t>7</w:t>
            </w:r>
          </w:p>
        </w:tc>
      </w:tr>
      <w:tr w:rsidR="0016341A" w:rsidRPr="00187916" w14:paraId="16CE912D" w14:textId="77777777" w:rsidTr="009D3E8E">
        <w:trPr>
          <w:jc w:val="center"/>
        </w:trPr>
        <w:tc>
          <w:tcPr>
            <w:tcW w:w="2689" w:type="dxa"/>
            <w:vAlign w:val="center"/>
          </w:tcPr>
          <w:p w14:paraId="56C6E8A9" w14:textId="04C1FB44" w:rsidR="0016341A" w:rsidRPr="00187916" w:rsidRDefault="009D3E8E" w:rsidP="00995970">
            <w:pPr>
              <w:ind w:firstLine="22"/>
              <w:jc w:val="center"/>
              <w:rPr>
                <w:szCs w:val="28"/>
              </w:rPr>
            </w:pPr>
            <w:r>
              <w:rPr>
                <w:szCs w:val="28"/>
              </w:rPr>
              <w:t>Принтер</w:t>
            </w:r>
          </w:p>
        </w:tc>
        <w:tc>
          <w:tcPr>
            <w:tcW w:w="4110" w:type="dxa"/>
            <w:vAlign w:val="center"/>
          </w:tcPr>
          <w:p w14:paraId="27D87D54" w14:textId="77777777" w:rsidR="0016341A" w:rsidRPr="00187916" w:rsidRDefault="0016341A" w:rsidP="00995970">
            <w:pPr>
              <w:ind w:firstLine="0"/>
              <w:jc w:val="center"/>
              <w:rPr>
                <w:szCs w:val="28"/>
              </w:rPr>
            </w:pPr>
            <w:r>
              <w:rPr>
                <w:szCs w:val="28"/>
              </w:rPr>
              <w:t>Сетевой цветной принтер</w:t>
            </w:r>
          </w:p>
        </w:tc>
        <w:tc>
          <w:tcPr>
            <w:tcW w:w="2545" w:type="dxa"/>
            <w:vAlign w:val="center"/>
          </w:tcPr>
          <w:p w14:paraId="374CC281" w14:textId="77777777" w:rsidR="0016341A" w:rsidRPr="00187916" w:rsidRDefault="0016341A" w:rsidP="00995970">
            <w:pPr>
              <w:ind w:firstLine="0"/>
              <w:jc w:val="center"/>
              <w:rPr>
                <w:szCs w:val="28"/>
              </w:rPr>
            </w:pPr>
            <w:r>
              <w:rPr>
                <w:szCs w:val="28"/>
              </w:rPr>
              <w:t>1</w:t>
            </w:r>
          </w:p>
        </w:tc>
      </w:tr>
      <w:tr w:rsidR="009D3E8E" w:rsidRPr="00187916" w14:paraId="74D6E45E" w14:textId="77777777" w:rsidTr="009D3E8E">
        <w:trPr>
          <w:jc w:val="center"/>
        </w:trPr>
        <w:tc>
          <w:tcPr>
            <w:tcW w:w="2689" w:type="dxa"/>
            <w:vAlign w:val="center"/>
          </w:tcPr>
          <w:p w14:paraId="154844B2" w14:textId="0CF5AB66" w:rsidR="009D3E8E" w:rsidRDefault="009D3E8E" w:rsidP="009D3E8E">
            <w:pPr>
              <w:ind w:firstLine="22"/>
              <w:jc w:val="center"/>
              <w:rPr>
                <w:szCs w:val="28"/>
              </w:rPr>
            </w:pPr>
            <w:r>
              <w:rPr>
                <w:szCs w:val="28"/>
                <w:lang w:val="en-US"/>
              </w:rPr>
              <w:t>Wi-Fi</w:t>
            </w:r>
          </w:p>
        </w:tc>
        <w:tc>
          <w:tcPr>
            <w:tcW w:w="4110" w:type="dxa"/>
            <w:vAlign w:val="center"/>
          </w:tcPr>
          <w:p w14:paraId="10800B14" w14:textId="47BD0E0B" w:rsidR="009D3E8E" w:rsidRDefault="009D3E8E" w:rsidP="009D3E8E">
            <w:pPr>
              <w:ind w:firstLine="0"/>
              <w:jc w:val="center"/>
              <w:rPr>
                <w:szCs w:val="28"/>
              </w:rPr>
            </w:pPr>
            <w:r>
              <w:rPr>
                <w:szCs w:val="28"/>
              </w:rPr>
              <w:t>Точка доступа</w:t>
            </w:r>
          </w:p>
        </w:tc>
        <w:tc>
          <w:tcPr>
            <w:tcW w:w="2545" w:type="dxa"/>
            <w:vAlign w:val="center"/>
          </w:tcPr>
          <w:p w14:paraId="1B35AA67" w14:textId="3AD0995B" w:rsidR="009D3E8E" w:rsidRDefault="009D3E8E" w:rsidP="009D3E8E">
            <w:pPr>
              <w:ind w:firstLine="0"/>
              <w:jc w:val="center"/>
              <w:rPr>
                <w:szCs w:val="28"/>
              </w:rPr>
            </w:pPr>
            <w:r>
              <w:rPr>
                <w:szCs w:val="28"/>
              </w:rPr>
              <w:t>1</w:t>
            </w:r>
          </w:p>
        </w:tc>
      </w:tr>
      <w:tr w:rsidR="009D3E8E" w:rsidRPr="00187916" w14:paraId="13A1DDC5" w14:textId="77777777" w:rsidTr="009D3E8E">
        <w:trPr>
          <w:jc w:val="center"/>
        </w:trPr>
        <w:tc>
          <w:tcPr>
            <w:tcW w:w="2689" w:type="dxa"/>
            <w:vAlign w:val="center"/>
          </w:tcPr>
          <w:p w14:paraId="1F3C621A" w14:textId="6F981E55" w:rsidR="009D3E8E" w:rsidRDefault="009D3E8E" w:rsidP="009D3E8E">
            <w:pPr>
              <w:ind w:firstLine="22"/>
              <w:jc w:val="center"/>
              <w:rPr>
                <w:szCs w:val="28"/>
              </w:rPr>
            </w:pPr>
            <w:r w:rsidRPr="00187916">
              <w:rPr>
                <w:szCs w:val="28"/>
              </w:rPr>
              <w:t>Магистральное соединение</w:t>
            </w:r>
          </w:p>
        </w:tc>
        <w:tc>
          <w:tcPr>
            <w:tcW w:w="4110" w:type="dxa"/>
            <w:vAlign w:val="center"/>
          </w:tcPr>
          <w:p w14:paraId="6A8C3491" w14:textId="39D0A0C2" w:rsidR="009D3E8E" w:rsidRDefault="009D3E8E" w:rsidP="009D3E8E">
            <w:pPr>
              <w:ind w:firstLine="0"/>
              <w:jc w:val="center"/>
              <w:rPr>
                <w:szCs w:val="28"/>
              </w:rPr>
            </w:pPr>
            <w:r w:rsidRPr="00187916">
              <w:rPr>
                <w:szCs w:val="28"/>
              </w:rPr>
              <w:t xml:space="preserve">Подключение к </w:t>
            </w:r>
            <w:r>
              <w:rPr>
                <w:szCs w:val="28"/>
              </w:rPr>
              <w:t>м</w:t>
            </w:r>
            <w:r w:rsidRPr="00187916">
              <w:rPr>
                <w:szCs w:val="28"/>
              </w:rPr>
              <w:t>аршрутизатору</w:t>
            </w:r>
          </w:p>
        </w:tc>
        <w:tc>
          <w:tcPr>
            <w:tcW w:w="2545" w:type="dxa"/>
            <w:vAlign w:val="center"/>
          </w:tcPr>
          <w:p w14:paraId="1FC99690" w14:textId="13B41250" w:rsidR="009D3E8E" w:rsidRDefault="009D3E8E" w:rsidP="009D3E8E">
            <w:pPr>
              <w:ind w:firstLine="0"/>
              <w:jc w:val="center"/>
              <w:rPr>
                <w:szCs w:val="28"/>
              </w:rPr>
            </w:pPr>
            <w:r w:rsidRPr="00187916">
              <w:rPr>
                <w:szCs w:val="28"/>
              </w:rPr>
              <w:t>1</w:t>
            </w:r>
          </w:p>
        </w:tc>
      </w:tr>
      <w:tr w:rsidR="009D3E8E" w:rsidRPr="00187916" w14:paraId="14A9D3DA" w14:textId="77777777" w:rsidTr="005E6BA7">
        <w:trPr>
          <w:jc w:val="center"/>
        </w:trPr>
        <w:tc>
          <w:tcPr>
            <w:tcW w:w="6799" w:type="dxa"/>
            <w:gridSpan w:val="2"/>
            <w:vAlign w:val="center"/>
          </w:tcPr>
          <w:p w14:paraId="03DAD1EA" w14:textId="46CDC20E" w:rsidR="009D3E8E" w:rsidRDefault="009D3E8E" w:rsidP="009D3E8E">
            <w:pPr>
              <w:ind w:firstLine="0"/>
              <w:jc w:val="center"/>
              <w:rPr>
                <w:szCs w:val="28"/>
              </w:rPr>
            </w:pPr>
            <w:r>
              <w:rPr>
                <w:szCs w:val="28"/>
              </w:rPr>
              <w:t>Итого задействовано во втором здании</w:t>
            </w:r>
          </w:p>
        </w:tc>
        <w:tc>
          <w:tcPr>
            <w:tcW w:w="2545" w:type="dxa"/>
            <w:vAlign w:val="center"/>
          </w:tcPr>
          <w:p w14:paraId="7CB3B168" w14:textId="0F59E2E1" w:rsidR="009D3E8E" w:rsidRDefault="009D3E8E" w:rsidP="009D3E8E">
            <w:pPr>
              <w:ind w:firstLine="0"/>
              <w:jc w:val="center"/>
              <w:rPr>
                <w:szCs w:val="28"/>
              </w:rPr>
            </w:pPr>
            <w:r>
              <w:rPr>
                <w:szCs w:val="28"/>
              </w:rPr>
              <w:t>10</w:t>
            </w:r>
          </w:p>
        </w:tc>
      </w:tr>
      <w:tr w:rsidR="009D3E8E" w:rsidRPr="00187916" w14:paraId="4D3DD5DD" w14:textId="77777777" w:rsidTr="00EB7C21">
        <w:trPr>
          <w:jc w:val="center"/>
        </w:trPr>
        <w:tc>
          <w:tcPr>
            <w:tcW w:w="6799" w:type="dxa"/>
            <w:gridSpan w:val="2"/>
            <w:vAlign w:val="center"/>
          </w:tcPr>
          <w:p w14:paraId="3BBDD2E9" w14:textId="611D2F42" w:rsidR="009D3E8E" w:rsidRDefault="009D3E8E" w:rsidP="009D3E8E">
            <w:pPr>
              <w:ind w:firstLine="0"/>
              <w:jc w:val="center"/>
              <w:rPr>
                <w:szCs w:val="28"/>
              </w:rPr>
            </w:pPr>
            <w:r>
              <w:rPr>
                <w:szCs w:val="28"/>
              </w:rPr>
              <w:t>Итого задействовано</w:t>
            </w:r>
          </w:p>
        </w:tc>
        <w:tc>
          <w:tcPr>
            <w:tcW w:w="2545" w:type="dxa"/>
            <w:vAlign w:val="center"/>
          </w:tcPr>
          <w:p w14:paraId="7C511274" w14:textId="7DC12632" w:rsidR="009D3E8E" w:rsidRDefault="009D3E8E" w:rsidP="009D3E8E">
            <w:pPr>
              <w:ind w:firstLine="0"/>
              <w:jc w:val="center"/>
              <w:rPr>
                <w:szCs w:val="28"/>
              </w:rPr>
            </w:pPr>
            <w:r>
              <w:rPr>
                <w:szCs w:val="28"/>
              </w:rPr>
              <w:t>19</w:t>
            </w:r>
          </w:p>
        </w:tc>
      </w:tr>
    </w:tbl>
    <w:p w14:paraId="3AB65BF1" w14:textId="76FB12B4" w:rsidR="00A64843" w:rsidRDefault="004953A0" w:rsidP="007C1C51">
      <w:pPr>
        <w:rPr>
          <w:lang w:eastAsia="ru-RU"/>
        </w:rPr>
      </w:pPr>
      <w:r>
        <w:rPr>
          <w:lang w:eastAsia="ru-RU"/>
        </w:rPr>
        <w:lastRenderedPageBreak/>
        <w:t>Для обеспечение стабильного подключения всех 1</w:t>
      </w:r>
      <w:r w:rsidR="0016341A">
        <w:rPr>
          <w:lang w:eastAsia="ru-RU"/>
        </w:rPr>
        <w:t>9</w:t>
      </w:r>
      <w:r>
        <w:rPr>
          <w:lang w:eastAsia="ru-RU"/>
        </w:rPr>
        <w:t xml:space="preserve"> устройств</w:t>
      </w:r>
      <w:r w:rsidR="0016341A">
        <w:rPr>
          <w:lang w:eastAsia="ru-RU"/>
        </w:rPr>
        <w:t xml:space="preserve"> в двух зданиях </w:t>
      </w:r>
      <w:r>
        <w:rPr>
          <w:lang w:eastAsia="ru-RU"/>
        </w:rPr>
        <w:t>и возможности расширения будет выбран</w:t>
      </w:r>
      <w:r w:rsidR="0016341A">
        <w:rPr>
          <w:lang w:eastAsia="ru-RU"/>
        </w:rPr>
        <w:t>о два</w:t>
      </w:r>
      <w:r>
        <w:rPr>
          <w:lang w:eastAsia="ru-RU"/>
        </w:rPr>
        <w:t xml:space="preserve"> коммутатор</w:t>
      </w:r>
      <w:r w:rsidR="0016341A">
        <w:rPr>
          <w:lang w:eastAsia="ru-RU"/>
        </w:rPr>
        <w:t>а</w:t>
      </w:r>
      <w:r>
        <w:rPr>
          <w:lang w:eastAsia="ru-RU"/>
        </w:rPr>
        <w:t xml:space="preserve"> с </w:t>
      </w:r>
      <w:r w:rsidR="00FE3476">
        <w:rPr>
          <w:lang w:eastAsia="ru-RU"/>
        </w:rPr>
        <w:t xml:space="preserve">не менее </w:t>
      </w:r>
      <w:r w:rsidR="0016341A">
        <w:rPr>
          <w:lang w:eastAsia="ru-RU"/>
        </w:rPr>
        <w:t>1</w:t>
      </w:r>
      <w:r w:rsidR="009D3E8E">
        <w:rPr>
          <w:lang w:eastAsia="ru-RU"/>
        </w:rPr>
        <w:t>6</w:t>
      </w:r>
      <w:r>
        <w:rPr>
          <w:lang w:eastAsia="ru-RU"/>
        </w:rPr>
        <w:t xml:space="preserve"> портами </w:t>
      </w:r>
      <w:r>
        <w:rPr>
          <w:lang w:val="en-US" w:eastAsia="ru-RU"/>
        </w:rPr>
        <w:t>Gigabit</w:t>
      </w:r>
      <w:r w:rsidRPr="004953A0">
        <w:rPr>
          <w:lang w:eastAsia="ru-RU"/>
        </w:rPr>
        <w:t xml:space="preserve"> </w:t>
      </w:r>
      <w:r>
        <w:rPr>
          <w:lang w:val="en-US" w:eastAsia="ru-RU"/>
        </w:rPr>
        <w:t>Ethernet</w:t>
      </w:r>
      <w:r w:rsidR="00FE3476">
        <w:rPr>
          <w:lang w:eastAsia="ru-RU"/>
        </w:rPr>
        <w:t>, а т</w:t>
      </w:r>
      <w:r>
        <w:rPr>
          <w:lang w:eastAsia="ru-RU"/>
        </w:rPr>
        <w:t xml:space="preserve">акже с поддержкой технологии </w:t>
      </w:r>
      <w:r w:rsidRPr="004953A0">
        <w:rPr>
          <w:lang w:eastAsia="ru-RU"/>
        </w:rPr>
        <w:t>Power over Ethernet</w:t>
      </w:r>
      <w:r>
        <w:rPr>
          <w:lang w:eastAsia="ru-RU"/>
        </w:rPr>
        <w:t xml:space="preserve"> (</w:t>
      </w:r>
      <w:r>
        <w:rPr>
          <w:lang w:val="en-US" w:eastAsia="ru-RU"/>
        </w:rPr>
        <w:t>PoE</w:t>
      </w:r>
      <w:r>
        <w:rPr>
          <w:lang w:eastAsia="ru-RU"/>
        </w:rPr>
        <w:t>)</w:t>
      </w:r>
      <w:r w:rsidRPr="004953A0">
        <w:rPr>
          <w:lang w:eastAsia="ru-RU"/>
        </w:rPr>
        <w:t xml:space="preserve"> </w:t>
      </w:r>
      <w:r>
        <w:rPr>
          <w:lang w:eastAsia="ru-RU"/>
        </w:rPr>
        <w:t>для питания проводных точек доступа</w:t>
      </w:r>
      <w:r w:rsidR="000353E1">
        <w:rPr>
          <w:lang w:eastAsia="ru-RU"/>
        </w:rPr>
        <w:t>.</w:t>
      </w:r>
    </w:p>
    <w:p w14:paraId="4FE76DE4" w14:textId="5B515CFD" w:rsidR="00A64843" w:rsidRDefault="000353E1" w:rsidP="00A13C28">
      <w:pPr>
        <w:pStyle w:val="a0"/>
        <w:numPr>
          <w:ilvl w:val="1"/>
          <w:numId w:val="27"/>
        </w:numPr>
        <w:ind w:left="0" w:firstLine="709"/>
        <w:jc w:val="both"/>
        <w:outlineLvl w:val="1"/>
      </w:pPr>
      <w:bookmarkStart w:id="22" w:name="_Toc222315334"/>
      <w:r w:rsidRPr="000353E1">
        <w:t>Обоснование выбора технологии и оборудования для организации внешнего канала связи</w:t>
      </w:r>
      <w:bookmarkEnd w:id="22"/>
    </w:p>
    <w:p w14:paraId="6430D610" w14:textId="463B8E03" w:rsidR="00A64843" w:rsidRDefault="00FE3476" w:rsidP="007C1C51">
      <w:pPr>
        <w:rPr>
          <w:lang w:eastAsia="ru-RU"/>
        </w:rPr>
      </w:pPr>
      <w:r w:rsidRPr="00FE3476">
        <w:rPr>
          <w:lang w:eastAsia="ru-RU"/>
        </w:rPr>
        <w:t>Подключение каждого здания к сети Internet осуществляется через интерфейс Ethernet провайдера со скоростью до 1 Гбит/с. Внешние интерфейсы маршрутизаторов получают статические IPv4-адреса. Для обмена данными между зданиями и доступа к файловому серверу используется защищенный VPN-туннель IPsec поверх сети Internet</w:t>
      </w:r>
      <w:r w:rsidR="000353E1">
        <w:rPr>
          <w:lang w:eastAsia="ru-RU"/>
        </w:rPr>
        <w:t>.</w:t>
      </w:r>
    </w:p>
    <w:p w14:paraId="66FFFD05" w14:textId="246B7BE2" w:rsidR="00082C80" w:rsidRPr="00082C80" w:rsidRDefault="00082C80" w:rsidP="00082C80">
      <w:pPr>
        <w:pStyle w:val="a1"/>
        <w:rPr>
          <w:b/>
          <w:bCs/>
          <w:lang w:eastAsia="ru-RU"/>
        </w:rPr>
      </w:pPr>
      <w:r w:rsidRPr="00082C80">
        <w:rPr>
          <w:b/>
          <w:bCs/>
          <w:lang w:eastAsia="ru-RU"/>
        </w:rPr>
        <w:t xml:space="preserve">Обоснование использования </w:t>
      </w:r>
      <w:r w:rsidR="00FE3476" w:rsidRPr="00FE3476">
        <w:rPr>
          <w:b/>
          <w:bCs/>
          <w:lang w:eastAsia="ru-RU"/>
        </w:rPr>
        <w:t>IPsec соединения</w:t>
      </w:r>
      <w:r w:rsidR="00FE3476">
        <w:rPr>
          <w:b/>
          <w:bCs/>
          <w:lang w:eastAsia="ru-RU"/>
        </w:rPr>
        <w:t xml:space="preserve"> между зданиями</w:t>
      </w:r>
    </w:p>
    <w:p w14:paraId="53E35930" w14:textId="77F0F4C6" w:rsidR="00FE3476" w:rsidRDefault="00FE3476" w:rsidP="00FE3476">
      <w:pPr>
        <w:rPr>
          <w:lang w:eastAsia="ru-RU"/>
        </w:rPr>
      </w:pPr>
      <w:r w:rsidRPr="00FE3476">
        <w:rPr>
          <w:lang w:eastAsia="ru-RU"/>
        </w:rPr>
        <w:t>При расстоянии между объектами порядка 5 км организаци</w:t>
      </w:r>
      <w:r>
        <w:rPr>
          <w:lang w:eastAsia="ru-RU"/>
        </w:rPr>
        <w:t>я</w:t>
      </w:r>
      <w:r w:rsidRPr="00FE3476">
        <w:rPr>
          <w:lang w:eastAsia="ru-RU"/>
        </w:rPr>
        <w:t xml:space="preserve"> физической линии связи (оптика или радиомост) усложняет проект и увеличивает капитальные затраты. Использование IPsec позволяет построить защищенный канал на базе существующей инфраструктуры провайдера при наличии статических IPv4-адресов на обоих объектах. IPsec обеспечивает конфиденциальность и целостность данных за счет криптографических алгоритмов (например, AES) и механизмов аутентификации (IKE).</w:t>
      </w:r>
      <w:r w:rsidR="00081001">
        <w:rPr>
          <w:lang w:eastAsia="ru-RU"/>
        </w:rPr>
        <w:t xml:space="preserve"> Сравнение по основным пунктам приведено в таблице 3.2.</w:t>
      </w:r>
    </w:p>
    <w:p w14:paraId="0E438964" w14:textId="77777777" w:rsidR="00FE3476" w:rsidRDefault="00FE3476" w:rsidP="00FE3476">
      <w:pPr>
        <w:rPr>
          <w:lang w:eastAsia="ru-RU"/>
        </w:rPr>
      </w:pPr>
    </w:p>
    <w:p w14:paraId="7352A4F3" w14:textId="7A7BE483" w:rsidR="00FE3476" w:rsidRPr="00FE3476" w:rsidRDefault="00FE3476" w:rsidP="00FE3476">
      <w:pPr>
        <w:ind w:firstLine="0"/>
        <w:rPr>
          <w:lang w:eastAsia="ru-RU"/>
        </w:rPr>
      </w:pPr>
      <w:r w:rsidRPr="00FE3476">
        <w:rPr>
          <w:lang w:eastAsia="ru-RU"/>
        </w:rPr>
        <w:t>Таблица 3.2 – Сравнение вариантов организации канала</w:t>
      </w:r>
      <w:r>
        <w:rPr>
          <w:lang w:eastAsia="ru-RU"/>
        </w:rPr>
        <w:t xml:space="preserve"> между зданиями</w:t>
      </w:r>
    </w:p>
    <w:tbl>
      <w:tblPr>
        <w:tblStyle w:val="afc"/>
        <w:tblW w:w="0" w:type="auto"/>
        <w:tblLook w:val="04A0" w:firstRow="1" w:lastRow="0" w:firstColumn="1" w:lastColumn="0" w:noHBand="0" w:noVBand="1"/>
      </w:tblPr>
      <w:tblGrid>
        <w:gridCol w:w="2830"/>
        <w:gridCol w:w="3400"/>
        <w:gridCol w:w="3115"/>
      </w:tblGrid>
      <w:tr w:rsidR="00FE3476" w:rsidRPr="00FE3476" w14:paraId="137971D7" w14:textId="77777777" w:rsidTr="00FE3476">
        <w:tc>
          <w:tcPr>
            <w:tcW w:w="2830" w:type="dxa"/>
            <w:tcBorders>
              <w:top w:val="single" w:sz="4" w:space="0" w:color="auto"/>
              <w:left w:val="single" w:sz="4" w:space="0" w:color="auto"/>
              <w:bottom w:val="single" w:sz="4" w:space="0" w:color="auto"/>
              <w:right w:val="single" w:sz="4" w:space="0" w:color="auto"/>
            </w:tcBorders>
            <w:hideMark/>
          </w:tcPr>
          <w:p w14:paraId="448EFCFB" w14:textId="77777777" w:rsidR="00FE3476" w:rsidRPr="00FE3476" w:rsidRDefault="00FE3476" w:rsidP="00FE3476">
            <w:pPr>
              <w:ind w:firstLine="0"/>
              <w:jc w:val="center"/>
              <w:rPr>
                <w:lang w:eastAsia="ru-RU"/>
              </w:rPr>
            </w:pPr>
            <w:r w:rsidRPr="00FE3476">
              <w:rPr>
                <w:lang w:eastAsia="ru-RU"/>
              </w:rPr>
              <w:t>Параметр</w:t>
            </w:r>
          </w:p>
        </w:tc>
        <w:tc>
          <w:tcPr>
            <w:tcW w:w="3400" w:type="dxa"/>
            <w:tcBorders>
              <w:top w:val="single" w:sz="4" w:space="0" w:color="auto"/>
              <w:left w:val="single" w:sz="4" w:space="0" w:color="auto"/>
              <w:bottom w:val="single" w:sz="4" w:space="0" w:color="auto"/>
              <w:right w:val="single" w:sz="4" w:space="0" w:color="auto"/>
            </w:tcBorders>
            <w:hideMark/>
          </w:tcPr>
          <w:p w14:paraId="3C8C0904" w14:textId="16F0FD16" w:rsidR="00FE3476" w:rsidRPr="00FE3476" w:rsidRDefault="00081001" w:rsidP="00FE3476">
            <w:pPr>
              <w:ind w:firstLine="0"/>
              <w:jc w:val="center"/>
              <w:rPr>
                <w:lang w:eastAsia="ru-RU"/>
              </w:rPr>
            </w:pPr>
            <w:r>
              <w:rPr>
                <w:lang w:eastAsia="ru-RU"/>
              </w:rPr>
              <w:t>Оптика или радиомост</w:t>
            </w:r>
          </w:p>
        </w:tc>
        <w:tc>
          <w:tcPr>
            <w:tcW w:w="3115" w:type="dxa"/>
            <w:tcBorders>
              <w:top w:val="single" w:sz="4" w:space="0" w:color="auto"/>
              <w:left w:val="single" w:sz="4" w:space="0" w:color="auto"/>
              <w:bottom w:val="single" w:sz="4" w:space="0" w:color="auto"/>
              <w:right w:val="single" w:sz="4" w:space="0" w:color="auto"/>
            </w:tcBorders>
            <w:hideMark/>
          </w:tcPr>
          <w:p w14:paraId="6342C481" w14:textId="77777777" w:rsidR="00FE3476" w:rsidRPr="00FE3476" w:rsidRDefault="00FE3476" w:rsidP="00FE3476">
            <w:pPr>
              <w:ind w:firstLine="0"/>
              <w:jc w:val="center"/>
              <w:rPr>
                <w:lang w:eastAsia="ru-RU"/>
              </w:rPr>
            </w:pPr>
            <w:r w:rsidRPr="00FE3476">
              <w:rPr>
                <w:lang w:eastAsia="ru-RU"/>
              </w:rPr>
              <w:t>IPsec VPN поверх Internet</w:t>
            </w:r>
          </w:p>
        </w:tc>
      </w:tr>
      <w:tr w:rsidR="00FE3476" w:rsidRPr="00FE3476" w14:paraId="288E4031" w14:textId="77777777" w:rsidTr="00FE3476">
        <w:tc>
          <w:tcPr>
            <w:tcW w:w="2830" w:type="dxa"/>
            <w:tcBorders>
              <w:top w:val="single" w:sz="4" w:space="0" w:color="auto"/>
              <w:left w:val="single" w:sz="4" w:space="0" w:color="auto"/>
              <w:bottom w:val="single" w:sz="4" w:space="0" w:color="auto"/>
              <w:right w:val="single" w:sz="4" w:space="0" w:color="auto"/>
            </w:tcBorders>
            <w:hideMark/>
          </w:tcPr>
          <w:p w14:paraId="35110AF1" w14:textId="77777777" w:rsidR="00FE3476" w:rsidRPr="00FE3476" w:rsidRDefault="00FE3476" w:rsidP="00FE3476">
            <w:pPr>
              <w:ind w:firstLine="0"/>
              <w:jc w:val="left"/>
              <w:rPr>
                <w:lang w:eastAsia="ru-RU"/>
              </w:rPr>
            </w:pPr>
            <w:r w:rsidRPr="00FE3476">
              <w:rPr>
                <w:lang w:eastAsia="ru-RU"/>
              </w:rPr>
              <w:t>Капитальные затраты</w:t>
            </w:r>
          </w:p>
        </w:tc>
        <w:tc>
          <w:tcPr>
            <w:tcW w:w="3400" w:type="dxa"/>
            <w:tcBorders>
              <w:top w:val="single" w:sz="4" w:space="0" w:color="auto"/>
              <w:left w:val="single" w:sz="4" w:space="0" w:color="auto"/>
              <w:bottom w:val="single" w:sz="4" w:space="0" w:color="auto"/>
              <w:right w:val="single" w:sz="4" w:space="0" w:color="auto"/>
            </w:tcBorders>
            <w:hideMark/>
          </w:tcPr>
          <w:p w14:paraId="69DD7E1D" w14:textId="2DD96570" w:rsidR="00FE3476" w:rsidRPr="00FE3476" w:rsidRDefault="00FE3476" w:rsidP="00FE3476">
            <w:pPr>
              <w:ind w:firstLine="0"/>
              <w:jc w:val="left"/>
              <w:rPr>
                <w:lang w:eastAsia="ru-RU"/>
              </w:rPr>
            </w:pPr>
            <w:r w:rsidRPr="00FE3476">
              <w:rPr>
                <w:lang w:eastAsia="ru-RU"/>
              </w:rPr>
              <w:t>Высокие (</w:t>
            </w:r>
            <w:r>
              <w:rPr>
                <w:lang w:eastAsia="ru-RU"/>
              </w:rPr>
              <w:t>оборудование</w:t>
            </w:r>
            <w:r w:rsidRPr="00FE3476">
              <w:rPr>
                <w:lang w:eastAsia="ru-RU"/>
              </w:rPr>
              <w:t>, монтаж)</w:t>
            </w:r>
          </w:p>
        </w:tc>
        <w:tc>
          <w:tcPr>
            <w:tcW w:w="3115" w:type="dxa"/>
            <w:tcBorders>
              <w:top w:val="single" w:sz="4" w:space="0" w:color="auto"/>
              <w:left w:val="single" w:sz="4" w:space="0" w:color="auto"/>
              <w:bottom w:val="single" w:sz="4" w:space="0" w:color="auto"/>
              <w:right w:val="single" w:sz="4" w:space="0" w:color="auto"/>
            </w:tcBorders>
            <w:hideMark/>
          </w:tcPr>
          <w:p w14:paraId="713C1212" w14:textId="77777777" w:rsidR="00FE3476" w:rsidRPr="00FE3476" w:rsidRDefault="00FE3476" w:rsidP="00FE3476">
            <w:pPr>
              <w:ind w:firstLine="0"/>
              <w:jc w:val="left"/>
              <w:rPr>
                <w:lang w:eastAsia="ru-RU"/>
              </w:rPr>
            </w:pPr>
            <w:r w:rsidRPr="00FE3476">
              <w:rPr>
                <w:lang w:eastAsia="ru-RU"/>
              </w:rPr>
              <w:t>Низкие (используется существующий канал)</w:t>
            </w:r>
          </w:p>
        </w:tc>
      </w:tr>
      <w:tr w:rsidR="00FE3476" w:rsidRPr="00FE3476" w14:paraId="71D75AFD" w14:textId="77777777" w:rsidTr="00FE3476">
        <w:tc>
          <w:tcPr>
            <w:tcW w:w="2830" w:type="dxa"/>
            <w:tcBorders>
              <w:top w:val="single" w:sz="4" w:space="0" w:color="auto"/>
              <w:left w:val="single" w:sz="4" w:space="0" w:color="auto"/>
              <w:bottom w:val="single" w:sz="4" w:space="0" w:color="auto"/>
              <w:right w:val="single" w:sz="4" w:space="0" w:color="auto"/>
            </w:tcBorders>
            <w:hideMark/>
          </w:tcPr>
          <w:p w14:paraId="744150D1" w14:textId="77777777" w:rsidR="00FE3476" w:rsidRPr="00FE3476" w:rsidRDefault="00FE3476" w:rsidP="00FE3476">
            <w:pPr>
              <w:ind w:firstLine="0"/>
              <w:jc w:val="left"/>
              <w:rPr>
                <w:lang w:eastAsia="ru-RU"/>
              </w:rPr>
            </w:pPr>
            <w:r w:rsidRPr="00FE3476">
              <w:rPr>
                <w:lang w:eastAsia="ru-RU"/>
              </w:rPr>
              <w:t>Требования к трассе</w:t>
            </w:r>
          </w:p>
        </w:tc>
        <w:tc>
          <w:tcPr>
            <w:tcW w:w="3400" w:type="dxa"/>
            <w:tcBorders>
              <w:top w:val="single" w:sz="4" w:space="0" w:color="auto"/>
              <w:left w:val="single" w:sz="4" w:space="0" w:color="auto"/>
              <w:bottom w:val="single" w:sz="4" w:space="0" w:color="auto"/>
              <w:right w:val="single" w:sz="4" w:space="0" w:color="auto"/>
            </w:tcBorders>
            <w:hideMark/>
          </w:tcPr>
          <w:p w14:paraId="08C66AE6" w14:textId="182F8D3F" w:rsidR="00FE3476" w:rsidRPr="00FE3476" w:rsidRDefault="00FE3476" w:rsidP="00FE3476">
            <w:pPr>
              <w:ind w:firstLine="0"/>
              <w:jc w:val="left"/>
              <w:rPr>
                <w:lang w:eastAsia="ru-RU"/>
              </w:rPr>
            </w:pPr>
            <w:r w:rsidRPr="00FE3476">
              <w:rPr>
                <w:lang w:eastAsia="ru-RU"/>
              </w:rPr>
              <w:t>Нужна прямая видимость и</w:t>
            </w:r>
            <w:r w:rsidR="00081001">
              <w:rPr>
                <w:lang w:eastAsia="ru-RU"/>
              </w:rPr>
              <w:t>ли</w:t>
            </w:r>
            <w:r w:rsidRPr="00FE3476">
              <w:rPr>
                <w:lang w:eastAsia="ru-RU"/>
              </w:rPr>
              <w:t xml:space="preserve"> расчет трассы</w:t>
            </w:r>
          </w:p>
        </w:tc>
        <w:tc>
          <w:tcPr>
            <w:tcW w:w="3115" w:type="dxa"/>
            <w:tcBorders>
              <w:top w:val="single" w:sz="4" w:space="0" w:color="auto"/>
              <w:left w:val="single" w:sz="4" w:space="0" w:color="auto"/>
              <w:bottom w:val="single" w:sz="4" w:space="0" w:color="auto"/>
              <w:right w:val="single" w:sz="4" w:space="0" w:color="auto"/>
            </w:tcBorders>
            <w:hideMark/>
          </w:tcPr>
          <w:p w14:paraId="3EFFAE88" w14:textId="77777777" w:rsidR="00FE3476" w:rsidRPr="00FE3476" w:rsidRDefault="00FE3476" w:rsidP="00FE3476">
            <w:pPr>
              <w:ind w:firstLine="0"/>
              <w:jc w:val="left"/>
              <w:rPr>
                <w:lang w:eastAsia="ru-RU"/>
              </w:rPr>
            </w:pPr>
            <w:r w:rsidRPr="00FE3476">
              <w:rPr>
                <w:lang w:eastAsia="ru-RU"/>
              </w:rPr>
              <w:t>Не требуется, достаточно подключения к провайдеру</w:t>
            </w:r>
          </w:p>
        </w:tc>
      </w:tr>
      <w:tr w:rsidR="00FE3476" w:rsidRPr="00FE3476" w14:paraId="63D85401" w14:textId="77777777" w:rsidTr="00FE3476">
        <w:tc>
          <w:tcPr>
            <w:tcW w:w="2830" w:type="dxa"/>
            <w:tcBorders>
              <w:top w:val="single" w:sz="4" w:space="0" w:color="auto"/>
              <w:left w:val="single" w:sz="4" w:space="0" w:color="auto"/>
              <w:bottom w:val="single" w:sz="4" w:space="0" w:color="auto"/>
              <w:right w:val="single" w:sz="4" w:space="0" w:color="auto"/>
            </w:tcBorders>
            <w:hideMark/>
          </w:tcPr>
          <w:p w14:paraId="2FA73C52" w14:textId="77777777" w:rsidR="00FE3476" w:rsidRPr="00FE3476" w:rsidRDefault="00FE3476" w:rsidP="00FE3476">
            <w:pPr>
              <w:ind w:firstLine="0"/>
              <w:jc w:val="left"/>
              <w:rPr>
                <w:lang w:eastAsia="ru-RU"/>
              </w:rPr>
            </w:pPr>
            <w:r w:rsidRPr="00FE3476">
              <w:rPr>
                <w:lang w:eastAsia="ru-RU"/>
              </w:rPr>
              <w:t>Масштабирование</w:t>
            </w:r>
          </w:p>
        </w:tc>
        <w:tc>
          <w:tcPr>
            <w:tcW w:w="3400" w:type="dxa"/>
            <w:tcBorders>
              <w:top w:val="single" w:sz="4" w:space="0" w:color="auto"/>
              <w:left w:val="single" w:sz="4" w:space="0" w:color="auto"/>
              <w:bottom w:val="single" w:sz="4" w:space="0" w:color="auto"/>
              <w:right w:val="single" w:sz="4" w:space="0" w:color="auto"/>
            </w:tcBorders>
            <w:hideMark/>
          </w:tcPr>
          <w:p w14:paraId="3DC1DA93" w14:textId="77777777" w:rsidR="00FE3476" w:rsidRPr="00FE3476" w:rsidRDefault="00FE3476" w:rsidP="00FE3476">
            <w:pPr>
              <w:ind w:firstLine="0"/>
              <w:jc w:val="left"/>
              <w:rPr>
                <w:lang w:eastAsia="ru-RU"/>
              </w:rPr>
            </w:pPr>
            <w:r w:rsidRPr="00FE3476">
              <w:rPr>
                <w:lang w:eastAsia="ru-RU"/>
              </w:rPr>
              <w:t>Ограничено зоной покрытия</w:t>
            </w:r>
          </w:p>
        </w:tc>
        <w:tc>
          <w:tcPr>
            <w:tcW w:w="3115" w:type="dxa"/>
            <w:tcBorders>
              <w:top w:val="single" w:sz="4" w:space="0" w:color="auto"/>
              <w:left w:val="single" w:sz="4" w:space="0" w:color="auto"/>
              <w:bottom w:val="single" w:sz="4" w:space="0" w:color="auto"/>
              <w:right w:val="single" w:sz="4" w:space="0" w:color="auto"/>
            </w:tcBorders>
            <w:hideMark/>
          </w:tcPr>
          <w:p w14:paraId="50EB0980" w14:textId="77777777" w:rsidR="00FE3476" w:rsidRPr="00FE3476" w:rsidRDefault="00FE3476" w:rsidP="00FE3476">
            <w:pPr>
              <w:ind w:firstLine="0"/>
              <w:jc w:val="left"/>
              <w:rPr>
                <w:lang w:eastAsia="ru-RU"/>
              </w:rPr>
            </w:pPr>
            <w:r w:rsidRPr="00FE3476">
              <w:rPr>
                <w:lang w:eastAsia="ru-RU"/>
              </w:rPr>
              <w:t>Простое (добавление новых подсетей/объектов)</w:t>
            </w:r>
          </w:p>
        </w:tc>
      </w:tr>
    </w:tbl>
    <w:p w14:paraId="53A0AC3B" w14:textId="7359E8E6" w:rsidR="00243806" w:rsidRPr="00FE4920" w:rsidRDefault="00FE4920" w:rsidP="00FE4920">
      <w:pPr>
        <w:pStyle w:val="a1"/>
        <w:rPr>
          <w:b/>
          <w:bCs/>
        </w:rPr>
      </w:pPr>
      <w:r w:rsidRPr="00FE4920">
        <w:rPr>
          <w:b/>
          <w:bCs/>
        </w:rPr>
        <w:t>Выбор маршрутизатора</w:t>
      </w:r>
    </w:p>
    <w:p w14:paraId="04D7571E" w14:textId="386B3F85" w:rsidR="00081001" w:rsidRPr="00081001" w:rsidRDefault="00081001" w:rsidP="00081001">
      <w:r w:rsidRPr="00081001">
        <w:t>Маршрутизаторы выполняют функции подключения к провайдеру, маршрутизации трафика между VLAN, межсетевого экрана, а также терминируют IPsec-туннель между зданиями. Требования к устройствам приведены в таблице 3.3.</w:t>
      </w:r>
    </w:p>
    <w:p w14:paraId="0D7623E8" w14:textId="77777777" w:rsidR="00243806" w:rsidRDefault="00243806" w:rsidP="007C1C51"/>
    <w:p w14:paraId="68B93957" w14:textId="77777777" w:rsidR="00081001" w:rsidRDefault="00081001" w:rsidP="007C1C51"/>
    <w:p w14:paraId="211D4215" w14:textId="2EF47FCC" w:rsidR="00FE4920" w:rsidRPr="00EB6333" w:rsidRDefault="00FE4920" w:rsidP="00FE4920">
      <w:pPr>
        <w:ind w:firstLine="0"/>
        <w:rPr>
          <w:szCs w:val="28"/>
        </w:rPr>
      </w:pPr>
      <w:r w:rsidRPr="00EB6333">
        <w:rPr>
          <w:szCs w:val="28"/>
        </w:rPr>
        <w:lastRenderedPageBreak/>
        <w:t>Таблица 3.</w:t>
      </w:r>
      <w:r>
        <w:rPr>
          <w:szCs w:val="28"/>
        </w:rPr>
        <w:t>3</w:t>
      </w:r>
      <w:r w:rsidRPr="00EB6333">
        <w:rPr>
          <w:szCs w:val="28"/>
        </w:rPr>
        <w:t xml:space="preserve"> – Требования к выбору маршрутизатора</w:t>
      </w:r>
    </w:p>
    <w:tbl>
      <w:tblPr>
        <w:tblStyle w:val="afc"/>
        <w:tblW w:w="0" w:type="auto"/>
        <w:jc w:val="center"/>
        <w:tblLook w:val="04A0" w:firstRow="1" w:lastRow="0" w:firstColumn="1" w:lastColumn="0" w:noHBand="0" w:noVBand="1"/>
      </w:tblPr>
      <w:tblGrid>
        <w:gridCol w:w="4531"/>
        <w:gridCol w:w="4813"/>
      </w:tblGrid>
      <w:tr w:rsidR="00FE4920" w:rsidRPr="002B5C34" w14:paraId="54EC110C" w14:textId="77777777" w:rsidTr="00A13C28">
        <w:trPr>
          <w:jc w:val="center"/>
        </w:trPr>
        <w:tc>
          <w:tcPr>
            <w:tcW w:w="4531" w:type="dxa"/>
            <w:vAlign w:val="center"/>
          </w:tcPr>
          <w:p w14:paraId="7A7CE190" w14:textId="77777777" w:rsidR="00FE4920" w:rsidRPr="002B5C34" w:rsidRDefault="00FE4920" w:rsidP="00D454B4">
            <w:pPr>
              <w:ind w:firstLine="0"/>
              <w:jc w:val="center"/>
              <w:rPr>
                <w:szCs w:val="28"/>
              </w:rPr>
            </w:pPr>
            <w:r w:rsidRPr="002B5C34">
              <w:rPr>
                <w:szCs w:val="28"/>
              </w:rPr>
              <w:t>Параметр</w:t>
            </w:r>
          </w:p>
        </w:tc>
        <w:tc>
          <w:tcPr>
            <w:tcW w:w="4813" w:type="dxa"/>
            <w:vAlign w:val="center"/>
          </w:tcPr>
          <w:p w14:paraId="23E64B86" w14:textId="77777777" w:rsidR="00FE4920" w:rsidRPr="002B5C34" w:rsidRDefault="00FE4920" w:rsidP="00D454B4">
            <w:pPr>
              <w:ind w:firstLine="0"/>
              <w:jc w:val="center"/>
              <w:rPr>
                <w:szCs w:val="28"/>
              </w:rPr>
            </w:pPr>
            <w:r w:rsidRPr="002B5C34">
              <w:rPr>
                <w:szCs w:val="28"/>
              </w:rPr>
              <w:t>Допустимые значения</w:t>
            </w:r>
          </w:p>
        </w:tc>
      </w:tr>
      <w:tr w:rsidR="00C53A36" w:rsidRPr="00C53A36" w14:paraId="5DB1FA38" w14:textId="77777777" w:rsidTr="00B86393">
        <w:trPr>
          <w:jc w:val="center"/>
        </w:trPr>
        <w:tc>
          <w:tcPr>
            <w:tcW w:w="4531" w:type="dxa"/>
          </w:tcPr>
          <w:p w14:paraId="7F56CA21" w14:textId="3B5807CF" w:rsidR="00C53A36" w:rsidRPr="002B5C34" w:rsidRDefault="00C53A36" w:rsidP="00C53A36">
            <w:pPr>
              <w:ind w:firstLine="0"/>
              <w:jc w:val="center"/>
              <w:rPr>
                <w:szCs w:val="28"/>
              </w:rPr>
            </w:pPr>
            <w:r>
              <w:t>Интерфейс WAN</w:t>
            </w:r>
          </w:p>
        </w:tc>
        <w:tc>
          <w:tcPr>
            <w:tcW w:w="4813" w:type="dxa"/>
          </w:tcPr>
          <w:p w14:paraId="3F954CD9" w14:textId="49CE6569" w:rsidR="00C53A36" w:rsidRPr="00C53A36" w:rsidRDefault="00C53A36" w:rsidP="00C53A36">
            <w:pPr>
              <w:ind w:firstLine="0"/>
              <w:jc w:val="center"/>
              <w:rPr>
                <w:szCs w:val="28"/>
                <w:lang w:val="en-US"/>
              </w:rPr>
            </w:pPr>
            <w:r w:rsidRPr="00C53A36">
              <w:rPr>
                <w:lang w:val="en-US"/>
              </w:rPr>
              <w:t xml:space="preserve">1x Gigabit Ethernet, </w:t>
            </w:r>
            <w:r>
              <w:t>статический</w:t>
            </w:r>
            <w:r w:rsidRPr="00C53A36">
              <w:rPr>
                <w:lang w:val="en-US"/>
              </w:rPr>
              <w:t xml:space="preserve"> IPv4</w:t>
            </w:r>
          </w:p>
        </w:tc>
      </w:tr>
      <w:tr w:rsidR="00C53A36" w:rsidRPr="002B5C34" w14:paraId="06DDAA58" w14:textId="77777777" w:rsidTr="00B86393">
        <w:trPr>
          <w:jc w:val="center"/>
        </w:trPr>
        <w:tc>
          <w:tcPr>
            <w:tcW w:w="4531" w:type="dxa"/>
          </w:tcPr>
          <w:p w14:paraId="3DF24A15" w14:textId="61794168" w:rsidR="00C53A36" w:rsidRPr="00D454B4" w:rsidRDefault="00C53A36" w:rsidP="00C53A36">
            <w:pPr>
              <w:ind w:firstLine="0"/>
              <w:jc w:val="center"/>
              <w:rPr>
                <w:szCs w:val="28"/>
              </w:rPr>
            </w:pPr>
            <w:r>
              <w:t>Поддержка IPv6</w:t>
            </w:r>
          </w:p>
        </w:tc>
        <w:tc>
          <w:tcPr>
            <w:tcW w:w="4813" w:type="dxa"/>
          </w:tcPr>
          <w:p w14:paraId="1310CEE4" w14:textId="3BECE15C" w:rsidR="00C53A36" w:rsidRPr="00C53A36" w:rsidRDefault="00C53A36" w:rsidP="00C53A36">
            <w:pPr>
              <w:ind w:firstLine="0"/>
              <w:jc w:val="center"/>
              <w:rPr>
                <w:szCs w:val="28"/>
              </w:rPr>
            </w:pPr>
            <w:r>
              <w:t>SLAAC/RA, DHCPv6-PD, фильтрация IPv6</w:t>
            </w:r>
          </w:p>
        </w:tc>
      </w:tr>
      <w:tr w:rsidR="00C53A36" w:rsidRPr="00C53A36" w14:paraId="4E779FBE" w14:textId="77777777" w:rsidTr="00B86393">
        <w:trPr>
          <w:jc w:val="center"/>
        </w:trPr>
        <w:tc>
          <w:tcPr>
            <w:tcW w:w="4531" w:type="dxa"/>
          </w:tcPr>
          <w:p w14:paraId="0FD92AEF" w14:textId="380F64FE" w:rsidR="00C53A36" w:rsidRPr="002B5C34" w:rsidRDefault="00C53A36" w:rsidP="00C53A36">
            <w:pPr>
              <w:ind w:firstLine="0"/>
              <w:jc w:val="center"/>
              <w:rPr>
                <w:szCs w:val="28"/>
              </w:rPr>
            </w:pPr>
            <w:r>
              <w:t>VPN</w:t>
            </w:r>
          </w:p>
        </w:tc>
        <w:tc>
          <w:tcPr>
            <w:tcW w:w="4813" w:type="dxa"/>
          </w:tcPr>
          <w:p w14:paraId="1950DE94" w14:textId="07723901" w:rsidR="00C53A36" w:rsidRPr="00C53A36" w:rsidRDefault="00C53A36" w:rsidP="00C53A36">
            <w:pPr>
              <w:ind w:firstLine="0"/>
              <w:jc w:val="center"/>
              <w:rPr>
                <w:szCs w:val="28"/>
                <w:lang w:val="en-US"/>
              </w:rPr>
            </w:pPr>
            <w:r w:rsidRPr="00C53A36">
              <w:rPr>
                <w:lang w:val="en-US"/>
              </w:rPr>
              <w:t>IPsec site-to-site (IKEv2, AES)</w:t>
            </w:r>
          </w:p>
        </w:tc>
      </w:tr>
      <w:tr w:rsidR="00C53A36" w:rsidRPr="00C53A36" w14:paraId="56BFC21D" w14:textId="77777777" w:rsidTr="00B86393">
        <w:trPr>
          <w:jc w:val="center"/>
        </w:trPr>
        <w:tc>
          <w:tcPr>
            <w:tcW w:w="4531" w:type="dxa"/>
          </w:tcPr>
          <w:p w14:paraId="5E381CE7" w14:textId="0C80CC62" w:rsidR="00C53A36" w:rsidRPr="00D454B4" w:rsidRDefault="00C53A36" w:rsidP="00C53A36">
            <w:pPr>
              <w:ind w:firstLine="0"/>
              <w:jc w:val="center"/>
              <w:rPr>
                <w:szCs w:val="28"/>
              </w:rPr>
            </w:pPr>
            <w:r>
              <w:t>Сегментация</w:t>
            </w:r>
          </w:p>
        </w:tc>
        <w:tc>
          <w:tcPr>
            <w:tcW w:w="4813" w:type="dxa"/>
          </w:tcPr>
          <w:p w14:paraId="29B9C4CD" w14:textId="1FB8FC37" w:rsidR="00C53A36" w:rsidRPr="002B5C34" w:rsidRDefault="00C53A36" w:rsidP="00C53A36">
            <w:pPr>
              <w:ind w:firstLine="0"/>
              <w:jc w:val="center"/>
              <w:rPr>
                <w:szCs w:val="28"/>
                <w:lang w:val="en-US"/>
              </w:rPr>
            </w:pPr>
            <w:r w:rsidRPr="00C53A36">
              <w:rPr>
                <w:lang w:val="en-US"/>
              </w:rPr>
              <w:t>VLAN IEEE 802.1Q, trunk/access</w:t>
            </w:r>
          </w:p>
        </w:tc>
      </w:tr>
      <w:tr w:rsidR="00C53A36" w:rsidRPr="002B5C34" w14:paraId="56190FCF" w14:textId="77777777" w:rsidTr="00B86393">
        <w:trPr>
          <w:jc w:val="center"/>
        </w:trPr>
        <w:tc>
          <w:tcPr>
            <w:tcW w:w="4531" w:type="dxa"/>
          </w:tcPr>
          <w:p w14:paraId="1586C3FB" w14:textId="10C04A04" w:rsidR="00C53A36" w:rsidRDefault="00C53A36" w:rsidP="00C53A36">
            <w:pPr>
              <w:ind w:firstLine="0"/>
              <w:jc w:val="center"/>
              <w:rPr>
                <w:szCs w:val="28"/>
              </w:rPr>
            </w:pPr>
            <w:r>
              <w:t>Безопасность</w:t>
            </w:r>
          </w:p>
        </w:tc>
        <w:tc>
          <w:tcPr>
            <w:tcW w:w="4813" w:type="dxa"/>
          </w:tcPr>
          <w:p w14:paraId="6E1927CF" w14:textId="3ED49082" w:rsidR="00C53A36" w:rsidRPr="00C53A36" w:rsidRDefault="00C53A36" w:rsidP="00C53A36">
            <w:pPr>
              <w:ind w:firstLine="0"/>
              <w:jc w:val="center"/>
              <w:rPr>
                <w:szCs w:val="28"/>
              </w:rPr>
            </w:pPr>
            <w:r>
              <w:t>Stateful Firewall, журналирование, списки адресов</w:t>
            </w:r>
          </w:p>
        </w:tc>
      </w:tr>
      <w:tr w:rsidR="00C53A36" w:rsidRPr="002B5C34" w14:paraId="50B45D68" w14:textId="77777777" w:rsidTr="00461B74">
        <w:trPr>
          <w:jc w:val="center"/>
        </w:trPr>
        <w:tc>
          <w:tcPr>
            <w:tcW w:w="4531" w:type="dxa"/>
          </w:tcPr>
          <w:p w14:paraId="1A804959" w14:textId="5268D425" w:rsidR="00C53A36" w:rsidRPr="002B5C34" w:rsidRDefault="00C53A36" w:rsidP="00C53A36">
            <w:pPr>
              <w:ind w:firstLine="0"/>
              <w:jc w:val="center"/>
              <w:rPr>
                <w:szCs w:val="28"/>
              </w:rPr>
            </w:pPr>
            <w:r>
              <w:t>Производительность</w:t>
            </w:r>
          </w:p>
        </w:tc>
        <w:tc>
          <w:tcPr>
            <w:tcW w:w="4813" w:type="dxa"/>
          </w:tcPr>
          <w:p w14:paraId="468AAA4E" w14:textId="733D224E" w:rsidR="00C53A36" w:rsidRPr="002B5C34" w:rsidRDefault="00C53A36" w:rsidP="00C53A36">
            <w:pPr>
              <w:ind w:firstLine="0"/>
              <w:jc w:val="center"/>
              <w:rPr>
                <w:szCs w:val="28"/>
              </w:rPr>
            </w:pPr>
            <w:r>
              <w:t>Достаточная для шифрования канала и работы ЛВС</w:t>
            </w:r>
          </w:p>
        </w:tc>
      </w:tr>
    </w:tbl>
    <w:p w14:paraId="6EE6CBEC" w14:textId="77777777" w:rsidR="00243806" w:rsidRDefault="00243806" w:rsidP="00FE4920">
      <w:pPr>
        <w:ind w:firstLine="0"/>
      </w:pPr>
    </w:p>
    <w:p w14:paraId="10E22BC6" w14:textId="646EC977" w:rsidR="00243806" w:rsidRDefault="00D454B4" w:rsidP="007C1C51">
      <w:r w:rsidRPr="00DB0D0C">
        <w:rPr>
          <w:szCs w:val="28"/>
        </w:rPr>
        <w:t xml:space="preserve">Для реализации требований к </w:t>
      </w:r>
      <w:r>
        <w:rPr>
          <w:szCs w:val="28"/>
        </w:rPr>
        <w:t>сети средней ценовой категории сравним два маршрутизатора от разных производителей в таблице 3.4</w:t>
      </w:r>
    </w:p>
    <w:p w14:paraId="124CE035" w14:textId="77777777" w:rsidR="00243806" w:rsidRDefault="00243806" w:rsidP="007C1C51"/>
    <w:p w14:paraId="69BDEBAD" w14:textId="0665957E" w:rsidR="00D454B4" w:rsidRDefault="00D454B4" w:rsidP="00D454B4">
      <w:pPr>
        <w:pStyle w:val="af5"/>
        <w:ind w:left="0" w:firstLine="0"/>
        <w:rPr>
          <w:szCs w:val="28"/>
        </w:rPr>
      </w:pPr>
      <w:r w:rsidRPr="00A613A3">
        <w:rPr>
          <w:szCs w:val="28"/>
        </w:rPr>
        <w:t>Таблица 3.</w:t>
      </w:r>
      <w:r>
        <w:rPr>
          <w:szCs w:val="28"/>
        </w:rPr>
        <w:t>4</w:t>
      </w:r>
      <w:r w:rsidRPr="00A613A3">
        <w:rPr>
          <w:szCs w:val="28"/>
        </w:rPr>
        <w:t xml:space="preserve"> – Сравнение маршрутизаторов</w:t>
      </w:r>
    </w:p>
    <w:tbl>
      <w:tblPr>
        <w:tblStyle w:val="afc"/>
        <w:tblW w:w="5000" w:type="pct"/>
        <w:tblLook w:val="04A0" w:firstRow="1" w:lastRow="0" w:firstColumn="1" w:lastColumn="0" w:noHBand="0" w:noVBand="1"/>
      </w:tblPr>
      <w:tblGrid>
        <w:gridCol w:w="2974"/>
        <w:gridCol w:w="2975"/>
        <w:gridCol w:w="3396"/>
      </w:tblGrid>
      <w:tr w:rsidR="00D454B4" w:rsidRPr="00A613A3" w14:paraId="77336A4D" w14:textId="77777777" w:rsidTr="00117068">
        <w:tc>
          <w:tcPr>
            <w:tcW w:w="1591" w:type="pct"/>
            <w:tcBorders>
              <w:top w:val="single" w:sz="4" w:space="0" w:color="auto"/>
              <w:left w:val="single" w:sz="4" w:space="0" w:color="auto"/>
              <w:bottom w:val="single" w:sz="4" w:space="0" w:color="auto"/>
              <w:right w:val="single" w:sz="4" w:space="0" w:color="auto"/>
            </w:tcBorders>
            <w:vAlign w:val="center"/>
            <w:hideMark/>
          </w:tcPr>
          <w:p w14:paraId="3607325A" w14:textId="77777777" w:rsidR="00D454B4" w:rsidRPr="00A613A3" w:rsidRDefault="00D454B4" w:rsidP="00F663C2">
            <w:pPr>
              <w:ind w:firstLine="0"/>
              <w:jc w:val="center"/>
              <w:rPr>
                <w:szCs w:val="28"/>
              </w:rPr>
            </w:pPr>
            <w:r w:rsidRPr="00A613A3">
              <w:rPr>
                <w:szCs w:val="28"/>
              </w:rPr>
              <w:t>Параметры сравнения</w:t>
            </w:r>
          </w:p>
        </w:tc>
        <w:tc>
          <w:tcPr>
            <w:tcW w:w="1592" w:type="pct"/>
            <w:tcBorders>
              <w:top w:val="single" w:sz="4" w:space="0" w:color="auto"/>
              <w:left w:val="single" w:sz="4" w:space="0" w:color="auto"/>
              <w:bottom w:val="single" w:sz="4" w:space="0" w:color="auto"/>
              <w:right w:val="single" w:sz="4" w:space="0" w:color="auto"/>
            </w:tcBorders>
            <w:vAlign w:val="center"/>
          </w:tcPr>
          <w:p w14:paraId="4D236CC1" w14:textId="2BA123C3" w:rsidR="00D454B4" w:rsidRPr="00A613A3" w:rsidRDefault="00953D32" w:rsidP="00F663C2">
            <w:pPr>
              <w:ind w:firstLine="0"/>
              <w:jc w:val="center"/>
              <w:rPr>
                <w:szCs w:val="28"/>
              </w:rPr>
            </w:pPr>
            <w:r w:rsidRPr="00953D32">
              <w:t>Mikrotik hEX S RB760iGS</w:t>
            </w:r>
          </w:p>
        </w:tc>
        <w:tc>
          <w:tcPr>
            <w:tcW w:w="1817" w:type="pct"/>
            <w:tcBorders>
              <w:top w:val="single" w:sz="4" w:space="0" w:color="auto"/>
              <w:left w:val="single" w:sz="4" w:space="0" w:color="auto"/>
              <w:bottom w:val="single" w:sz="4" w:space="0" w:color="auto"/>
              <w:right w:val="single" w:sz="4" w:space="0" w:color="auto"/>
            </w:tcBorders>
            <w:vAlign w:val="center"/>
          </w:tcPr>
          <w:p w14:paraId="630FFB95" w14:textId="5A098019" w:rsidR="00D454B4" w:rsidRPr="00A613A3" w:rsidRDefault="00953D32" w:rsidP="00F663C2">
            <w:pPr>
              <w:ind w:firstLine="0"/>
              <w:jc w:val="center"/>
              <w:rPr>
                <w:szCs w:val="28"/>
              </w:rPr>
            </w:pPr>
            <w:r w:rsidRPr="00953D32">
              <w:t>TP-Link TL-R480T+</w:t>
            </w:r>
          </w:p>
        </w:tc>
      </w:tr>
      <w:tr w:rsidR="00D454B4" w:rsidRPr="00A613A3" w14:paraId="1280BCDA" w14:textId="77777777" w:rsidTr="00117068">
        <w:tc>
          <w:tcPr>
            <w:tcW w:w="1591" w:type="pct"/>
            <w:tcBorders>
              <w:top w:val="single" w:sz="4" w:space="0" w:color="auto"/>
              <w:left w:val="single" w:sz="4" w:space="0" w:color="auto"/>
              <w:bottom w:val="single" w:sz="4" w:space="0" w:color="auto"/>
              <w:right w:val="single" w:sz="4" w:space="0" w:color="auto"/>
            </w:tcBorders>
            <w:vAlign w:val="center"/>
          </w:tcPr>
          <w:p w14:paraId="0A8210C0" w14:textId="504A79DD" w:rsidR="00D454B4" w:rsidRPr="00A613A3" w:rsidRDefault="00D454B4" w:rsidP="00F663C2">
            <w:pPr>
              <w:ind w:firstLine="0"/>
              <w:jc w:val="center"/>
              <w:rPr>
                <w:szCs w:val="28"/>
              </w:rPr>
            </w:pPr>
            <w:r w:rsidRPr="006D23C1">
              <w:t>Сетевые протоколы</w:t>
            </w:r>
          </w:p>
        </w:tc>
        <w:tc>
          <w:tcPr>
            <w:tcW w:w="1592" w:type="pct"/>
            <w:tcBorders>
              <w:top w:val="single" w:sz="4" w:space="0" w:color="auto"/>
              <w:left w:val="single" w:sz="4" w:space="0" w:color="auto"/>
              <w:bottom w:val="single" w:sz="4" w:space="0" w:color="auto"/>
              <w:right w:val="single" w:sz="4" w:space="0" w:color="auto"/>
            </w:tcBorders>
            <w:vAlign w:val="center"/>
          </w:tcPr>
          <w:p w14:paraId="3AC94422" w14:textId="2D1B59A7" w:rsidR="00D454B4" w:rsidRPr="00A613A3" w:rsidRDefault="00D454B4" w:rsidP="00F663C2">
            <w:pPr>
              <w:ind w:firstLine="0"/>
              <w:jc w:val="center"/>
              <w:rPr>
                <w:szCs w:val="28"/>
              </w:rPr>
            </w:pPr>
            <w:r w:rsidRPr="006D23C1">
              <w:t>IPv4 / IPv6</w:t>
            </w:r>
          </w:p>
        </w:tc>
        <w:tc>
          <w:tcPr>
            <w:tcW w:w="1817" w:type="pct"/>
            <w:tcBorders>
              <w:top w:val="single" w:sz="4" w:space="0" w:color="auto"/>
              <w:left w:val="single" w:sz="4" w:space="0" w:color="auto"/>
              <w:bottom w:val="single" w:sz="4" w:space="0" w:color="auto"/>
              <w:right w:val="single" w:sz="4" w:space="0" w:color="auto"/>
            </w:tcBorders>
            <w:vAlign w:val="center"/>
          </w:tcPr>
          <w:p w14:paraId="56479089" w14:textId="5CAE992A" w:rsidR="00D454B4" w:rsidRPr="00A613A3" w:rsidRDefault="00D454B4" w:rsidP="00F663C2">
            <w:pPr>
              <w:ind w:firstLine="0"/>
              <w:jc w:val="center"/>
              <w:rPr>
                <w:szCs w:val="28"/>
              </w:rPr>
            </w:pPr>
            <w:r w:rsidRPr="006D23C1">
              <w:t>IPv4 / IPv6</w:t>
            </w:r>
          </w:p>
        </w:tc>
      </w:tr>
      <w:tr w:rsidR="00D454B4" w:rsidRPr="00A613A3" w14:paraId="069C2448" w14:textId="77777777" w:rsidTr="00117068">
        <w:tc>
          <w:tcPr>
            <w:tcW w:w="1591" w:type="pct"/>
            <w:tcBorders>
              <w:top w:val="single" w:sz="4" w:space="0" w:color="auto"/>
              <w:left w:val="single" w:sz="4" w:space="0" w:color="auto"/>
              <w:bottom w:val="single" w:sz="4" w:space="0" w:color="auto"/>
              <w:right w:val="single" w:sz="4" w:space="0" w:color="auto"/>
            </w:tcBorders>
            <w:vAlign w:val="center"/>
          </w:tcPr>
          <w:p w14:paraId="6FD9ABF1" w14:textId="1F4E59EA" w:rsidR="00D454B4" w:rsidRPr="00A613A3" w:rsidRDefault="00D454B4" w:rsidP="00F663C2">
            <w:pPr>
              <w:ind w:firstLine="0"/>
              <w:jc w:val="center"/>
              <w:rPr>
                <w:szCs w:val="28"/>
              </w:rPr>
            </w:pPr>
            <w:r w:rsidRPr="0031260D">
              <w:t>Процессор / ОЗУ</w:t>
            </w:r>
          </w:p>
        </w:tc>
        <w:tc>
          <w:tcPr>
            <w:tcW w:w="1592" w:type="pct"/>
            <w:tcBorders>
              <w:top w:val="single" w:sz="4" w:space="0" w:color="auto"/>
              <w:left w:val="single" w:sz="4" w:space="0" w:color="auto"/>
              <w:bottom w:val="single" w:sz="4" w:space="0" w:color="auto"/>
              <w:right w:val="single" w:sz="4" w:space="0" w:color="auto"/>
            </w:tcBorders>
            <w:vAlign w:val="center"/>
          </w:tcPr>
          <w:p w14:paraId="0CA637F6" w14:textId="69DB0CE7" w:rsidR="00D454B4" w:rsidRPr="00A613A3" w:rsidRDefault="00D454B4" w:rsidP="00F663C2">
            <w:pPr>
              <w:ind w:firstLine="0"/>
              <w:jc w:val="center"/>
              <w:rPr>
                <w:szCs w:val="28"/>
              </w:rPr>
            </w:pPr>
            <w:r w:rsidRPr="0031260D">
              <w:t>2 ядра / 880 МГц / 256 МБ</w:t>
            </w:r>
          </w:p>
        </w:tc>
        <w:tc>
          <w:tcPr>
            <w:tcW w:w="1817" w:type="pct"/>
            <w:tcBorders>
              <w:top w:val="single" w:sz="4" w:space="0" w:color="auto"/>
              <w:left w:val="single" w:sz="4" w:space="0" w:color="auto"/>
              <w:bottom w:val="single" w:sz="4" w:space="0" w:color="auto"/>
              <w:right w:val="single" w:sz="4" w:space="0" w:color="auto"/>
            </w:tcBorders>
            <w:vAlign w:val="center"/>
          </w:tcPr>
          <w:p w14:paraId="5FBD9223" w14:textId="0836F864" w:rsidR="00D454B4" w:rsidRPr="00A613A3" w:rsidRDefault="00F663C2" w:rsidP="00F663C2">
            <w:pPr>
              <w:ind w:firstLine="0"/>
              <w:jc w:val="center"/>
              <w:rPr>
                <w:szCs w:val="28"/>
              </w:rPr>
            </w:pPr>
            <w:r w:rsidRPr="0031260D">
              <w:t xml:space="preserve">2 ядра / </w:t>
            </w:r>
            <w:r>
              <w:t>266</w:t>
            </w:r>
            <w:r w:rsidRPr="0031260D">
              <w:t xml:space="preserve"> МГц / </w:t>
            </w:r>
            <w:r>
              <w:t>128</w:t>
            </w:r>
            <w:r w:rsidRPr="0031260D">
              <w:t xml:space="preserve"> МБ</w:t>
            </w:r>
          </w:p>
        </w:tc>
      </w:tr>
      <w:tr w:rsidR="00F663C2" w:rsidRPr="00A613A3" w14:paraId="15FABF5C" w14:textId="77777777" w:rsidTr="00117068">
        <w:tc>
          <w:tcPr>
            <w:tcW w:w="1591" w:type="pct"/>
            <w:tcBorders>
              <w:top w:val="single" w:sz="4" w:space="0" w:color="auto"/>
              <w:left w:val="single" w:sz="4" w:space="0" w:color="auto"/>
              <w:bottom w:val="single" w:sz="4" w:space="0" w:color="auto"/>
              <w:right w:val="single" w:sz="4" w:space="0" w:color="auto"/>
            </w:tcBorders>
            <w:vAlign w:val="center"/>
          </w:tcPr>
          <w:p w14:paraId="083CB443" w14:textId="48285A04" w:rsidR="00F663C2" w:rsidRPr="00F663C2" w:rsidRDefault="00F663C2" w:rsidP="00F663C2">
            <w:pPr>
              <w:ind w:firstLine="0"/>
              <w:jc w:val="center"/>
              <w:rPr>
                <w:lang w:val="en-US"/>
              </w:rPr>
            </w:pPr>
            <w:r>
              <w:rPr>
                <w:lang w:val="en-US"/>
              </w:rPr>
              <w:t>IPsec</w:t>
            </w:r>
          </w:p>
        </w:tc>
        <w:tc>
          <w:tcPr>
            <w:tcW w:w="1592" w:type="pct"/>
            <w:tcBorders>
              <w:top w:val="single" w:sz="4" w:space="0" w:color="auto"/>
              <w:left w:val="single" w:sz="4" w:space="0" w:color="auto"/>
              <w:bottom w:val="single" w:sz="4" w:space="0" w:color="auto"/>
              <w:right w:val="single" w:sz="4" w:space="0" w:color="auto"/>
            </w:tcBorders>
            <w:vAlign w:val="center"/>
          </w:tcPr>
          <w:p w14:paraId="1BDC3201" w14:textId="1AD6FCB1" w:rsidR="00F663C2" w:rsidRPr="00F663C2" w:rsidRDefault="00F663C2" w:rsidP="00F663C2">
            <w:pPr>
              <w:ind w:firstLine="0"/>
              <w:jc w:val="center"/>
            </w:pPr>
            <w:r>
              <w:t>Полная поддержка</w:t>
            </w:r>
          </w:p>
        </w:tc>
        <w:tc>
          <w:tcPr>
            <w:tcW w:w="1817" w:type="pct"/>
            <w:tcBorders>
              <w:top w:val="single" w:sz="4" w:space="0" w:color="auto"/>
              <w:left w:val="single" w:sz="4" w:space="0" w:color="auto"/>
              <w:bottom w:val="single" w:sz="4" w:space="0" w:color="auto"/>
              <w:right w:val="single" w:sz="4" w:space="0" w:color="auto"/>
            </w:tcBorders>
            <w:vAlign w:val="center"/>
          </w:tcPr>
          <w:p w14:paraId="697704A9" w14:textId="3595E598" w:rsidR="00F663C2" w:rsidRPr="0031260D" w:rsidRDefault="00F663C2" w:rsidP="00F663C2">
            <w:pPr>
              <w:ind w:firstLine="0"/>
              <w:jc w:val="center"/>
            </w:pPr>
            <w:r>
              <w:t>Ограниченная настройка</w:t>
            </w:r>
          </w:p>
        </w:tc>
      </w:tr>
      <w:tr w:rsidR="00D454B4" w:rsidRPr="00730701" w14:paraId="58E7001D" w14:textId="77777777" w:rsidTr="00117068">
        <w:tc>
          <w:tcPr>
            <w:tcW w:w="1591" w:type="pct"/>
            <w:tcBorders>
              <w:top w:val="single" w:sz="4" w:space="0" w:color="auto"/>
              <w:left w:val="single" w:sz="4" w:space="0" w:color="auto"/>
              <w:bottom w:val="single" w:sz="4" w:space="0" w:color="auto"/>
              <w:right w:val="single" w:sz="4" w:space="0" w:color="auto"/>
            </w:tcBorders>
            <w:vAlign w:val="center"/>
          </w:tcPr>
          <w:p w14:paraId="2F289049" w14:textId="77777777" w:rsidR="00D454B4" w:rsidRPr="00A613A3" w:rsidRDefault="00D454B4" w:rsidP="00F663C2">
            <w:pPr>
              <w:ind w:firstLine="0"/>
              <w:jc w:val="center"/>
              <w:rPr>
                <w:szCs w:val="28"/>
              </w:rPr>
            </w:pPr>
            <w:r w:rsidRPr="00730701">
              <w:rPr>
                <w:szCs w:val="28"/>
              </w:rPr>
              <w:t>NAT / Firewall</w:t>
            </w:r>
          </w:p>
        </w:tc>
        <w:tc>
          <w:tcPr>
            <w:tcW w:w="1592" w:type="pct"/>
            <w:tcBorders>
              <w:top w:val="single" w:sz="4" w:space="0" w:color="auto"/>
              <w:left w:val="single" w:sz="4" w:space="0" w:color="auto"/>
              <w:bottom w:val="single" w:sz="4" w:space="0" w:color="auto"/>
              <w:right w:val="single" w:sz="4" w:space="0" w:color="auto"/>
            </w:tcBorders>
            <w:vAlign w:val="center"/>
          </w:tcPr>
          <w:p w14:paraId="423407DA" w14:textId="77777777" w:rsidR="00D454B4" w:rsidRPr="00730701" w:rsidRDefault="00D454B4" w:rsidP="00F663C2">
            <w:pPr>
              <w:ind w:firstLine="0"/>
              <w:jc w:val="center"/>
              <w:rPr>
                <w:szCs w:val="28"/>
              </w:rPr>
            </w:pPr>
            <w:r>
              <w:rPr>
                <w:szCs w:val="28"/>
              </w:rPr>
              <w:t>Полная поддержка</w:t>
            </w:r>
          </w:p>
        </w:tc>
        <w:tc>
          <w:tcPr>
            <w:tcW w:w="1817" w:type="pct"/>
            <w:tcBorders>
              <w:top w:val="single" w:sz="4" w:space="0" w:color="auto"/>
              <w:left w:val="single" w:sz="4" w:space="0" w:color="auto"/>
              <w:bottom w:val="single" w:sz="4" w:space="0" w:color="auto"/>
              <w:right w:val="single" w:sz="4" w:space="0" w:color="auto"/>
            </w:tcBorders>
            <w:vAlign w:val="center"/>
          </w:tcPr>
          <w:p w14:paraId="611E0D09" w14:textId="77777777" w:rsidR="00D454B4" w:rsidRPr="00730701" w:rsidRDefault="00D454B4" w:rsidP="00F663C2">
            <w:pPr>
              <w:ind w:firstLine="0"/>
              <w:jc w:val="center"/>
              <w:rPr>
                <w:szCs w:val="28"/>
              </w:rPr>
            </w:pPr>
            <w:r>
              <w:rPr>
                <w:szCs w:val="28"/>
              </w:rPr>
              <w:t>Полная поддержка</w:t>
            </w:r>
          </w:p>
        </w:tc>
      </w:tr>
      <w:tr w:rsidR="00D454B4" w:rsidRPr="00A613A3" w14:paraId="391AF514" w14:textId="77777777" w:rsidTr="00117068">
        <w:tc>
          <w:tcPr>
            <w:tcW w:w="1591" w:type="pct"/>
            <w:tcBorders>
              <w:top w:val="single" w:sz="4" w:space="0" w:color="auto"/>
              <w:left w:val="single" w:sz="4" w:space="0" w:color="auto"/>
              <w:bottom w:val="single" w:sz="4" w:space="0" w:color="auto"/>
              <w:right w:val="single" w:sz="4" w:space="0" w:color="auto"/>
            </w:tcBorders>
            <w:vAlign w:val="center"/>
          </w:tcPr>
          <w:p w14:paraId="30FC3D51" w14:textId="77777777" w:rsidR="00D454B4" w:rsidRPr="00A613A3" w:rsidRDefault="00D454B4" w:rsidP="00F663C2">
            <w:pPr>
              <w:ind w:firstLine="0"/>
              <w:jc w:val="center"/>
              <w:rPr>
                <w:szCs w:val="28"/>
              </w:rPr>
            </w:pPr>
            <w:r w:rsidRPr="00730701">
              <w:rPr>
                <w:szCs w:val="28"/>
              </w:rPr>
              <w:t>Поддержка VLAN</w:t>
            </w:r>
          </w:p>
        </w:tc>
        <w:tc>
          <w:tcPr>
            <w:tcW w:w="1592" w:type="pct"/>
            <w:tcBorders>
              <w:top w:val="single" w:sz="4" w:space="0" w:color="auto"/>
              <w:left w:val="single" w:sz="4" w:space="0" w:color="auto"/>
              <w:bottom w:val="single" w:sz="4" w:space="0" w:color="auto"/>
              <w:right w:val="single" w:sz="4" w:space="0" w:color="auto"/>
            </w:tcBorders>
            <w:vAlign w:val="center"/>
          </w:tcPr>
          <w:p w14:paraId="57C90BAA" w14:textId="77777777" w:rsidR="00D454B4" w:rsidRPr="00A613A3" w:rsidRDefault="00D454B4" w:rsidP="00F663C2">
            <w:pPr>
              <w:ind w:firstLine="0"/>
              <w:jc w:val="center"/>
              <w:rPr>
                <w:szCs w:val="28"/>
              </w:rPr>
            </w:pPr>
            <w:r w:rsidRPr="00730701">
              <w:rPr>
                <w:szCs w:val="28"/>
              </w:rPr>
              <w:t>Полная (802.1Q)</w:t>
            </w:r>
          </w:p>
        </w:tc>
        <w:tc>
          <w:tcPr>
            <w:tcW w:w="1817" w:type="pct"/>
            <w:tcBorders>
              <w:top w:val="single" w:sz="4" w:space="0" w:color="auto"/>
              <w:left w:val="single" w:sz="4" w:space="0" w:color="auto"/>
              <w:bottom w:val="single" w:sz="4" w:space="0" w:color="auto"/>
              <w:right w:val="single" w:sz="4" w:space="0" w:color="auto"/>
            </w:tcBorders>
            <w:vAlign w:val="center"/>
          </w:tcPr>
          <w:p w14:paraId="56D15E49" w14:textId="77777777" w:rsidR="00D454B4" w:rsidRPr="00A613A3" w:rsidRDefault="00D454B4" w:rsidP="00F663C2">
            <w:pPr>
              <w:ind w:firstLine="0"/>
              <w:jc w:val="center"/>
              <w:rPr>
                <w:szCs w:val="28"/>
              </w:rPr>
            </w:pPr>
            <w:r w:rsidRPr="00730701">
              <w:rPr>
                <w:szCs w:val="28"/>
              </w:rPr>
              <w:t>Полная (802.1Q)</w:t>
            </w:r>
          </w:p>
        </w:tc>
      </w:tr>
      <w:tr w:rsidR="00D454B4" w:rsidRPr="00A91E86" w14:paraId="111C8E0F" w14:textId="77777777" w:rsidTr="00117068">
        <w:tc>
          <w:tcPr>
            <w:tcW w:w="1591" w:type="pct"/>
            <w:tcBorders>
              <w:top w:val="single" w:sz="4" w:space="0" w:color="auto"/>
              <w:left w:val="single" w:sz="4" w:space="0" w:color="auto"/>
              <w:bottom w:val="single" w:sz="4" w:space="0" w:color="auto"/>
              <w:right w:val="single" w:sz="4" w:space="0" w:color="auto"/>
            </w:tcBorders>
            <w:vAlign w:val="center"/>
          </w:tcPr>
          <w:p w14:paraId="5A38E2F2" w14:textId="2556B272" w:rsidR="00D454B4" w:rsidRPr="00A613A3" w:rsidRDefault="00D454B4" w:rsidP="00F663C2">
            <w:pPr>
              <w:ind w:firstLine="0"/>
              <w:jc w:val="center"/>
              <w:rPr>
                <w:szCs w:val="28"/>
              </w:rPr>
            </w:pPr>
            <w:r w:rsidRPr="00C17B6E">
              <w:t>Порты</w:t>
            </w:r>
          </w:p>
        </w:tc>
        <w:tc>
          <w:tcPr>
            <w:tcW w:w="1592" w:type="pct"/>
            <w:tcBorders>
              <w:top w:val="single" w:sz="4" w:space="0" w:color="auto"/>
              <w:left w:val="single" w:sz="4" w:space="0" w:color="auto"/>
              <w:bottom w:val="single" w:sz="4" w:space="0" w:color="auto"/>
              <w:right w:val="single" w:sz="4" w:space="0" w:color="auto"/>
            </w:tcBorders>
            <w:vAlign w:val="center"/>
          </w:tcPr>
          <w:p w14:paraId="53674038" w14:textId="6BA549AD" w:rsidR="00D454B4" w:rsidRPr="00F663C2" w:rsidRDefault="00F663C2" w:rsidP="00F663C2">
            <w:pPr>
              <w:ind w:firstLine="0"/>
              <w:jc w:val="center"/>
              <w:rPr>
                <w:szCs w:val="28"/>
                <w:lang w:val="en-US"/>
              </w:rPr>
            </w:pPr>
            <w:r>
              <w:t>5</w:t>
            </w:r>
            <w:r w:rsidR="00D454B4" w:rsidRPr="00C17B6E">
              <w:t xml:space="preserve"> × Gigabit Ethernet</w:t>
            </w:r>
            <w:r>
              <w:t xml:space="preserve"> и</w:t>
            </w:r>
            <w:r>
              <w:rPr>
                <w:lang w:val="en-US"/>
              </w:rPr>
              <w:br/>
            </w:r>
            <w:r>
              <w:t xml:space="preserve">1 </w:t>
            </w:r>
            <w:r w:rsidRPr="00C17B6E">
              <w:t>×</w:t>
            </w:r>
            <w:r>
              <w:t xml:space="preserve"> </w:t>
            </w:r>
            <w:r>
              <w:rPr>
                <w:lang w:val="en-US"/>
              </w:rPr>
              <w:t>SFP</w:t>
            </w:r>
          </w:p>
        </w:tc>
        <w:tc>
          <w:tcPr>
            <w:tcW w:w="1817" w:type="pct"/>
            <w:tcBorders>
              <w:top w:val="single" w:sz="4" w:space="0" w:color="auto"/>
              <w:left w:val="single" w:sz="4" w:space="0" w:color="auto"/>
              <w:bottom w:val="single" w:sz="4" w:space="0" w:color="auto"/>
              <w:right w:val="single" w:sz="4" w:space="0" w:color="auto"/>
            </w:tcBorders>
            <w:vAlign w:val="center"/>
          </w:tcPr>
          <w:p w14:paraId="3B178A2C" w14:textId="2095C876" w:rsidR="00D454B4" w:rsidRPr="002D6315" w:rsidRDefault="00F663C2" w:rsidP="00F663C2">
            <w:pPr>
              <w:ind w:firstLine="0"/>
              <w:jc w:val="center"/>
              <w:rPr>
                <w:szCs w:val="28"/>
                <w:lang w:val="en-US"/>
              </w:rPr>
            </w:pPr>
            <w:r>
              <w:rPr>
                <w:lang w:val="en-US"/>
              </w:rPr>
              <w:t>6</w:t>
            </w:r>
            <w:r w:rsidR="00D454B4" w:rsidRPr="00C17B6E">
              <w:t xml:space="preserve"> × </w:t>
            </w:r>
            <w:r>
              <w:rPr>
                <w:lang w:val="en-US"/>
              </w:rPr>
              <w:t>Fast</w:t>
            </w:r>
            <w:r w:rsidR="00D454B4" w:rsidRPr="00C17B6E">
              <w:t xml:space="preserve"> Ethernet</w:t>
            </w:r>
          </w:p>
        </w:tc>
      </w:tr>
      <w:tr w:rsidR="00D454B4" w:rsidRPr="00A613A3" w14:paraId="45A21B8C" w14:textId="77777777" w:rsidTr="00117068">
        <w:tc>
          <w:tcPr>
            <w:tcW w:w="1591" w:type="pct"/>
            <w:tcBorders>
              <w:top w:val="single" w:sz="4" w:space="0" w:color="auto"/>
              <w:left w:val="single" w:sz="4" w:space="0" w:color="auto"/>
              <w:bottom w:val="single" w:sz="4" w:space="0" w:color="auto"/>
              <w:right w:val="single" w:sz="4" w:space="0" w:color="auto"/>
            </w:tcBorders>
            <w:vAlign w:val="center"/>
          </w:tcPr>
          <w:p w14:paraId="0F828149" w14:textId="77777777" w:rsidR="00D454B4" w:rsidRPr="00A613A3" w:rsidRDefault="00D454B4" w:rsidP="00F663C2">
            <w:pPr>
              <w:ind w:firstLine="0"/>
              <w:jc w:val="center"/>
              <w:rPr>
                <w:szCs w:val="28"/>
              </w:rPr>
            </w:pPr>
            <w:r w:rsidRPr="00A613A3">
              <w:rPr>
                <w:szCs w:val="28"/>
              </w:rPr>
              <w:t xml:space="preserve">Цена </w:t>
            </w:r>
            <w:r>
              <w:rPr>
                <w:szCs w:val="28"/>
              </w:rPr>
              <w:t>(</w:t>
            </w:r>
            <w:r>
              <w:rPr>
                <w:szCs w:val="28"/>
                <w:lang w:val="en-US"/>
              </w:rPr>
              <w:t>BYN</w:t>
            </w:r>
            <w:r w:rsidRPr="00A613A3">
              <w:rPr>
                <w:szCs w:val="28"/>
              </w:rPr>
              <w:t>)</w:t>
            </w:r>
          </w:p>
        </w:tc>
        <w:tc>
          <w:tcPr>
            <w:tcW w:w="1592" w:type="pct"/>
            <w:tcBorders>
              <w:top w:val="single" w:sz="4" w:space="0" w:color="auto"/>
              <w:left w:val="single" w:sz="4" w:space="0" w:color="auto"/>
              <w:bottom w:val="single" w:sz="4" w:space="0" w:color="auto"/>
              <w:right w:val="single" w:sz="4" w:space="0" w:color="auto"/>
            </w:tcBorders>
            <w:vAlign w:val="center"/>
          </w:tcPr>
          <w:p w14:paraId="1CA68AF7" w14:textId="72A158EF" w:rsidR="00D454B4" w:rsidRPr="00A613A3" w:rsidRDefault="00D454B4" w:rsidP="00F663C2">
            <w:pPr>
              <w:ind w:firstLine="0"/>
              <w:jc w:val="center"/>
              <w:rPr>
                <w:szCs w:val="28"/>
              </w:rPr>
            </w:pPr>
            <w:r>
              <w:rPr>
                <w:szCs w:val="28"/>
              </w:rPr>
              <w:t xml:space="preserve">От </w:t>
            </w:r>
            <w:r w:rsidR="00F663C2" w:rsidRPr="00F663C2">
              <w:rPr>
                <w:szCs w:val="28"/>
              </w:rPr>
              <w:t>32</w:t>
            </w:r>
            <w:r w:rsidR="00F663C2">
              <w:rPr>
                <w:szCs w:val="28"/>
              </w:rPr>
              <w:t>0</w:t>
            </w:r>
            <w:r w:rsidR="00F57F06">
              <w:t xml:space="preserve"> </w:t>
            </w:r>
            <w:r w:rsidR="00F57F06">
              <w:rPr>
                <w:lang w:val="en-US"/>
              </w:rPr>
              <w:t>BYN</w:t>
            </w:r>
          </w:p>
        </w:tc>
        <w:tc>
          <w:tcPr>
            <w:tcW w:w="1817" w:type="pct"/>
            <w:tcBorders>
              <w:top w:val="single" w:sz="4" w:space="0" w:color="auto"/>
              <w:left w:val="single" w:sz="4" w:space="0" w:color="auto"/>
              <w:bottom w:val="single" w:sz="4" w:space="0" w:color="auto"/>
              <w:right w:val="single" w:sz="4" w:space="0" w:color="auto"/>
            </w:tcBorders>
            <w:vAlign w:val="center"/>
          </w:tcPr>
          <w:p w14:paraId="3C2DD71C" w14:textId="0DB1CE16" w:rsidR="00D454B4" w:rsidRPr="00A613A3" w:rsidRDefault="00D454B4" w:rsidP="00F663C2">
            <w:pPr>
              <w:ind w:firstLine="0"/>
              <w:jc w:val="center"/>
              <w:rPr>
                <w:szCs w:val="28"/>
              </w:rPr>
            </w:pPr>
            <w:r>
              <w:rPr>
                <w:szCs w:val="28"/>
              </w:rPr>
              <w:t xml:space="preserve">От </w:t>
            </w:r>
            <w:r w:rsidR="00F663C2" w:rsidRPr="00F663C2">
              <w:rPr>
                <w:szCs w:val="28"/>
              </w:rPr>
              <w:t>495</w:t>
            </w:r>
            <w:r w:rsidR="00F57F06">
              <w:t xml:space="preserve"> </w:t>
            </w:r>
            <w:r w:rsidR="00F57F06">
              <w:rPr>
                <w:lang w:val="en-US"/>
              </w:rPr>
              <w:t>BYN</w:t>
            </w:r>
          </w:p>
        </w:tc>
      </w:tr>
    </w:tbl>
    <w:p w14:paraId="44FB063B" w14:textId="77777777" w:rsidR="00243806" w:rsidRDefault="00243806" w:rsidP="00D454B4">
      <w:pPr>
        <w:ind w:firstLine="0"/>
      </w:pPr>
    </w:p>
    <w:p w14:paraId="2070F5DB" w14:textId="3BE5F552" w:rsidR="00243806" w:rsidRDefault="00D454B4" w:rsidP="007C1C51">
      <w:r w:rsidRPr="00D454B4">
        <w:t xml:space="preserve">Наиболее оптимальным выбором </w:t>
      </w:r>
      <w:r w:rsidR="00953D32" w:rsidRPr="00720438">
        <w:rPr>
          <w:szCs w:val="28"/>
          <w:lang w:val="ru-BY"/>
        </w:rPr>
        <w:t>для научно-исследовательской организации в сфере медицины</w:t>
      </w:r>
      <w:r w:rsidR="00953D32" w:rsidRPr="00D454B4">
        <w:t xml:space="preserve"> </w:t>
      </w:r>
      <w:r w:rsidRPr="00D454B4">
        <w:t xml:space="preserve">является </w:t>
      </w:r>
      <w:r w:rsidR="00953D32" w:rsidRPr="00953D32">
        <w:t>Mikrotik hEX S RB760iGS</w:t>
      </w:r>
      <w:r w:rsidRPr="00D454B4">
        <w:t xml:space="preserve"> </w:t>
      </w:r>
      <w:r w:rsidR="0064290E">
        <w:t xml:space="preserve">для организации взаимодействия между зданиями и маршрутизации </w:t>
      </w:r>
      <w:r w:rsidR="0064290E">
        <w:rPr>
          <w:lang w:val="en-US"/>
        </w:rPr>
        <w:t>IPv</w:t>
      </w:r>
      <w:r w:rsidR="0064290E" w:rsidRPr="0064290E">
        <w:t>6-</w:t>
      </w:r>
      <w:r w:rsidR="0064290E">
        <w:t xml:space="preserve">сегментов, </w:t>
      </w:r>
      <w:r w:rsidR="0064290E" w:rsidRPr="0064290E">
        <w:t>поскольку данная модель поддерживает Gigabit Ethernet, IEEE 802.1Q VLAN, полноценную работу с IPv6 и аппаратное ускорение IPsec.</w:t>
      </w:r>
      <w:r w:rsidR="0064290E" w:rsidRPr="0064290E">
        <w:t xml:space="preserve"> </w:t>
      </w:r>
      <w:r w:rsidR="0064290E" w:rsidRPr="0064290E">
        <w:t>Маршрутизатор TP-Link TL-R480T+ уступает по пропускной способности интерфейсов и не обеспечивает сопоставимой гибкости при реализации защищённого соединения и сегментированной IPv6-инфраструктуры.</w:t>
      </w:r>
      <w:r w:rsidR="0064290E" w:rsidRPr="0064290E">
        <w:t xml:space="preserve"> </w:t>
      </w:r>
      <w:r w:rsidR="0064290E">
        <w:t xml:space="preserve">Также у </w:t>
      </w:r>
      <w:r w:rsidR="0064290E" w:rsidRPr="00953D32">
        <w:t>Mikrotik hEX S RB760iGS</w:t>
      </w:r>
      <w:r w:rsidR="0064290E">
        <w:t xml:space="preserve"> имеется один </w:t>
      </w:r>
      <w:r w:rsidR="0064290E" w:rsidRPr="00667547">
        <w:t>PoE+</w:t>
      </w:r>
      <w:r w:rsidR="0064290E">
        <w:t xml:space="preserve">, что </w:t>
      </w:r>
      <w:r w:rsidR="0064290E" w:rsidRPr="00667547">
        <w:t>позволяет питать беспроводные точки доступа непосредственно через Ethernet-кабель, что упрощает монтаж и снижает затраты на кабельную систему</w:t>
      </w:r>
      <w:r w:rsidR="0064290E" w:rsidRPr="00BE69AE">
        <w:t xml:space="preserve"> </w:t>
      </w:r>
      <w:r w:rsidR="00BE69AE" w:rsidRPr="00BE69AE">
        <w:t>[</w:t>
      </w:r>
      <w:r w:rsidR="0064290E">
        <w:t>7</w:t>
      </w:r>
      <w:r w:rsidR="00BE69AE" w:rsidRPr="00BE69AE">
        <w:t>]</w:t>
      </w:r>
      <w:r w:rsidR="0064290E">
        <w:t>.</w:t>
      </w:r>
    </w:p>
    <w:p w14:paraId="270A5850" w14:textId="213E3015" w:rsidR="00EF7E9B" w:rsidRDefault="00EF7E9B" w:rsidP="00A13C28">
      <w:pPr>
        <w:pStyle w:val="a0"/>
        <w:ind w:left="0" w:firstLine="709"/>
      </w:pPr>
      <w:r>
        <w:t>Выбор коммутатора</w:t>
      </w:r>
    </w:p>
    <w:p w14:paraId="1113D381" w14:textId="327AB4F7" w:rsidR="00EF7E9B" w:rsidRDefault="00EF7E9B" w:rsidP="00EF7E9B">
      <w:pPr>
        <w:pStyle w:val="af5"/>
        <w:ind w:left="0"/>
      </w:pPr>
      <w:r w:rsidRPr="00EF7E9B">
        <w:t xml:space="preserve">Выбор коммутаторов </w:t>
      </w:r>
      <w:r>
        <w:t xml:space="preserve">основывается на </w:t>
      </w:r>
      <w:r w:rsidRPr="00EF7E9B">
        <w:t>требовани</w:t>
      </w:r>
      <w:r>
        <w:t>ях</w:t>
      </w:r>
      <w:r w:rsidRPr="00EF7E9B">
        <w:t xml:space="preserve"> к построению сети </w:t>
      </w:r>
      <w:r w:rsidR="00762E81">
        <w:t>бюджетной</w:t>
      </w:r>
      <w:r w:rsidRPr="00EF7E9B">
        <w:t xml:space="preserve"> ценовой категории для</w:t>
      </w:r>
      <w:r w:rsidR="00762E81" w:rsidRPr="00720438">
        <w:rPr>
          <w:szCs w:val="28"/>
          <w:lang w:val="ru-BY"/>
        </w:rPr>
        <w:t xml:space="preserve"> научно-исследовательской организации в сфере медицины</w:t>
      </w:r>
      <w:r w:rsidRPr="00EF7E9B">
        <w:t xml:space="preserve">: необходимостью реализации VLAN для сегментации </w:t>
      </w:r>
      <w:r w:rsidRPr="00EF7E9B">
        <w:lastRenderedPageBreak/>
        <w:t xml:space="preserve">отделов, обеспечением Gigabit Ethernet для надежной передачи данных. </w:t>
      </w:r>
      <w:r w:rsidR="00762E81">
        <w:t xml:space="preserve">В связи с выбором маршрутизатора, наличие </w:t>
      </w:r>
      <w:r w:rsidR="00762E81" w:rsidRPr="00EF7E9B">
        <w:t>PoE</w:t>
      </w:r>
      <w:r w:rsidR="00762E81">
        <w:t xml:space="preserve"> для коммутатора стало не обязательным. </w:t>
      </w:r>
      <w:r w:rsidRPr="00EF7E9B">
        <w:t>В проекте используются управляемые коммутаторы, при этом функции маршрутизации между сегментами возложены на центральный маршрутизатор. В таблице 3.</w:t>
      </w:r>
      <w:r w:rsidR="00667547">
        <w:t>5</w:t>
      </w:r>
      <w:r w:rsidRPr="00EF7E9B">
        <w:t xml:space="preserve"> приведены требования к выбору коммутатора.</w:t>
      </w:r>
    </w:p>
    <w:p w14:paraId="2FF98622" w14:textId="77777777" w:rsidR="00EF7E9B" w:rsidRDefault="00EF7E9B" w:rsidP="00EF7E9B">
      <w:pPr>
        <w:pStyle w:val="af5"/>
        <w:ind w:left="709" w:firstLine="0"/>
      </w:pPr>
    </w:p>
    <w:p w14:paraId="5EC31B68" w14:textId="54981A41" w:rsidR="00667547" w:rsidRDefault="00667547" w:rsidP="00667547">
      <w:pPr>
        <w:pStyle w:val="af5"/>
        <w:ind w:left="0" w:firstLine="0"/>
        <w:rPr>
          <w:szCs w:val="28"/>
        </w:rPr>
      </w:pPr>
      <w:r w:rsidRPr="00A61B82">
        <w:rPr>
          <w:szCs w:val="28"/>
        </w:rPr>
        <w:t>Таблица 3.</w:t>
      </w:r>
      <w:r w:rsidR="00F57F06">
        <w:rPr>
          <w:szCs w:val="28"/>
        </w:rPr>
        <w:t>5</w:t>
      </w:r>
      <w:r w:rsidRPr="00A61B82">
        <w:rPr>
          <w:szCs w:val="28"/>
        </w:rPr>
        <w:t xml:space="preserve"> – Требования к выбору коммутатора</w:t>
      </w:r>
    </w:p>
    <w:tbl>
      <w:tblPr>
        <w:tblStyle w:val="afc"/>
        <w:tblW w:w="0" w:type="auto"/>
        <w:tblLook w:val="04A0" w:firstRow="1" w:lastRow="0" w:firstColumn="1" w:lastColumn="0" w:noHBand="0" w:noVBand="1"/>
      </w:tblPr>
      <w:tblGrid>
        <w:gridCol w:w="4531"/>
        <w:gridCol w:w="4813"/>
      </w:tblGrid>
      <w:tr w:rsidR="00667547" w:rsidRPr="00A61B82" w14:paraId="79CFF58F" w14:textId="77777777" w:rsidTr="00A13C28">
        <w:tc>
          <w:tcPr>
            <w:tcW w:w="4531" w:type="dxa"/>
            <w:vAlign w:val="center"/>
          </w:tcPr>
          <w:p w14:paraId="7DFF52B3" w14:textId="77777777" w:rsidR="00667547" w:rsidRPr="00A61B82" w:rsidRDefault="00667547" w:rsidP="00667547">
            <w:pPr>
              <w:ind w:firstLine="0"/>
              <w:jc w:val="center"/>
              <w:rPr>
                <w:szCs w:val="28"/>
              </w:rPr>
            </w:pPr>
            <w:r w:rsidRPr="00A61B82">
              <w:rPr>
                <w:szCs w:val="28"/>
              </w:rPr>
              <w:t>Параметр</w:t>
            </w:r>
          </w:p>
        </w:tc>
        <w:tc>
          <w:tcPr>
            <w:tcW w:w="4813" w:type="dxa"/>
            <w:vAlign w:val="center"/>
          </w:tcPr>
          <w:p w14:paraId="471488C6" w14:textId="77777777" w:rsidR="00667547" w:rsidRPr="00A61B82" w:rsidRDefault="00667547" w:rsidP="00667547">
            <w:pPr>
              <w:ind w:firstLine="0"/>
              <w:jc w:val="center"/>
              <w:rPr>
                <w:szCs w:val="28"/>
              </w:rPr>
            </w:pPr>
            <w:r w:rsidRPr="00A61B82">
              <w:rPr>
                <w:szCs w:val="28"/>
              </w:rPr>
              <w:t>Допустимые значения</w:t>
            </w:r>
          </w:p>
        </w:tc>
      </w:tr>
      <w:tr w:rsidR="00667547" w:rsidRPr="00A61B82" w14:paraId="35641D47" w14:textId="77777777" w:rsidTr="00A13C28">
        <w:tc>
          <w:tcPr>
            <w:tcW w:w="4531" w:type="dxa"/>
            <w:vAlign w:val="center"/>
          </w:tcPr>
          <w:p w14:paraId="3A0C62CA" w14:textId="77777777" w:rsidR="00667547" w:rsidRPr="00A61B82" w:rsidRDefault="00667547" w:rsidP="00667547">
            <w:pPr>
              <w:ind w:firstLine="0"/>
              <w:jc w:val="center"/>
              <w:rPr>
                <w:szCs w:val="28"/>
              </w:rPr>
            </w:pPr>
            <w:r w:rsidRPr="00A61B82">
              <w:rPr>
                <w:szCs w:val="28"/>
              </w:rPr>
              <w:t>Количество портов</w:t>
            </w:r>
          </w:p>
        </w:tc>
        <w:tc>
          <w:tcPr>
            <w:tcW w:w="4813" w:type="dxa"/>
            <w:vAlign w:val="center"/>
          </w:tcPr>
          <w:p w14:paraId="0836B255" w14:textId="4D897DF7" w:rsidR="00667547" w:rsidRPr="00A61B82" w:rsidRDefault="00762E81" w:rsidP="00667547">
            <w:pPr>
              <w:ind w:firstLine="0"/>
              <w:jc w:val="center"/>
              <w:rPr>
                <w:szCs w:val="28"/>
              </w:rPr>
            </w:pPr>
            <w:r w:rsidRPr="00762E81">
              <w:rPr>
                <w:szCs w:val="28"/>
              </w:rPr>
              <w:t>Не менее 16 x 1GbE</w:t>
            </w:r>
          </w:p>
        </w:tc>
      </w:tr>
      <w:tr w:rsidR="00667547" w:rsidRPr="00762E81" w14:paraId="135A0F4A" w14:textId="77777777" w:rsidTr="00A13C28">
        <w:tc>
          <w:tcPr>
            <w:tcW w:w="4531" w:type="dxa"/>
            <w:vAlign w:val="center"/>
          </w:tcPr>
          <w:p w14:paraId="5CC401AF" w14:textId="77777777" w:rsidR="00667547" w:rsidRPr="00A61B82" w:rsidRDefault="00667547" w:rsidP="00667547">
            <w:pPr>
              <w:ind w:firstLine="0"/>
              <w:jc w:val="center"/>
              <w:rPr>
                <w:szCs w:val="28"/>
              </w:rPr>
            </w:pPr>
            <w:r w:rsidRPr="00A61B82">
              <w:rPr>
                <w:szCs w:val="28"/>
              </w:rPr>
              <w:t>Поддержка VLAN</w:t>
            </w:r>
          </w:p>
        </w:tc>
        <w:tc>
          <w:tcPr>
            <w:tcW w:w="4813" w:type="dxa"/>
            <w:vAlign w:val="center"/>
          </w:tcPr>
          <w:p w14:paraId="66818F0F" w14:textId="4DD2251F" w:rsidR="00667547" w:rsidRPr="00762E81" w:rsidRDefault="00762E81" w:rsidP="00667547">
            <w:pPr>
              <w:ind w:firstLine="0"/>
              <w:jc w:val="center"/>
              <w:rPr>
                <w:szCs w:val="28"/>
                <w:lang w:val="en-US"/>
              </w:rPr>
            </w:pPr>
            <w:r w:rsidRPr="00762E81">
              <w:rPr>
                <w:szCs w:val="28"/>
                <w:lang w:val="en-US"/>
              </w:rPr>
              <w:t>VLAN 802.1Q, trunk/access, PVID</w:t>
            </w:r>
          </w:p>
        </w:tc>
      </w:tr>
      <w:tr w:rsidR="00667547" w:rsidRPr="00A61B82" w14:paraId="2D73D129" w14:textId="77777777" w:rsidTr="00A13C28">
        <w:tc>
          <w:tcPr>
            <w:tcW w:w="4531" w:type="dxa"/>
            <w:vAlign w:val="center"/>
          </w:tcPr>
          <w:p w14:paraId="01093F63" w14:textId="77777777" w:rsidR="00667547" w:rsidRPr="00A61B82" w:rsidRDefault="00667547" w:rsidP="00667547">
            <w:pPr>
              <w:ind w:firstLine="0"/>
              <w:jc w:val="center"/>
              <w:rPr>
                <w:szCs w:val="28"/>
              </w:rPr>
            </w:pPr>
            <w:r w:rsidRPr="00A61B82">
              <w:rPr>
                <w:szCs w:val="28"/>
              </w:rPr>
              <w:t>Интерфейсы</w:t>
            </w:r>
          </w:p>
        </w:tc>
        <w:tc>
          <w:tcPr>
            <w:tcW w:w="4813" w:type="dxa"/>
            <w:vAlign w:val="center"/>
          </w:tcPr>
          <w:p w14:paraId="5AD1609A" w14:textId="77777777" w:rsidR="00667547" w:rsidRPr="00A61B82" w:rsidRDefault="00667547" w:rsidP="00667547">
            <w:pPr>
              <w:ind w:firstLine="0"/>
              <w:jc w:val="center"/>
              <w:rPr>
                <w:szCs w:val="28"/>
              </w:rPr>
            </w:pPr>
            <w:r w:rsidRPr="00A61B82">
              <w:rPr>
                <w:szCs w:val="28"/>
              </w:rPr>
              <w:t>Gigabit Ethernet</w:t>
            </w:r>
          </w:p>
        </w:tc>
      </w:tr>
      <w:tr w:rsidR="00667547" w:rsidRPr="00A61B82" w14:paraId="375FAAEC" w14:textId="77777777" w:rsidTr="00A13C28">
        <w:tc>
          <w:tcPr>
            <w:tcW w:w="4531" w:type="dxa"/>
            <w:vAlign w:val="center"/>
          </w:tcPr>
          <w:p w14:paraId="4F2BCF56" w14:textId="77777777" w:rsidR="00667547" w:rsidRPr="00A61B82" w:rsidRDefault="00667547" w:rsidP="00667547">
            <w:pPr>
              <w:ind w:firstLine="0"/>
              <w:jc w:val="center"/>
              <w:rPr>
                <w:szCs w:val="28"/>
              </w:rPr>
            </w:pPr>
            <w:r w:rsidRPr="00FF6D43">
              <w:rPr>
                <w:szCs w:val="28"/>
              </w:rPr>
              <w:t>Уровень OSI</w:t>
            </w:r>
          </w:p>
        </w:tc>
        <w:tc>
          <w:tcPr>
            <w:tcW w:w="4813" w:type="dxa"/>
            <w:vAlign w:val="center"/>
          </w:tcPr>
          <w:p w14:paraId="5EBDEDFB" w14:textId="77777777" w:rsidR="00667547" w:rsidRPr="00A61B82" w:rsidRDefault="00667547" w:rsidP="00667547">
            <w:pPr>
              <w:ind w:firstLine="0"/>
              <w:jc w:val="center"/>
              <w:rPr>
                <w:szCs w:val="28"/>
              </w:rPr>
            </w:pPr>
            <w:r w:rsidRPr="00FF6D43">
              <w:rPr>
                <w:szCs w:val="28"/>
              </w:rPr>
              <w:t>Управляемый L2 (Switch)</w:t>
            </w:r>
          </w:p>
        </w:tc>
      </w:tr>
    </w:tbl>
    <w:p w14:paraId="72E25D12" w14:textId="77777777" w:rsidR="00EF7E9B" w:rsidRDefault="00EF7E9B" w:rsidP="00667547">
      <w:pPr>
        <w:pStyle w:val="af5"/>
        <w:ind w:left="0" w:firstLine="0"/>
      </w:pPr>
    </w:p>
    <w:p w14:paraId="78CFA3CD" w14:textId="6EA2E3FC" w:rsidR="00EF7E9B" w:rsidRDefault="00667547" w:rsidP="00667547">
      <w:pPr>
        <w:pStyle w:val="af5"/>
        <w:ind w:left="0"/>
      </w:pPr>
      <w:r w:rsidRPr="00667547">
        <w:t xml:space="preserve">Для соответствия требованиям рассматриваются коммутаторы компании </w:t>
      </w:r>
      <w:r w:rsidR="00762E81">
        <w:rPr>
          <w:lang w:val="en-US"/>
        </w:rPr>
        <w:t>D</w:t>
      </w:r>
      <w:r w:rsidR="00762E81" w:rsidRPr="00762E81">
        <w:t>-</w:t>
      </w:r>
      <w:r w:rsidR="00762E81">
        <w:rPr>
          <w:lang w:val="en-US"/>
        </w:rPr>
        <w:t>Link</w:t>
      </w:r>
      <w:r w:rsidRPr="00667547">
        <w:t xml:space="preserve">, которые в </w:t>
      </w:r>
      <w:r w:rsidR="00F42EA6">
        <w:t>бюджетном</w:t>
      </w:r>
      <w:r w:rsidRPr="00667547">
        <w:t xml:space="preserve"> ценовом сегменте предлагают функционал профессионального уровня. В таблице 3.</w:t>
      </w:r>
      <w:r>
        <w:t>6</w:t>
      </w:r>
      <w:r w:rsidRPr="00667547">
        <w:t xml:space="preserve"> сравниваются коммутаторы серии </w:t>
      </w:r>
      <w:r w:rsidR="00F42EA6">
        <w:rPr>
          <w:lang w:val="en-US"/>
        </w:rPr>
        <w:t>DGS</w:t>
      </w:r>
      <w:r w:rsidRPr="00667547">
        <w:t>.</w:t>
      </w:r>
    </w:p>
    <w:p w14:paraId="388EAA6D" w14:textId="77777777" w:rsidR="00EF7E9B" w:rsidRDefault="00EF7E9B" w:rsidP="00EF7E9B">
      <w:pPr>
        <w:pStyle w:val="af5"/>
        <w:ind w:left="709" w:firstLine="0"/>
      </w:pPr>
    </w:p>
    <w:p w14:paraId="6828CF96" w14:textId="722B36E7" w:rsidR="00667547" w:rsidRDefault="00667547" w:rsidP="00667547">
      <w:pPr>
        <w:ind w:firstLine="0"/>
        <w:rPr>
          <w:szCs w:val="28"/>
        </w:rPr>
      </w:pPr>
      <w:r w:rsidRPr="00A61B82">
        <w:rPr>
          <w:szCs w:val="28"/>
        </w:rPr>
        <w:t>Таблица 3.</w:t>
      </w:r>
      <w:r w:rsidR="00AC73DA">
        <w:rPr>
          <w:szCs w:val="28"/>
        </w:rPr>
        <w:t>6</w:t>
      </w:r>
      <w:r>
        <w:rPr>
          <w:szCs w:val="28"/>
        </w:rPr>
        <w:t xml:space="preserve"> </w:t>
      </w:r>
      <w:r w:rsidRPr="00A61B82">
        <w:rPr>
          <w:szCs w:val="28"/>
        </w:rPr>
        <w:t xml:space="preserve">– </w:t>
      </w:r>
      <w:r>
        <w:rPr>
          <w:szCs w:val="28"/>
        </w:rPr>
        <w:t>Сравнение коммутаторов</w:t>
      </w:r>
    </w:p>
    <w:tbl>
      <w:tblPr>
        <w:tblStyle w:val="afc"/>
        <w:tblW w:w="0" w:type="auto"/>
        <w:tblLook w:val="04A0" w:firstRow="1" w:lastRow="0" w:firstColumn="1" w:lastColumn="0" w:noHBand="0" w:noVBand="1"/>
      </w:tblPr>
      <w:tblGrid>
        <w:gridCol w:w="2547"/>
        <w:gridCol w:w="3685"/>
        <w:gridCol w:w="3112"/>
      </w:tblGrid>
      <w:tr w:rsidR="00667547" w:rsidRPr="00E36793" w14:paraId="13E236B7" w14:textId="77777777" w:rsidTr="001F209F">
        <w:tc>
          <w:tcPr>
            <w:tcW w:w="2547" w:type="dxa"/>
            <w:vAlign w:val="center"/>
          </w:tcPr>
          <w:p w14:paraId="00B0ABE7" w14:textId="77777777" w:rsidR="00667547" w:rsidRPr="00A61B82" w:rsidRDefault="00667547" w:rsidP="00117068">
            <w:pPr>
              <w:ind w:firstLine="0"/>
              <w:jc w:val="center"/>
              <w:rPr>
                <w:szCs w:val="28"/>
              </w:rPr>
            </w:pPr>
            <w:r w:rsidRPr="00A61B82">
              <w:rPr>
                <w:szCs w:val="28"/>
              </w:rPr>
              <w:t>Параметр</w:t>
            </w:r>
            <w:r>
              <w:rPr>
                <w:szCs w:val="28"/>
              </w:rPr>
              <w:t>ы сравнения</w:t>
            </w:r>
          </w:p>
        </w:tc>
        <w:tc>
          <w:tcPr>
            <w:tcW w:w="3685" w:type="dxa"/>
            <w:vAlign w:val="center"/>
          </w:tcPr>
          <w:p w14:paraId="14BF5A71" w14:textId="09BF76E5" w:rsidR="00667547" w:rsidRPr="00FF6D43" w:rsidRDefault="00F42EA6" w:rsidP="00117068">
            <w:pPr>
              <w:ind w:firstLine="0"/>
              <w:jc w:val="center"/>
              <w:rPr>
                <w:szCs w:val="28"/>
                <w:lang w:val="en-US"/>
              </w:rPr>
            </w:pPr>
            <w:r w:rsidRPr="00F42EA6">
              <w:rPr>
                <w:lang w:val="en-US"/>
              </w:rPr>
              <w:t>D-Link DGS-1100-16V2/A1A</w:t>
            </w:r>
          </w:p>
        </w:tc>
        <w:tc>
          <w:tcPr>
            <w:tcW w:w="3112" w:type="dxa"/>
            <w:vAlign w:val="center"/>
          </w:tcPr>
          <w:p w14:paraId="0BFD6A43" w14:textId="499D94FC" w:rsidR="00667547" w:rsidRPr="00D01DA0" w:rsidRDefault="001F209F" w:rsidP="00117068">
            <w:pPr>
              <w:ind w:firstLine="0"/>
              <w:jc w:val="center"/>
              <w:rPr>
                <w:szCs w:val="28"/>
                <w:lang w:val="en-US"/>
              </w:rPr>
            </w:pPr>
            <w:r w:rsidRPr="001F209F">
              <w:rPr>
                <w:lang w:val="en-US"/>
              </w:rPr>
              <w:t>D-Link DGS-1016D/J1A</w:t>
            </w:r>
          </w:p>
        </w:tc>
      </w:tr>
      <w:tr w:rsidR="00667547" w:rsidRPr="00A61B82" w14:paraId="38FFD80F" w14:textId="77777777" w:rsidTr="001F209F">
        <w:tc>
          <w:tcPr>
            <w:tcW w:w="2547" w:type="dxa"/>
            <w:vAlign w:val="center"/>
          </w:tcPr>
          <w:p w14:paraId="6859C64F" w14:textId="77777777" w:rsidR="00667547" w:rsidRPr="00A61B82" w:rsidRDefault="00667547" w:rsidP="00117068">
            <w:pPr>
              <w:ind w:firstLine="0"/>
              <w:jc w:val="center"/>
              <w:rPr>
                <w:szCs w:val="28"/>
              </w:rPr>
            </w:pPr>
            <w:r w:rsidRPr="00FF6D43">
              <w:rPr>
                <w:szCs w:val="28"/>
              </w:rPr>
              <w:t>Тип</w:t>
            </w:r>
          </w:p>
        </w:tc>
        <w:tc>
          <w:tcPr>
            <w:tcW w:w="3685" w:type="dxa"/>
            <w:vAlign w:val="center"/>
          </w:tcPr>
          <w:p w14:paraId="5719B341" w14:textId="4FCC1648" w:rsidR="00667547" w:rsidRPr="001F209F" w:rsidRDefault="00667547" w:rsidP="00117068">
            <w:pPr>
              <w:ind w:firstLine="0"/>
              <w:jc w:val="center"/>
              <w:rPr>
                <w:szCs w:val="28"/>
                <w:lang w:val="en-US"/>
              </w:rPr>
            </w:pPr>
            <w:r w:rsidRPr="0078789F">
              <w:t>Управляемый L</w:t>
            </w:r>
            <w:r w:rsidR="001F209F">
              <w:rPr>
                <w:lang w:val="en-US"/>
              </w:rPr>
              <w:t>2</w:t>
            </w:r>
          </w:p>
        </w:tc>
        <w:tc>
          <w:tcPr>
            <w:tcW w:w="3112" w:type="dxa"/>
            <w:vAlign w:val="center"/>
          </w:tcPr>
          <w:p w14:paraId="0FFEB203" w14:textId="3576EAC8" w:rsidR="00667547" w:rsidRPr="00A61B82" w:rsidRDefault="001F209F" w:rsidP="00117068">
            <w:pPr>
              <w:ind w:firstLine="0"/>
              <w:jc w:val="center"/>
              <w:rPr>
                <w:szCs w:val="28"/>
              </w:rPr>
            </w:pPr>
            <w:r>
              <w:t>Ограниченный</w:t>
            </w:r>
            <w:r w:rsidR="00667547" w:rsidRPr="0078789F">
              <w:t xml:space="preserve"> L</w:t>
            </w:r>
            <w:r>
              <w:t>2</w:t>
            </w:r>
          </w:p>
        </w:tc>
      </w:tr>
      <w:tr w:rsidR="00667547" w:rsidRPr="00E36793" w14:paraId="1F8C0CFB" w14:textId="77777777" w:rsidTr="001F209F">
        <w:tc>
          <w:tcPr>
            <w:tcW w:w="2547" w:type="dxa"/>
            <w:vAlign w:val="center"/>
          </w:tcPr>
          <w:p w14:paraId="4A108F6A" w14:textId="77777777" w:rsidR="00667547" w:rsidRPr="00A61B82" w:rsidRDefault="00667547" w:rsidP="00117068">
            <w:pPr>
              <w:ind w:firstLine="0"/>
              <w:jc w:val="center"/>
              <w:rPr>
                <w:szCs w:val="28"/>
              </w:rPr>
            </w:pPr>
            <w:r w:rsidRPr="00FF6D43">
              <w:rPr>
                <w:szCs w:val="28"/>
              </w:rPr>
              <w:t>Порты</w:t>
            </w:r>
          </w:p>
        </w:tc>
        <w:tc>
          <w:tcPr>
            <w:tcW w:w="3685" w:type="dxa"/>
            <w:vAlign w:val="center"/>
          </w:tcPr>
          <w:p w14:paraId="785AB8C9" w14:textId="6F1FB99E" w:rsidR="00667547" w:rsidRPr="00FF6D43" w:rsidRDefault="001F209F" w:rsidP="00117068">
            <w:pPr>
              <w:ind w:firstLine="0"/>
              <w:jc w:val="center"/>
              <w:rPr>
                <w:szCs w:val="28"/>
                <w:lang w:val="en-US"/>
              </w:rPr>
            </w:pPr>
            <w:r w:rsidRPr="001F209F">
              <w:rPr>
                <w:lang w:val="en-US"/>
              </w:rPr>
              <w:t>16</w:t>
            </w:r>
            <w:r w:rsidR="00667547" w:rsidRPr="00667547">
              <w:rPr>
                <w:lang w:val="en-US"/>
              </w:rPr>
              <w:t xml:space="preserve">x Gigabit </w:t>
            </w:r>
          </w:p>
        </w:tc>
        <w:tc>
          <w:tcPr>
            <w:tcW w:w="3112" w:type="dxa"/>
            <w:vAlign w:val="center"/>
          </w:tcPr>
          <w:p w14:paraId="4B6FEAB5" w14:textId="1D7F5C34" w:rsidR="00667547" w:rsidRPr="00D01DA0" w:rsidRDefault="001F209F" w:rsidP="00117068">
            <w:pPr>
              <w:ind w:firstLine="0"/>
              <w:jc w:val="center"/>
              <w:rPr>
                <w:szCs w:val="28"/>
                <w:lang w:val="en-US"/>
              </w:rPr>
            </w:pPr>
            <w:r w:rsidRPr="001F209F">
              <w:rPr>
                <w:lang w:val="en-US"/>
              </w:rPr>
              <w:t>16</w:t>
            </w:r>
            <w:r w:rsidR="00667547" w:rsidRPr="00667547">
              <w:rPr>
                <w:lang w:val="en-US"/>
              </w:rPr>
              <w:t xml:space="preserve">x Gigabit </w:t>
            </w:r>
          </w:p>
        </w:tc>
      </w:tr>
      <w:tr w:rsidR="00667547" w:rsidRPr="00A61B82" w14:paraId="349A0B66" w14:textId="77777777" w:rsidTr="001F209F">
        <w:tc>
          <w:tcPr>
            <w:tcW w:w="2547" w:type="dxa"/>
            <w:vAlign w:val="center"/>
          </w:tcPr>
          <w:p w14:paraId="5ADAA9E3" w14:textId="77777777" w:rsidR="00667547" w:rsidRPr="00A61B82" w:rsidRDefault="00667547" w:rsidP="00117068">
            <w:pPr>
              <w:ind w:firstLine="0"/>
              <w:jc w:val="center"/>
              <w:rPr>
                <w:szCs w:val="28"/>
              </w:rPr>
            </w:pPr>
            <w:r w:rsidRPr="00FF6D43">
              <w:rPr>
                <w:szCs w:val="28"/>
              </w:rPr>
              <w:t>Порты PoE</w:t>
            </w:r>
          </w:p>
        </w:tc>
        <w:tc>
          <w:tcPr>
            <w:tcW w:w="3685" w:type="dxa"/>
            <w:vAlign w:val="center"/>
          </w:tcPr>
          <w:p w14:paraId="11B445DB" w14:textId="26D3E832" w:rsidR="00667547" w:rsidRPr="00A61B82" w:rsidRDefault="00667547" w:rsidP="00117068">
            <w:pPr>
              <w:ind w:firstLine="0"/>
              <w:jc w:val="center"/>
              <w:rPr>
                <w:szCs w:val="28"/>
              </w:rPr>
            </w:pPr>
            <w:r w:rsidRPr="00B22E79">
              <w:t>Отсутствуют</w:t>
            </w:r>
          </w:p>
        </w:tc>
        <w:tc>
          <w:tcPr>
            <w:tcW w:w="3112" w:type="dxa"/>
            <w:vAlign w:val="center"/>
          </w:tcPr>
          <w:p w14:paraId="4BE8949C" w14:textId="2567E776" w:rsidR="00667547" w:rsidRPr="00A61B82" w:rsidRDefault="001F209F" w:rsidP="00117068">
            <w:pPr>
              <w:ind w:firstLine="0"/>
              <w:jc w:val="center"/>
              <w:rPr>
                <w:szCs w:val="28"/>
              </w:rPr>
            </w:pPr>
            <w:r w:rsidRPr="00B22E79">
              <w:t>Отсутствуют</w:t>
            </w:r>
          </w:p>
        </w:tc>
      </w:tr>
      <w:tr w:rsidR="00667547" w:rsidRPr="00A61B82" w14:paraId="5564801D" w14:textId="77777777" w:rsidTr="001F209F">
        <w:tc>
          <w:tcPr>
            <w:tcW w:w="2547" w:type="dxa"/>
            <w:vAlign w:val="center"/>
          </w:tcPr>
          <w:p w14:paraId="14B42305" w14:textId="77777777" w:rsidR="00667547" w:rsidRPr="00A61B82" w:rsidRDefault="00667547" w:rsidP="00117068">
            <w:pPr>
              <w:ind w:firstLine="0"/>
              <w:jc w:val="center"/>
              <w:rPr>
                <w:szCs w:val="28"/>
              </w:rPr>
            </w:pPr>
            <w:r w:rsidRPr="00FF6D43">
              <w:rPr>
                <w:szCs w:val="28"/>
              </w:rPr>
              <w:t>Поддержка VLAN</w:t>
            </w:r>
          </w:p>
        </w:tc>
        <w:tc>
          <w:tcPr>
            <w:tcW w:w="3685" w:type="dxa"/>
            <w:vAlign w:val="center"/>
          </w:tcPr>
          <w:p w14:paraId="5DB03DEC" w14:textId="046A6C9F" w:rsidR="00667547" w:rsidRPr="00A61B82" w:rsidRDefault="00667547" w:rsidP="00117068">
            <w:pPr>
              <w:ind w:firstLine="0"/>
              <w:jc w:val="center"/>
              <w:rPr>
                <w:szCs w:val="28"/>
              </w:rPr>
            </w:pPr>
            <w:r w:rsidRPr="002776A7">
              <w:t>Полная (802.1Q)</w:t>
            </w:r>
          </w:p>
        </w:tc>
        <w:tc>
          <w:tcPr>
            <w:tcW w:w="3112" w:type="dxa"/>
            <w:vAlign w:val="center"/>
          </w:tcPr>
          <w:p w14:paraId="4D446F09" w14:textId="38516941" w:rsidR="00667547" w:rsidRPr="00FF6D43" w:rsidRDefault="001F209F" w:rsidP="00117068">
            <w:pPr>
              <w:ind w:firstLine="0"/>
              <w:jc w:val="center"/>
              <w:rPr>
                <w:szCs w:val="28"/>
              </w:rPr>
            </w:pPr>
            <w:r>
              <w:t>Отсутствует</w:t>
            </w:r>
          </w:p>
        </w:tc>
      </w:tr>
      <w:tr w:rsidR="00667547" w:rsidRPr="00A61B82" w14:paraId="2897C20A" w14:textId="77777777" w:rsidTr="001F209F">
        <w:tc>
          <w:tcPr>
            <w:tcW w:w="2547" w:type="dxa"/>
            <w:vAlign w:val="center"/>
          </w:tcPr>
          <w:p w14:paraId="0B93BC31" w14:textId="77777777" w:rsidR="00667547" w:rsidRPr="00FF6D43" w:rsidRDefault="00667547" w:rsidP="00117068">
            <w:pPr>
              <w:ind w:firstLine="0"/>
              <w:jc w:val="center"/>
              <w:rPr>
                <w:szCs w:val="28"/>
              </w:rPr>
            </w:pPr>
            <w:r>
              <w:rPr>
                <w:szCs w:val="28"/>
              </w:rPr>
              <w:t>Цена (</w:t>
            </w:r>
            <w:r>
              <w:rPr>
                <w:szCs w:val="28"/>
                <w:lang w:val="en-US"/>
              </w:rPr>
              <w:t>BYN</w:t>
            </w:r>
            <w:r w:rsidRPr="00A613A3">
              <w:rPr>
                <w:szCs w:val="28"/>
              </w:rPr>
              <w:t>)</w:t>
            </w:r>
          </w:p>
        </w:tc>
        <w:tc>
          <w:tcPr>
            <w:tcW w:w="3685" w:type="dxa"/>
            <w:vAlign w:val="center"/>
          </w:tcPr>
          <w:p w14:paraId="3DA76D9B" w14:textId="44F307B5" w:rsidR="00667547" w:rsidRPr="00F57F06" w:rsidRDefault="00667547" w:rsidP="00117068">
            <w:pPr>
              <w:ind w:firstLine="0"/>
              <w:jc w:val="center"/>
              <w:rPr>
                <w:szCs w:val="28"/>
                <w:lang w:val="en-US"/>
              </w:rPr>
            </w:pPr>
            <w:r w:rsidRPr="00213F4D">
              <w:t xml:space="preserve">От </w:t>
            </w:r>
            <w:r w:rsidR="001F209F" w:rsidRPr="001F209F">
              <w:t>430</w:t>
            </w:r>
            <w:r w:rsidR="00F57F06">
              <w:t xml:space="preserve"> </w:t>
            </w:r>
            <w:r w:rsidR="00F57F06">
              <w:rPr>
                <w:lang w:val="en-US"/>
              </w:rPr>
              <w:t>BYN</w:t>
            </w:r>
          </w:p>
        </w:tc>
        <w:tc>
          <w:tcPr>
            <w:tcW w:w="3112" w:type="dxa"/>
            <w:vAlign w:val="center"/>
          </w:tcPr>
          <w:p w14:paraId="5B24A9ED" w14:textId="77133740" w:rsidR="00667547" w:rsidRPr="00FF6D43" w:rsidRDefault="00667547" w:rsidP="00117068">
            <w:pPr>
              <w:ind w:firstLine="0"/>
              <w:jc w:val="center"/>
              <w:rPr>
                <w:szCs w:val="28"/>
              </w:rPr>
            </w:pPr>
            <w:r w:rsidRPr="00213F4D">
              <w:t xml:space="preserve">От </w:t>
            </w:r>
            <w:r w:rsidR="001F209F" w:rsidRPr="001F209F">
              <w:t>205</w:t>
            </w:r>
            <w:r w:rsidR="00F57F06">
              <w:t xml:space="preserve"> </w:t>
            </w:r>
            <w:r w:rsidR="00F57F06">
              <w:rPr>
                <w:lang w:val="en-US"/>
              </w:rPr>
              <w:t>BYN</w:t>
            </w:r>
          </w:p>
        </w:tc>
      </w:tr>
    </w:tbl>
    <w:p w14:paraId="4B8C75E8" w14:textId="77777777" w:rsidR="00667547" w:rsidRDefault="00667547" w:rsidP="00667547">
      <w:pPr>
        <w:pStyle w:val="af5"/>
        <w:ind w:left="0" w:firstLine="0"/>
      </w:pPr>
    </w:p>
    <w:p w14:paraId="5A0954F0" w14:textId="3B6F68AB" w:rsidR="00EF7E9B" w:rsidRDefault="001F209F" w:rsidP="00667547">
      <w:pPr>
        <w:pStyle w:val="af5"/>
        <w:ind w:left="0"/>
      </w:pPr>
      <w:r w:rsidRPr="001F209F">
        <w:t xml:space="preserve">В качестве универсального решения для каждого здания выбран управляемый коммутатор </w:t>
      </w:r>
      <w:r w:rsidRPr="00F42EA6">
        <w:rPr>
          <w:lang w:val="en-US"/>
        </w:rPr>
        <w:t>D</w:t>
      </w:r>
      <w:r w:rsidRPr="001F209F">
        <w:t>-</w:t>
      </w:r>
      <w:r w:rsidRPr="00F42EA6">
        <w:rPr>
          <w:lang w:val="en-US"/>
        </w:rPr>
        <w:t>Link</w:t>
      </w:r>
      <w:r w:rsidRPr="001F209F">
        <w:t xml:space="preserve"> </w:t>
      </w:r>
      <w:r w:rsidRPr="00F42EA6">
        <w:rPr>
          <w:lang w:val="en-US"/>
        </w:rPr>
        <w:t>DGS</w:t>
      </w:r>
      <w:r w:rsidRPr="001F209F">
        <w:t>-1100-16</w:t>
      </w:r>
      <w:r w:rsidRPr="00F42EA6">
        <w:rPr>
          <w:lang w:val="en-US"/>
        </w:rPr>
        <w:t>V</w:t>
      </w:r>
      <w:r w:rsidRPr="001F209F">
        <w:t>2/</w:t>
      </w:r>
      <w:r w:rsidRPr="00F42EA6">
        <w:rPr>
          <w:lang w:val="en-US"/>
        </w:rPr>
        <w:t>A</w:t>
      </w:r>
      <w:r w:rsidRPr="001F209F">
        <w:t>1</w:t>
      </w:r>
      <w:r w:rsidRPr="00F42EA6">
        <w:rPr>
          <w:lang w:val="en-US"/>
        </w:rPr>
        <w:t>A</w:t>
      </w:r>
      <w:r w:rsidRPr="001F209F">
        <w:t xml:space="preserve">. Наличие </w:t>
      </w:r>
      <w:r>
        <w:t xml:space="preserve">полной управляемости на уровне </w:t>
      </w:r>
      <w:r>
        <w:rPr>
          <w:lang w:val="en-US"/>
        </w:rPr>
        <w:t>L</w:t>
      </w:r>
      <w:r w:rsidRPr="001F209F">
        <w:t>2</w:t>
      </w:r>
      <w:r>
        <w:t>, а также полная поддержка протокола 802.1</w:t>
      </w:r>
      <w:r>
        <w:rPr>
          <w:lang w:val="en-US"/>
        </w:rPr>
        <w:t>Q</w:t>
      </w:r>
      <w:r w:rsidRPr="001F209F">
        <w:t xml:space="preserve"> </w:t>
      </w:r>
      <w:r>
        <w:t xml:space="preserve">позволяет сегментировать локальную сеть на различные </w:t>
      </w:r>
      <w:r>
        <w:rPr>
          <w:lang w:val="en-US"/>
        </w:rPr>
        <w:t>VLAN</w:t>
      </w:r>
      <w:r w:rsidR="00667547" w:rsidRPr="00667547">
        <w:t xml:space="preserve">. Данная модель является оптимальным решением в </w:t>
      </w:r>
      <w:r>
        <w:t xml:space="preserve">бюджетной </w:t>
      </w:r>
      <w:r w:rsidR="00667547" w:rsidRPr="00667547">
        <w:t>ценовой категории</w:t>
      </w:r>
      <w:r w:rsidR="00BE69AE" w:rsidRPr="00BE69AE">
        <w:t xml:space="preserve"> [</w:t>
      </w:r>
      <w:r>
        <w:t>8</w:t>
      </w:r>
      <w:r w:rsidR="00BE69AE" w:rsidRPr="00BE69AE">
        <w:t>]</w:t>
      </w:r>
      <w:r w:rsidR="00667547" w:rsidRPr="00667547">
        <w:t>.</w:t>
      </w:r>
    </w:p>
    <w:p w14:paraId="60812650" w14:textId="52EE465F" w:rsidR="00667547" w:rsidRDefault="00667547" w:rsidP="00A13C28">
      <w:pPr>
        <w:pStyle w:val="a0"/>
        <w:numPr>
          <w:ilvl w:val="1"/>
          <w:numId w:val="27"/>
        </w:numPr>
        <w:ind w:left="0" w:firstLine="709"/>
        <w:outlineLvl w:val="1"/>
      </w:pPr>
      <w:bookmarkStart w:id="23" w:name="_Toc222315335"/>
      <w:r>
        <w:t>Выбор рабочих станций</w:t>
      </w:r>
      <w:bookmarkEnd w:id="23"/>
    </w:p>
    <w:p w14:paraId="29FAC449" w14:textId="78B30AE3" w:rsidR="00243806" w:rsidRDefault="00AC73DA" w:rsidP="007C1C51">
      <w:pPr>
        <w:rPr>
          <w:lang w:eastAsia="ru-RU"/>
        </w:rPr>
      </w:pPr>
      <w:r w:rsidRPr="00AC73DA">
        <w:rPr>
          <w:lang w:eastAsia="ru-RU"/>
        </w:rPr>
        <w:t xml:space="preserve">Рабочие станции </w:t>
      </w:r>
      <w:r w:rsidR="001F209F" w:rsidRPr="00720438">
        <w:rPr>
          <w:szCs w:val="28"/>
          <w:lang w:val="ru-BY"/>
        </w:rPr>
        <w:t>научно-исследовательской организации в сфере медицины</w:t>
      </w:r>
      <w:r w:rsidRPr="00AC73DA">
        <w:rPr>
          <w:lang w:eastAsia="ru-RU"/>
        </w:rPr>
        <w:t xml:space="preserve"> предназначены для работы с </w:t>
      </w:r>
      <w:r w:rsidR="001F209F">
        <w:rPr>
          <w:lang w:eastAsia="ru-RU"/>
        </w:rPr>
        <w:t>научными данными и специализированными программами</w:t>
      </w:r>
      <w:r w:rsidRPr="00AC73DA">
        <w:rPr>
          <w:lang w:eastAsia="ru-RU"/>
        </w:rPr>
        <w:t>.</w:t>
      </w:r>
      <w:r w:rsidR="001F209F">
        <w:rPr>
          <w:lang w:eastAsia="ru-RU"/>
        </w:rPr>
        <w:t xml:space="preserve"> Они</w:t>
      </w:r>
      <w:r w:rsidR="001F209F" w:rsidRPr="001F209F">
        <w:rPr>
          <w:lang w:eastAsia="ru-RU"/>
        </w:rPr>
        <w:t xml:space="preserve"> используются для выполнения лабораторных расчетов, подготовки отчетности и работы с информационными системами организации. </w:t>
      </w:r>
      <w:r w:rsidRPr="00AC73DA">
        <w:rPr>
          <w:lang w:eastAsia="ru-RU"/>
        </w:rPr>
        <w:t>Для этой категории пользователей приоритетны высокая скорость работы накопителя, объем оперативной памяти для многозадачности и надежность аппаратной части. Требования к рабочим станциям описаны в таблице 3.</w:t>
      </w:r>
      <w:r w:rsidR="00F57F06">
        <w:rPr>
          <w:lang w:eastAsia="ru-RU"/>
        </w:rPr>
        <w:t>7</w:t>
      </w:r>
      <w:r>
        <w:rPr>
          <w:lang w:eastAsia="ru-RU"/>
        </w:rPr>
        <w:t>.</w:t>
      </w:r>
    </w:p>
    <w:p w14:paraId="00BA4933" w14:textId="77777777" w:rsidR="00AC73DA" w:rsidRDefault="00AC73DA" w:rsidP="007C1C51">
      <w:pPr>
        <w:rPr>
          <w:lang w:eastAsia="ru-RU"/>
        </w:rPr>
      </w:pPr>
    </w:p>
    <w:p w14:paraId="31C9283C" w14:textId="77777777" w:rsidR="001F209F" w:rsidRDefault="001F209F" w:rsidP="007C1C51">
      <w:pPr>
        <w:rPr>
          <w:lang w:eastAsia="ru-RU"/>
        </w:rPr>
      </w:pPr>
    </w:p>
    <w:p w14:paraId="6444595F" w14:textId="35FA812C" w:rsidR="00AC73DA" w:rsidRDefault="00AC73DA" w:rsidP="00AC73DA">
      <w:pPr>
        <w:ind w:firstLine="0"/>
        <w:rPr>
          <w:szCs w:val="28"/>
        </w:rPr>
      </w:pPr>
      <w:r w:rsidRPr="002B5C34">
        <w:rPr>
          <w:szCs w:val="28"/>
        </w:rPr>
        <w:lastRenderedPageBreak/>
        <w:t>Таблица</w:t>
      </w:r>
      <w:r w:rsidRPr="00FF6D43">
        <w:rPr>
          <w:szCs w:val="28"/>
        </w:rPr>
        <w:t xml:space="preserve"> 3.</w:t>
      </w:r>
      <w:r w:rsidR="00F57F06">
        <w:rPr>
          <w:szCs w:val="28"/>
        </w:rPr>
        <w:t>7</w:t>
      </w:r>
      <w:r w:rsidRPr="00FF6D43">
        <w:rPr>
          <w:szCs w:val="28"/>
        </w:rPr>
        <w:t xml:space="preserve"> – </w:t>
      </w:r>
      <w:r w:rsidRPr="002B5C34">
        <w:rPr>
          <w:szCs w:val="28"/>
        </w:rPr>
        <w:t xml:space="preserve">Требования к выбору </w:t>
      </w:r>
      <w:r>
        <w:rPr>
          <w:szCs w:val="28"/>
        </w:rPr>
        <w:t>рабочих станций</w:t>
      </w:r>
    </w:p>
    <w:tbl>
      <w:tblPr>
        <w:tblStyle w:val="afc"/>
        <w:tblW w:w="0" w:type="auto"/>
        <w:jc w:val="center"/>
        <w:tblLook w:val="04A0" w:firstRow="1" w:lastRow="0" w:firstColumn="1" w:lastColumn="0" w:noHBand="0" w:noVBand="1"/>
      </w:tblPr>
      <w:tblGrid>
        <w:gridCol w:w="2689"/>
        <w:gridCol w:w="6655"/>
      </w:tblGrid>
      <w:tr w:rsidR="00AC73DA" w:rsidRPr="00A80C9C" w14:paraId="33F6CBEA" w14:textId="77777777" w:rsidTr="00A13C28">
        <w:trPr>
          <w:jc w:val="center"/>
        </w:trPr>
        <w:tc>
          <w:tcPr>
            <w:tcW w:w="2689" w:type="dxa"/>
            <w:vAlign w:val="center"/>
          </w:tcPr>
          <w:p w14:paraId="2D258E0B" w14:textId="77777777" w:rsidR="00AC73DA" w:rsidRPr="00A80C9C" w:rsidRDefault="00AC73DA" w:rsidP="00AC73DA">
            <w:pPr>
              <w:ind w:firstLine="0"/>
              <w:jc w:val="center"/>
              <w:rPr>
                <w:szCs w:val="28"/>
              </w:rPr>
            </w:pPr>
            <w:r w:rsidRPr="00A80C9C">
              <w:rPr>
                <w:szCs w:val="28"/>
              </w:rPr>
              <w:t>Параметр</w:t>
            </w:r>
          </w:p>
        </w:tc>
        <w:tc>
          <w:tcPr>
            <w:tcW w:w="6655" w:type="dxa"/>
            <w:vAlign w:val="center"/>
          </w:tcPr>
          <w:p w14:paraId="14C7117E" w14:textId="77777777" w:rsidR="00AC73DA" w:rsidRPr="00A80C9C" w:rsidRDefault="00AC73DA" w:rsidP="00AC73DA">
            <w:pPr>
              <w:ind w:firstLine="0"/>
              <w:jc w:val="center"/>
              <w:rPr>
                <w:szCs w:val="28"/>
              </w:rPr>
            </w:pPr>
            <w:r w:rsidRPr="00A80C9C">
              <w:rPr>
                <w:szCs w:val="28"/>
              </w:rPr>
              <w:t>Допустимые значения</w:t>
            </w:r>
          </w:p>
        </w:tc>
      </w:tr>
      <w:tr w:rsidR="00AC73DA" w:rsidRPr="00A80C9C" w14:paraId="65F57101" w14:textId="77777777" w:rsidTr="00F57F06">
        <w:trPr>
          <w:jc w:val="center"/>
        </w:trPr>
        <w:tc>
          <w:tcPr>
            <w:tcW w:w="2689" w:type="dxa"/>
            <w:vAlign w:val="center"/>
          </w:tcPr>
          <w:p w14:paraId="1DF9B23E" w14:textId="77777777" w:rsidR="00AC73DA" w:rsidRPr="00A80C9C" w:rsidRDefault="00AC73DA" w:rsidP="00F57F06">
            <w:pPr>
              <w:ind w:firstLine="0"/>
              <w:jc w:val="center"/>
              <w:rPr>
                <w:szCs w:val="28"/>
              </w:rPr>
            </w:pPr>
            <w:r w:rsidRPr="00A80C9C">
              <w:rPr>
                <w:szCs w:val="28"/>
              </w:rPr>
              <w:t>Процессор</w:t>
            </w:r>
          </w:p>
        </w:tc>
        <w:tc>
          <w:tcPr>
            <w:tcW w:w="6655" w:type="dxa"/>
            <w:vAlign w:val="center"/>
          </w:tcPr>
          <w:p w14:paraId="0F37AD06" w14:textId="5C712D59" w:rsidR="00AC73DA" w:rsidRPr="00A80C9C" w:rsidRDefault="00AC73DA" w:rsidP="00F57F06">
            <w:pPr>
              <w:ind w:firstLine="0"/>
              <w:jc w:val="center"/>
              <w:rPr>
                <w:szCs w:val="28"/>
              </w:rPr>
            </w:pPr>
            <w:r w:rsidRPr="00AC73DA">
              <w:rPr>
                <w:szCs w:val="28"/>
              </w:rPr>
              <w:t>Intel Core i5 / AMD Ryzen 5 (не ниже 12-го/5-го поколения)</w:t>
            </w:r>
          </w:p>
        </w:tc>
      </w:tr>
      <w:tr w:rsidR="00AC73DA" w:rsidRPr="00A80C9C" w14:paraId="2D74D46C" w14:textId="77777777" w:rsidTr="00F57F06">
        <w:trPr>
          <w:jc w:val="center"/>
        </w:trPr>
        <w:tc>
          <w:tcPr>
            <w:tcW w:w="2689" w:type="dxa"/>
            <w:vAlign w:val="center"/>
          </w:tcPr>
          <w:p w14:paraId="13FD2B8D" w14:textId="77777777" w:rsidR="00AC73DA" w:rsidRPr="00A80C9C" w:rsidRDefault="00AC73DA" w:rsidP="00F57F06">
            <w:pPr>
              <w:ind w:firstLine="0"/>
              <w:jc w:val="center"/>
              <w:rPr>
                <w:szCs w:val="28"/>
              </w:rPr>
            </w:pPr>
            <w:r w:rsidRPr="00A80C9C">
              <w:rPr>
                <w:szCs w:val="28"/>
              </w:rPr>
              <w:t>Объем ОЗУ</w:t>
            </w:r>
          </w:p>
        </w:tc>
        <w:tc>
          <w:tcPr>
            <w:tcW w:w="6655" w:type="dxa"/>
            <w:vAlign w:val="center"/>
          </w:tcPr>
          <w:p w14:paraId="727C812F" w14:textId="6A5037B5" w:rsidR="00AC73DA" w:rsidRPr="00A80C9C" w:rsidRDefault="00AC73DA" w:rsidP="00F57F06">
            <w:pPr>
              <w:ind w:firstLine="0"/>
              <w:jc w:val="center"/>
              <w:rPr>
                <w:szCs w:val="28"/>
              </w:rPr>
            </w:pPr>
            <w:r w:rsidRPr="00A80C9C">
              <w:rPr>
                <w:szCs w:val="28"/>
              </w:rPr>
              <w:t xml:space="preserve">От </w:t>
            </w:r>
            <w:r>
              <w:rPr>
                <w:szCs w:val="28"/>
              </w:rPr>
              <w:t>16</w:t>
            </w:r>
            <w:r w:rsidRPr="00A80C9C">
              <w:rPr>
                <w:szCs w:val="28"/>
              </w:rPr>
              <w:t xml:space="preserve"> GB</w:t>
            </w:r>
          </w:p>
        </w:tc>
      </w:tr>
      <w:tr w:rsidR="00AC73DA" w:rsidRPr="00A80C9C" w14:paraId="48000B2F" w14:textId="77777777" w:rsidTr="00F57F06">
        <w:trPr>
          <w:jc w:val="center"/>
        </w:trPr>
        <w:tc>
          <w:tcPr>
            <w:tcW w:w="2689" w:type="dxa"/>
            <w:vAlign w:val="center"/>
          </w:tcPr>
          <w:p w14:paraId="7605FFE2" w14:textId="77777777" w:rsidR="00AC73DA" w:rsidRPr="00A80C9C" w:rsidRDefault="00AC73DA" w:rsidP="00F57F06">
            <w:pPr>
              <w:ind w:firstLine="0"/>
              <w:jc w:val="center"/>
              <w:rPr>
                <w:szCs w:val="28"/>
              </w:rPr>
            </w:pPr>
            <w:r w:rsidRPr="00A80C9C">
              <w:rPr>
                <w:szCs w:val="28"/>
              </w:rPr>
              <w:t>Накопитель и объем</w:t>
            </w:r>
          </w:p>
        </w:tc>
        <w:tc>
          <w:tcPr>
            <w:tcW w:w="6655" w:type="dxa"/>
            <w:vAlign w:val="center"/>
          </w:tcPr>
          <w:p w14:paraId="5F367A55" w14:textId="59DED073" w:rsidR="00AC73DA" w:rsidRPr="00A80C9C" w:rsidRDefault="00AC73DA" w:rsidP="00F57F06">
            <w:pPr>
              <w:ind w:firstLine="0"/>
              <w:jc w:val="center"/>
              <w:rPr>
                <w:szCs w:val="28"/>
              </w:rPr>
            </w:pPr>
            <w:r w:rsidRPr="00A80C9C">
              <w:rPr>
                <w:szCs w:val="28"/>
              </w:rPr>
              <w:t xml:space="preserve">SSD, от </w:t>
            </w:r>
            <w:r>
              <w:rPr>
                <w:szCs w:val="28"/>
              </w:rPr>
              <w:t>512</w:t>
            </w:r>
            <w:r w:rsidRPr="00A80C9C">
              <w:rPr>
                <w:szCs w:val="28"/>
              </w:rPr>
              <w:t xml:space="preserve"> GB</w:t>
            </w:r>
          </w:p>
        </w:tc>
      </w:tr>
      <w:tr w:rsidR="00AC73DA" w:rsidRPr="00E36793" w14:paraId="2175746A" w14:textId="77777777" w:rsidTr="00F57F06">
        <w:trPr>
          <w:jc w:val="center"/>
        </w:trPr>
        <w:tc>
          <w:tcPr>
            <w:tcW w:w="2689" w:type="dxa"/>
            <w:vAlign w:val="center"/>
          </w:tcPr>
          <w:p w14:paraId="2D92F29B" w14:textId="51DBC413" w:rsidR="00AC73DA" w:rsidRPr="00AC73DA" w:rsidRDefault="00F57F06" w:rsidP="00F57F06">
            <w:pPr>
              <w:ind w:firstLine="0"/>
              <w:jc w:val="center"/>
              <w:rPr>
                <w:szCs w:val="28"/>
              </w:rPr>
            </w:pPr>
            <w:r w:rsidRPr="00A80C9C">
              <w:rPr>
                <w:szCs w:val="28"/>
              </w:rPr>
              <w:t>Интерфейсы</w:t>
            </w:r>
          </w:p>
        </w:tc>
        <w:tc>
          <w:tcPr>
            <w:tcW w:w="6655" w:type="dxa"/>
            <w:vAlign w:val="center"/>
          </w:tcPr>
          <w:p w14:paraId="7971E545" w14:textId="11127E10" w:rsidR="00AC73DA" w:rsidRPr="00F57F06" w:rsidRDefault="00F57F06" w:rsidP="00F57F06">
            <w:pPr>
              <w:ind w:firstLine="0"/>
              <w:jc w:val="center"/>
              <w:rPr>
                <w:szCs w:val="28"/>
                <w:lang w:val="en-US"/>
              </w:rPr>
            </w:pPr>
            <w:r w:rsidRPr="00F57F06">
              <w:rPr>
                <w:szCs w:val="28"/>
                <w:lang w:val="en-US"/>
              </w:rPr>
              <w:t>USB 3.2, Gigabit Ethernet, HDMI/DisplayPort</w:t>
            </w:r>
          </w:p>
        </w:tc>
      </w:tr>
      <w:tr w:rsidR="00F57F06" w:rsidRPr="00A80C9C" w14:paraId="51C7896A" w14:textId="77777777" w:rsidTr="00F57F06">
        <w:trPr>
          <w:jc w:val="center"/>
        </w:trPr>
        <w:tc>
          <w:tcPr>
            <w:tcW w:w="2689" w:type="dxa"/>
            <w:vAlign w:val="center"/>
          </w:tcPr>
          <w:p w14:paraId="7AE652A7" w14:textId="45B3CBE0" w:rsidR="00F57F06" w:rsidRPr="00A80C9C" w:rsidRDefault="00F57F06" w:rsidP="00F57F06">
            <w:pPr>
              <w:ind w:firstLine="0"/>
              <w:jc w:val="center"/>
              <w:rPr>
                <w:szCs w:val="28"/>
              </w:rPr>
            </w:pPr>
            <w:r w:rsidRPr="00036207">
              <w:t>Операционная система</w:t>
            </w:r>
          </w:p>
        </w:tc>
        <w:tc>
          <w:tcPr>
            <w:tcW w:w="6655" w:type="dxa"/>
            <w:vAlign w:val="center"/>
          </w:tcPr>
          <w:p w14:paraId="70FDC04F" w14:textId="489E6B84" w:rsidR="00F57F06" w:rsidRPr="00A80C9C" w:rsidRDefault="00F57F06" w:rsidP="00F57F06">
            <w:pPr>
              <w:ind w:firstLine="0"/>
              <w:jc w:val="center"/>
              <w:rPr>
                <w:szCs w:val="28"/>
              </w:rPr>
            </w:pPr>
            <w:r w:rsidRPr="00036207">
              <w:t>Поддержка Windows 11 Pro (наличие TPM 2.0)</w:t>
            </w:r>
          </w:p>
        </w:tc>
      </w:tr>
    </w:tbl>
    <w:p w14:paraId="097DCBF6" w14:textId="77777777" w:rsidR="00AC73DA" w:rsidRDefault="00AC73DA" w:rsidP="00AC73DA">
      <w:pPr>
        <w:ind w:firstLine="0"/>
        <w:rPr>
          <w:lang w:eastAsia="ru-RU"/>
        </w:rPr>
      </w:pPr>
    </w:p>
    <w:p w14:paraId="1DEB73D6" w14:textId="0EC4C591" w:rsidR="00AC73DA" w:rsidRDefault="00F57F06" w:rsidP="007C1C51">
      <w:pPr>
        <w:rPr>
          <w:lang w:eastAsia="ru-RU"/>
        </w:rPr>
      </w:pPr>
      <w:r w:rsidRPr="00F57F06">
        <w:rPr>
          <w:lang w:eastAsia="ru-RU"/>
        </w:rPr>
        <w:t>Для сравнения выбраны две модели, представляющие разный подход к организации рабочего места: классический системный блок (SFF/Mini-Tower) и современный Mini-PC. Сравнение приведено в таблице 3.</w:t>
      </w:r>
      <w:r>
        <w:rPr>
          <w:lang w:eastAsia="ru-RU"/>
        </w:rPr>
        <w:t>8</w:t>
      </w:r>
      <w:r w:rsidRPr="00F57F06">
        <w:rPr>
          <w:lang w:eastAsia="ru-RU"/>
        </w:rPr>
        <w:t>.</w:t>
      </w:r>
    </w:p>
    <w:p w14:paraId="3E105561" w14:textId="77777777" w:rsidR="00AC73DA" w:rsidRDefault="00AC73DA" w:rsidP="007C1C51">
      <w:pPr>
        <w:rPr>
          <w:lang w:eastAsia="ru-RU"/>
        </w:rPr>
      </w:pPr>
    </w:p>
    <w:p w14:paraId="03056312" w14:textId="4443A35C" w:rsidR="00F57F06" w:rsidRPr="00A80C9C" w:rsidRDefault="00F57F06" w:rsidP="00F57F06">
      <w:pPr>
        <w:pStyle w:val="af5"/>
        <w:ind w:left="0" w:firstLine="0"/>
        <w:rPr>
          <w:szCs w:val="28"/>
        </w:rPr>
      </w:pPr>
      <w:r w:rsidRPr="002B5C34">
        <w:rPr>
          <w:szCs w:val="28"/>
        </w:rPr>
        <w:t>Таблица</w:t>
      </w:r>
      <w:r w:rsidRPr="00FF6D43">
        <w:rPr>
          <w:szCs w:val="28"/>
        </w:rPr>
        <w:t xml:space="preserve"> 3.</w:t>
      </w:r>
      <w:r>
        <w:rPr>
          <w:szCs w:val="28"/>
        </w:rPr>
        <w:t>8</w:t>
      </w:r>
      <w:r w:rsidRPr="00FF6D43">
        <w:rPr>
          <w:szCs w:val="28"/>
        </w:rPr>
        <w:t xml:space="preserve"> – </w:t>
      </w:r>
      <w:r w:rsidRPr="00A613A3">
        <w:rPr>
          <w:szCs w:val="28"/>
        </w:rPr>
        <w:t xml:space="preserve">Сравнение </w:t>
      </w:r>
      <w:r>
        <w:rPr>
          <w:szCs w:val="28"/>
        </w:rPr>
        <w:t>рабочих станций</w:t>
      </w:r>
    </w:p>
    <w:tbl>
      <w:tblPr>
        <w:tblStyle w:val="afc"/>
        <w:tblW w:w="0" w:type="auto"/>
        <w:jc w:val="center"/>
        <w:tblLayout w:type="fixed"/>
        <w:tblLook w:val="04A0" w:firstRow="1" w:lastRow="0" w:firstColumn="1" w:lastColumn="0" w:noHBand="0" w:noVBand="1"/>
      </w:tblPr>
      <w:tblGrid>
        <w:gridCol w:w="1838"/>
        <w:gridCol w:w="3260"/>
        <w:gridCol w:w="4246"/>
      </w:tblGrid>
      <w:tr w:rsidR="00F57F06" w:rsidRPr="00A91E86" w14:paraId="5B067E24" w14:textId="77777777" w:rsidTr="00117068">
        <w:trPr>
          <w:jc w:val="center"/>
        </w:trPr>
        <w:tc>
          <w:tcPr>
            <w:tcW w:w="1838" w:type="dxa"/>
            <w:vAlign w:val="center"/>
          </w:tcPr>
          <w:p w14:paraId="00B65DFE" w14:textId="77777777" w:rsidR="00F57F06" w:rsidRPr="00A80C9C" w:rsidRDefault="00F57F06" w:rsidP="00117068">
            <w:pPr>
              <w:ind w:firstLine="0"/>
              <w:jc w:val="center"/>
              <w:rPr>
                <w:szCs w:val="28"/>
              </w:rPr>
            </w:pPr>
            <w:r w:rsidRPr="00A80C9C">
              <w:rPr>
                <w:szCs w:val="28"/>
              </w:rPr>
              <w:t>Параметр</w:t>
            </w:r>
          </w:p>
        </w:tc>
        <w:tc>
          <w:tcPr>
            <w:tcW w:w="3260" w:type="dxa"/>
            <w:vAlign w:val="center"/>
          </w:tcPr>
          <w:p w14:paraId="6F409272" w14:textId="06947373" w:rsidR="00F57F06" w:rsidRPr="005B2332" w:rsidRDefault="00F57F06" w:rsidP="00117068">
            <w:pPr>
              <w:ind w:firstLine="0"/>
              <w:jc w:val="center"/>
              <w:rPr>
                <w:szCs w:val="28"/>
                <w:lang w:val="en-US"/>
              </w:rPr>
            </w:pPr>
            <w:r w:rsidRPr="000C3899">
              <w:t>N-Tech Comfort WH10004</w:t>
            </w:r>
          </w:p>
        </w:tc>
        <w:tc>
          <w:tcPr>
            <w:tcW w:w="4246" w:type="dxa"/>
            <w:vAlign w:val="center"/>
          </w:tcPr>
          <w:p w14:paraId="1B3F0098" w14:textId="766FD296" w:rsidR="00F57F06" w:rsidRPr="00A80C9C" w:rsidRDefault="00F57F06" w:rsidP="00117068">
            <w:pPr>
              <w:ind w:firstLine="0"/>
              <w:jc w:val="center"/>
              <w:rPr>
                <w:szCs w:val="28"/>
                <w:lang w:val="en-US"/>
              </w:rPr>
            </w:pPr>
            <w:r w:rsidRPr="000C3899">
              <w:t>Blackview MP200</w:t>
            </w:r>
          </w:p>
        </w:tc>
      </w:tr>
      <w:tr w:rsidR="00F57F06" w:rsidRPr="00E36793" w14:paraId="1C22CB25" w14:textId="77777777" w:rsidTr="00117068">
        <w:trPr>
          <w:jc w:val="center"/>
        </w:trPr>
        <w:tc>
          <w:tcPr>
            <w:tcW w:w="1838" w:type="dxa"/>
            <w:vAlign w:val="center"/>
          </w:tcPr>
          <w:p w14:paraId="23220A64" w14:textId="77777777" w:rsidR="00F57F06" w:rsidRPr="00A80C9C" w:rsidRDefault="00F57F06" w:rsidP="00117068">
            <w:pPr>
              <w:ind w:firstLine="0"/>
              <w:jc w:val="center"/>
              <w:rPr>
                <w:szCs w:val="28"/>
              </w:rPr>
            </w:pPr>
            <w:r w:rsidRPr="00A80C9C">
              <w:rPr>
                <w:szCs w:val="28"/>
              </w:rPr>
              <w:t>Процессор</w:t>
            </w:r>
          </w:p>
        </w:tc>
        <w:tc>
          <w:tcPr>
            <w:tcW w:w="3260" w:type="dxa"/>
            <w:vAlign w:val="center"/>
          </w:tcPr>
          <w:p w14:paraId="6BF5539A" w14:textId="700E9249" w:rsidR="00F57F06" w:rsidRPr="005B2332" w:rsidRDefault="00F57F06" w:rsidP="00117068">
            <w:pPr>
              <w:ind w:firstLine="0"/>
              <w:jc w:val="center"/>
              <w:rPr>
                <w:szCs w:val="28"/>
                <w:lang w:val="en-US"/>
              </w:rPr>
            </w:pPr>
            <w:r w:rsidRPr="00595C0F">
              <w:t>Intel Core i5-12400 (6 ядер)</w:t>
            </w:r>
          </w:p>
        </w:tc>
        <w:tc>
          <w:tcPr>
            <w:tcW w:w="4246" w:type="dxa"/>
            <w:vAlign w:val="center"/>
          </w:tcPr>
          <w:p w14:paraId="3D951A68" w14:textId="28C9FE95" w:rsidR="00F57F06" w:rsidRPr="005B2332" w:rsidRDefault="00F57F06" w:rsidP="00117068">
            <w:pPr>
              <w:ind w:firstLine="0"/>
              <w:jc w:val="center"/>
              <w:rPr>
                <w:szCs w:val="28"/>
                <w:lang w:val="en-US"/>
              </w:rPr>
            </w:pPr>
            <w:r w:rsidRPr="00F57F06">
              <w:rPr>
                <w:lang w:val="en-US"/>
              </w:rPr>
              <w:t xml:space="preserve">Intel Core i5-12450H (8 </w:t>
            </w:r>
            <w:r w:rsidRPr="00595C0F">
              <w:t>ядер</w:t>
            </w:r>
            <w:r w:rsidRPr="00F57F06">
              <w:rPr>
                <w:lang w:val="en-US"/>
              </w:rPr>
              <w:t>)</w:t>
            </w:r>
          </w:p>
        </w:tc>
      </w:tr>
      <w:tr w:rsidR="00F57F06" w:rsidRPr="00A80C9C" w14:paraId="487BF7AE" w14:textId="77777777" w:rsidTr="00117068">
        <w:trPr>
          <w:jc w:val="center"/>
        </w:trPr>
        <w:tc>
          <w:tcPr>
            <w:tcW w:w="1838" w:type="dxa"/>
            <w:vAlign w:val="center"/>
          </w:tcPr>
          <w:p w14:paraId="7DD8093A" w14:textId="77777777" w:rsidR="00F57F06" w:rsidRPr="00A80C9C" w:rsidRDefault="00F57F06" w:rsidP="00117068">
            <w:pPr>
              <w:ind w:firstLine="0"/>
              <w:jc w:val="center"/>
              <w:rPr>
                <w:szCs w:val="28"/>
              </w:rPr>
            </w:pPr>
            <w:r w:rsidRPr="00A80C9C">
              <w:rPr>
                <w:szCs w:val="28"/>
              </w:rPr>
              <w:t>ОЗУ</w:t>
            </w:r>
          </w:p>
        </w:tc>
        <w:tc>
          <w:tcPr>
            <w:tcW w:w="3260" w:type="dxa"/>
            <w:vAlign w:val="center"/>
          </w:tcPr>
          <w:p w14:paraId="63E6FE83" w14:textId="0B41E22D" w:rsidR="00F57F06" w:rsidRPr="00A80C9C" w:rsidRDefault="00F57F06" w:rsidP="00117068">
            <w:pPr>
              <w:ind w:firstLine="0"/>
              <w:jc w:val="center"/>
              <w:rPr>
                <w:szCs w:val="28"/>
              </w:rPr>
            </w:pPr>
            <w:r w:rsidRPr="00364F90">
              <w:t>16 ГБ DDR4</w:t>
            </w:r>
          </w:p>
        </w:tc>
        <w:tc>
          <w:tcPr>
            <w:tcW w:w="4246" w:type="dxa"/>
            <w:vAlign w:val="center"/>
          </w:tcPr>
          <w:p w14:paraId="2FBEDEF4" w14:textId="6EFB33C6" w:rsidR="00F57F06" w:rsidRPr="00A80C9C" w:rsidRDefault="00F57F06" w:rsidP="00117068">
            <w:pPr>
              <w:ind w:firstLine="0"/>
              <w:jc w:val="center"/>
              <w:rPr>
                <w:szCs w:val="28"/>
              </w:rPr>
            </w:pPr>
            <w:r w:rsidRPr="00364F90">
              <w:t>16 ГБ DDR4</w:t>
            </w:r>
          </w:p>
        </w:tc>
      </w:tr>
      <w:tr w:rsidR="00F57F06" w:rsidRPr="00A80C9C" w14:paraId="7B28C90D" w14:textId="77777777" w:rsidTr="00117068">
        <w:trPr>
          <w:jc w:val="center"/>
        </w:trPr>
        <w:tc>
          <w:tcPr>
            <w:tcW w:w="1838" w:type="dxa"/>
            <w:vAlign w:val="center"/>
          </w:tcPr>
          <w:p w14:paraId="56D99B29" w14:textId="77777777" w:rsidR="00F57F06" w:rsidRPr="00A80C9C" w:rsidRDefault="00F57F06" w:rsidP="00117068">
            <w:pPr>
              <w:ind w:firstLine="0"/>
              <w:jc w:val="center"/>
              <w:rPr>
                <w:szCs w:val="28"/>
              </w:rPr>
            </w:pPr>
            <w:r w:rsidRPr="00A80C9C">
              <w:rPr>
                <w:szCs w:val="28"/>
              </w:rPr>
              <w:t>Накопитель</w:t>
            </w:r>
          </w:p>
        </w:tc>
        <w:tc>
          <w:tcPr>
            <w:tcW w:w="3260" w:type="dxa"/>
            <w:vAlign w:val="center"/>
          </w:tcPr>
          <w:p w14:paraId="752262A3" w14:textId="0595476F" w:rsidR="00F57F06" w:rsidRPr="00A80C9C" w:rsidRDefault="00F57F06" w:rsidP="00117068">
            <w:pPr>
              <w:ind w:firstLine="0"/>
              <w:jc w:val="center"/>
              <w:rPr>
                <w:szCs w:val="28"/>
              </w:rPr>
            </w:pPr>
            <w:r w:rsidRPr="00C21335">
              <w:t>500 ГБ SSD</w:t>
            </w:r>
          </w:p>
        </w:tc>
        <w:tc>
          <w:tcPr>
            <w:tcW w:w="4246" w:type="dxa"/>
            <w:vAlign w:val="center"/>
          </w:tcPr>
          <w:p w14:paraId="432EF2E3" w14:textId="01811D20" w:rsidR="00F57F06" w:rsidRPr="00A80C9C" w:rsidRDefault="00F57F06" w:rsidP="00117068">
            <w:pPr>
              <w:ind w:firstLine="0"/>
              <w:jc w:val="center"/>
              <w:rPr>
                <w:szCs w:val="28"/>
              </w:rPr>
            </w:pPr>
            <w:r w:rsidRPr="00C21335">
              <w:t>1024 ГБ NVMe SSD</w:t>
            </w:r>
          </w:p>
        </w:tc>
      </w:tr>
      <w:tr w:rsidR="00F57F06" w:rsidRPr="00F57F06" w14:paraId="6BC3DC7E" w14:textId="77777777" w:rsidTr="00117068">
        <w:trPr>
          <w:jc w:val="center"/>
        </w:trPr>
        <w:tc>
          <w:tcPr>
            <w:tcW w:w="1838" w:type="dxa"/>
            <w:vAlign w:val="center"/>
          </w:tcPr>
          <w:p w14:paraId="2C829E47" w14:textId="38E6D85E" w:rsidR="00F57F06" w:rsidRPr="00A80C9C" w:rsidRDefault="00F57F06" w:rsidP="00117068">
            <w:pPr>
              <w:ind w:firstLine="0"/>
              <w:jc w:val="center"/>
              <w:rPr>
                <w:szCs w:val="28"/>
              </w:rPr>
            </w:pPr>
            <w:r>
              <w:rPr>
                <w:szCs w:val="28"/>
              </w:rPr>
              <w:t>Сетевой интерфейс</w:t>
            </w:r>
          </w:p>
        </w:tc>
        <w:tc>
          <w:tcPr>
            <w:tcW w:w="3260" w:type="dxa"/>
            <w:vAlign w:val="center"/>
          </w:tcPr>
          <w:p w14:paraId="29FECB5B" w14:textId="021CC4F2" w:rsidR="00F57F06" w:rsidRPr="00C21335" w:rsidRDefault="00F57F06" w:rsidP="00117068">
            <w:pPr>
              <w:ind w:firstLine="0"/>
              <w:jc w:val="center"/>
            </w:pPr>
            <w:r w:rsidRPr="00A10AEB">
              <w:t>1 Гбит/с Ethernet</w:t>
            </w:r>
          </w:p>
        </w:tc>
        <w:tc>
          <w:tcPr>
            <w:tcW w:w="4246" w:type="dxa"/>
            <w:vAlign w:val="center"/>
          </w:tcPr>
          <w:p w14:paraId="2ECC396D" w14:textId="2A7C5068" w:rsidR="00F57F06" w:rsidRPr="00F57F06" w:rsidRDefault="00F57F06" w:rsidP="00117068">
            <w:pPr>
              <w:ind w:firstLine="0"/>
              <w:jc w:val="center"/>
            </w:pPr>
            <w:r w:rsidRPr="00F57F06">
              <w:rPr>
                <w:lang w:val="en-US"/>
              </w:rPr>
              <w:t xml:space="preserve">1 </w:t>
            </w:r>
            <w:r w:rsidRPr="00A10AEB">
              <w:t>Гбит</w:t>
            </w:r>
            <w:r w:rsidRPr="00F57F06">
              <w:rPr>
                <w:lang w:val="en-US"/>
              </w:rPr>
              <w:t>/</w:t>
            </w:r>
            <w:r w:rsidRPr="00A10AEB">
              <w:t>с</w:t>
            </w:r>
            <w:r w:rsidRPr="00F57F06">
              <w:rPr>
                <w:lang w:val="en-US"/>
              </w:rPr>
              <w:t xml:space="preserve"> Ethernet</w:t>
            </w:r>
          </w:p>
        </w:tc>
      </w:tr>
      <w:tr w:rsidR="00F57F06" w:rsidRPr="00F57F06" w14:paraId="669C5EE5" w14:textId="77777777" w:rsidTr="00117068">
        <w:trPr>
          <w:jc w:val="center"/>
        </w:trPr>
        <w:tc>
          <w:tcPr>
            <w:tcW w:w="1838" w:type="dxa"/>
            <w:vAlign w:val="center"/>
          </w:tcPr>
          <w:p w14:paraId="1CA858DC" w14:textId="272D38FA" w:rsidR="00F57F06" w:rsidRDefault="00F57F06" w:rsidP="00117068">
            <w:pPr>
              <w:ind w:firstLine="0"/>
              <w:jc w:val="center"/>
              <w:rPr>
                <w:szCs w:val="28"/>
              </w:rPr>
            </w:pPr>
            <w:r w:rsidRPr="00BB3A8F">
              <w:t>Форм-фактор</w:t>
            </w:r>
          </w:p>
        </w:tc>
        <w:tc>
          <w:tcPr>
            <w:tcW w:w="3260" w:type="dxa"/>
            <w:vAlign w:val="center"/>
          </w:tcPr>
          <w:p w14:paraId="0165BCCD" w14:textId="48832F4E" w:rsidR="00F57F06" w:rsidRPr="00A10AEB" w:rsidRDefault="00F57F06" w:rsidP="00117068">
            <w:pPr>
              <w:ind w:firstLine="0"/>
              <w:jc w:val="center"/>
            </w:pPr>
            <w:r w:rsidRPr="00BB3A8F">
              <w:t>Mini-Tower</w:t>
            </w:r>
          </w:p>
        </w:tc>
        <w:tc>
          <w:tcPr>
            <w:tcW w:w="4246" w:type="dxa"/>
            <w:vAlign w:val="center"/>
          </w:tcPr>
          <w:p w14:paraId="3708C5E3" w14:textId="73C77B03" w:rsidR="00F57F06" w:rsidRPr="00F57F06" w:rsidRDefault="00F57F06" w:rsidP="00117068">
            <w:pPr>
              <w:ind w:firstLine="0"/>
              <w:jc w:val="center"/>
              <w:rPr>
                <w:lang w:val="en-US"/>
              </w:rPr>
            </w:pPr>
            <w:r w:rsidRPr="00BB3A8F">
              <w:t>Mini-PC</w:t>
            </w:r>
          </w:p>
        </w:tc>
      </w:tr>
      <w:tr w:rsidR="00F57F06" w:rsidRPr="00A80C9C" w14:paraId="64FF8665" w14:textId="77777777" w:rsidTr="00117068">
        <w:trPr>
          <w:jc w:val="center"/>
        </w:trPr>
        <w:tc>
          <w:tcPr>
            <w:tcW w:w="1838" w:type="dxa"/>
            <w:vAlign w:val="center"/>
          </w:tcPr>
          <w:p w14:paraId="1C3F0A19" w14:textId="77777777" w:rsidR="00F57F06" w:rsidRPr="00A80C9C" w:rsidRDefault="00F57F06" w:rsidP="00117068">
            <w:pPr>
              <w:ind w:firstLine="0"/>
              <w:jc w:val="center"/>
              <w:rPr>
                <w:szCs w:val="28"/>
              </w:rPr>
            </w:pPr>
            <w:r w:rsidRPr="00A80C9C">
              <w:rPr>
                <w:szCs w:val="28"/>
              </w:rPr>
              <w:t>Цена (BYN)</w:t>
            </w:r>
          </w:p>
        </w:tc>
        <w:tc>
          <w:tcPr>
            <w:tcW w:w="3260" w:type="dxa"/>
            <w:vAlign w:val="center"/>
          </w:tcPr>
          <w:p w14:paraId="39732D0F" w14:textId="6FE265C2" w:rsidR="00F57F06" w:rsidRPr="00F57F06" w:rsidRDefault="00F57F06" w:rsidP="00117068">
            <w:pPr>
              <w:ind w:firstLine="0"/>
              <w:jc w:val="center"/>
              <w:rPr>
                <w:szCs w:val="28"/>
              </w:rPr>
            </w:pPr>
            <w:r>
              <w:rPr>
                <w:szCs w:val="28"/>
              </w:rPr>
              <w:t xml:space="preserve">От 1650 </w:t>
            </w:r>
            <w:r>
              <w:rPr>
                <w:szCs w:val="28"/>
                <w:lang w:val="en-US"/>
              </w:rPr>
              <w:t>BYN</w:t>
            </w:r>
          </w:p>
        </w:tc>
        <w:tc>
          <w:tcPr>
            <w:tcW w:w="4246" w:type="dxa"/>
            <w:vAlign w:val="center"/>
          </w:tcPr>
          <w:p w14:paraId="12947956" w14:textId="53C8ACB0" w:rsidR="00F57F06" w:rsidRPr="00A80C9C" w:rsidRDefault="00F57F06" w:rsidP="00117068">
            <w:pPr>
              <w:ind w:firstLine="0"/>
              <w:jc w:val="center"/>
              <w:rPr>
                <w:szCs w:val="28"/>
              </w:rPr>
            </w:pPr>
            <w:r>
              <w:rPr>
                <w:szCs w:val="28"/>
              </w:rPr>
              <w:t xml:space="preserve">От 1400 </w:t>
            </w:r>
            <w:r w:rsidRPr="00A80C9C">
              <w:rPr>
                <w:szCs w:val="28"/>
              </w:rPr>
              <w:t>BYN</w:t>
            </w:r>
          </w:p>
        </w:tc>
      </w:tr>
    </w:tbl>
    <w:p w14:paraId="3806936C" w14:textId="77777777" w:rsidR="00AC73DA" w:rsidRDefault="00AC73DA" w:rsidP="00F57F06">
      <w:pPr>
        <w:ind w:firstLine="0"/>
        <w:rPr>
          <w:lang w:eastAsia="ru-RU"/>
        </w:rPr>
      </w:pPr>
    </w:p>
    <w:p w14:paraId="48BF1948" w14:textId="63453B39" w:rsidR="00AC73DA" w:rsidRDefault="00F57F06" w:rsidP="007C1C51">
      <w:pPr>
        <w:rPr>
          <w:lang w:eastAsia="ru-RU"/>
        </w:rPr>
      </w:pPr>
      <w:r>
        <w:rPr>
          <w:lang w:eastAsia="ru-RU"/>
        </w:rPr>
        <w:t>О</w:t>
      </w:r>
      <w:r w:rsidRPr="00F57F06">
        <w:rPr>
          <w:lang w:eastAsia="ru-RU"/>
        </w:rPr>
        <w:t>птимальным выбором для оснащения рабочих мест является Blackview MP200. Несмотря на формат Mini-PC, данная модель превосходит конкурента по ряду ключевых для средней ценовой категории параметров:</w:t>
      </w:r>
    </w:p>
    <w:p w14:paraId="62039574" w14:textId="634BB9AB" w:rsidR="00F57F06" w:rsidRDefault="00F57F06" w:rsidP="00F57F06">
      <w:pPr>
        <w:pStyle w:val="af5"/>
        <w:numPr>
          <w:ilvl w:val="6"/>
          <w:numId w:val="10"/>
        </w:numPr>
        <w:ind w:left="0" w:firstLine="709"/>
      </w:pPr>
      <w:r w:rsidRPr="00F57F06">
        <w:rPr>
          <w:lang w:eastAsia="ru-RU"/>
        </w:rPr>
        <w:t xml:space="preserve">Процессор i5-12450H имеет большее количество ядер (8 против 6), что ускоряет работу в многозадачном режиме. Накопитель объемом 1 ТБ позволяет хранить локальные копии объемных </w:t>
      </w:r>
      <w:r w:rsidR="00086FE2">
        <w:rPr>
          <w:lang w:eastAsia="ru-RU"/>
        </w:rPr>
        <w:t>файлов</w:t>
      </w:r>
      <w:r w:rsidRPr="00D454B4">
        <w:rPr>
          <w:lang w:eastAsia="ru-RU"/>
        </w:rPr>
        <w:t>.</w:t>
      </w:r>
    </w:p>
    <w:p w14:paraId="4749123F" w14:textId="6B1EB5A0" w:rsidR="00F57F06" w:rsidRDefault="00F57F06" w:rsidP="00F57F06">
      <w:pPr>
        <w:pStyle w:val="af5"/>
        <w:numPr>
          <w:ilvl w:val="6"/>
          <w:numId w:val="10"/>
        </w:numPr>
        <w:ind w:left="0" w:firstLine="709"/>
      </w:pPr>
      <w:r w:rsidRPr="00F57F06">
        <w:t>Благодаря сверхкомпактному корпусу, компьютер может быть закреплен на задней панели монитора (VESA-крепление), что освобождает рабочее пространство и минимизирует количество видимых проводов</w:t>
      </w:r>
      <w:r w:rsidRPr="00EF7E9B">
        <w:t>.</w:t>
      </w:r>
    </w:p>
    <w:p w14:paraId="4EFC6600" w14:textId="48C39852" w:rsidR="00AC73DA" w:rsidRDefault="00F57F06" w:rsidP="007C1C51">
      <w:pPr>
        <w:rPr>
          <w:lang w:eastAsia="ru-RU"/>
        </w:rPr>
      </w:pPr>
      <w:r w:rsidRPr="00F57F06">
        <w:rPr>
          <w:lang w:eastAsia="ru-RU"/>
        </w:rPr>
        <w:t xml:space="preserve">Для всех </w:t>
      </w:r>
      <w:r w:rsidR="00086FE2">
        <w:rPr>
          <w:lang w:eastAsia="ru-RU"/>
        </w:rPr>
        <w:t>12</w:t>
      </w:r>
      <w:r w:rsidRPr="00F57F06">
        <w:rPr>
          <w:lang w:eastAsia="ru-RU"/>
        </w:rPr>
        <w:t xml:space="preserve"> рабочих мест закупается модель Blackview MP200 в комплекте с мониторами 23.8" IPS. В качестве операционной системы используется Windows 11 Professional, что гарантирует корректную работу стека IPv6 и безопасность данных внутри сети</w:t>
      </w:r>
      <w:r w:rsidR="001A652D" w:rsidRPr="001A652D">
        <w:rPr>
          <w:lang w:eastAsia="ru-RU"/>
        </w:rPr>
        <w:t xml:space="preserve"> [</w:t>
      </w:r>
      <w:r w:rsidR="003E680E">
        <w:rPr>
          <w:lang w:eastAsia="ru-RU"/>
        </w:rPr>
        <w:t>9</w:t>
      </w:r>
      <w:r w:rsidR="001A652D" w:rsidRPr="001A652D">
        <w:rPr>
          <w:lang w:eastAsia="ru-RU"/>
        </w:rPr>
        <w:t>]</w:t>
      </w:r>
      <w:r w:rsidRPr="00F57F06">
        <w:rPr>
          <w:lang w:eastAsia="ru-RU"/>
        </w:rPr>
        <w:t>.</w:t>
      </w:r>
    </w:p>
    <w:p w14:paraId="6F65FD31" w14:textId="6C0E970A" w:rsidR="00AC73DA" w:rsidRDefault="00F57F06" w:rsidP="00A13C28">
      <w:pPr>
        <w:pStyle w:val="a0"/>
        <w:numPr>
          <w:ilvl w:val="1"/>
          <w:numId w:val="27"/>
        </w:numPr>
        <w:ind w:left="0" w:firstLine="709"/>
        <w:outlineLvl w:val="1"/>
      </w:pPr>
      <w:bookmarkStart w:id="24" w:name="_Toc222315336"/>
      <w:r>
        <w:t>Выбор беспроводных точек доступа</w:t>
      </w:r>
      <w:bookmarkEnd w:id="24"/>
    </w:p>
    <w:p w14:paraId="7C9152C7" w14:textId="4777899F" w:rsidR="00AC73DA" w:rsidRDefault="00DE71E5" w:rsidP="007C1C51">
      <w:pPr>
        <w:rPr>
          <w:lang w:eastAsia="ru-RU"/>
        </w:rPr>
      </w:pPr>
      <w:r w:rsidRPr="00FA5B6C">
        <w:rPr>
          <w:szCs w:val="28"/>
        </w:rPr>
        <w:t xml:space="preserve">Для обеспечения стабильного </w:t>
      </w:r>
      <w:r w:rsidRPr="00422094">
        <w:rPr>
          <w:szCs w:val="28"/>
        </w:rPr>
        <w:t>покрыти</w:t>
      </w:r>
      <w:r>
        <w:rPr>
          <w:szCs w:val="28"/>
        </w:rPr>
        <w:t>я</w:t>
      </w:r>
      <w:r w:rsidR="006F366F">
        <w:rPr>
          <w:szCs w:val="28"/>
        </w:rPr>
        <w:t xml:space="preserve"> и </w:t>
      </w:r>
      <w:r w:rsidRPr="00422094">
        <w:rPr>
          <w:szCs w:val="28"/>
        </w:rPr>
        <w:t>высокой пропускной способности</w:t>
      </w:r>
      <w:r>
        <w:rPr>
          <w:szCs w:val="28"/>
        </w:rPr>
        <w:t xml:space="preserve"> </w:t>
      </w:r>
      <w:r w:rsidRPr="00422094">
        <w:rPr>
          <w:szCs w:val="28"/>
        </w:rPr>
        <w:t>для мобильных устройств сотрудников</w:t>
      </w:r>
      <w:r w:rsidRPr="00DE71E5">
        <w:rPr>
          <w:lang w:eastAsia="ru-RU"/>
        </w:rPr>
        <w:t xml:space="preserve"> </w:t>
      </w:r>
      <w:r>
        <w:rPr>
          <w:lang w:eastAsia="ru-RU"/>
        </w:rPr>
        <w:t>и гостей</w:t>
      </w:r>
      <w:r w:rsidR="006F366F">
        <w:rPr>
          <w:lang w:eastAsia="ru-RU"/>
        </w:rPr>
        <w:t>, т</w:t>
      </w:r>
      <w:r w:rsidRPr="00DE71E5">
        <w:rPr>
          <w:lang w:eastAsia="ru-RU"/>
        </w:rPr>
        <w:t xml:space="preserve">очки доступа должны соответствовать современным стандартам, чтобы гарантировать </w:t>
      </w:r>
      <w:r w:rsidRPr="00DE71E5">
        <w:rPr>
          <w:lang w:eastAsia="ru-RU"/>
        </w:rPr>
        <w:lastRenderedPageBreak/>
        <w:t>высокую скорость работы. Требования к выбору беспроводных точек доступа описаны в таблице 3.</w:t>
      </w:r>
      <w:r>
        <w:rPr>
          <w:lang w:eastAsia="ru-RU"/>
        </w:rPr>
        <w:t>9</w:t>
      </w:r>
      <w:r w:rsidRPr="00DE71E5">
        <w:rPr>
          <w:lang w:eastAsia="ru-RU"/>
        </w:rPr>
        <w:t>.</w:t>
      </w:r>
    </w:p>
    <w:p w14:paraId="1BD9562A" w14:textId="77777777" w:rsidR="00AC73DA" w:rsidRDefault="00AC73DA" w:rsidP="007C1C51">
      <w:pPr>
        <w:rPr>
          <w:lang w:eastAsia="ru-RU"/>
        </w:rPr>
      </w:pPr>
    </w:p>
    <w:p w14:paraId="16F292AD" w14:textId="72891F54" w:rsidR="00DE71E5" w:rsidRPr="004E7F9C" w:rsidRDefault="00DE71E5" w:rsidP="00DE71E5">
      <w:pPr>
        <w:ind w:firstLine="0"/>
        <w:rPr>
          <w:szCs w:val="28"/>
        </w:rPr>
      </w:pPr>
      <w:r w:rsidRPr="004E7F9C">
        <w:rPr>
          <w:szCs w:val="28"/>
        </w:rPr>
        <w:t>Таблица 3.</w:t>
      </w:r>
      <w:r>
        <w:rPr>
          <w:szCs w:val="28"/>
        </w:rPr>
        <w:t>9</w:t>
      </w:r>
      <w:r w:rsidRPr="004E7F9C">
        <w:rPr>
          <w:szCs w:val="28"/>
        </w:rPr>
        <w:t xml:space="preserve"> </w:t>
      </w:r>
      <w:r>
        <w:rPr>
          <w:szCs w:val="28"/>
        </w:rPr>
        <w:t>–</w:t>
      </w:r>
      <w:r w:rsidRPr="004E7F9C">
        <w:rPr>
          <w:szCs w:val="28"/>
        </w:rPr>
        <w:t xml:space="preserve"> </w:t>
      </w:r>
      <w:r w:rsidRPr="00A61B82">
        <w:rPr>
          <w:szCs w:val="28"/>
        </w:rPr>
        <w:t xml:space="preserve">Требования к выбору </w:t>
      </w:r>
      <w:r>
        <w:rPr>
          <w:szCs w:val="28"/>
        </w:rPr>
        <w:t>беспроводных точек доступа</w:t>
      </w:r>
    </w:p>
    <w:tbl>
      <w:tblPr>
        <w:tblStyle w:val="afc"/>
        <w:tblW w:w="0" w:type="auto"/>
        <w:tblLook w:val="04A0" w:firstRow="1" w:lastRow="0" w:firstColumn="1" w:lastColumn="0" w:noHBand="0" w:noVBand="1"/>
      </w:tblPr>
      <w:tblGrid>
        <w:gridCol w:w="3397"/>
        <w:gridCol w:w="5947"/>
      </w:tblGrid>
      <w:tr w:rsidR="00DE71E5" w:rsidRPr="00A61B82" w14:paraId="1FBE3221" w14:textId="77777777" w:rsidTr="00DE71E5">
        <w:tc>
          <w:tcPr>
            <w:tcW w:w="3397" w:type="dxa"/>
            <w:vAlign w:val="center"/>
          </w:tcPr>
          <w:p w14:paraId="72F1A2D4" w14:textId="77777777" w:rsidR="00DE71E5" w:rsidRPr="00A61B82" w:rsidRDefault="00DE71E5" w:rsidP="00DE71E5">
            <w:pPr>
              <w:ind w:firstLine="0"/>
              <w:jc w:val="center"/>
              <w:rPr>
                <w:szCs w:val="28"/>
              </w:rPr>
            </w:pPr>
            <w:r w:rsidRPr="00A61B82">
              <w:rPr>
                <w:szCs w:val="28"/>
              </w:rPr>
              <w:t>Параметр</w:t>
            </w:r>
          </w:p>
        </w:tc>
        <w:tc>
          <w:tcPr>
            <w:tcW w:w="5947" w:type="dxa"/>
            <w:vAlign w:val="center"/>
          </w:tcPr>
          <w:p w14:paraId="3B0090C2" w14:textId="77777777" w:rsidR="00DE71E5" w:rsidRPr="00A61B82" w:rsidRDefault="00DE71E5" w:rsidP="00DE71E5">
            <w:pPr>
              <w:ind w:firstLine="0"/>
              <w:jc w:val="center"/>
              <w:rPr>
                <w:szCs w:val="28"/>
              </w:rPr>
            </w:pPr>
            <w:r w:rsidRPr="00A61B82">
              <w:rPr>
                <w:szCs w:val="28"/>
              </w:rPr>
              <w:t>Допустимые значения</w:t>
            </w:r>
          </w:p>
        </w:tc>
      </w:tr>
      <w:tr w:rsidR="00DE71E5" w:rsidRPr="00086FE2" w14:paraId="563C159B" w14:textId="77777777" w:rsidTr="00DE71E5">
        <w:tc>
          <w:tcPr>
            <w:tcW w:w="3397" w:type="dxa"/>
            <w:vAlign w:val="center"/>
          </w:tcPr>
          <w:p w14:paraId="5E95D2AF" w14:textId="77777777" w:rsidR="00DE71E5" w:rsidRPr="00A61B82" w:rsidRDefault="00DE71E5" w:rsidP="00DE71E5">
            <w:pPr>
              <w:ind w:firstLine="0"/>
              <w:jc w:val="center"/>
              <w:rPr>
                <w:szCs w:val="28"/>
              </w:rPr>
            </w:pPr>
            <w:r w:rsidRPr="004E7F9C">
              <w:rPr>
                <w:szCs w:val="28"/>
              </w:rPr>
              <w:t>Стандарт Wi-Fi</w:t>
            </w:r>
          </w:p>
        </w:tc>
        <w:tc>
          <w:tcPr>
            <w:tcW w:w="5947" w:type="dxa"/>
            <w:vAlign w:val="center"/>
          </w:tcPr>
          <w:p w14:paraId="34C07458" w14:textId="68E62126" w:rsidR="00DE71E5" w:rsidRPr="00086FE2" w:rsidRDefault="00086FE2" w:rsidP="00DE71E5">
            <w:pPr>
              <w:ind w:firstLine="0"/>
              <w:jc w:val="center"/>
              <w:rPr>
                <w:szCs w:val="28"/>
                <w:lang w:val="en-US"/>
              </w:rPr>
            </w:pPr>
            <w:r w:rsidRPr="00086FE2">
              <w:rPr>
                <w:szCs w:val="28"/>
                <w:lang w:val="en-US"/>
              </w:rPr>
              <w:t xml:space="preserve">IEEE 802.11ac/ax (2,4 </w:t>
            </w:r>
            <w:r w:rsidRPr="00086FE2">
              <w:rPr>
                <w:szCs w:val="28"/>
              </w:rPr>
              <w:t>и</w:t>
            </w:r>
            <w:r w:rsidRPr="00086FE2">
              <w:rPr>
                <w:szCs w:val="28"/>
                <w:lang w:val="en-US"/>
              </w:rPr>
              <w:t xml:space="preserve"> 5 </w:t>
            </w:r>
            <w:r w:rsidRPr="00086FE2">
              <w:rPr>
                <w:szCs w:val="28"/>
              </w:rPr>
              <w:t>ГГц</w:t>
            </w:r>
            <w:r w:rsidRPr="00086FE2">
              <w:rPr>
                <w:szCs w:val="28"/>
                <w:lang w:val="en-US"/>
              </w:rPr>
              <w:t>)</w:t>
            </w:r>
          </w:p>
        </w:tc>
      </w:tr>
      <w:tr w:rsidR="00DE71E5" w:rsidRPr="00A61B82" w14:paraId="5577A726" w14:textId="77777777" w:rsidTr="00DE71E5">
        <w:tc>
          <w:tcPr>
            <w:tcW w:w="3397" w:type="dxa"/>
            <w:vAlign w:val="center"/>
          </w:tcPr>
          <w:p w14:paraId="5A15B9A4" w14:textId="77777777" w:rsidR="00DE71E5" w:rsidRPr="004E7F9C" w:rsidRDefault="00DE71E5" w:rsidP="00DE71E5">
            <w:pPr>
              <w:ind w:firstLine="0"/>
              <w:jc w:val="center"/>
              <w:rPr>
                <w:szCs w:val="28"/>
              </w:rPr>
            </w:pPr>
            <w:r>
              <w:rPr>
                <w:szCs w:val="28"/>
              </w:rPr>
              <w:t>Питание</w:t>
            </w:r>
          </w:p>
        </w:tc>
        <w:tc>
          <w:tcPr>
            <w:tcW w:w="5947" w:type="dxa"/>
            <w:vAlign w:val="center"/>
          </w:tcPr>
          <w:p w14:paraId="0E7FBCB8" w14:textId="12B76945" w:rsidR="00DE71E5" w:rsidRPr="004E7F9C" w:rsidRDefault="00DE71E5" w:rsidP="00DE71E5">
            <w:pPr>
              <w:ind w:firstLine="0"/>
              <w:jc w:val="center"/>
              <w:rPr>
                <w:szCs w:val="28"/>
              </w:rPr>
            </w:pPr>
            <w:r w:rsidRPr="00DE71E5">
              <w:rPr>
                <w:szCs w:val="28"/>
              </w:rPr>
              <w:t xml:space="preserve">PoE 802.3af/at </w:t>
            </w:r>
          </w:p>
        </w:tc>
      </w:tr>
      <w:tr w:rsidR="00DE71E5" w:rsidRPr="00A61B82" w14:paraId="30887D10" w14:textId="77777777" w:rsidTr="00DE71E5">
        <w:tc>
          <w:tcPr>
            <w:tcW w:w="3397" w:type="dxa"/>
            <w:vAlign w:val="center"/>
          </w:tcPr>
          <w:p w14:paraId="58BBA239" w14:textId="77777777" w:rsidR="00DE71E5" w:rsidRPr="00A61B82" w:rsidRDefault="00DE71E5" w:rsidP="00DE71E5">
            <w:pPr>
              <w:ind w:firstLine="0"/>
              <w:jc w:val="center"/>
              <w:rPr>
                <w:szCs w:val="28"/>
              </w:rPr>
            </w:pPr>
            <w:r w:rsidRPr="00A61B82">
              <w:rPr>
                <w:szCs w:val="28"/>
              </w:rPr>
              <w:t>Интерфейсы</w:t>
            </w:r>
          </w:p>
        </w:tc>
        <w:tc>
          <w:tcPr>
            <w:tcW w:w="5947" w:type="dxa"/>
            <w:vAlign w:val="center"/>
          </w:tcPr>
          <w:p w14:paraId="314B4AFC" w14:textId="77777777" w:rsidR="00DE71E5" w:rsidRPr="00A61B82" w:rsidRDefault="00DE71E5" w:rsidP="00DE71E5">
            <w:pPr>
              <w:ind w:firstLine="0"/>
              <w:jc w:val="center"/>
              <w:rPr>
                <w:szCs w:val="28"/>
              </w:rPr>
            </w:pPr>
            <w:r w:rsidRPr="00A61B82">
              <w:rPr>
                <w:szCs w:val="28"/>
              </w:rPr>
              <w:t>Gigabit Ethernet</w:t>
            </w:r>
          </w:p>
        </w:tc>
      </w:tr>
      <w:tr w:rsidR="00086FE2" w:rsidRPr="00A61B82" w14:paraId="79879606" w14:textId="77777777" w:rsidTr="00DE71E5">
        <w:tc>
          <w:tcPr>
            <w:tcW w:w="3397" w:type="dxa"/>
            <w:vAlign w:val="center"/>
          </w:tcPr>
          <w:p w14:paraId="5D4BD2A6" w14:textId="518C7D61" w:rsidR="00086FE2" w:rsidRPr="00A61B82" w:rsidRDefault="00086FE2" w:rsidP="00DE71E5">
            <w:pPr>
              <w:ind w:firstLine="0"/>
              <w:jc w:val="center"/>
              <w:rPr>
                <w:szCs w:val="28"/>
              </w:rPr>
            </w:pPr>
            <w:r w:rsidRPr="00086FE2">
              <w:rPr>
                <w:szCs w:val="28"/>
              </w:rPr>
              <w:t>Безопасность</w:t>
            </w:r>
          </w:p>
        </w:tc>
        <w:tc>
          <w:tcPr>
            <w:tcW w:w="5947" w:type="dxa"/>
            <w:vAlign w:val="center"/>
          </w:tcPr>
          <w:p w14:paraId="40DD014C" w14:textId="4EFED174" w:rsidR="00086FE2" w:rsidRPr="00A61B82" w:rsidRDefault="00086FE2" w:rsidP="00DE71E5">
            <w:pPr>
              <w:ind w:firstLine="0"/>
              <w:jc w:val="center"/>
              <w:rPr>
                <w:szCs w:val="28"/>
              </w:rPr>
            </w:pPr>
            <w:r w:rsidRPr="00086FE2">
              <w:rPr>
                <w:szCs w:val="28"/>
              </w:rPr>
              <w:t>WPA2-Enterprise (802.1X), RADIUS</w:t>
            </w:r>
          </w:p>
        </w:tc>
      </w:tr>
      <w:tr w:rsidR="00086FE2" w:rsidRPr="00A61B82" w14:paraId="5A8EE718" w14:textId="77777777" w:rsidTr="00DE71E5">
        <w:tc>
          <w:tcPr>
            <w:tcW w:w="3397" w:type="dxa"/>
            <w:vAlign w:val="center"/>
          </w:tcPr>
          <w:p w14:paraId="66D29DFB" w14:textId="27DA893D" w:rsidR="00086FE2" w:rsidRPr="00086FE2" w:rsidRDefault="00086FE2" w:rsidP="00DE71E5">
            <w:pPr>
              <w:ind w:firstLine="0"/>
              <w:jc w:val="center"/>
              <w:rPr>
                <w:szCs w:val="28"/>
              </w:rPr>
            </w:pPr>
            <w:r w:rsidRPr="00086FE2">
              <w:rPr>
                <w:szCs w:val="28"/>
              </w:rPr>
              <w:t>Сегментация</w:t>
            </w:r>
          </w:p>
        </w:tc>
        <w:tc>
          <w:tcPr>
            <w:tcW w:w="5947" w:type="dxa"/>
            <w:vAlign w:val="center"/>
          </w:tcPr>
          <w:p w14:paraId="39039C45" w14:textId="45E8C4AA" w:rsidR="00086FE2" w:rsidRPr="00086FE2" w:rsidRDefault="00086FE2" w:rsidP="00086FE2">
            <w:pPr>
              <w:jc w:val="center"/>
            </w:pPr>
            <w:r>
              <w:t>Поддержка VLAN (tagging)</w:t>
            </w:r>
          </w:p>
        </w:tc>
      </w:tr>
    </w:tbl>
    <w:p w14:paraId="3EDA4A7D" w14:textId="77777777" w:rsidR="00AC73DA" w:rsidRDefault="00AC73DA" w:rsidP="007C1C51">
      <w:pPr>
        <w:rPr>
          <w:lang w:eastAsia="ru-RU"/>
        </w:rPr>
      </w:pPr>
    </w:p>
    <w:p w14:paraId="5A60CA33" w14:textId="3226A69F" w:rsidR="00AC73DA" w:rsidRDefault="00DE71E5" w:rsidP="007C1C51">
      <w:pPr>
        <w:rPr>
          <w:lang w:eastAsia="ru-RU"/>
        </w:rPr>
      </w:pPr>
      <w:r w:rsidRPr="00DE71E5">
        <w:rPr>
          <w:lang w:eastAsia="ru-RU"/>
        </w:rPr>
        <w:t>Для выбора оптимальной модели и обеспечения полной унификации с остальной сетевой инфраструктурой, мы сравним две подходящие точки доступа из линейки MikroTik. В таблице 3.</w:t>
      </w:r>
      <w:r>
        <w:rPr>
          <w:lang w:eastAsia="ru-RU"/>
        </w:rPr>
        <w:t>10</w:t>
      </w:r>
      <w:r w:rsidRPr="00DE71E5">
        <w:rPr>
          <w:lang w:eastAsia="ru-RU"/>
        </w:rPr>
        <w:t xml:space="preserve"> представлено сравнение моделей.</w:t>
      </w:r>
    </w:p>
    <w:p w14:paraId="21E4D3D5" w14:textId="77777777" w:rsidR="00AC73DA" w:rsidRDefault="00AC73DA" w:rsidP="007C1C51">
      <w:pPr>
        <w:rPr>
          <w:lang w:eastAsia="ru-RU"/>
        </w:rPr>
      </w:pPr>
    </w:p>
    <w:p w14:paraId="767793A2" w14:textId="3D6255A0" w:rsidR="00DE71E5" w:rsidRDefault="00DE71E5" w:rsidP="00DE71E5">
      <w:pPr>
        <w:ind w:firstLine="0"/>
        <w:rPr>
          <w:szCs w:val="28"/>
        </w:rPr>
      </w:pPr>
      <w:r w:rsidRPr="00504E3C">
        <w:rPr>
          <w:szCs w:val="28"/>
        </w:rPr>
        <w:t>Таблица 3.1</w:t>
      </w:r>
      <w:r>
        <w:rPr>
          <w:szCs w:val="28"/>
        </w:rPr>
        <w:t>0 – Сравнение беспроводных точек доступа</w:t>
      </w:r>
    </w:p>
    <w:tbl>
      <w:tblPr>
        <w:tblStyle w:val="afc"/>
        <w:tblW w:w="9346" w:type="dxa"/>
        <w:tblLayout w:type="fixed"/>
        <w:tblLook w:val="04A0" w:firstRow="1" w:lastRow="0" w:firstColumn="1" w:lastColumn="0" w:noHBand="0" w:noVBand="1"/>
      </w:tblPr>
      <w:tblGrid>
        <w:gridCol w:w="2972"/>
        <w:gridCol w:w="3187"/>
        <w:gridCol w:w="3187"/>
      </w:tblGrid>
      <w:tr w:rsidR="00DE71E5" w:rsidRPr="00254FC0" w14:paraId="0D1EDB35" w14:textId="77777777" w:rsidTr="00117068">
        <w:trPr>
          <w:trHeight w:val="483"/>
        </w:trPr>
        <w:tc>
          <w:tcPr>
            <w:tcW w:w="2972" w:type="dxa"/>
            <w:vAlign w:val="center"/>
          </w:tcPr>
          <w:p w14:paraId="64679866" w14:textId="77777777" w:rsidR="00DE71E5" w:rsidRPr="00A61B82" w:rsidRDefault="00DE71E5" w:rsidP="00117068">
            <w:pPr>
              <w:ind w:firstLine="0"/>
              <w:jc w:val="center"/>
              <w:rPr>
                <w:szCs w:val="28"/>
              </w:rPr>
            </w:pPr>
            <w:r w:rsidRPr="00A61B82">
              <w:rPr>
                <w:szCs w:val="28"/>
              </w:rPr>
              <w:t>Параметр</w:t>
            </w:r>
            <w:r>
              <w:rPr>
                <w:szCs w:val="28"/>
              </w:rPr>
              <w:t>ы сравнения</w:t>
            </w:r>
          </w:p>
        </w:tc>
        <w:tc>
          <w:tcPr>
            <w:tcW w:w="3187" w:type="dxa"/>
            <w:vAlign w:val="center"/>
          </w:tcPr>
          <w:p w14:paraId="754E6648" w14:textId="1116BD66" w:rsidR="00DE71E5" w:rsidRPr="00FF6D43" w:rsidRDefault="00DE71E5" w:rsidP="00117068">
            <w:pPr>
              <w:ind w:firstLine="0"/>
              <w:jc w:val="center"/>
              <w:rPr>
                <w:szCs w:val="28"/>
                <w:lang w:val="en-US"/>
              </w:rPr>
            </w:pPr>
            <w:r w:rsidRPr="005D63BA">
              <w:t>MikroTik cAP ac</w:t>
            </w:r>
          </w:p>
        </w:tc>
        <w:tc>
          <w:tcPr>
            <w:tcW w:w="3187" w:type="dxa"/>
            <w:vAlign w:val="center"/>
          </w:tcPr>
          <w:p w14:paraId="5BB6C134" w14:textId="56F3F797" w:rsidR="00DE71E5" w:rsidRPr="004E7F9C" w:rsidRDefault="00DE71E5" w:rsidP="00117068">
            <w:pPr>
              <w:ind w:firstLine="0"/>
              <w:jc w:val="center"/>
              <w:rPr>
                <w:szCs w:val="28"/>
              </w:rPr>
            </w:pPr>
            <w:r w:rsidRPr="005D63BA">
              <w:t>MikroTik cAP XL ac</w:t>
            </w:r>
          </w:p>
        </w:tc>
      </w:tr>
      <w:tr w:rsidR="00DE71E5" w:rsidRPr="00E36793" w14:paraId="20E39EC6" w14:textId="77777777" w:rsidTr="00117068">
        <w:trPr>
          <w:trHeight w:val="431"/>
        </w:trPr>
        <w:tc>
          <w:tcPr>
            <w:tcW w:w="2972" w:type="dxa"/>
            <w:vAlign w:val="center"/>
          </w:tcPr>
          <w:p w14:paraId="73CC48A2" w14:textId="77777777" w:rsidR="00DE71E5" w:rsidRPr="00A61B82" w:rsidRDefault="00DE71E5" w:rsidP="00117068">
            <w:pPr>
              <w:ind w:firstLine="0"/>
              <w:jc w:val="center"/>
              <w:rPr>
                <w:szCs w:val="28"/>
              </w:rPr>
            </w:pPr>
            <w:r w:rsidRPr="004E7F9C">
              <w:rPr>
                <w:szCs w:val="28"/>
              </w:rPr>
              <w:t>Стандарт Wi-Fi</w:t>
            </w:r>
          </w:p>
        </w:tc>
        <w:tc>
          <w:tcPr>
            <w:tcW w:w="3187" w:type="dxa"/>
            <w:vAlign w:val="center"/>
          </w:tcPr>
          <w:p w14:paraId="7F0B5A85" w14:textId="730B5A38" w:rsidR="00DE71E5" w:rsidRPr="00BF766F" w:rsidRDefault="00DE71E5" w:rsidP="00117068">
            <w:pPr>
              <w:ind w:firstLine="0"/>
              <w:jc w:val="center"/>
              <w:rPr>
                <w:szCs w:val="28"/>
                <w:lang w:val="en-US"/>
              </w:rPr>
            </w:pPr>
            <w:r w:rsidRPr="004D0C52">
              <w:t>Wi-Fi 5 (AC1200)</w:t>
            </w:r>
          </w:p>
        </w:tc>
        <w:tc>
          <w:tcPr>
            <w:tcW w:w="3187" w:type="dxa"/>
            <w:vAlign w:val="center"/>
          </w:tcPr>
          <w:p w14:paraId="719CA144" w14:textId="76F8CE9C" w:rsidR="00DE71E5" w:rsidRPr="00DE71E5" w:rsidRDefault="00DE71E5" w:rsidP="00117068">
            <w:pPr>
              <w:ind w:firstLine="0"/>
              <w:jc w:val="center"/>
              <w:rPr>
                <w:szCs w:val="28"/>
                <w:lang w:val="en-US"/>
              </w:rPr>
            </w:pPr>
            <w:r w:rsidRPr="00DE71E5">
              <w:rPr>
                <w:lang w:val="en-US"/>
              </w:rPr>
              <w:t>Wi-Fi 5 (AC1200 + High Gain)</w:t>
            </w:r>
          </w:p>
        </w:tc>
      </w:tr>
      <w:tr w:rsidR="00DE71E5" w:rsidRPr="00DE71E5" w14:paraId="378A26B1" w14:textId="77777777" w:rsidTr="00117068">
        <w:trPr>
          <w:trHeight w:val="431"/>
        </w:trPr>
        <w:tc>
          <w:tcPr>
            <w:tcW w:w="2972" w:type="dxa"/>
            <w:vAlign w:val="center"/>
          </w:tcPr>
          <w:p w14:paraId="357E8D80" w14:textId="204926A9" w:rsidR="00DE71E5" w:rsidRPr="004E7F9C" w:rsidRDefault="00DE71E5" w:rsidP="00117068">
            <w:pPr>
              <w:ind w:firstLine="0"/>
              <w:jc w:val="center"/>
              <w:rPr>
                <w:szCs w:val="28"/>
              </w:rPr>
            </w:pPr>
            <w:r>
              <w:rPr>
                <w:szCs w:val="28"/>
              </w:rPr>
              <w:t>Усиление антенны</w:t>
            </w:r>
          </w:p>
        </w:tc>
        <w:tc>
          <w:tcPr>
            <w:tcW w:w="3187" w:type="dxa"/>
            <w:vAlign w:val="center"/>
          </w:tcPr>
          <w:p w14:paraId="5307313B" w14:textId="108864C9" w:rsidR="00DE71E5" w:rsidRPr="004D0C52" w:rsidRDefault="00DE71E5" w:rsidP="00117068">
            <w:pPr>
              <w:ind w:firstLine="0"/>
              <w:jc w:val="center"/>
            </w:pPr>
            <w:r w:rsidRPr="002A2AAF">
              <w:t>2 dBi (2.4GHz) / 2.5 dBi (5GHz)</w:t>
            </w:r>
          </w:p>
        </w:tc>
        <w:tc>
          <w:tcPr>
            <w:tcW w:w="3187" w:type="dxa"/>
            <w:vAlign w:val="center"/>
          </w:tcPr>
          <w:p w14:paraId="55F87415" w14:textId="5B8F1ACE" w:rsidR="00DE71E5" w:rsidRPr="00DE71E5" w:rsidRDefault="00DE71E5" w:rsidP="00117068">
            <w:pPr>
              <w:ind w:firstLine="0"/>
              <w:jc w:val="center"/>
              <w:rPr>
                <w:lang w:val="en-US"/>
              </w:rPr>
            </w:pPr>
            <w:r w:rsidRPr="002A2AAF">
              <w:t>6 dBi (2.4GHz) / 5.5 dBi (5GHz)</w:t>
            </w:r>
          </w:p>
        </w:tc>
      </w:tr>
      <w:tr w:rsidR="00DE71E5" w:rsidRPr="00FF6D43" w14:paraId="4E9000C5" w14:textId="77777777" w:rsidTr="00117068">
        <w:trPr>
          <w:trHeight w:val="380"/>
        </w:trPr>
        <w:tc>
          <w:tcPr>
            <w:tcW w:w="2972" w:type="dxa"/>
            <w:vAlign w:val="center"/>
          </w:tcPr>
          <w:p w14:paraId="574EC927" w14:textId="77777777" w:rsidR="00DE71E5" w:rsidRPr="00A61B82" w:rsidRDefault="00DE71E5" w:rsidP="00117068">
            <w:pPr>
              <w:ind w:firstLine="0"/>
              <w:jc w:val="center"/>
              <w:rPr>
                <w:szCs w:val="28"/>
              </w:rPr>
            </w:pPr>
            <w:r>
              <w:rPr>
                <w:szCs w:val="28"/>
              </w:rPr>
              <w:t>Питание</w:t>
            </w:r>
          </w:p>
        </w:tc>
        <w:tc>
          <w:tcPr>
            <w:tcW w:w="3187" w:type="dxa"/>
            <w:vAlign w:val="center"/>
          </w:tcPr>
          <w:p w14:paraId="0487B1FE" w14:textId="70E59C4C" w:rsidR="00DE71E5" w:rsidRPr="00FF6D43" w:rsidRDefault="00DE71E5" w:rsidP="00117068">
            <w:pPr>
              <w:ind w:firstLine="0"/>
              <w:jc w:val="center"/>
              <w:rPr>
                <w:szCs w:val="28"/>
                <w:lang w:val="en-US"/>
              </w:rPr>
            </w:pPr>
            <w:r w:rsidRPr="00CC1F29">
              <w:t>PoE 802.3af/at</w:t>
            </w:r>
          </w:p>
        </w:tc>
        <w:tc>
          <w:tcPr>
            <w:tcW w:w="3187" w:type="dxa"/>
            <w:vAlign w:val="center"/>
          </w:tcPr>
          <w:p w14:paraId="64C40210" w14:textId="1D9DB6C7" w:rsidR="00DE71E5" w:rsidRPr="00FF6D43" w:rsidRDefault="00DE71E5" w:rsidP="00117068">
            <w:pPr>
              <w:ind w:firstLine="0"/>
              <w:jc w:val="center"/>
              <w:rPr>
                <w:szCs w:val="28"/>
                <w:lang w:val="en-US"/>
              </w:rPr>
            </w:pPr>
            <w:r w:rsidRPr="00CC1F29">
              <w:t>PoE 802.3af/at</w:t>
            </w:r>
          </w:p>
        </w:tc>
      </w:tr>
      <w:tr w:rsidR="00DE71E5" w:rsidRPr="00A61B82" w14:paraId="57613D17" w14:textId="77777777" w:rsidTr="00117068">
        <w:trPr>
          <w:trHeight w:val="290"/>
        </w:trPr>
        <w:tc>
          <w:tcPr>
            <w:tcW w:w="2972" w:type="dxa"/>
            <w:vAlign w:val="center"/>
          </w:tcPr>
          <w:p w14:paraId="057A610F" w14:textId="2D10B967" w:rsidR="00DE71E5" w:rsidRPr="00A61B82" w:rsidRDefault="00086FE2" w:rsidP="00117068">
            <w:pPr>
              <w:ind w:firstLine="0"/>
              <w:jc w:val="center"/>
              <w:rPr>
                <w:szCs w:val="28"/>
              </w:rPr>
            </w:pPr>
            <w:r w:rsidRPr="00086FE2">
              <w:rPr>
                <w:szCs w:val="28"/>
              </w:rPr>
              <w:t>VLAN/802.1X</w:t>
            </w:r>
          </w:p>
        </w:tc>
        <w:tc>
          <w:tcPr>
            <w:tcW w:w="3187" w:type="dxa"/>
            <w:vAlign w:val="center"/>
          </w:tcPr>
          <w:p w14:paraId="42EA279C" w14:textId="2B164D7C" w:rsidR="00DE71E5" w:rsidRPr="003C20BD" w:rsidRDefault="00086FE2" w:rsidP="00117068">
            <w:pPr>
              <w:ind w:firstLine="0"/>
              <w:jc w:val="center"/>
              <w:rPr>
                <w:szCs w:val="28"/>
              </w:rPr>
            </w:pPr>
            <w:r w:rsidRPr="00086FE2">
              <w:t>Поддерж</w:t>
            </w:r>
            <w:r>
              <w:t>ивается</w:t>
            </w:r>
          </w:p>
        </w:tc>
        <w:tc>
          <w:tcPr>
            <w:tcW w:w="3187" w:type="dxa"/>
            <w:vAlign w:val="center"/>
          </w:tcPr>
          <w:p w14:paraId="2BFE5720" w14:textId="36B2DBC6" w:rsidR="00DE71E5" w:rsidRPr="00A61B82" w:rsidRDefault="00086FE2" w:rsidP="00117068">
            <w:pPr>
              <w:ind w:firstLine="0"/>
              <w:jc w:val="center"/>
              <w:rPr>
                <w:szCs w:val="28"/>
              </w:rPr>
            </w:pPr>
            <w:r w:rsidRPr="00086FE2">
              <w:t>Поддерж</w:t>
            </w:r>
            <w:r>
              <w:t>ивается</w:t>
            </w:r>
          </w:p>
        </w:tc>
      </w:tr>
      <w:tr w:rsidR="00DE71E5" w:rsidRPr="00A61B82" w14:paraId="7AA3525C" w14:textId="77777777" w:rsidTr="00117068">
        <w:trPr>
          <w:trHeight w:val="379"/>
        </w:trPr>
        <w:tc>
          <w:tcPr>
            <w:tcW w:w="2972" w:type="dxa"/>
            <w:vAlign w:val="center"/>
          </w:tcPr>
          <w:p w14:paraId="7BA44461" w14:textId="77777777" w:rsidR="00DE71E5" w:rsidRPr="00FF6D43" w:rsidRDefault="00DE71E5" w:rsidP="00117068">
            <w:pPr>
              <w:ind w:firstLine="0"/>
              <w:jc w:val="center"/>
              <w:rPr>
                <w:szCs w:val="28"/>
              </w:rPr>
            </w:pPr>
            <w:r>
              <w:rPr>
                <w:szCs w:val="28"/>
              </w:rPr>
              <w:t>Цена (</w:t>
            </w:r>
            <w:r>
              <w:rPr>
                <w:szCs w:val="28"/>
                <w:lang w:val="en-US"/>
              </w:rPr>
              <w:t>BYN</w:t>
            </w:r>
            <w:r>
              <w:rPr>
                <w:szCs w:val="28"/>
              </w:rPr>
              <w:t>)</w:t>
            </w:r>
          </w:p>
        </w:tc>
        <w:tc>
          <w:tcPr>
            <w:tcW w:w="3187" w:type="dxa"/>
            <w:vAlign w:val="center"/>
          </w:tcPr>
          <w:p w14:paraId="67E03CEA" w14:textId="1DA406FD" w:rsidR="00DE71E5" w:rsidRPr="00FF6D43" w:rsidRDefault="00DE71E5" w:rsidP="00117068">
            <w:pPr>
              <w:ind w:firstLine="0"/>
              <w:jc w:val="center"/>
              <w:rPr>
                <w:szCs w:val="28"/>
              </w:rPr>
            </w:pPr>
            <w:r>
              <w:rPr>
                <w:szCs w:val="28"/>
              </w:rPr>
              <w:t>От 300</w:t>
            </w:r>
          </w:p>
        </w:tc>
        <w:tc>
          <w:tcPr>
            <w:tcW w:w="3187" w:type="dxa"/>
            <w:vAlign w:val="center"/>
          </w:tcPr>
          <w:p w14:paraId="208DCAA1" w14:textId="583CE40D" w:rsidR="00DE71E5" w:rsidRPr="00FF6D43" w:rsidRDefault="00DE71E5" w:rsidP="00117068">
            <w:pPr>
              <w:ind w:firstLine="0"/>
              <w:jc w:val="center"/>
              <w:rPr>
                <w:szCs w:val="28"/>
              </w:rPr>
            </w:pPr>
            <w:r>
              <w:rPr>
                <w:szCs w:val="28"/>
              </w:rPr>
              <w:t>От 350</w:t>
            </w:r>
          </w:p>
        </w:tc>
      </w:tr>
    </w:tbl>
    <w:p w14:paraId="17E7FEF3" w14:textId="77777777" w:rsidR="00AC73DA" w:rsidRDefault="00AC73DA" w:rsidP="007C1C51">
      <w:pPr>
        <w:rPr>
          <w:lang w:eastAsia="ru-RU"/>
        </w:rPr>
      </w:pPr>
    </w:p>
    <w:p w14:paraId="582EC46B" w14:textId="2D0DBA57" w:rsidR="00AC73DA" w:rsidRDefault="00DE71E5" w:rsidP="007C1C51">
      <w:pPr>
        <w:rPr>
          <w:lang w:eastAsia="ru-RU"/>
        </w:rPr>
      </w:pPr>
      <w:r w:rsidRPr="00DE71E5">
        <w:rPr>
          <w:lang w:eastAsia="ru-RU"/>
        </w:rPr>
        <w:t>Оптимальным выбором является MikroTik cAP XL ac. Несмотря на то, что модель c</w:t>
      </w:r>
      <w:r w:rsidR="00C93254">
        <w:rPr>
          <w:lang w:eastAsia="ru-RU"/>
        </w:rPr>
        <w:t xml:space="preserve"> </w:t>
      </w:r>
      <w:r w:rsidRPr="00DE71E5">
        <w:rPr>
          <w:lang w:eastAsia="ru-RU"/>
        </w:rPr>
        <w:t>AP ac дешевле, выбор версии XL в средней ценовой категории обоснован наличием антенн с высоким коэффициентом усиления. Это позволяет точкам доступа обеспечить уверенное покрытие даже в помещениях с толстыми кирпичными стенами, характерными для офисных зданий, без потери скорости.</w:t>
      </w:r>
    </w:p>
    <w:p w14:paraId="3C8A2234" w14:textId="458E8325" w:rsidR="00AC73DA" w:rsidRDefault="00DE71E5" w:rsidP="007C1C51">
      <w:pPr>
        <w:rPr>
          <w:lang w:eastAsia="ru-RU"/>
        </w:rPr>
      </w:pPr>
      <w:r w:rsidRPr="00DE71E5">
        <w:rPr>
          <w:lang w:eastAsia="ru-RU"/>
        </w:rPr>
        <w:t xml:space="preserve">Модель cAP XL ac полностью соответствует техническим требованиям проекта, поддерживая двухдиапазонный Wi-Fi, </w:t>
      </w:r>
      <w:r w:rsidR="006F366F">
        <w:rPr>
          <w:lang w:eastAsia="ru-RU"/>
        </w:rPr>
        <w:t xml:space="preserve">поддержка </w:t>
      </w:r>
      <w:r w:rsidR="006F366F">
        <w:rPr>
          <w:lang w:val="en-US" w:eastAsia="ru-RU"/>
        </w:rPr>
        <w:t>VLAN</w:t>
      </w:r>
      <w:r w:rsidRPr="00DE71E5">
        <w:rPr>
          <w:lang w:eastAsia="ru-RU"/>
        </w:rPr>
        <w:t xml:space="preserve"> и питание по PoE 802.3at</w:t>
      </w:r>
      <w:r w:rsidR="00086FE2">
        <w:rPr>
          <w:lang w:eastAsia="ru-RU"/>
        </w:rPr>
        <w:t xml:space="preserve"> </w:t>
      </w:r>
      <w:r w:rsidR="001A652D" w:rsidRPr="001A652D">
        <w:rPr>
          <w:lang w:eastAsia="ru-RU"/>
        </w:rPr>
        <w:t>[</w:t>
      </w:r>
      <w:r w:rsidR="006513E6">
        <w:rPr>
          <w:lang w:eastAsia="ru-RU"/>
        </w:rPr>
        <w:t>10</w:t>
      </w:r>
      <w:r w:rsidR="001A652D" w:rsidRPr="001A652D">
        <w:rPr>
          <w:lang w:eastAsia="ru-RU"/>
        </w:rPr>
        <w:t>]</w:t>
      </w:r>
      <w:r w:rsidRPr="00DE71E5">
        <w:rPr>
          <w:lang w:eastAsia="ru-RU"/>
        </w:rPr>
        <w:t>.</w:t>
      </w:r>
    </w:p>
    <w:p w14:paraId="6549C9B0" w14:textId="68273FDA" w:rsidR="00AC73DA" w:rsidRDefault="00117068" w:rsidP="00A13C28">
      <w:pPr>
        <w:pStyle w:val="a0"/>
        <w:numPr>
          <w:ilvl w:val="1"/>
          <w:numId w:val="27"/>
        </w:numPr>
        <w:ind w:left="0" w:firstLine="709"/>
        <w:outlineLvl w:val="1"/>
      </w:pPr>
      <w:bookmarkStart w:id="25" w:name="_Toc222315337"/>
      <w:r>
        <w:t>Выбор принтера</w:t>
      </w:r>
      <w:bookmarkEnd w:id="25"/>
    </w:p>
    <w:p w14:paraId="672D5BB7" w14:textId="074BC4BD" w:rsidR="00AC73DA" w:rsidRDefault="00117068" w:rsidP="007C1C51">
      <w:pPr>
        <w:rPr>
          <w:lang w:eastAsia="ru-RU"/>
        </w:rPr>
      </w:pPr>
      <w:r w:rsidRPr="00117068">
        <w:rPr>
          <w:lang w:eastAsia="ru-RU"/>
        </w:rPr>
        <w:t xml:space="preserve">Для нужд </w:t>
      </w:r>
      <w:r w:rsidR="006F366F" w:rsidRPr="00720438">
        <w:rPr>
          <w:szCs w:val="28"/>
          <w:lang w:val="ru-BY"/>
        </w:rPr>
        <w:t>научно-исследовательской организации в сфере медицины</w:t>
      </w:r>
      <w:r w:rsidRPr="00117068">
        <w:rPr>
          <w:lang w:eastAsia="ru-RU"/>
        </w:rPr>
        <w:t xml:space="preserve"> необходим сетевой </w:t>
      </w:r>
      <w:r w:rsidR="006F366F">
        <w:rPr>
          <w:lang w:eastAsia="ru-RU"/>
        </w:rPr>
        <w:t>цветной</w:t>
      </w:r>
      <w:r w:rsidRPr="00117068">
        <w:rPr>
          <w:lang w:eastAsia="ru-RU"/>
        </w:rPr>
        <w:t xml:space="preserve"> принтер, обеспечивающий высокую скорость работы, надежность при пиковых нагрузках и экономичность </w:t>
      </w:r>
      <w:r w:rsidR="006F366F">
        <w:rPr>
          <w:lang w:eastAsia="ru-RU"/>
        </w:rPr>
        <w:t xml:space="preserve">при расходе на цветную и </w:t>
      </w:r>
      <w:r w:rsidRPr="00117068">
        <w:rPr>
          <w:lang w:eastAsia="ru-RU"/>
        </w:rPr>
        <w:t>черно-бел</w:t>
      </w:r>
      <w:r w:rsidR="006F366F">
        <w:rPr>
          <w:lang w:eastAsia="ru-RU"/>
        </w:rPr>
        <w:t xml:space="preserve">ую </w:t>
      </w:r>
      <w:r w:rsidRPr="00117068">
        <w:rPr>
          <w:lang w:eastAsia="ru-RU"/>
        </w:rPr>
        <w:t>печати. В таблице 3.</w:t>
      </w:r>
      <w:r>
        <w:rPr>
          <w:lang w:eastAsia="ru-RU"/>
        </w:rPr>
        <w:t>11</w:t>
      </w:r>
      <w:r w:rsidRPr="00117068">
        <w:rPr>
          <w:lang w:eastAsia="ru-RU"/>
        </w:rPr>
        <w:t xml:space="preserve"> приведены требования к принтеру.</w:t>
      </w:r>
    </w:p>
    <w:p w14:paraId="5AF4CDE7" w14:textId="77777777" w:rsidR="00AC73DA" w:rsidRDefault="00AC73DA" w:rsidP="007C1C51">
      <w:pPr>
        <w:rPr>
          <w:lang w:eastAsia="ru-RU"/>
        </w:rPr>
      </w:pPr>
    </w:p>
    <w:p w14:paraId="4A88EDEB" w14:textId="4FD79D8A" w:rsidR="00117068" w:rsidRDefault="00117068" w:rsidP="00117068">
      <w:pPr>
        <w:ind w:firstLine="0"/>
        <w:rPr>
          <w:szCs w:val="28"/>
        </w:rPr>
      </w:pPr>
      <w:r>
        <w:rPr>
          <w:szCs w:val="28"/>
        </w:rPr>
        <w:lastRenderedPageBreak/>
        <w:t>Таблица 3.11 – Требования к выбору принтера</w:t>
      </w:r>
    </w:p>
    <w:tbl>
      <w:tblPr>
        <w:tblStyle w:val="afc"/>
        <w:tblW w:w="0" w:type="auto"/>
        <w:tblLook w:val="04A0" w:firstRow="1" w:lastRow="0" w:firstColumn="1" w:lastColumn="0" w:noHBand="0" w:noVBand="1"/>
      </w:tblPr>
      <w:tblGrid>
        <w:gridCol w:w="4531"/>
        <w:gridCol w:w="4813"/>
      </w:tblGrid>
      <w:tr w:rsidR="00117068" w:rsidRPr="00A61B82" w14:paraId="382383AD" w14:textId="77777777" w:rsidTr="00117068">
        <w:tc>
          <w:tcPr>
            <w:tcW w:w="4531" w:type="dxa"/>
            <w:vAlign w:val="center"/>
          </w:tcPr>
          <w:p w14:paraId="021C1EFA" w14:textId="77777777" w:rsidR="00117068" w:rsidRPr="00A61B82" w:rsidRDefault="00117068" w:rsidP="00117068">
            <w:pPr>
              <w:ind w:firstLine="0"/>
              <w:jc w:val="center"/>
              <w:rPr>
                <w:szCs w:val="28"/>
              </w:rPr>
            </w:pPr>
            <w:r w:rsidRPr="00A61B82">
              <w:rPr>
                <w:szCs w:val="28"/>
              </w:rPr>
              <w:t>Параметр</w:t>
            </w:r>
          </w:p>
        </w:tc>
        <w:tc>
          <w:tcPr>
            <w:tcW w:w="4813" w:type="dxa"/>
            <w:vAlign w:val="center"/>
          </w:tcPr>
          <w:p w14:paraId="0BDCFEB1" w14:textId="77777777" w:rsidR="00117068" w:rsidRPr="00A61B82" w:rsidRDefault="00117068" w:rsidP="00117068">
            <w:pPr>
              <w:ind w:firstLine="0"/>
              <w:jc w:val="center"/>
              <w:rPr>
                <w:szCs w:val="28"/>
              </w:rPr>
            </w:pPr>
            <w:r w:rsidRPr="00A61B82">
              <w:rPr>
                <w:szCs w:val="28"/>
              </w:rPr>
              <w:t>Допустимые значения</w:t>
            </w:r>
          </w:p>
        </w:tc>
      </w:tr>
      <w:tr w:rsidR="00117068" w:rsidRPr="00A61B82" w14:paraId="2BDE9847" w14:textId="77777777" w:rsidTr="00117068">
        <w:tc>
          <w:tcPr>
            <w:tcW w:w="4531" w:type="dxa"/>
            <w:vAlign w:val="center"/>
          </w:tcPr>
          <w:p w14:paraId="457F573C" w14:textId="77777777" w:rsidR="00117068" w:rsidRPr="00A61B82" w:rsidRDefault="00117068" w:rsidP="00117068">
            <w:pPr>
              <w:ind w:firstLine="0"/>
              <w:jc w:val="center"/>
              <w:rPr>
                <w:szCs w:val="28"/>
              </w:rPr>
            </w:pPr>
            <w:r w:rsidRPr="00504E3C">
              <w:rPr>
                <w:szCs w:val="28"/>
              </w:rPr>
              <w:t>Технология печати</w:t>
            </w:r>
          </w:p>
        </w:tc>
        <w:tc>
          <w:tcPr>
            <w:tcW w:w="4813" w:type="dxa"/>
            <w:vAlign w:val="center"/>
          </w:tcPr>
          <w:p w14:paraId="414269B8" w14:textId="7B995A25" w:rsidR="00117068" w:rsidRPr="006F366F" w:rsidRDefault="006F366F" w:rsidP="00117068">
            <w:pPr>
              <w:ind w:firstLine="0"/>
              <w:jc w:val="center"/>
              <w:rPr>
                <w:szCs w:val="28"/>
              </w:rPr>
            </w:pPr>
            <w:r>
              <w:rPr>
                <w:szCs w:val="28"/>
              </w:rPr>
              <w:t>Цветная</w:t>
            </w:r>
          </w:p>
        </w:tc>
      </w:tr>
      <w:tr w:rsidR="00117068" w:rsidRPr="00A61B82" w14:paraId="7CCF5DDC" w14:textId="77777777" w:rsidTr="00117068">
        <w:tc>
          <w:tcPr>
            <w:tcW w:w="4531" w:type="dxa"/>
            <w:vAlign w:val="center"/>
          </w:tcPr>
          <w:p w14:paraId="1584ACDE" w14:textId="77777777" w:rsidR="00117068" w:rsidRPr="004E7F9C" w:rsidRDefault="00117068" w:rsidP="00117068">
            <w:pPr>
              <w:ind w:firstLine="0"/>
              <w:jc w:val="center"/>
              <w:rPr>
                <w:szCs w:val="28"/>
              </w:rPr>
            </w:pPr>
            <w:r w:rsidRPr="00504E3C">
              <w:rPr>
                <w:szCs w:val="28"/>
              </w:rPr>
              <w:t>Формат</w:t>
            </w:r>
          </w:p>
        </w:tc>
        <w:tc>
          <w:tcPr>
            <w:tcW w:w="4813" w:type="dxa"/>
            <w:vAlign w:val="center"/>
          </w:tcPr>
          <w:p w14:paraId="1DE888A8" w14:textId="77777777" w:rsidR="00117068" w:rsidRPr="004E7F9C" w:rsidRDefault="00117068" w:rsidP="00117068">
            <w:pPr>
              <w:ind w:firstLine="0"/>
              <w:jc w:val="center"/>
              <w:rPr>
                <w:szCs w:val="28"/>
              </w:rPr>
            </w:pPr>
            <w:r>
              <w:rPr>
                <w:szCs w:val="28"/>
              </w:rPr>
              <w:t>А4</w:t>
            </w:r>
          </w:p>
        </w:tc>
      </w:tr>
      <w:tr w:rsidR="00117068" w:rsidRPr="00A61B82" w14:paraId="3DFD5FCC" w14:textId="77777777" w:rsidTr="00117068">
        <w:tc>
          <w:tcPr>
            <w:tcW w:w="4531" w:type="dxa"/>
            <w:vAlign w:val="center"/>
          </w:tcPr>
          <w:p w14:paraId="3A50B00B" w14:textId="77777777" w:rsidR="00117068" w:rsidRPr="00504E3C" w:rsidRDefault="00117068" w:rsidP="00117068">
            <w:pPr>
              <w:ind w:firstLine="0"/>
              <w:jc w:val="center"/>
              <w:rPr>
                <w:szCs w:val="28"/>
              </w:rPr>
            </w:pPr>
            <w:r>
              <w:rPr>
                <w:szCs w:val="28"/>
              </w:rPr>
              <w:t>Скорость печати</w:t>
            </w:r>
          </w:p>
        </w:tc>
        <w:tc>
          <w:tcPr>
            <w:tcW w:w="4813" w:type="dxa"/>
            <w:vAlign w:val="center"/>
          </w:tcPr>
          <w:p w14:paraId="447E57DC" w14:textId="30B67DA6" w:rsidR="00117068" w:rsidRDefault="00117068" w:rsidP="00117068">
            <w:pPr>
              <w:ind w:firstLine="0"/>
              <w:jc w:val="center"/>
              <w:rPr>
                <w:szCs w:val="28"/>
              </w:rPr>
            </w:pPr>
            <w:r w:rsidRPr="00117068">
              <w:rPr>
                <w:szCs w:val="28"/>
              </w:rPr>
              <w:t>Высокая (от 40 стр/мин)</w:t>
            </w:r>
          </w:p>
        </w:tc>
      </w:tr>
      <w:tr w:rsidR="00117068" w:rsidRPr="004E7F9C" w14:paraId="173F8055" w14:textId="77777777" w:rsidTr="00117068">
        <w:tc>
          <w:tcPr>
            <w:tcW w:w="4531" w:type="dxa"/>
            <w:vAlign w:val="center"/>
          </w:tcPr>
          <w:p w14:paraId="3C50FCE3" w14:textId="77777777" w:rsidR="00117068" w:rsidRPr="00A61B82" w:rsidRDefault="00117068" w:rsidP="00117068">
            <w:pPr>
              <w:ind w:firstLine="0"/>
              <w:jc w:val="center"/>
              <w:rPr>
                <w:szCs w:val="28"/>
              </w:rPr>
            </w:pPr>
            <w:r w:rsidRPr="00504E3C">
              <w:rPr>
                <w:szCs w:val="28"/>
              </w:rPr>
              <w:t>Сетевой интерфейс</w:t>
            </w:r>
          </w:p>
        </w:tc>
        <w:tc>
          <w:tcPr>
            <w:tcW w:w="4813" w:type="dxa"/>
            <w:vAlign w:val="center"/>
          </w:tcPr>
          <w:p w14:paraId="0A0259E6" w14:textId="77777777" w:rsidR="00117068" w:rsidRPr="004E7F9C" w:rsidRDefault="00117068" w:rsidP="00117068">
            <w:pPr>
              <w:ind w:firstLine="0"/>
              <w:jc w:val="center"/>
              <w:rPr>
                <w:szCs w:val="28"/>
              </w:rPr>
            </w:pPr>
            <w:r w:rsidRPr="00504E3C">
              <w:rPr>
                <w:szCs w:val="28"/>
              </w:rPr>
              <w:t>Ethernet</w:t>
            </w:r>
          </w:p>
        </w:tc>
      </w:tr>
    </w:tbl>
    <w:p w14:paraId="2171BF33" w14:textId="77777777" w:rsidR="00AC73DA" w:rsidRDefault="00AC73DA" w:rsidP="007C1C51">
      <w:pPr>
        <w:rPr>
          <w:lang w:eastAsia="ru-RU"/>
        </w:rPr>
      </w:pPr>
    </w:p>
    <w:p w14:paraId="2F0CFC75" w14:textId="7DEF499A" w:rsidR="00117068" w:rsidRDefault="00117068" w:rsidP="007C1C51">
      <w:pPr>
        <w:rPr>
          <w:lang w:eastAsia="ru-RU"/>
        </w:rPr>
      </w:pPr>
      <w:r w:rsidRPr="00117068">
        <w:rPr>
          <w:lang w:eastAsia="ru-RU"/>
        </w:rPr>
        <w:t>Для соответствия требованиям к скорости, функциональности и цене в рамках средней ценовой категории сравниваются две популярные модели сетевых лазерных принтеров. В таблице 3.1</w:t>
      </w:r>
      <w:r>
        <w:rPr>
          <w:lang w:eastAsia="ru-RU"/>
        </w:rPr>
        <w:t>2</w:t>
      </w:r>
      <w:r w:rsidRPr="00117068">
        <w:rPr>
          <w:lang w:eastAsia="ru-RU"/>
        </w:rPr>
        <w:t xml:space="preserve"> приведено сравнение этих моделей.</w:t>
      </w:r>
    </w:p>
    <w:p w14:paraId="3731403D" w14:textId="77777777" w:rsidR="00AC73DA" w:rsidRDefault="00AC73DA" w:rsidP="007C1C51">
      <w:pPr>
        <w:rPr>
          <w:lang w:eastAsia="ru-RU"/>
        </w:rPr>
      </w:pPr>
    </w:p>
    <w:p w14:paraId="54A897A3" w14:textId="27FF64EC" w:rsidR="00117068" w:rsidRDefault="00117068" w:rsidP="00117068">
      <w:pPr>
        <w:ind w:firstLine="0"/>
        <w:rPr>
          <w:szCs w:val="28"/>
        </w:rPr>
      </w:pPr>
      <w:r>
        <w:rPr>
          <w:szCs w:val="28"/>
        </w:rPr>
        <w:t>Таблица 3.1</w:t>
      </w:r>
      <w:r w:rsidR="0012771C">
        <w:rPr>
          <w:szCs w:val="28"/>
        </w:rPr>
        <w:t>2</w:t>
      </w:r>
      <w:r>
        <w:rPr>
          <w:szCs w:val="28"/>
        </w:rPr>
        <w:t xml:space="preserve"> – Сравнение принтеров</w:t>
      </w:r>
    </w:p>
    <w:tbl>
      <w:tblPr>
        <w:tblStyle w:val="afc"/>
        <w:tblW w:w="0" w:type="auto"/>
        <w:tblLook w:val="04A0" w:firstRow="1" w:lastRow="0" w:firstColumn="1" w:lastColumn="0" w:noHBand="0" w:noVBand="1"/>
      </w:tblPr>
      <w:tblGrid>
        <w:gridCol w:w="3823"/>
        <w:gridCol w:w="2835"/>
        <w:gridCol w:w="2686"/>
      </w:tblGrid>
      <w:tr w:rsidR="00117068" w:rsidRPr="00254FC0" w14:paraId="5D2251E9" w14:textId="77777777" w:rsidTr="00117068">
        <w:tc>
          <w:tcPr>
            <w:tcW w:w="3823" w:type="dxa"/>
            <w:vAlign w:val="center"/>
          </w:tcPr>
          <w:p w14:paraId="62CE3E26" w14:textId="77777777" w:rsidR="00117068" w:rsidRPr="00A61B82" w:rsidRDefault="00117068" w:rsidP="00117068">
            <w:pPr>
              <w:ind w:firstLine="0"/>
              <w:jc w:val="center"/>
              <w:rPr>
                <w:szCs w:val="28"/>
              </w:rPr>
            </w:pPr>
            <w:r w:rsidRPr="00A61B82">
              <w:rPr>
                <w:szCs w:val="28"/>
              </w:rPr>
              <w:t>Параметр</w:t>
            </w:r>
            <w:r>
              <w:rPr>
                <w:szCs w:val="28"/>
              </w:rPr>
              <w:t>ы сравнения</w:t>
            </w:r>
          </w:p>
        </w:tc>
        <w:tc>
          <w:tcPr>
            <w:tcW w:w="2835" w:type="dxa"/>
            <w:vAlign w:val="center"/>
          </w:tcPr>
          <w:p w14:paraId="1D333443" w14:textId="17EAEA7C" w:rsidR="00117068" w:rsidRPr="00FF6D43" w:rsidRDefault="006F366F" w:rsidP="00117068">
            <w:pPr>
              <w:ind w:firstLine="0"/>
              <w:jc w:val="center"/>
              <w:rPr>
                <w:szCs w:val="28"/>
                <w:lang w:val="en-US"/>
              </w:rPr>
            </w:pPr>
            <w:r w:rsidRPr="006F366F">
              <w:t>HP OfficeJet Pro 9010</w:t>
            </w:r>
          </w:p>
        </w:tc>
        <w:tc>
          <w:tcPr>
            <w:tcW w:w="2686" w:type="dxa"/>
            <w:vAlign w:val="center"/>
          </w:tcPr>
          <w:p w14:paraId="5068BCDD" w14:textId="214AEB78" w:rsidR="00117068" w:rsidRPr="004E7F9C" w:rsidRDefault="006F366F" w:rsidP="00117068">
            <w:pPr>
              <w:ind w:firstLine="0"/>
              <w:jc w:val="center"/>
              <w:rPr>
                <w:szCs w:val="28"/>
              </w:rPr>
            </w:pPr>
            <w:r w:rsidRPr="006F366F">
              <w:t>HP Color Laser 179fnw</w:t>
            </w:r>
          </w:p>
        </w:tc>
      </w:tr>
      <w:tr w:rsidR="006513E6" w:rsidRPr="00254FC0" w14:paraId="207EF019" w14:textId="77777777" w:rsidTr="00117068">
        <w:tc>
          <w:tcPr>
            <w:tcW w:w="3823" w:type="dxa"/>
            <w:vAlign w:val="center"/>
          </w:tcPr>
          <w:p w14:paraId="769ABB59" w14:textId="35E57C75" w:rsidR="006513E6" w:rsidRPr="00A61B82" w:rsidRDefault="006513E6" w:rsidP="00117068">
            <w:pPr>
              <w:ind w:firstLine="0"/>
              <w:jc w:val="center"/>
              <w:rPr>
                <w:szCs w:val="28"/>
              </w:rPr>
            </w:pPr>
            <w:r w:rsidRPr="006513E6">
              <w:rPr>
                <w:szCs w:val="28"/>
              </w:rPr>
              <w:t>Технология печати</w:t>
            </w:r>
          </w:p>
        </w:tc>
        <w:tc>
          <w:tcPr>
            <w:tcW w:w="2835" w:type="dxa"/>
            <w:vAlign w:val="center"/>
          </w:tcPr>
          <w:p w14:paraId="29124F47" w14:textId="71459DEF" w:rsidR="006513E6" w:rsidRPr="006F366F" w:rsidRDefault="006513E6" w:rsidP="00117068">
            <w:pPr>
              <w:ind w:firstLine="0"/>
              <w:jc w:val="center"/>
            </w:pPr>
            <w:r w:rsidRPr="006513E6">
              <w:t>струйный</w:t>
            </w:r>
          </w:p>
        </w:tc>
        <w:tc>
          <w:tcPr>
            <w:tcW w:w="2686" w:type="dxa"/>
            <w:vAlign w:val="center"/>
          </w:tcPr>
          <w:p w14:paraId="3E7819B4" w14:textId="11DF329E" w:rsidR="006513E6" w:rsidRPr="006F366F" w:rsidRDefault="006513E6" w:rsidP="00117068">
            <w:pPr>
              <w:ind w:firstLine="0"/>
              <w:jc w:val="center"/>
            </w:pPr>
            <w:r w:rsidRPr="006513E6">
              <w:t>лазерный</w:t>
            </w:r>
          </w:p>
        </w:tc>
      </w:tr>
      <w:tr w:rsidR="00117068" w:rsidRPr="00A61B82" w14:paraId="4A5198B8" w14:textId="77777777" w:rsidTr="00117068">
        <w:tc>
          <w:tcPr>
            <w:tcW w:w="3823" w:type="dxa"/>
            <w:vAlign w:val="center"/>
          </w:tcPr>
          <w:p w14:paraId="08AD3981" w14:textId="39DBE9CD" w:rsidR="00117068" w:rsidRPr="00A61B82" w:rsidRDefault="00117068" w:rsidP="00117068">
            <w:pPr>
              <w:ind w:firstLine="0"/>
              <w:jc w:val="center"/>
              <w:rPr>
                <w:szCs w:val="28"/>
              </w:rPr>
            </w:pPr>
            <w:r w:rsidRPr="00CB5D01">
              <w:rPr>
                <w:szCs w:val="28"/>
              </w:rPr>
              <w:t>Скорость</w:t>
            </w:r>
            <w:r w:rsidR="006513E6">
              <w:rPr>
                <w:szCs w:val="28"/>
              </w:rPr>
              <w:t xml:space="preserve"> цветной</w:t>
            </w:r>
            <w:r w:rsidRPr="00CB5D01">
              <w:rPr>
                <w:szCs w:val="28"/>
              </w:rPr>
              <w:t xml:space="preserve"> печати (А4, стр/мин)</w:t>
            </w:r>
          </w:p>
        </w:tc>
        <w:tc>
          <w:tcPr>
            <w:tcW w:w="2835" w:type="dxa"/>
            <w:vAlign w:val="center"/>
          </w:tcPr>
          <w:p w14:paraId="7883C5E1" w14:textId="2606B7E4" w:rsidR="00117068" w:rsidRPr="00BF766F" w:rsidRDefault="006513E6" w:rsidP="00117068">
            <w:pPr>
              <w:ind w:firstLine="0"/>
              <w:jc w:val="center"/>
              <w:rPr>
                <w:szCs w:val="28"/>
                <w:lang w:val="en-US"/>
              </w:rPr>
            </w:pPr>
            <w:r>
              <w:rPr>
                <w:szCs w:val="28"/>
              </w:rPr>
              <w:t>18</w:t>
            </w:r>
          </w:p>
        </w:tc>
        <w:tc>
          <w:tcPr>
            <w:tcW w:w="2686" w:type="dxa"/>
            <w:vAlign w:val="center"/>
          </w:tcPr>
          <w:p w14:paraId="724B3588" w14:textId="04AAA228" w:rsidR="00117068" w:rsidRPr="00A61B82" w:rsidRDefault="00117068" w:rsidP="00117068">
            <w:pPr>
              <w:ind w:firstLine="0"/>
              <w:jc w:val="center"/>
              <w:rPr>
                <w:szCs w:val="28"/>
              </w:rPr>
            </w:pPr>
            <w:r>
              <w:rPr>
                <w:szCs w:val="28"/>
              </w:rPr>
              <w:t>4</w:t>
            </w:r>
          </w:p>
        </w:tc>
      </w:tr>
      <w:tr w:rsidR="00117068" w:rsidRPr="00FF6D43" w14:paraId="7F4417A0" w14:textId="77777777" w:rsidTr="00117068">
        <w:trPr>
          <w:trHeight w:val="379"/>
        </w:trPr>
        <w:tc>
          <w:tcPr>
            <w:tcW w:w="3823" w:type="dxa"/>
            <w:vAlign w:val="center"/>
          </w:tcPr>
          <w:p w14:paraId="375C9D7E" w14:textId="77777777" w:rsidR="00117068" w:rsidRPr="00A61B82" w:rsidRDefault="00117068" w:rsidP="00117068">
            <w:pPr>
              <w:ind w:firstLine="0"/>
              <w:jc w:val="center"/>
              <w:rPr>
                <w:szCs w:val="28"/>
              </w:rPr>
            </w:pPr>
            <w:r>
              <w:rPr>
                <w:szCs w:val="28"/>
              </w:rPr>
              <w:t>Интерфейсы</w:t>
            </w:r>
          </w:p>
        </w:tc>
        <w:tc>
          <w:tcPr>
            <w:tcW w:w="2835" w:type="dxa"/>
            <w:vAlign w:val="center"/>
          </w:tcPr>
          <w:p w14:paraId="7712ABA9" w14:textId="77777777" w:rsidR="00117068" w:rsidRPr="00FF6D43" w:rsidRDefault="00117068" w:rsidP="00117068">
            <w:pPr>
              <w:ind w:firstLine="0"/>
              <w:jc w:val="center"/>
              <w:rPr>
                <w:szCs w:val="28"/>
                <w:lang w:val="en-US"/>
              </w:rPr>
            </w:pPr>
            <w:r w:rsidRPr="00CB5D01">
              <w:rPr>
                <w:szCs w:val="28"/>
              </w:rPr>
              <w:t>Ethernet, USB</w:t>
            </w:r>
          </w:p>
        </w:tc>
        <w:tc>
          <w:tcPr>
            <w:tcW w:w="2686" w:type="dxa"/>
            <w:vAlign w:val="center"/>
          </w:tcPr>
          <w:p w14:paraId="225057C6" w14:textId="77777777" w:rsidR="00117068" w:rsidRPr="00FF6D43" w:rsidRDefault="00117068" w:rsidP="00117068">
            <w:pPr>
              <w:ind w:firstLine="0"/>
              <w:jc w:val="center"/>
              <w:rPr>
                <w:szCs w:val="28"/>
                <w:lang w:val="en-US"/>
              </w:rPr>
            </w:pPr>
            <w:r w:rsidRPr="00CB5D01">
              <w:rPr>
                <w:szCs w:val="28"/>
              </w:rPr>
              <w:t>Ethernet, USB</w:t>
            </w:r>
          </w:p>
        </w:tc>
      </w:tr>
      <w:tr w:rsidR="00117068" w:rsidRPr="00A61B82" w14:paraId="3A9E8F62" w14:textId="77777777" w:rsidTr="00117068">
        <w:trPr>
          <w:trHeight w:val="469"/>
        </w:trPr>
        <w:tc>
          <w:tcPr>
            <w:tcW w:w="3823" w:type="dxa"/>
            <w:vAlign w:val="center"/>
          </w:tcPr>
          <w:p w14:paraId="724B4703" w14:textId="77777777" w:rsidR="00117068" w:rsidRPr="00A61B82" w:rsidRDefault="00117068" w:rsidP="00117068">
            <w:pPr>
              <w:ind w:firstLine="0"/>
              <w:jc w:val="center"/>
              <w:rPr>
                <w:szCs w:val="28"/>
              </w:rPr>
            </w:pPr>
            <w:r w:rsidRPr="00CB5D01">
              <w:rPr>
                <w:szCs w:val="28"/>
              </w:rPr>
              <w:t>Макс. нагрузка (стр/мес)</w:t>
            </w:r>
          </w:p>
        </w:tc>
        <w:tc>
          <w:tcPr>
            <w:tcW w:w="2835" w:type="dxa"/>
            <w:vAlign w:val="center"/>
          </w:tcPr>
          <w:p w14:paraId="4CF041E3" w14:textId="742E5520" w:rsidR="00117068" w:rsidRPr="003C20BD" w:rsidRDefault="006513E6" w:rsidP="00117068">
            <w:pPr>
              <w:ind w:firstLine="0"/>
              <w:jc w:val="center"/>
              <w:rPr>
                <w:szCs w:val="28"/>
              </w:rPr>
            </w:pPr>
            <w:r>
              <w:rPr>
                <w:szCs w:val="28"/>
              </w:rPr>
              <w:t>25</w:t>
            </w:r>
            <w:r w:rsidR="00117068">
              <w:rPr>
                <w:szCs w:val="28"/>
              </w:rPr>
              <w:t xml:space="preserve"> 000</w:t>
            </w:r>
          </w:p>
        </w:tc>
        <w:tc>
          <w:tcPr>
            <w:tcW w:w="2686" w:type="dxa"/>
            <w:vAlign w:val="center"/>
          </w:tcPr>
          <w:p w14:paraId="381C8EC9" w14:textId="4B2CE92D" w:rsidR="00117068" w:rsidRPr="00A61B82" w:rsidRDefault="006513E6" w:rsidP="00117068">
            <w:pPr>
              <w:ind w:firstLine="0"/>
              <w:jc w:val="center"/>
              <w:rPr>
                <w:szCs w:val="28"/>
              </w:rPr>
            </w:pPr>
            <w:r>
              <w:rPr>
                <w:szCs w:val="28"/>
              </w:rPr>
              <w:t>20</w:t>
            </w:r>
            <w:r w:rsidR="00117068">
              <w:rPr>
                <w:szCs w:val="28"/>
              </w:rPr>
              <w:t xml:space="preserve"> 000</w:t>
            </w:r>
          </w:p>
        </w:tc>
      </w:tr>
      <w:tr w:rsidR="00117068" w:rsidRPr="00A61B82" w14:paraId="5F2757E3" w14:textId="77777777" w:rsidTr="00117068">
        <w:tc>
          <w:tcPr>
            <w:tcW w:w="3823" w:type="dxa"/>
            <w:vAlign w:val="center"/>
          </w:tcPr>
          <w:p w14:paraId="6FEF7EB0" w14:textId="5E7BC02C" w:rsidR="00117068" w:rsidRPr="00A61B82" w:rsidRDefault="00117068" w:rsidP="00117068">
            <w:pPr>
              <w:ind w:firstLine="0"/>
              <w:jc w:val="center"/>
              <w:rPr>
                <w:szCs w:val="28"/>
              </w:rPr>
            </w:pPr>
            <w:r>
              <w:rPr>
                <w:szCs w:val="28"/>
              </w:rPr>
              <w:t>Ресурс</w:t>
            </w:r>
            <w:r w:rsidRPr="00CB5D01">
              <w:rPr>
                <w:szCs w:val="28"/>
              </w:rPr>
              <w:t xml:space="preserve"> картриджа</w:t>
            </w:r>
          </w:p>
        </w:tc>
        <w:tc>
          <w:tcPr>
            <w:tcW w:w="2835" w:type="dxa"/>
            <w:vAlign w:val="center"/>
          </w:tcPr>
          <w:p w14:paraId="51DC08D8" w14:textId="3CC0AB11" w:rsidR="00117068" w:rsidRPr="003C20BD" w:rsidRDefault="006513E6" w:rsidP="00117068">
            <w:pPr>
              <w:ind w:firstLine="0"/>
              <w:jc w:val="center"/>
              <w:rPr>
                <w:szCs w:val="28"/>
                <w:lang w:val="en-US"/>
              </w:rPr>
            </w:pPr>
            <w:r>
              <w:t>700</w:t>
            </w:r>
            <w:r w:rsidR="00117068" w:rsidRPr="00A4540C">
              <w:t xml:space="preserve"> стр</w:t>
            </w:r>
          </w:p>
        </w:tc>
        <w:tc>
          <w:tcPr>
            <w:tcW w:w="2686" w:type="dxa"/>
            <w:vAlign w:val="center"/>
          </w:tcPr>
          <w:p w14:paraId="014C1752" w14:textId="3AF02D6B" w:rsidR="00117068" w:rsidRPr="003C20BD" w:rsidRDefault="006513E6" w:rsidP="00117068">
            <w:pPr>
              <w:ind w:firstLine="0"/>
              <w:jc w:val="center"/>
              <w:rPr>
                <w:szCs w:val="28"/>
              </w:rPr>
            </w:pPr>
            <w:r>
              <w:t>700</w:t>
            </w:r>
            <w:r w:rsidR="00117068" w:rsidRPr="00A4540C">
              <w:t xml:space="preserve"> стр</w:t>
            </w:r>
          </w:p>
        </w:tc>
      </w:tr>
      <w:tr w:rsidR="00117068" w:rsidRPr="00A61B82" w14:paraId="7567CEA3" w14:textId="77777777" w:rsidTr="00117068">
        <w:trPr>
          <w:trHeight w:val="471"/>
        </w:trPr>
        <w:tc>
          <w:tcPr>
            <w:tcW w:w="3823" w:type="dxa"/>
            <w:vAlign w:val="center"/>
          </w:tcPr>
          <w:p w14:paraId="03639B07" w14:textId="77777777" w:rsidR="00117068" w:rsidRPr="00FF6D43" w:rsidRDefault="00117068" w:rsidP="00117068">
            <w:pPr>
              <w:ind w:firstLine="0"/>
              <w:jc w:val="center"/>
              <w:rPr>
                <w:szCs w:val="28"/>
              </w:rPr>
            </w:pPr>
            <w:r>
              <w:rPr>
                <w:szCs w:val="28"/>
              </w:rPr>
              <w:t>Цена (</w:t>
            </w:r>
            <w:r>
              <w:rPr>
                <w:szCs w:val="28"/>
                <w:lang w:val="en-US"/>
              </w:rPr>
              <w:t>BYN</w:t>
            </w:r>
            <w:r>
              <w:rPr>
                <w:szCs w:val="28"/>
              </w:rPr>
              <w:t>)</w:t>
            </w:r>
          </w:p>
        </w:tc>
        <w:tc>
          <w:tcPr>
            <w:tcW w:w="2835" w:type="dxa"/>
            <w:vAlign w:val="center"/>
          </w:tcPr>
          <w:p w14:paraId="1F3F0847" w14:textId="372546B1" w:rsidR="00117068" w:rsidRPr="00FF6D43" w:rsidRDefault="00117068" w:rsidP="00117068">
            <w:pPr>
              <w:ind w:firstLine="0"/>
              <w:jc w:val="center"/>
              <w:rPr>
                <w:szCs w:val="28"/>
              </w:rPr>
            </w:pPr>
            <w:r>
              <w:rPr>
                <w:szCs w:val="28"/>
              </w:rPr>
              <w:t xml:space="preserve">От </w:t>
            </w:r>
            <w:r w:rsidR="006513E6">
              <w:rPr>
                <w:szCs w:val="28"/>
              </w:rPr>
              <w:t>990</w:t>
            </w:r>
          </w:p>
        </w:tc>
        <w:tc>
          <w:tcPr>
            <w:tcW w:w="2686" w:type="dxa"/>
            <w:vAlign w:val="center"/>
          </w:tcPr>
          <w:p w14:paraId="502D5020" w14:textId="0C6ED08D" w:rsidR="00117068" w:rsidRPr="00FF6D43" w:rsidRDefault="00117068" w:rsidP="00117068">
            <w:pPr>
              <w:ind w:firstLine="0"/>
              <w:jc w:val="center"/>
              <w:rPr>
                <w:szCs w:val="28"/>
              </w:rPr>
            </w:pPr>
            <w:r>
              <w:rPr>
                <w:szCs w:val="28"/>
              </w:rPr>
              <w:t xml:space="preserve">От </w:t>
            </w:r>
            <w:r w:rsidR="006513E6">
              <w:rPr>
                <w:szCs w:val="28"/>
              </w:rPr>
              <w:t>1190</w:t>
            </w:r>
          </w:p>
        </w:tc>
      </w:tr>
    </w:tbl>
    <w:p w14:paraId="5961DCEB" w14:textId="77777777" w:rsidR="006513E6" w:rsidRDefault="006513E6" w:rsidP="007C1C51">
      <w:pPr>
        <w:rPr>
          <w:lang w:eastAsia="ru-RU"/>
        </w:rPr>
      </w:pPr>
    </w:p>
    <w:p w14:paraId="264AA774" w14:textId="6401B801" w:rsidR="00AC73DA" w:rsidRDefault="006513E6" w:rsidP="007C1C51">
      <w:pPr>
        <w:rPr>
          <w:lang w:eastAsia="ru-RU"/>
        </w:rPr>
      </w:pPr>
      <w:r w:rsidRPr="006513E6">
        <w:rPr>
          <w:lang w:eastAsia="ru-RU"/>
        </w:rPr>
        <w:t xml:space="preserve">Для проекта выбирается модель </w:t>
      </w:r>
      <w:r w:rsidRPr="006F366F">
        <w:t>HP OfficeJet Pro 9010</w:t>
      </w:r>
      <w:r>
        <w:t xml:space="preserve"> </w:t>
      </w:r>
      <w:r w:rsidRPr="006513E6">
        <w:rPr>
          <w:lang w:eastAsia="ru-RU"/>
        </w:rPr>
        <w:t>в количестве 2 шт. Данная модель обеспечивает цветную печать</w:t>
      </w:r>
      <w:r>
        <w:rPr>
          <w:lang w:eastAsia="ru-RU"/>
        </w:rPr>
        <w:t xml:space="preserve"> и </w:t>
      </w:r>
      <w:r w:rsidRPr="006513E6">
        <w:rPr>
          <w:lang w:eastAsia="ru-RU"/>
        </w:rPr>
        <w:t>сетевое подключение</w:t>
      </w:r>
      <w:r w:rsidR="00117068" w:rsidRPr="00117068">
        <w:rPr>
          <w:lang w:eastAsia="ru-RU"/>
        </w:rPr>
        <w:t>. Данная модель предлагает наилучший баланс производительности и стоимости эксплуатации в</w:t>
      </w:r>
      <w:r>
        <w:rPr>
          <w:lang w:eastAsia="ru-RU"/>
        </w:rPr>
        <w:t xml:space="preserve"> бюджетной</w:t>
      </w:r>
      <w:r w:rsidR="00117068" w:rsidRPr="00117068">
        <w:rPr>
          <w:lang w:eastAsia="ru-RU"/>
        </w:rPr>
        <w:t xml:space="preserve"> ценовой категории</w:t>
      </w:r>
      <w:r w:rsidR="001A652D" w:rsidRPr="001A652D">
        <w:rPr>
          <w:lang w:eastAsia="ru-RU"/>
        </w:rPr>
        <w:t xml:space="preserve"> [</w:t>
      </w:r>
      <w:r>
        <w:rPr>
          <w:lang w:eastAsia="ru-RU"/>
        </w:rPr>
        <w:t>11</w:t>
      </w:r>
      <w:r w:rsidR="001A652D" w:rsidRPr="001A652D">
        <w:rPr>
          <w:lang w:eastAsia="ru-RU"/>
        </w:rPr>
        <w:t>]</w:t>
      </w:r>
      <w:r w:rsidR="00117068">
        <w:rPr>
          <w:lang w:eastAsia="ru-RU"/>
        </w:rPr>
        <w:t>.</w:t>
      </w:r>
    </w:p>
    <w:p w14:paraId="71DEF374" w14:textId="7F653A37" w:rsidR="006513E6" w:rsidRDefault="007476B7" w:rsidP="00A13C28">
      <w:pPr>
        <w:pStyle w:val="a0"/>
        <w:numPr>
          <w:ilvl w:val="1"/>
          <w:numId w:val="27"/>
        </w:numPr>
        <w:ind w:left="0" w:firstLine="709"/>
        <w:outlineLvl w:val="1"/>
      </w:pPr>
      <w:bookmarkStart w:id="26" w:name="_Toc222315338"/>
      <w:r>
        <w:t>Выбор файлового сервера</w:t>
      </w:r>
    </w:p>
    <w:p w14:paraId="33A238DD" w14:textId="30FCEB63" w:rsidR="00AC73DA" w:rsidRDefault="00117068" w:rsidP="00A13C28">
      <w:pPr>
        <w:pStyle w:val="a0"/>
        <w:numPr>
          <w:ilvl w:val="1"/>
          <w:numId w:val="27"/>
        </w:numPr>
        <w:ind w:left="0" w:firstLine="709"/>
        <w:outlineLvl w:val="1"/>
      </w:pPr>
      <w:r>
        <w:t>Схема адресации</w:t>
      </w:r>
      <w:bookmarkEnd w:id="26"/>
    </w:p>
    <w:p w14:paraId="76546900" w14:textId="6A7431D9" w:rsidR="00862F74" w:rsidRDefault="00862F74" w:rsidP="00862F74">
      <w:pPr>
        <w:rPr>
          <w:lang w:eastAsia="ru-RU"/>
        </w:rPr>
      </w:pPr>
      <w:r>
        <w:rPr>
          <w:lang w:eastAsia="ru-RU"/>
        </w:rPr>
        <w:t>Согласно требованиям технического задания, внешняя адресация локальной компьютерной сети организации осуществляется по гибридной схеме. Ввиду использования LTE-канала в качестве основного, внешняя адресация по протоколу IPv4 является динамической (назначается оператором связи из собственного пула адресов при установке соединения).</w:t>
      </w:r>
    </w:p>
    <w:p w14:paraId="5AA797FC" w14:textId="1F4D103A" w:rsidR="00862F74" w:rsidRDefault="00862F74" w:rsidP="00862F74">
      <w:pPr>
        <w:rPr>
          <w:lang w:eastAsia="ru-RU"/>
        </w:rPr>
      </w:pPr>
      <w:r>
        <w:rPr>
          <w:lang w:eastAsia="ru-RU"/>
        </w:rPr>
        <w:t>Для обеспечения работы современных сетевых сервисов и выполнения требований заказчика, для рабочих станций сотрудников (ПК) внедряется протокол IPv6. В отличие от IPv4, где используется динамический адрес и технология NAT, адресация IPv6 позволяет каждому оконечному устройству иметь уникальный глобальный адрес.</w:t>
      </w:r>
    </w:p>
    <w:p w14:paraId="7D561297" w14:textId="77777777" w:rsidR="00862F74" w:rsidRDefault="00862F74" w:rsidP="00862F74">
      <w:pPr>
        <w:rPr>
          <w:lang w:eastAsia="ru-RU"/>
        </w:rPr>
      </w:pPr>
      <w:r>
        <w:rPr>
          <w:lang w:eastAsia="ru-RU"/>
        </w:rPr>
        <w:t xml:space="preserve">Для реализации внешней адресации по протоколу IPv4 маршрутизатор MikroTik Chateau LTE6 настраивается на автоматическое получение </w:t>
      </w:r>
      <w:r>
        <w:rPr>
          <w:lang w:eastAsia="ru-RU"/>
        </w:rPr>
        <w:lastRenderedPageBreak/>
        <w:t>параметров от базовой станции оператора. Для протокола IPv6 на маршрутизаторе настраивается получение делегированного префикса (Prefix Delegation), из которого в дальнейшем формируются уникальные адреса для сегментов сети, где расположены рабочие станции юристов и администрации.</w:t>
      </w:r>
    </w:p>
    <w:p w14:paraId="39119FC0" w14:textId="2026EE68" w:rsidR="00862F74" w:rsidRPr="00C4452C" w:rsidRDefault="00862F74" w:rsidP="00862F74">
      <w:pPr>
        <w:rPr>
          <w:lang w:eastAsia="ru-RU"/>
        </w:rPr>
      </w:pPr>
      <w:r>
        <w:rPr>
          <w:lang w:eastAsia="ru-RU"/>
        </w:rPr>
        <w:t>Использование динамического IPv4-адреса в связке с технологией LTE является оптимальным решением для средней ценовой категории, так как минимизирует ежемесячные затраты на услуги связи, сохраняя при этом полную функциональность сети за счет внедрения IPv6 на уровне рабочих станций.</w:t>
      </w:r>
    </w:p>
    <w:p w14:paraId="64C7F806" w14:textId="7FB72F4C" w:rsidR="00867B05" w:rsidRDefault="00387F53" w:rsidP="00387F53">
      <w:pPr>
        <w:rPr>
          <w:lang w:eastAsia="ru-RU"/>
        </w:rPr>
      </w:pPr>
      <w:r w:rsidRPr="00C4452C">
        <w:rPr>
          <w:lang w:eastAsia="ru-RU"/>
        </w:rPr>
        <w:tab/>
      </w:r>
      <w:r w:rsidRPr="00C4452C">
        <w:rPr>
          <w:lang w:eastAsia="ru-RU"/>
        </w:rPr>
        <w:tab/>
      </w:r>
      <w:r>
        <w:rPr>
          <w:lang w:eastAsia="ru-RU"/>
        </w:rPr>
        <w:t>От провайдера организация получает динамически</w:t>
      </w:r>
      <w:r w:rsidR="00C4452C">
        <w:rPr>
          <w:lang w:eastAsia="ru-RU"/>
        </w:rPr>
        <w:t>й</w:t>
      </w:r>
      <w:r>
        <w:rPr>
          <w:lang w:eastAsia="ru-RU"/>
        </w:rPr>
        <w:t xml:space="preserve"> </w:t>
      </w:r>
      <w:r>
        <w:rPr>
          <w:lang w:val="en-US" w:eastAsia="ru-RU"/>
        </w:rPr>
        <w:t>IPv</w:t>
      </w:r>
      <w:r w:rsidRPr="00387F53">
        <w:rPr>
          <w:lang w:eastAsia="ru-RU"/>
        </w:rPr>
        <w:t xml:space="preserve">4 </w:t>
      </w:r>
      <w:r>
        <w:rPr>
          <w:lang w:eastAsia="ru-RU"/>
        </w:rPr>
        <w:t>адрес.</w:t>
      </w:r>
    </w:p>
    <w:p w14:paraId="4B1CA20B" w14:textId="36E62383" w:rsidR="00387F53" w:rsidRPr="00387F53" w:rsidRDefault="00387F53" w:rsidP="00387F53">
      <w:pPr>
        <w:pStyle w:val="a1"/>
        <w:rPr>
          <w:b/>
          <w:bCs/>
          <w:lang w:eastAsia="ru-RU"/>
        </w:rPr>
      </w:pPr>
      <w:r w:rsidRPr="00387F53">
        <w:rPr>
          <w:b/>
          <w:bCs/>
          <w:lang w:eastAsia="ru-RU"/>
        </w:rPr>
        <w:t xml:space="preserve">Внутренняя адресация </w:t>
      </w:r>
      <w:r w:rsidRPr="00387F53">
        <w:rPr>
          <w:b/>
          <w:bCs/>
          <w:lang w:val="en-US" w:eastAsia="ru-RU"/>
        </w:rPr>
        <w:t>IPv4</w:t>
      </w:r>
    </w:p>
    <w:p w14:paraId="46131910" w14:textId="76AAD0FA" w:rsidR="00867B05" w:rsidRDefault="00387F53" w:rsidP="00862F74">
      <w:pPr>
        <w:rPr>
          <w:lang w:eastAsia="ru-RU"/>
        </w:rPr>
      </w:pPr>
      <w:r>
        <w:rPr>
          <w:lang w:eastAsia="ru-RU"/>
        </w:rPr>
        <w:t>Внутренняя сеть разделена на 4 виртуальных локальных сети.</w:t>
      </w:r>
    </w:p>
    <w:p w14:paraId="71E840DB" w14:textId="0802C9F9" w:rsidR="00387F53" w:rsidRDefault="00387F53" w:rsidP="00862F74">
      <w:pPr>
        <w:rPr>
          <w:lang w:eastAsia="ru-RU"/>
        </w:rPr>
      </w:pPr>
      <w:r>
        <w:rPr>
          <w:lang w:eastAsia="ru-RU"/>
        </w:rPr>
        <w:t xml:space="preserve">Для рабочих станций была создана рабочая сеть </w:t>
      </w:r>
      <w:r>
        <w:rPr>
          <w:lang w:val="en-US" w:eastAsia="ru-RU"/>
        </w:rPr>
        <w:t>VLAN</w:t>
      </w:r>
      <w:r w:rsidRPr="00387F53">
        <w:rPr>
          <w:lang w:eastAsia="ru-RU"/>
        </w:rPr>
        <w:t xml:space="preserve"> </w:t>
      </w:r>
      <w:r>
        <w:rPr>
          <w:lang w:eastAsia="ru-RU"/>
        </w:rPr>
        <w:t>с номером 10. К этой сети подключаются только рабочие станции сотрудников юридической компании.</w:t>
      </w:r>
    </w:p>
    <w:p w14:paraId="368B1FB5" w14:textId="17CD6A16" w:rsidR="00387F53" w:rsidRDefault="00387F53" w:rsidP="00862F74">
      <w:pPr>
        <w:rPr>
          <w:lang w:eastAsia="ru-RU"/>
        </w:rPr>
      </w:pPr>
      <w:r>
        <w:rPr>
          <w:lang w:eastAsia="ru-RU"/>
        </w:rPr>
        <w:t xml:space="preserve">Для подключения по </w:t>
      </w:r>
      <w:r>
        <w:rPr>
          <w:lang w:val="en-US" w:eastAsia="ru-RU"/>
        </w:rPr>
        <w:t>Wi</w:t>
      </w:r>
      <w:r w:rsidRPr="00387F53">
        <w:rPr>
          <w:lang w:eastAsia="ru-RU"/>
        </w:rPr>
        <w:t>-</w:t>
      </w:r>
      <w:r>
        <w:rPr>
          <w:lang w:val="en-US" w:eastAsia="ru-RU"/>
        </w:rPr>
        <w:t>Fi</w:t>
      </w:r>
      <w:r w:rsidRPr="00387F53">
        <w:rPr>
          <w:lang w:eastAsia="ru-RU"/>
        </w:rPr>
        <w:t xml:space="preserve"> </w:t>
      </w:r>
      <w:r>
        <w:rPr>
          <w:lang w:eastAsia="ru-RU"/>
        </w:rPr>
        <w:t xml:space="preserve">для сотрудников с их личных ноутбуков и смартфонов была создана </w:t>
      </w:r>
      <w:r>
        <w:rPr>
          <w:lang w:val="en-US" w:eastAsia="ru-RU"/>
        </w:rPr>
        <w:t>VLAN</w:t>
      </w:r>
      <w:r w:rsidRPr="00387F53">
        <w:rPr>
          <w:lang w:eastAsia="ru-RU"/>
        </w:rPr>
        <w:t xml:space="preserve"> </w:t>
      </w:r>
      <w:r>
        <w:rPr>
          <w:lang w:eastAsia="ru-RU"/>
        </w:rPr>
        <w:t>с номером 20.</w:t>
      </w:r>
    </w:p>
    <w:p w14:paraId="3EE51829" w14:textId="6B124D01" w:rsidR="00387F53" w:rsidRDefault="00387F53" w:rsidP="00862F74">
      <w:pPr>
        <w:rPr>
          <w:lang w:eastAsia="ru-RU"/>
        </w:rPr>
      </w:pPr>
      <w:r>
        <w:rPr>
          <w:lang w:eastAsia="ru-RU"/>
        </w:rPr>
        <w:t xml:space="preserve">Для сетевого принтера также была выделена </w:t>
      </w:r>
      <w:r>
        <w:rPr>
          <w:lang w:val="en-US" w:eastAsia="ru-RU"/>
        </w:rPr>
        <w:t>VLAN</w:t>
      </w:r>
      <w:r w:rsidRPr="00387F53">
        <w:rPr>
          <w:lang w:eastAsia="ru-RU"/>
        </w:rPr>
        <w:t xml:space="preserve"> </w:t>
      </w:r>
      <w:r>
        <w:rPr>
          <w:lang w:eastAsia="ru-RU"/>
        </w:rPr>
        <w:t>с номером 30. Для того, чтобы дать возможность при необходимости использовать принтер из разных виртуальных сетей без доступа к внутренним ресурсам компании.</w:t>
      </w:r>
    </w:p>
    <w:p w14:paraId="677D4999" w14:textId="6687ED1F" w:rsidR="00387F53" w:rsidRDefault="00387F53" w:rsidP="00862F74">
      <w:pPr>
        <w:rPr>
          <w:lang w:eastAsia="ru-RU"/>
        </w:rPr>
      </w:pPr>
      <w:r>
        <w:rPr>
          <w:lang w:eastAsia="ru-RU"/>
        </w:rPr>
        <w:t xml:space="preserve">Для гостей также выделена </w:t>
      </w:r>
      <w:r>
        <w:rPr>
          <w:lang w:val="en-US" w:eastAsia="ru-RU"/>
        </w:rPr>
        <w:t>VLAN</w:t>
      </w:r>
      <w:r w:rsidRPr="00387F53">
        <w:rPr>
          <w:lang w:eastAsia="ru-RU"/>
        </w:rPr>
        <w:t xml:space="preserve"> </w:t>
      </w:r>
      <w:r>
        <w:rPr>
          <w:lang w:eastAsia="ru-RU"/>
        </w:rPr>
        <w:t xml:space="preserve">с номером 40. Чтобы при необходимости они по </w:t>
      </w:r>
      <w:r>
        <w:rPr>
          <w:lang w:val="en-US" w:eastAsia="ru-RU"/>
        </w:rPr>
        <w:t>Wi</w:t>
      </w:r>
      <w:r w:rsidRPr="00387F53">
        <w:rPr>
          <w:lang w:eastAsia="ru-RU"/>
        </w:rPr>
        <w:t>-</w:t>
      </w:r>
      <w:r>
        <w:rPr>
          <w:lang w:val="en-US" w:eastAsia="ru-RU"/>
        </w:rPr>
        <w:t>Fi</w:t>
      </w:r>
      <w:r w:rsidRPr="00387F53">
        <w:rPr>
          <w:lang w:eastAsia="ru-RU"/>
        </w:rPr>
        <w:t xml:space="preserve"> </w:t>
      </w:r>
      <w:r>
        <w:rPr>
          <w:lang w:eastAsia="ru-RU"/>
        </w:rPr>
        <w:t>могли подключиться к интернету, в данной сети есть доступ только в интернет</w:t>
      </w:r>
      <w:r w:rsidR="00F43F1C">
        <w:rPr>
          <w:lang w:eastAsia="ru-RU"/>
        </w:rPr>
        <w:t>.</w:t>
      </w:r>
    </w:p>
    <w:p w14:paraId="3C13D446" w14:textId="7A676449" w:rsidR="00F43F1C" w:rsidRDefault="00F43F1C" w:rsidP="00862F74">
      <w:pPr>
        <w:rPr>
          <w:lang w:eastAsia="ru-RU"/>
        </w:rPr>
      </w:pPr>
      <w:r>
        <w:rPr>
          <w:lang w:eastAsia="ru-RU"/>
        </w:rPr>
        <w:t xml:space="preserve">В таблице 3.13 показана организация сети с указанием </w:t>
      </w:r>
      <w:r>
        <w:rPr>
          <w:lang w:val="en-US" w:eastAsia="ru-RU"/>
        </w:rPr>
        <w:t>VLAN</w:t>
      </w:r>
      <w:r w:rsidRPr="00F43F1C">
        <w:rPr>
          <w:lang w:eastAsia="ru-RU"/>
        </w:rPr>
        <w:t xml:space="preserve"> </w:t>
      </w:r>
      <w:r>
        <w:rPr>
          <w:lang w:eastAsia="ru-RU"/>
        </w:rPr>
        <w:t>и подсетей.</w:t>
      </w:r>
    </w:p>
    <w:p w14:paraId="27FBB2D4" w14:textId="77777777" w:rsidR="00C4452C" w:rsidRPr="00C4452C" w:rsidRDefault="00C4452C" w:rsidP="00862F74">
      <w:pPr>
        <w:rPr>
          <w:lang w:eastAsia="ru-RU"/>
        </w:rPr>
      </w:pPr>
    </w:p>
    <w:p w14:paraId="760D8361" w14:textId="512AADBA" w:rsidR="00F43F1C" w:rsidRPr="00F43F1C" w:rsidRDefault="00F43F1C" w:rsidP="00F43F1C">
      <w:pPr>
        <w:ind w:firstLine="0"/>
        <w:rPr>
          <w:lang w:val="en-US" w:eastAsia="ru-RU"/>
        </w:rPr>
      </w:pPr>
      <w:r>
        <w:rPr>
          <w:lang w:eastAsia="ru-RU"/>
        </w:rPr>
        <w:t xml:space="preserve">Таблица 3.13 </w:t>
      </w:r>
      <w:r>
        <w:rPr>
          <w:szCs w:val="28"/>
        </w:rPr>
        <w:t xml:space="preserve">– Организация сети </w:t>
      </w:r>
      <w:r>
        <w:rPr>
          <w:szCs w:val="28"/>
          <w:lang w:val="en-US"/>
        </w:rPr>
        <w:t>IPv4</w:t>
      </w:r>
    </w:p>
    <w:tbl>
      <w:tblPr>
        <w:tblStyle w:val="12"/>
        <w:tblW w:w="9396" w:type="dxa"/>
        <w:tblLayout w:type="fixed"/>
        <w:tblLook w:val="04A0" w:firstRow="1" w:lastRow="0" w:firstColumn="1" w:lastColumn="0" w:noHBand="0" w:noVBand="1"/>
      </w:tblPr>
      <w:tblGrid>
        <w:gridCol w:w="1980"/>
        <w:gridCol w:w="567"/>
        <w:gridCol w:w="1984"/>
        <w:gridCol w:w="1843"/>
        <w:gridCol w:w="1559"/>
        <w:gridCol w:w="1463"/>
      </w:tblGrid>
      <w:tr w:rsidR="00F43F1C" w:rsidRPr="006B5BB7" w14:paraId="4436D681" w14:textId="77777777" w:rsidTr="00A13C28">
        <w:trPr>
          <w:trHeight w:val="581"/>
        </w:trPr>
        <w:tc>
          <w:tcPr>
            <w:tcW w:w="1980" w:type="dxa"/>
            <w:vAlign w:val="center"/>
          </w:tcPr>
          <w:p w14:paraId="5CEDA0AD" w14:textId="77777777" w:rsidR="00F43F1C" w:rsidRPr="006B5BB7" w:rsidRDefault="00F43F1C" w:rsidP="00A13C28">
            <w:pPr>
              <w:pStyle w:val="aff7"/>
              <w:ind w:firstLine="0"/>
              <w:jc w:val="center"/>
            </w:pPr>
            <w:r w:rsidRPr="006B5BB7">
              <w:rPr>
                <w:rStyle w:val="ng-star-inserted"/>
                <w:rFonts w:eastAsiaTheme="minorEastAsia"/>
              </w:rPr>
              <w:t>Наз</w:t>
            </w:r>
            <w:r>
              <w:rPr>
                <w:rStyle w:val="ng-star-inserted"/>
                <w:rFonts w:eastAsiaTheme="minorEastAsia"/>
              </w:rPr>
              <w:t>начение</w:t>
            </w:r>
            <w:r w:rsidRPr="006B5BB7">
              <w:rPr>
                <w:rStyle w:val="ng-star-inserted"/>
                <w:rFonts w:eastAsiaTheme="minorEastAsia"/>
              </w:rPr>
              <w:t xml:space="preserve"> </w:t>
            </w:r>
            <w:r>
              <w:rPr>
                <w:rStyle w:val="ng-star-inserted"/>
                <w:rFonts w:eastAsiaTheme="minorEastAsia"/>
              </w:rPr>
              <w:t>подсети</w:t>
            </w:r>
          </w:p>
        </w:tc>
        <w:tc>
          <w:tcPr>
            <w:tcW w:w="567" w:type="dxa"/>
            <w:vAlign w:val="center"/>
          </w:tcPr>
          <w:p w14:paraId="2339F599" w14:textId="77777777" w:rsidR="00F43F1C" w:rsidRPr="006B5BB7" w:rsidRDefault="00F43F1C" w:rsidP="00A13C28">
            <w:pPr>
              <w:pStyle w:val="aff7"/>
              <w:ind w:firstLine="0"/>
              <w:jc w:val="center"/>
            </w:pPr>
            <w:r w:rsidRPr="006B5BB7">
              <w:rPr>
                <w:rStyle w:val="ng-star-inserted"/>
                <w:rFonts w:eastAsiaTheme="minorEastAsia"/>
              </w:rPr>
              <w:t>ID</w:t>
            </w:r>
          </w:p>
        </w:tc>
        <w:tc>
          <w:tcPr>
            <w:tcW w:w="1984" w:type="dxa"/>
            <w:vAlign w:val="center"/>
          </w:tcPr>
          <w:p w14:paraId="018FC5E1" w14:textId="77777777" w:rsidR="00F43F1C" w:rsidRPr="006B5BB7" w:rsidRDefault="00F43F1C" w:rsidP="00A13C28">
            <w:pPr>
              <w:pStyle w:val="aff7"/>
              <w:ind w:firstLine="0"/>
              <w:jc w:val="center"/>
            </w:pPr>
            <w:r>
              <w:rPr>
                <w:rStyle w:val="ng-star-inserted"/>
                <w:rFonts w:eastAsiaTheme="minorEastAsia"/>
              </w:rPr>
              <w:t>Адрес подсети</w:t>
            </w:r>
          </w:p>
        </w:tc>
        <w:tc>
          <w:tcPr>
            <w:tcW w:w="1843" w:type="dxa"/>
            <w:shd w:val="clear" w:color="auto" w:fill="auto"/>
            <w:vAlign w:val="center"/>
          </w:tcPr>
          <w:p w14:paraId="03A6ED4F" w14:textId="77777777" w:rsidR="00F43F1C" w:rsidRPr="006B5BB7" w:rsidRDefault="00F43F1C" w:rsidP="00A13C28">
            <w:pPr>
              <w:pStyle w:val="aff7"/>
              <w:ind w:firstLine="0"/>
              <w:jc w:val="center"/>
            </w:pPr>
            <w:r>
              <w:rPr>
                <w:rStyle w:val="ng-star-inserted"/>
                <w:rFonts w:eastAsiaTheme="minorEastAsia"/>
              </w:rPr>
              <w:t>Шлюз по умолчанию</w:t>
            </w:r>
          </w:p>
        </w:tc>
        <w:tc>
          <w:tcPr>
            <w:tcW w:w="1559" w:type="dxa"/>
            <w:vAlign w:val="center"/>
          </w:tcPr>
          <w:p w14:paraId="35EA9564" w14:textId="77777777" w:rsidR="00F43F1C" w:rsidRPr="006B5BB7" w:rsidRDefault="00F43F1C" w:rsidP="00A13C28">
            <w:pPr>
              <w:pStyle w:val="aff7"/>
              <w:ind w:firstLine="0"/>
              <w:jc w:val="center"/>
              <w:rPr>
                <w:rStyle w:val="ng-star-inserted"/>
                <w:rFonts w:eastAsiaTheme="minorEastAsia"/>
              </w:rPr>
            </w:pPr>
            <w:r>
              <w:t>Диапазон адресов для хостов</w:t>
            </w:r>
          </w:p>
        </w:tc>
        <w:tc>
          <w:tcPr>
            <w:tcW w:w="1463" w:type="dxa"/>
            <w:vAlign w:val="center"/>
          </w:tcPr>
          <w:p w14:paraId="0371EA51" w14:textId="77777777" w:rsidR="00F43F1C" w:rsidRPr="006B5BB7" w:rsidRDefault="00F43F1C" w:rsidP="00A13C28">
            <w:pPr>
              <w:pStyle w:val="aff7"/>
              <w:ind w:firstLine="0"/>
              <w:jc w:val="center"/>
              <w:rPr>
                <w:rStyle w:val="ng-star-inserted"/>
                <w:rFonts w:eastAsiaTheme="minorEastAsia"/>
              </w:rPr>
            </w:pPr>
            <w:r>
              <w:rPr>
                <w:rStyle w:val="ng-star-inserted"/>
                <w:rFonts w:eastAsiaTheme="minorEastAsia"/>
              </w:rPr>
              <w:t>Количество адресов</w:t>
            </w:r>
          </w:p>
        </w:tc>
      </w:tr>
      <w:tr w:rsidR="00F43F1C" w:rsidRPr="006B5BB7" w14:paraId="6FE9A3D0" w14:textId="77777777" w:rsidTr="00A13C28">
        <w:trPr>
          <w:trHeight w:val="581"/>
        </w:trPr>
        <w:tc>
          <w:tcPr>
            <w:tcW w:w="1980" w:type="dxa"/>
          </w:tcPr>
          <w:p w14:paraId="06CFEBBB" w14:textId="72A662F3" w:rsidR="00F43F1C" w:rsidRPr="006B5BB7" w:rsidRDefault="00F43F1C" w:rsidP="00F43F1C">
            <w:pPr>
              <w:pStyle w:val="aff7"/>
              <w:ind w:firstLine="0"/>
              <w:jc w:val="center"/>
            </w:pPr>
            <w:r w:rsidRPr="00FE5D53">
              <w:t>Рабочая сеть (Wired)</w:t>
            </w:r>
          </w:p>
        </w:tc>
        <w:tc>
          <w:tcPr>
            <w:tcW w:w="567" w:type="dxa"/>
            <w:vAlign w:val="center"/>
          </w:tcPr>
          <w:p w14:paraId="719328BE" w14:textId="77777777" w:rsidR="00F43F1C" w:rsidRPr="006B5BB7" w:rsidRDefault="00F43F1C" w:rsidP="00F43F1C">
            <w:pPr>
              <w:pStyle w:val="aff7"/>
              <w:ind w:firstLine="0"/>
              <w:jc w:val="center"/>
            </w:pPr>
            <w:r w:rsidRPr="006B5BB7">
              <w:rPr>
                <w:rStyle w:val="ng-star-inserted"/>
                <w:rFonts w:eastAsiaTheme="minorEastAsia"/>
              </w:rPr>
              <w:t>10</w:t>
            </w:r>
          </w:p>
        </w:tc>
        <w:tc>
          <w:tcPr>
            <w:tcW w:w="1984" w:type="dxa"/>
          </w:tcPr>
          <w:p w14:paraId="358EE9A0" w14:textId="634DC7CF" w:rsidR="00F43F1C" w:rsidRPr="006B5BB7" w:rsidRDefault="00F43F1C" w:rsidP="00F43F1C">
            <w:pPr>
              <w:pStyle w:val="aff7"/>
              <w:ind w:firstLine="0"/>
              <w:jc w:val="center"/>
            </w:pPr>
            <w:r w:rsidRPr="006171D5">
              <w:rPr>
                <w:spacing w:val="-6"/>
              </w:rPr>
              <w:t>192.168.10.0/27</w:t>
            </w:r>
          </w:p>
        </w:tc>
        <w:tc>
          <w:tcPr>
            <w:tcW w:w="1843" w:type="dxa"/>
          </w:tcPr>
          <w:p w14:paraId="46A5687B" w14:textId="5EC48307" w:rsidR="00F43F1C" w:rsidRPr="006B5BB7" w:rsidRDefault="00F43F1C" w:rsidP="00F43F1C">
            <w:pPr>
              <w:pStyle w:val="aff7"/>
              <w:ind w:firstLine="0"/>
              <w:jc w:val="center"/>
            </w:pPr>
            <w:r w:rsidRPr="006171D5">
              <w:rPr>
                <w:spacing w:val="-6"/>
              </w:rPr>
              <w:t>192.168.10.</w:t>
            </w:r>
            <w:r>
              <w:rPr>
                <w:spacing w:val="-6"/>
              </w:rPr>
              <w:t>1</w:t>
            </w:r>
          </w:p>
        </w:tc>
        <w:tc>
          <w:tcPr>
            <w:tcW w:w="1559" w:type="dxa"/>
            <w:vAlign w:val="center"/>
          </w:tcPr>
          <w:p w14:paraId="52A609DA" w14:textId="18E2D5E8" w:rsidR="00F43F1C" w:rsidRPr="006B5BB7" w:rsidRDefault="00F43F1C" w:rsidP="00F43F1C">
            <w:pPr>
              <w:pStyle w:val="aff7"/>
              <w:ind w:firstLine="0"/>
              <w:jc w:val="center"/>
              <w:rPr>
                <w:rStyle w:val="ng-star-inserted"/>
                <w:rFonts w:eastAsiaTheme="minorEastAsia"/>
              </w:rPr>
            </w:pPr>
            <w:r w:rsidRPr="006B5BB7">
              <w:rPr>
                <w:rStyle w:val="ng-star-inserted"/>
                <w:rFonts w:eastAsiaTheme="minorEastAsia"/>
              </w:rPr>
              <w:t>.</w:t>
            </w:r>
            <w:r>
              <w:rPr>
                <w:rStyle w:val="ng-star-inserted"/>
                <w:rFonts w:eastAsiaTheme="minorEastAsia"/>
              </w:rPr>
              <w:t>2 – .30</w:t>
            </w:r>
          </w:p>
        </w:tc>
        <w:tc>
          <w:tcPr>
            <w:tcW w:w="1463" w:type="dxa"/>
            <w:vAlign w:val="center"/>
          </w:tcPr>
          <w:p w14:paraId="46D4E1DD" w14:textId="398591E4" w:rsidR="00F43F1C" w:rsidRPr="006B5BB7" w:rsidRDefault="00F43F1C" w:rsidP="00F43F1C">
            <w:pPr>
              <w:pStyle w:val="aff7"/>
              <w:ind w:firstLine="0"/>
              <w:jc w:val="center"/>
              <w:rPr>
                <w:rStyle w:val="ng-star-inserted"/>
                <w:rFonts w:eastAsiaTheme="minorEastAsia"/>
              </w:rPr>
            </w:pPr>
            <w:r>
              <w:rPr>
                <w:rStyle w:val="ng-star-inserted"/>
                <w:rFonts w:eastAsiaTheme="minorEastAsia"/>
              </w:rPr>
              <w:t>29</w:t>
            </w:r>
          </w:p>
        </w:tc>
      </w:tr>
      <w:tr w:rsidR="00F43F1C" w:rsidRPr="006B5BB7" w14:paraId="1FB26514" w14:textId="77777777" w:rsidTr="00A13C28">
        <w:trPr>
          <w:trHeight w:val="581"/>
        </w:trPr>
        <w:tc>
          <w:tcPr>
            <w:tcW w:w="1980" w:type="dxa"/>
          </w:tcPr>
          <w:p w14:paraId="713E5C2B" w14:textId="49CEBFD0" w:rsidR="00F43F1C" w:rsidRPr="006B5BB7" w:rsidRDefault="00F43F1C" w:rsidP="00F43F1C">
            <w:pPr>
              <w:pStyle w:val="aff7"/>
              <w:ind w:firstLine="0"/>
              <w:jc w:val="center"/>
            </w:pPr>
            <w:r w:rsidRPr="00FE5D53">
              <w:t>Сотрудники (Wi-Fi)</w:t>
            </w:r>
          </w:p>
        </w:tc>
        <w:tc>
          <w:tcPr>
            <w:tcW w:w="567" w:type="dxa"/>
            <w:vAlign w:val="center"/>
          </w:tcPr>
          <w:p w14:paraId="0062D656" w14:textId="77777777" w:rsidR="00F43F1C" w:rsidRPr="006B5BB7" w:rsidRDefault="00F43F1C" w:rsidP="00F43F1C">
            <w:pPr>
              <w:pStyle w:val="aff7"/>
              <w:ind w:firstLine="0"/>
              <w:jc w:val="center"/>
            </w:pPr>
            <w:r w:rsidRPr="006B5BB7">
              <w:rPr>
                <w:rStyle w:val="ng-star-inserted"/>
                <w:rFonts w:eastAsiaTheme="minorEastAsia"/>
              </w:rPr>
              <w:t>20</w:t>
            </w:r>
          </w:p>
        </w:tc>
        <w:tc>
          <w:tcPr>
            <w:tcW w:w="1984" w:type="dxa"/>
          </w:tcPr>
          <w:p w14:paraId="6AC54654" w14:textId="5C537970" w:rsidR="00F43F1C" w:rsidRPr="006B5BB7" w:rsidRDefault="00F43F1C" w:rsidP="00F43F1C">
            <w:pPr>
              <w:pStyle w:val="aff7"/>
              <w:ind w:firstLine="0"/>
              <w:jc w:val="center"/>
            </w:pPr>
            <w:r w:rsidRPr="006171D5">
              <w:rPr>
                <w:spacing w:val="-6"/>
              </w:rPr>
              <w:t>192.168.10.32/27</w:t>
            </w:r>
          </w:p>
        </w:tc>
        <w:tc>
          <w:tcPr>
            <w:tcW w:w="1843" w:type="dxa"/>
          </w:tcPr>
          <w:p w14:paraId="2D280159" w14:textId="3C8CA4E6" w:rsidR="00F43F1C" w:rsidRPr="006B5BB7" w:rsidRDefault="00F43F1C" w:rsidP="00F43F1C">
            <w:pPr>
              <w:pStyle w:val="aff7"/>
              <w:ind w:firstLine="0"/>
              <w:jc w:val="center"/>
            </w:pPr>
            <w:r w:rsidRPr="006171D5">
              <w:rPr>
                <w:spacing w:val="-6"/>
              </w:rPr>
              <w:t>192.168.10.3</w:t>
            </w:r>
            <w:r>
              <w:rPr>
                <w:spacing w:val="-6"/>
              </w:rPr>
              <w:t>3</w:t>
            </w:r>
          </w:p>
        </w:tc>
        <w:tc>
          <w:tcPr>
            <w:tcW w:w="1559" w:type="dxa"/>
            <w:vAlign w:val="center"/>
          </w:tcPr>
          <w:p w14:paraId="72C88CB8" w14:textId="7C0BA7DE" w:rsidR="00F43F1C" w:rsidRPr="006B5BB7" w:rsidRDefault="00F43F1C" w:rsidP="00F43F1C">
            <w:pPr>
              <w:pStyle w:val="aff7"/>
              <w:ind w:firstLine="0"/>
              <w:jc w:val="center"/>
              <w:rPr>
                <w:rStyle w:val="ng-star-inserted"/>
                <w:rFonts w:eastAsiaTheme="minorEastAsia"/>
              </w:rPr>
            </w:pPr>
            <w:r w:rsidRPr="006B5BB7">
              <w:rPr>
                <w:rStyle w:val="ng-star-inserted"/>
                <w:rFonts w:eastAsiaTheme="minorEastAsia"/>
              </w:rPr>
              <w:t>.</w:t>
            </w:r>
            <w:r>
              <w:rPr>
                <w:rStyle w:val="ng-star-inserted"/>
                <w:rFonts w:eastAsiaTheme="minorEastAsia"/>
              </w:rPr>
              <w:t>34 – .62</w:t>
            </w:r>
          </w:p>
        </w:tc>
        <w:tc>
          <w:tcPr>
            <w:tcW w:w="1463" w:type="dxa"/>
            <w:vAlign w:val="center"/>
          </w:tcPr>
          <w:p w14:paraId="12CB636F" w14:textId="6079B76C" w:rsidR="00F43F1C" w:rsidRPr="006B5BB7" w:rsidRDefault="00F43F1C" w:rsidP="00F43F1C">
            <w:pPr>
              <w:pStyle w:val="aff7"/>
              <w:ind w:firstLine="0"/>
              <w:jc w:val="center"/>
              <w:rPr>
                <w:rStyle w:val="ng-star-inserted"/>
                <w:rFonts w:eastAsiaTheme="minorEastAsia"/>
              </w:rPr>
            </w:pPr>
            <w:r>
              <w:rPr>
                <w:rStyle w:val="ng-star-inserted"/>
                <w:rFonts w:eastAsiaTheme="minorEastAsia"/>
              </w:rPr>
              <w:t>29</w:t>
            </w:r>
          </w:p>
        </w:tc>
      </w:tr>
      <w:tr w:rsidR="00F43F1C" w:rsidRPr="006B5BB7" w14:paraId="349A984F" w14:textId="77777777" w:rsidTr="00A13C28">
        <w:trPr>
          <w:trHeight w:val="581"/>
        </w:trPr>
        <w:tc>
          <w:tcPr>
            <w:tcW w:w="1980" w:type="dxa"/>
          </w:tcPr>
          <w:p w14:paraId="19DC7C3F" w14:textId="180721EC" w:rsidR="00F43F1C" w:rsidRPr="006B5BB7" w:rsidRDefault="00F43F1C" w:rsidP="00F43F1C">
            <w:pPr>
              <w:pStyle w:val="aff7"/>
              <w:ind w:firstLine="0"/>
              <w:jc w:val="center"/>
            </w:pPr>
            <w:r w:rsidRPr="00FE5D53">
              <w:t>Сетевой принтер</w:t>
            </w:r>
          </w:p>
        </w:tc>
        <w:tc>
          <w:tcPr>
            <w:tcW w:w="567" w:type="dxa"/>
            <w:vAlign w:val="center"/>
          </w:tcPr>
          <w:p w14:paraId="3A973768" w14:textId="77777777" w:rsidR="00F43F1C" w:rsidRPr="006B5BB7" w:rsidRDefault="00F43F1C" w:rsidP="00F43F1C">
            <w:pPr>
              <w:pStyle w:val="aff7"/>
              <w:ind w:firstLine="0"/>
              <w:jc w:val="center"/>
            </w:pPr>
            <w:r w:rsidRPr="006B5BB7">
              <w:rPr>
                <w:rStyle w:val="ng-star-inserted"/>
                <w:rFonts w:eastAsiaTheme="minorEastAsia"/>
              </w:rPr>
              <w:t>30</w:t>
            </w:r>
          </w:p>
        </w:tc>
        <w:tc>
          <w:tcPr>
            <w:tcW w:w="1984" w:type="dxa"/>
          </w:tcPr>
          <w:p w14:paraId="5635654D" w14:textId="42B58659" w:rsidR="00F43F1C" w:rsidRPr="006B5BB7" w:rsidRDefault="00F43F1C" w:rsidP="00F43F1C">
            <w:pPr>
              <w:pStyle w:val="aff7"/>
              <w:ind w:firstLine="0"/>
              <w:jc w:val="center"/>
            </w:pPr>
            <w:r w:rsidRPr="006171D5">
              <w:rPr>
                <w:spacing w:val="-6"/>
              </w:rPr>
              <w:t>192.168.10.64/29</w:t>
            </w:r>
          </w:p>
        </w:tc>
        <w:tc>
          <w:tcPr>
            <w:tcW w:w="1843" w:type="dxa"/>
          </w:tcPr>
          <w:p w14:paraId="597C109D" w14:textId="3C7FC91D" w:rsidR="00F43F1C" w:rsidRPr="006B5BB7" w:rsidRDefault="00F43F1C" w:rsidP="00F43F1C">
            <w:pPr>
              <w:pStyle w:val="aff7"/>
              <w:ind w:firstLine="0"/>
              <w:jc w:val="center"/>
            </w:pPr>
            <w:r w:rsidRPr="006171D5">
              <w:rPr>
                <w:spacing w:val="-6"/>
              </w:rPr>
              <w:t>192.168.10.6</w:t>
            </w:r>
            <w:r>
              <w:rPr>
                <w:spacing w:val="-6"/>
              </w:rPr>
              <w:t>5</w:t>
            </w:r>
          </w:p>
        </w:tc>
        <w:tc>
          <w:tcPr>
            <w:tcW w:w="1559" w:type="dxa"/>
            <w:vAlign w:val="center"/>
          </w:tcPr>
          <w:p w14:paraId="0796487B" w14:textId="19CA5AE3" w:rsidR="00F43F1C" w:rsidRPr="006B5BB7" w:rsidRDefault="00F43F1C" w:rsidP="00F43F1C">
            <w:pPr>
              <w:pStyle w:val="aff7"/>
              <w:ind w:firstLine="0"/>
              <w:jc w:val="center"/>
              <w:rPr>
                <w:rStyle w:val="ng-star-inserted"/>
                <w:rFonts w:eastAsiaTheme="minorEastAsia"/>
              </w:rPr>
            </w:pPr>
            <w:r w:rsidRPr="006B5BB7">
              <w:rPr>
                <w:rStyle w:val="ng-star-inserted"/>
                <w:rFonts w:eastAsiaTheme="minorEastAsia"/>
              </w:rPr>
              <w:t>.</w:t>
            </w:r>
            <w:r>
              <w:rPr>
                <w:rStyle w:val="ng-star-inserted"/>
                <w:rFonts w:eastAsiaTheme="minorEastAsia"/>
              </w:rPr>
              <w:t>66 – .70</w:t>
            </w:r>
          </w:p>
        </w:tc>
        <w:tc>
          <w:tcPr>
            <w:tcW w:w="1463" w:type="dxa"/>
            <w:vAlign w:val="center"/>
          </w:tcPr>
          <w:p w14:paraId="2B674A50" w14:textId="68921F17" w:rsidR="00F43F1C" w:rsidRPr="006B5BB7" w:rsidRDefault="00F43F1C" w:rsidP="00F43F1C">
            <w:pPr>
              <w:pStyle w:val="aff7"/>
              <w:ind w:firstLine="0"/>
              <w:jc w:val="center"/>
              <w:rPr>
                <w:rStyle w:val="ng-star-inserted"/>
                <w:rFonts w:eastAsiaTheme="minorEastAsia"/>
              </w:rPr>
            </w:pPr>
            <w:r>
              <w:rPr>
                <w:rStyle w:val="ng-star-inserted"/>
                <w:rFonts w:eastAsiaTheme="minorEastAsia"/>
              </w:rPr>
              <w:t>5</w:t>
            </w:r>
          </w:p>
        </w:tc>
      </w:tr>
      <w:tr w:rsidR="00F43F1C" w:rsidRPr="006B5BB7" w14:paraId="53DA1C15" w14:textId="77777777" w:rsidTr="00A13C28">
        <w:trPr>
          <w:trHeight w:val="581"/>
        </w:trPr>
        <w:tc>
          <w:tcPr>
            <w:tcW w:w="1980" w:type="dxa"/>
          </w:tcPr>
          <w:p w14:paraId="29D1DFD9" w14:textId="618D96AE" w:rsidR="00F43F1C" w:rsidRPr="006B5BB7" w:rsidRDefault="00F43F1C" w:rsidP="00F43F1C">
            <w:pPr>
              <w:pStyle w:val="aff7"/>
              <w:ind w:firstLine="0"/>
              <w:jc w:val="center"/>
            </w:pPr>
            <w:r w:rsidRPr="00FE5D53">
              <w:t>Гостевая сеть</w:t>
            </w:r>
          </w:p>
        </w:tc>
        <w:tc>
          <w:tcPr>
            <w:tcW w:w="567" w:type="dxa"/>
            <w:vAlign w:val="center"/>
          </w:tcPr>
          <w:p w14:paraId="738556CE" w14:textId="77777777" w:rsidR="00F43F1C" w:rsidRPr="006B5BB7" w:rsidRDefault="00F43F1C" w:rsidP="00F43F1C">
            <w:pPr>
              <w:pStyle w:val="aff7"/>
              <w:ind w:firstLine="0"/>
              <w:jc w:val="center"/>
            </w:pPr>
            <w:r w:rsidRPr="006B5BB7">
              <w:rPr>
                <w:rStyle w:val="ng-star-inserted"/>
                <w:rFonts w:eastAsiaTheme="minorEastAsia"/>
              </w:rPr>
              <w:t>40</w:t>
            </w:r>
          </w:p>
        </w:tc>
        <w:tc>
          <w:tcPr>
            <w:tcW w:w="1984" w:type="dxa"/>
          </w:tcPr>
          <w:p w14:paraId="5D6007E8" w14:textId="36BD7D8D" w:rsidR="00F43F1C" w:rsidRPr="006B5BB7" w:rsidRDefault="00F43F1C" w:rsidP="00F43F1C">
            <w:pPr>
              <w:pStyle w:val="aff7"/>
              <w:ind w:firstLine="0"/>
              <w:jc w:val="center"/>
            </w:pPr>
            <w:r w:rsidRPr="006171D5">
              <w:rPr>
                <w:spacing w:val="-6"/>
              </w:rPr>
              <w:t>192.168.10.72/28</w:t>
            </w:r>
          </w:p>
        </w:tc>
        <w:tc>
          <w:tcPr>
            <w:tcW w:w="1843" w:type="dxa"/>
          </w:tcPr>
          <w:p w14:paraId="481C3ED9" w14:textId="4D1B6890" w:rsidR="00F43F1C" w:rsidRPr="006B5BB7" w:rsidRDefault="00F43F1C" w:rsidP="00F43F1C">
            <w:pPr>
              <w:pStyle w:val="aff7"/>
              <w:ind w:firstLine="0"/>
              <w:jc w:val="center"/>
            </w:pPr>
            <w:r w:rsidRPr="006171D5">
              <w:rPr>
                <w:spacing w:val="-6"/>
              </w:rPr>
              <w:t>192.168.10.7</w:t>
            </w:r>
            <w:r>
              <w:rPr>
                <w:spacing w:val="-6"/>
              </w:rPr>
              <w:t>3</w:t>
            </w:r>
          </w:p>
        </w:tc>
        <w:tc>
          <w:tcPr>
            <w:tcW w:w="1559" w:type="dxa"/>
            <w:vAlign w:val="center"/>
          </w:tcPr>
          <w:p w14:paraId="7EA3F66D" w14:textId="781F2EC7" w:rsidR="00F43F1C" w:rsidRPr="006B5BB7" w:rsidRDefault="00F43F1C" w:rsidP="00F43F1C">
            <w:pPr>
              <w:pStyle w:val="aff7"/>
              <w:ind w:firstLine="0"/>
              <w:jc w:val="center"/>
              <w:rPr>
                <w:rStyle w:val="ng-star-inserted"/>
                <w:rFonts w:eastAsiaTheme="minorEastAsia"/>
              </w:rPr>
            </w:pPr>
            <w:r w:rsidRPr="006B5BB7">
              <w:rPr>
                <w:rStyle w:val="ng-star-inserted"/>
                <w:rFonts w:eastAsiaTheme="minorEastAsia"/>
              </w:rPr>
              <w:t>.</w:t>
            </w:r>
            <w:r>
              <w:rPr>
                <w:rStyle w:val="ng-star-inserted"/>
                <w:rFonts w:eastAsiaTheme="minorEastAsia"/>
              </w:rPr>
              <w:t>74 – .86</w:t>
            </w:r>
          </w:p>
        </w:tc>
        <w:tc>
          <w:tcPr>
            <w:tcW w:w="1463" w:type="dxa"/>
            <w:vAlign w:val="center"/>
          </w:tcPr>
          <w:p w14:paraId="7331AD81" w14:textId="7A4C6728" w:rsidR="00F43F1C" w:rsidRPr="006B5BB7" w:rsidRDefault="00F43F1C" w:rsidP="00F43F1C">
            <w:pPr>
              <w:pStyle w:val="aff7"/>
              <w:ind w:firstLine="0"/>
              <w:jc w:val="center"/>
              <w:rPr>
                <w:rStyle w:val="ng-star-inserted"/>
                <w:rFonts w:eastAsiaTheme="minorEastAsia"/>
              </w:rPr>
            </w:pPr>
            <w:r>
              <w:rPr>
                <w:rStyle w:val="ng-star-inserted"/>
                <w:rFonts w:eastAsiaTheme="minorEastAsia"/>
              </w:rPr>
              <w:t>13</w:t>
            </w:r>
          </w:p>
        </w:tc>
      </w:tr>
    </w:tbl>
    <w:p w14:paraId="7A7A2572" w14:textId="77777777" w:rsidR="00867B05" w:rsidRDefault="00867B05" w:rsidP="00862F74">
      <w:pPr>
        <w:rPr>
          <w:lang w:eastAsia="ru-RU"/>
        </w:rPr>
      </w:pPr>
    </w:p>
    <w:p w14:paraId="09CB230C" w14:textId="531E02A9" w:rsidR="00F43F1C" w:rsidRPr="00C4452C" w:rsidRDefault="00F43F1C" w:rsidP="00862F74">
      <w:pPr>
        <w:rPr>
          <w:lang w:eastAsia="ru-RU"/>
        </w:rPr>
      </w:pPr>
      <w:r>
        <w:rPr>
          <w:lang w:eastAsia="ru-RU"/>
        </w:rPr>
        <w:t xml:space="preserve">В таблице 3.14 представлен список используемых адресов в </w:t>
      </w:r>
      <w:r>
        <w:rPr>
          <w:lang w:val="en-US" w:eastAsia="ru-RU"/>
        </w:rPr>
        <w:t>VLAN</w:t>
      </w:r>
      <w:r w:rsidRPr="00F43F1C">
        <w:rPr>
          <w:lang w:eastAsia="ru-RU"/>
        </w:rPr>
        <w:t xml:space="preserve"> 10.</w:t>
      </w:r>
    </w:p>
    <w:p w14:paraId="2A5247D1" w14:textId="77777777" w:rsidR="00F43F1C" w:rsidRPr="00C4452C" w:rsidRDefault="00F43F1C" w:rsidP="00862F74">
      <w:pPr>
        <w:rPr>
          <w:lang w:eastAsia="ru-RU"/>
        </w:rPr>
      </w:pPr>
    </w:p>
    <w:p w14:paraId="32D38EBB" w14:textId="1B9E9E2F" w:rsidR="00F43F1C" w:rsidRPr="00FD5CE3" w:rsidRDefault="00F43F1C" w:rsidP="00F43F1C">
      <w:pPr>
        <w:ind w:firstLine="0"/>
        <w:rPr>
          <w:bCs/>
          <w:color w:val="000000" w:themeColor="text1"/>
          <w:szCs w:val="28"/>
        </w:rPr>
      </w:pPr>
      <w:r w:rsidRPr="007E3478">
        <w:rPr>
          <w:bCs/>
          <w:color w:val="000000" w:themeColor="text1"/>
          <w:szCs w:val="28"/>
        </w:rPr>
        <w:t>Таблица 3.</w:t>
      </w:r>
      <w:r w:rsidR="00643771" w:rsidRPr="00643771">
        <w:rPr>
          <w:bCs/>
          <w:color w:val="000000" w:themeColor="text1"/>
          <w:szCs w:val="28"/>
        </w:rPr>
        <w:t>14</w:t>
      </w:r>
      <w:r w:rsidRPr="007E3478">
        <w:rPr>
          <w:bCs/>
          <w:color w:val="000000" w:themeColor="text1"/>
          <w:szCs w:val="28"/>
        </w:rPr>
        <w:t xml:space="preserve"> – С</w:t>
      </w:r>
      <w:r>
        <w:rPr>
          <w:bCs/>
          <w:color w:val="000000" w:themeColor="text1"/>
          <w:szCs w:val="28"/>
        </w:rPr>
        <w:t xml:space="preserve">татические </w:t>
      </w:r>
      <w:r>
        <w:rPr>
          <w:bCs/>
          <w:color w:val="000000" w:themeColor="text1"/>
          <w:szCs w:val="28"/>
          <w:lang w:val="en-US"/>
        </w:rPr>
        <w:t>IPv</w:t>
      </w:r>
      <w:r w:rsidRPr="006462CA">
        <w:rPr>
          <w:bCs/>
          <w:color w:val="000000" w:themeColor="text1"/>
          <w:szCs w:val="28"/>
        </w:rPr>
        <w:t xml:space="preserve">4 </w:t>
      </w:r>
      <w:r>
        <w:rPr>
          <w:bCs/>
          <w:color w:val="000000" w:themeColor="text1"/>
          <w:szCs w:val="28"/>
        </w:rPr>
        <w:t xml:space="preserve">адреса в </w:t>
      </w:r>
      <w:r>
        <w:rPr>
          <w:bCs/>
          <w:color w:val="000000" w:themeColor="text1"/>
          <w:szCs w:val="28"/>
          <w:lang w:val="en-US"/>
        </w:rPr>
        <w:t>VLAN</w:t>
      </w:r>
      <w:r w:rsidRPr="007E3478">
        <w:rPr>
          <w:bCs/>
          <w:color w:val="000000" w:themeColor="text1"/>
          <w:szCs w:val="28"/>
        </w:rPr>
        <w:t xml:space="preserve"> </w:t>
      </w:r>
      <w:r>
        <w:rPr>
          <w:bCs/>
          <w:color w:val="000000" w:themeColor="text1"/>
          <w:szCs w:val="28"/>
        </w:rPr>
        <w:t>10</w:t>
      </w:r>
    </w:p>
    <w:tbl>
      <w:tblPr>
        <w:tblStyle w:val="afc"/>
        <w:tblW w:w="0" w:type="auto"/>
        <w:tblLook w:val="04A0" w:firstRow="1" w:lastRow="0" w:firstColumn="1" w:lastColumn="0" w:noHBand="0" w:noVBand="1"/>
      </w:tblPr>
      <w:tblGrid>
        <w:gridCol w:w="3397"/>
        <w:gridCol w:w="2832"/>
        <w:gridCol w:w="3115"/>
      </w:tblGrid>
      <w:tr w:rsidR="00F43F1C" w:rsidRPr="004C6B1F" w14:paraId="0A648402" w14:textId="77777777" w:rsidTr="00643771">
        <w:tc>
          <w:tcPr>
            <w:tcW w:w="3397" w:type="dxa"/>
            <w:vAlign w:val="center"/>
          </w:tcPr>
          <w:p w14:paraId="79175C85" w14:textId="77777777" w:rsidR="00F43F1C" w:rsidRPr="006462CA" w:rsidRDefault="00F43F1C" w:rsidP="00F43F1C">
            <w:pPr>
              <w:ind w:firstLine="0"/>
              <w:jc w:val="center"/>
              <w:rPr>
                <w:szCs w:val="28"/>
              </w:rPr>
            </w:pPr>
            <w:r>
              <w:rPr>
                <w:szCs w:val="28"/>
              </w:rPr>
              <w:lastRenderedPageBreak/>
              <w:t>Устройство</w:t>
            </w:r>
          </w:p>
        </w:tc>
        <w:tc>
          <w:tcPr>
            <w:tcW w:w="2832" w:type="dxa"/>
            <w:vAlign w:val="center"/>
          </w:tcPr>
          <w:p w14:paraId="10454A30" w14:textId="77777777" w:rsidR="00F43F1C" w:rsidRPr="00656ECF" w:rsidRDefault="00F43F1C" w:rsidP="00F43F1C">
            <w:pPr>
              <w:ind w:firstLine="0"/>
              <w:jc w:val="center"/>
              <w:rPr>
                <w:szCs w:val="28"/>
              </w:rPr>
            </w:pPr>
            <w:r>
              <w:rPr>
                <w:szCs w:val="28"/>
              </w:rPr>
              <w:t>Позиционное обозначение</w:t>
            </w:r>
          </w:p>
        </w:tc>
        <w:tc>
          <w:tcPr>
            <w:tcW w:w="3115" w:type="dxa"/>
            <w:vAlign w:val="center"/>
          </w:tcPr>
          <w:p w14:paraId="4D3BCE41" w14:textId="77777777" w:rsidR="00F43F1C" w:rsidRPr="006462CA" w:rsidRDefault="00F43F1C" w:rsidP="00F43F1C">
            <w:pPr>
              <w:ind w:firstLine="0"/>
              <w:jc w:val="center"/>
              <w:rPr>
                <w:szCs w:val="28"/>
              </w:rPr>
            </w:pPr>
            <w:r>
              <w:rPr>
                <w:szCs w:val="28"/>
                <w:lang w:val="en-US"/>
              </w:rPr>
              <w:t xml:space="preserve">IPv4 </w:t>
            </w:r>
            <w:r>
              <w:rPr>
                <w:szCs w:val="28"/>
              </w:rPr>
              <w:t>адрес</w:t>
            </w:r>
          </w:p>
        </w:tc>
      </w:tr>
      <w:tr w:rsidR="00F43F1C" w:rsidRPr="00034C58" w14:paraId="17F89079" w14:textId="77777777" w:rsidTr="00643771">
        <w:tc>
          <w:tcPr>
            <w:tcW w:w="3397" w:type="dxa"/>
            <w:vAlign w:val="center"/>
          </w:tcPr>
          <w:p w14:paraId="4D2905E3" w14:textId="06A4F42A" w:rsidR="00F43F1C" w:rsidRPr="00656ECF" w:rsidRDefault="00F43F1C" w:rsidP="00F43F1C">
            <w:pPr>
              <w:ind w:firstLine="0"/>
              <w:jc w:val="center"/>
              <w:rPr>
                <w:szCs w:val="28"/>
              </w:rPr>
            </w:pPr>
            <w:r>
              <w:rPr>
                <w:szCs w:val="28"/>
              </w:rPr>
              <w:t>Маршрутизатор</w:t>
            </w:r>
            <w:r w:rsidR="00643771">
              <w:rPr>
                <w:szCs w:val="28"/>
              </w:rPr>
              <w:t xml:space="preserve"> (шлюз)</w:t>
            </w:r>
          </w:p>
        </w:tc>
        <w:tc>
          <w:tcPr>
            <w:tcW w:w="2832" w:type="dxa"/>
            <w:vAlign w:val="center"/>
          </w:tcPr>
          <w:p w14:paraId="39D3A20B" w14:textId="77777777" w:rsidR="00F43F1C" w:rsidRPr="00656ECF" w:rsidRDefault="00F43F1C" w:rsidP="00F43F1C">
            <w:pPr>
              <w:ind w:firstLine="0"/>
              <w:jc w:val="center"/>
              <w:rPr>
                <w:szCs w:val="28"/>
                <w:lang w:val="en-US"/>
              </w:rPr>
            </w:pPr>
            <w:r>
              <w:rPr>
                <w:szCs w:val="28"/>
                <w:lang w:val="en-US"/>
              </w:rPr>
              <w:t>RT1</w:t>
            </w:r>
          </w:p>
        </w:tc>
        <w:tc>
          <w:tcPr>
            <w:tcW w:w="3115" w:type="dxa"/>
            <w:vAlign w:val="center"/>
          </w:tcPr>
          <w:p w14:paraId="06FC4BE7" w14:textId="3FF2B10C" w:rsidR="00F43F1C" w:rsidRPr="00643771" w:rsidRDefault="00643771" w:rsidP="00F43F1C">
            <w:pPr>
              <w:ind w:firstLine="0"/>
              <w:jc w:val="center"/>
              <w:rPr>
                <w:szCs w:val="28"/>
                <w:lang w:val="en-US"/>
              </w:rPr>
            </w:pPr>
            <w:r>
              <w:rPr>
                <w:szCs w:val="28"/>
                <w:lang w:val="en-US"/>
              </w:rPr>
              <w:t>192.168.10.1</w:t>
            </w:r>
            <w:r w:rsidR="00F43F1C" w:rsidRPr="003F6CF3">
              <w:rPr>
                <w:szCs w:val="28"/>
              </w:rPr>
              <w:t>/2</w:t>
            </w:r>
            <w:r>
              <w:rPr>
                <w:szCs w:val="28"/>
                <w:lang w:val="en-US"/>
              </w:rPr>
              <w:t>7</w:t>
            </w:r>
          </w:p>
        </w:tc>
      </w:tr>
      <w:tr w:rsidR="00643771" w:rsidRPr="004C6B1F" w14:paraId="721BAB85" w14:textId="77777777" w:rsidTr="00A13C28">
        <w:tc>
          <w:tcPr>
            <w:tcW w:w="3397" w:type="dxa"/>
            <w:vAlign w:val="center"/>
          </w:tcPr>
          <w:p w14:paraId="35CB243C" w14:textId="27BC717F" w:rsidR="00643771" w:rsidRPr="00656ECF" w:rsidRDefault="00643771" w:rsidP="00643771">
            <w:pPr>
              <w:ind w:firstLine="0"/>
              <w:jc w:val="center"/>
              <w:rPr>
                <w:szCs w:val="28"/>
              </w:rPr>
            </w:pPr>
            <w:r>
              <w:rPr>
                <w:szCs w:val="28"/>
              </w:rPr>
              <w:t>Коммутатор</w:t>
            </w:r>
          </w:p>
        </w:tc>
        <w:tc>
          <w:tcPr>
            <w:tcW w:w="2832" w:type="dxa"/>
            <w:vAlign w:val="center"/>
          </w:tcPr>
          <w:p w14:paraId="4D39E711" w14:textId="77777777" w:rsidR="00643771" w:rsidRPr="002349AA" w:rsidRDefault="00643771" w:rsidP="00643771">
            <w:pPr>
              <w:ind w:firstLine="0"/>
              <w:jc w:val="center"/>
              <w:rPr>
                <w:szCs w:val="28"/>
              </w:rPr>
            </w:pPr>
            <w:r>
              <w:rPr>
                <w:szCs w:val="28"/>
                <w:lang w:val="en-US"/>
              </w:rPr>
              <w:t>SW</w:t>
            </w:r>
            <w:r>
              <w:rPr>
                <w:szCs w:val="28"/>
              </w:rPr>
              <w:t>1</w:t>
            </w:r>
          </w:p>
        </w:tc>
        <w:tc>
          <w:tcPr>
            <w:tcW w:w="3115" w:type="dxa"/>
          </w:tcPr>
          <w:p w14:paraId="416245C7" w14:textId="18450380" w:rsidR="00643771" w:rsidRPr="00656ECF" w:rsidRDefault="00643771" w:rsidP="00643771">
            <w:pPr>
              <w:ind w:firstLine="0"/>
              <w:jc w:val="center"/>
              <w:rPr>
                <w:szCs w:val="28"/>
              </w:rPr>
            </w:pPr>
            <w:r w:rsidRPr="00A8309B">
              <w:rPr>
                <w:szCs w:val="28"/>
                <w:lang w:val="en-US"/>
              </w:rPr>
              <w:t>192.168.10.</w:t>
            </w:r>
            <w:r>
              <w:rPr>
                <w:szCs w:val="28"/>
                <w:lang w:val="en-US"/>
              </w:rPr>
              <w:t>2</w:t>
            </w:r>
            <w:r w:rsidRPr="00A8309B">
              <w:rPr>
                <w:szCs w:val="28"/>
              </w:rPr>
              <w:t>/2</w:t>
            </w:r>
            <w:r w:rsidRPr="00A8309B">
              <w:rPr>
                <w:szCs w:val="28"/>
                <w:lang w:val="en-US"/>
              </w:rPr>
              <w:t>7</w:t>
            </w:r>
          </w:p>
        </w:tc>
      </w:tr>
      <w:tr w:rsidR="00643771" w:rsidRPr="004C6B1F" w14:paraId="2FF31BC9" w14:textId="77777777" w:rsidTr="00A13C28">
        <w:tc>
          <w:tcPr>
            <w:tcW w:w="3397" w:type="dxa"/>
            <w:vAlign w:val="center"/>
          </w:tcPr>
          <w:p w14:paraId="2A90116B" w14:textId="77777777" w:rsidR="00643771" w:rsidRPr="00656ECF" w:rsidRDefault="00643771" w:rsidP="00643771">
            <w:pPr>
              <w:ind w:firstLine="0"/>
              <w:jc w:val="center"/>
              <w:rPr>
                <w:szCs w:val="28"/>
              </w:rPr>
            </w:pPr>
            <w:r>
              <w:rPr>
                <w:szCs w:val="28"/>
              </w:rPr>
              <w:t>Т</w:t>
            </w:r>
            <w:r w:rsidRPr="006462CA">
              <w:rPr>
                <w:szCs w:val="28"/>
              </w:rPr>
              <w:t>очка доступа 1</w:t>
            </w:r>
          </w:p>
        </w:tc>
        <w:tc>
          <w:tcPr>
            <w:tcW w:w="2832" w:type="dxa"/>
            <w:vAlign w:val="center"/>
          </w:tcPr>
          <w:p w14:paraId="73F8F256" w14:textId="77777777" w:rsidR="00643771" w:rsidRPr="003F6CF3" w:rsidRDefault="00643771" w:rsidP="00643771">
            <w:pPr>
              <w:ind w:firstLine="0"/>
              <w:jc w:val="center"/>
              <w:rPr>
                <w:szCs w:val="28"/>
                <w:lang w:val="en-US"/>
              </w:rPr>
            </w:pPr>
            <w:r>
              <w:rPr>
                <w:szCs w:val="28"/>
                <w:lang w:val="en-US"/>
              </w:rPr>
              <w:t>AP1</w:t>
            </w:r>
          </w:p>
        </w:tc>
        <w:tc>
          <w:tcPr>
            <w:tcW w:w="3115" w:type="dxa"/>
          </w:tcPr>
          <w:p w14:paraId="3075BD7C" w14:textId="72D21B1D" w:rsidR="00643771" w:rsidRPr="00656ECF" w:rsidRDefault="00643771" w:rsidP="00643771">
            <w:pPr>
              <w:ind w:firstLine="0"/>
              <w:jc w:val="center"/>
              <w:rPr>
                <w:szCs w:val="28"/>
              </w:rPr>
            </w:pPr>
            <w:r w:rsidRPr="00A8309B">
              <w:rPr>
                <w:szCs w:val="28"/>
                <w:lang w:val="en-US"/>
              </w:rPr>
              <w:t>192.168.10.</w:t>
            </w:r>
            <w:r>
              <w:rPr>
                <w:szCs w:val="28"/>
                <w:lang w:val="en-US"/>
              </w:rPr>
              <w:t>3</w:t>
            </w:r>
            <w:r w:rsidRPr="00A8309B">
              <w:rPr>
                <w:szCs w:val="28"/>
              </w:rPr>
              <w:t>/2</w:t>
            </w:r>
            <w:r w:rsidRPr="00A8309B">
              <w:rPr>
                <w:szCs w:val="28"/>
                <w:lang w:val="en-US"/>
              </w:rPr>
              <w:t>7</w:t>
            </w:r>
          </w:p>
        </w:tc>
      </w:tr>
      <w:tr w:rsidR="00643771" w:rsidRPr="004C6B1F" w14:paraId="22F2E336" w14:textId="77777777" w:rsidTr="00A13C28">
        <w:tc>
          <w:tcPr>
            <w:tcW w:w="3397" w:type="dxa"/>
            <w:vAlign w:val="center"/>
          </w:tcPr>
          <w:p w14:paraId="1C7DAA6A" w14:textId="77777777" w:rsidR="00643771" w:rsidRPr="006462CA" w:rsidRDefault="00643771" w:rsidP="00643771">
            <w:pPr>
              <w:ind w:firstLine="0"/>
              <w:jc w:val="center"/>
              <w:rPr>
                <w:szCs w:val="28"/>
              </w:rPr>
            </w:pPr>
            <w:r>
              <w:rPr>
                <w:szCs w:val="28"/>
              </w:rPr>
              <w:t>Точка доступа 2</w:t>
            </w:r>
          </w:p>
        </w:tc>
        <w:tc>
          <w:tcPr>
            <w:tcW w:w="2832" w:type="dxa"/>
            <w:vAlign w:val="center"/>
          </w:tcPr>
          <w:p w14:paraId="1BFF676C" w14:textId="77777777" w:rsidR="00643771" w:rsidRPr="001503C5" w:rsidRDefault="00643771" w:rsidP="00643771">
            <w:pPr>
              <w:ind w:firstLine="0"/>
              <w:jc w:val="center"/>
              <w:rPr>
                <w:szCs w:val="28"/>
                <w:lang w:val="en-US"/>
              </w:rPr>
            </w:pPr>
            <w:r>
              <w:rPr>
                <w:szCs w:val="28"/>
                <w:lang w:val="en-US"/>
              </w:rPr>
              <w:t>AP2</w:t>
            </w:r>
          </w:p>
        </w:tc>
        <w:tc>
          <w:tcPr>
            <w:tcW w:w="3115" w:type="dxa"/>
          </w:tcPr>
          <w:p w14:paraId="302F5594" w14:textId="6D18F33B" w:rsidR="00643771" w:rsidRDefault="00643771" w:rsidP="00643771">
            <w:pPr>
              <w:ind w:firstLine="0"/>
              <w:jc w:val="center"/>
              <w:rPr>
                <w:szCs w:val="28"/>
                <w:lang w:val="en-US"/>
              </w:rPr>
            </w:pPr>
            <w:r w:rsidRPr="00A8309B">
              <w:rPr>
                <w:szCs w:val="28"/>
                <w:lang w:val="en-US"/>
              </w:rPr>
              <w:t>192.168.10.</w:t>
            </w:r>
            <w:r>
              <w:rPr>
                <w:szCs w:val="28"/>
                <w:lang w:val="en-US"/>
              </w:rPr>
              <w:t>4</w:t>
            </w:r>
            <w:r w:rsidRPr="00A8309B">
              <w:rPr>
                <w:szCs w:val="28"/>
              </w:rPr>
              <w:t>/2</w:t>
            </w:r>
            <w:r w:rsidRPr="00A8309B">
              <w:rPr>
                <w:szCs w:val="28"/>
                <w:lang w:val="en-US"/>
              </w:rPr>
              <w:t>7</w:t>
            </w:r>
          </w:p>
        </w:tc>
      </w:tr>
      <w:tr w:rsidR="00643771" w:rsidRPr="004C6B1F" w14:paraId="0261083F" w14:textId="77777777" w:rsidTr="00A13C28">
        <w:trPr>
          <w:trHeight w:val="311"/>
        </w:trPr>
        <w:tc>
          <w:tcPr>
            <w:tcW w:w="3397" w:type="dxa"/>
            <w:vAlign w:val="center"/>
          </w:tcPr>
          <w:p w14:paraId="32A64F3D" w14:textId="5B85019D" w:rsidR="00643771" w:rsidRDefault="00643771" w:rsidP="00643771">
            <w:pPr>
              <w:ind w:firstLine="0"/>
              <w:jc w:val="center"/>
              <w:rPr>
                <w:szCs w:val="28"/>
              </w:rPr>
            </w:pPr>
            <w:r>
              <w:rPr>
                <w:szCs w:val="28"/>
              </w:rPr>
              <w:t>Рабочие станции (12 шт.)</w:t>
            </w:r>
          </w:p>
        </w:tc>
        <w:tc>
          <w:tcPr>
            <w:tcW w:w="2832" w:type="dxa"/>
            <w:vAlign w:val="center"/>
          </w:tcPr>
          <w:p w14:paraId="313AA46A" w14:textId="667BA664" w:rsidR="00643771" w:rsidRPr="00643771" w:rsidRDefault="00643771" w:rsidP="00643771">
            <w:pPr>
              <w:ind w:firstLine="0"/>
              <w:jc w:val="center"/>
              <w:rPr>
                <w:szCs w:val="28"/>
                <w:lang w:val="en-US"/>
              </w:rPr>
            </w:pPr>
            <w:r>
              <w:rPr>
                <w:szCs w:val="28"/>
                <w:lang w:val="en-US"/>
              </w:rPr>
              <w:t>PC1</w:t>
            </w:r>
            <w:r>
              <w:rPr>
                <w:szCs w:val="28"/>
              </w:rPr>
              <w:t>-</w:t>
            </w:r>
            <w:r>
              <w:rPr>
                <w:szCs w:val="28"/>
                <w:lang w:val="en-US"/>
              </w:rPr>
              <w:t>PC12</w:t>
            </w:r>
          </w:p>
        </w:tc>
        <w:tc>
          <w:tcPr>
            <w:tcW w:w="3115" w:type="dxa"/>
          </w:tcPr>
          <w:p w14:paraId="31C23466" w14:textId="0788A0E3" w:rsidR="00643771" w:rsidRPr="00643771" w:rsidRDefault="00643771" w:rsidP="00643771">
            <w:pPr>
              <w:ind w:firstLine="0"/>
              <w:jc w:val="center"/>
              <w:rPr>
                <w:szCs w:val="28"/>
                <w:lang w:val="en-US"/>
              </w:rPr>
            </w:pPr>
            <w:r w:rsidRPr="00A8309B">
              <w:rPr>
                <w:szCs w:val="28"/>
                <w:lang w:val="en-US"/>
              </w:rPr>
              <w:t>192.168.10.</w:t>
            </w:r>
            <w:r>
              <w:rPr>
                <w:szCs w:val="28"/>
                <w:lang w:val="en-US"/>
              </w:rPr>
              <w:t>5</w:t>
            </w:r>
            <w:r w:rsidRPr="00A8309B">
              <w:rPr>
                <w:szCs w:val="28"/>
              </w:rPr>
              <w:t>/2</w:t>
            </w:r>
            <w:r w:rsidRPr="00A8309B">
              <w:rPr>
                <w:szCs w:val="28"/>
                <w:lang w:val="en-US"/>
              </w:rPr>
              <w:t>7</w:t>
            </w:r>
            <w:r>
              <w:rPr>
                <w:szCs w:val="28"/>
                <w:lang w:val="en-US"/>
              </w:rPr>
              <w:t xml:space="preserve"> </w:t>
            </w:r>
            <w:r w:rsidRPr="00643771">
              <w:rPr>
                <w:szCs w:val="28"/>
              </w:rPr>
              <w:t>–</w:t>
            </w:r>
            <w:r>
              <w:rPr>
                <w:szCs w:val="28"/>
                <w:lang w:val="en-US"/>
              </w:rPr>
              <w:t xml:space="preserve"> </w:t>
            </w:r>
            <w:r w:rsidRPr="00643771">
              <w:rPr>
                <w:szCs w:val="28"/>
                <w:lang w:val="en-US"/>
              </w:rPr>
              <w:t>192.168.10.1</w:t>
            </w:r>
            <w:r>
              <w:rPr>
                <w:szCs w:val="28"/>
                <w:lang w:val="en-US"/>
              </w:rPr>
              <w:t>6</w:t>
            </w:r>
            <w:r w:rsidRPr="00643771">
              <w:rPr>
                <w:szCs w:val="28"/>
              </w:rPr>
              <w:t>/2</w:t>
            </w:r>
            <w:r w:rsidRPr="00643771">
              <w:rPr>
                <w:szCs w:val="28"/>
                <w:lang w:val="en-US"/>
              </w:rPr>
              <w:t>7</w:t>
            </w:r>
          </w:p>
        </w:tc>
      </w:tr>
    </w:tbl>
    <w:p w14:paraId="46E4D6E1" w14:textId="77777777" w:rsidR="00867B05" w:rsidRPr="00643771" w:rsidRDefault="00867B05" w:rsidP="00643771">
      <w:pPr>
        <w:ind w:firstLine="0"/>
        <w:rPr>
          <w:lang w:eastAsia="ru-RU"/>
        </w:rPr>
      </w:pPr>
    </w:p>
    <w:p w14:paraId="54D30BA1" w14:textId="33557A4F" w:rsidR="00643771" w:rsidRPr="00643771" w:rsidRDefault="00643771" w:rsidP="00643771">
      <w:pPr>
        <w:rPr>
          <w:lang w:eastAsia="ru-RU"/>
        </w:rPr>
      </w:pPr>
      <w:r>
        <w:rPr>
          <w:lang w:eastAsia="ru-RU"/>
        </w:rPr>
        <w:t xml:space="preserve">В таблице 3.15 представлен список используемых адресов в </w:t>
      </w:r>
      <w:r>
        <w:rPr>
          <w:lang w:val="en-US" w:eastAsia="ru-RU"/>
        </w:rPr>
        <w:t>VLAN</w:t>
      </w:r>
      <w:r w:rsidRPr="00F43F1C">
        <w:rPr>
          <w:lang w:eastAsia="ru-RU"/>
        </w:rPr>
        <w:t xml:space="preserve"> </w:t>
      </w:r>
      <w:r w:rsidRPr="00643771">
        <w:rPr>
          <w:lang w:eastAsia="ru-RU"/>
        </w:rPr>
        <w:t>3</w:t>
      </w:r>
      <w:r w:rsidRPr="00F43F1C">
        <w:rPr>
          <w:lang w:eastAsia="ru-RU"/>
        </w:rPr>
        <w:t>0.</w:t>
      </w:r>
    </w:p>
    <w:p w14:paraId="2B521414" w14:textId="77777777" w:rsidR="00643771" w:rsidRPr="00643771" w:rsidRDefault="00643771" w:rsidP="00862F74">
      <w:pPr>
        <w:rPr>
          <w:lang w:eastAsia="ru-RU"/>
        </w:rPr>
      </w:pPr>
    </w:p>
    <w:p w14:paraId="5618FAEE" w14:textId="0ABECCF3" w:rsidR="00643771" w:rsidRPr="00643771" w:rsidRDefault="00643771" w:rsidP="00643771">
      <w:pPr>
        <w:ind w:firstLine="0"/>
        <w:rPr>
          <w:bCs/>
          <w:lang w:eastAsia="ru-RU"/>
        </w:rPr>
      </w:pPr>
      <w:r w:rsidRPr="00643771">
        <w:rPr>
          <w:bCs/>
          <w:lang w:eastAsia="ru-RU"/>
        </w:rPr>
        <w:t>Таблица 3.1</w:t>
      </w:r>
      <w:r>
        <w:rPr>
          <w:bCs/>
          <w:lang w:eastAsia="ru-RU"/>
        </w:rPr>
        <w:t>5</w:t>
      </w:r>
      <w:r w:rsidRPr="00643771">
        <w:rPr>
          <w:bCs/>
          <w:lang w:eastAsia="ru-RU"/>
        </w:rPr>
        <w:t xml:space="preserve"> – Статические </w:t>
      </w:r>
      <w:r w:rsidRPr="00643771">
        <w:rPr>
          <w:bCs/>
          <w:lang w:val="en-US" w:eastAsia="ru-RU"/>
        </w:rPr>
        <w:t>IPv</w:t>
      </w:r>
      <w:r w:rsidRPr="00643771">
        <w:rPr>
          <w:bCs/>
          <w:lang w:eastAsia="ru-RU"/>
        </w:rPr>
        <w:t xml:space="preserve">4 адреса в </w:t>
      </w:r>
      <w:r w:rsidRPr="00643771">
        <w:rPr>
          <w:bCs/>
          <w:lang w:val="en-US" w:eastAsia="ru-RU"/>
        </w:rPr>
        <w:t>VLAN</w:t>
      </w:r>
      <w:r w:rsidRPr="00643771">
        <w:rPr>
          <w:bCs/>
          <w:lang w:eastAsia="ru-RU"/>
        </w:rPr>
        <w:t xml:space="preserve"> 30</w:t>
      </w:r>
    </w:p>
    <w:tbl>
      <w:tblPr>
        <w:tblStyle w:val="afc"/>
        <w:tblW w:w="0" w:type="auto"/>
        <w:tblLook w:val="04A0" w:firstRow="1" w:lastRow="0" w:firstColumn="1" w:lastColumn="0" w:noHBand="0" w:noVBand="1"/>
      </w:tblPr>
      <w:tblGrid>
        <w:gridCol w:w="3397"/>
        <w:gridCol w:w="2832"/>
        <w:gridCol w:w="3115"/>
      </w:tblGrid>
      <w:tr w:rsidR="00643771" w:rsidRPr="00643771" w14:paraId="6753786E" w14:textId="77777777" w:rsidTr="00643771">
        <w:tc>
          <w:tcPr>
            <w:tcW w:w="3397" w:type="dxa"/>
            <w:tcBorders>
              <w:top w:val="single" w:sz="4" w:space="0" w:color="auto"/>
              <w:left w:val="single" w:sz="4" w:space="0" w:color="auto"/>
              <w:bottom w:val="single" w:sz="4" w:space="0" w:color="auto"/>
              <w:right w:val="single" w:sz="4" w:space="0" w:color="auto"/>
            </w:tcBorders>
            <w:vAlign w:val="center"/>
            <w:hideMark/>
          </w:tcPr>
          <w:p w14:paraId="175F6A02" w14:textId="77777777" w:rsidR="00643771" w:rsidRPr="00643771" w:rsidRDefault="00643771" w:rsidP="00643771">
            <w:pPr>
              <w:ind w:firstLine="0"/>
              <w:jc w:val="center"/>
              <w:rPr>
                <w:lang w:eastAsia="ru-RU"/>
              </w:rPr>
            </w:pPr>
            <w:r w:rsidRPr="00643771">
              <w:rPr>
                <w:lang w:eastAsia="ru-RU"/>
              </w:rPr>
              <w:t>Устройство</w:t>
            </w:r>
          </w:p>
        </w:tc>
        <w:tc>
          <w:tcPr>
            <w:tcW w:w="2832" w:type="dxa"/>
            <w:tcBorders>
              <w:top w:val="single" w:sz="4" w:space="0" w:color="auto"/>
              <w:left w:val="single" w:sz="4" w:space="0" w:color="auto"/>
              <w:bottom w:val="single" w:sz="4" w:space="0" w:color="auto"/>
              <w:right w:val="single" w:sz="4" w:space="0" w:color="auto"/>
            </w:tcBorders>
            <w:vAlign w:val="center"/>
            <w:hideMark/>
          </w:tcPr>
          <w:p w14:paraId="427297A2" w14:textId="77777777" w:rsidR="00643771" w:rsidRPr="00643771" w:rsidRDefault="00643771" w:rsidP="00643771">
            <w:pPr>
              <w:ind w:firstLine="0"/>
              <w:jc w:val="center"/>
              <w:rPr>
                <w:lang w:eastAsia="ru-RU"/>
              </w:rPr>
            </w:pPr>
            <w:r w:rsidRPr="00643771">
              <w:rPr>
                <w:lang w:eastAsia="ru-RU"/>
              </w:rPr>
              <w:t>Позиционное обозначение</w:t>
            </w:r>
          </w:p>
        </w:tc>
        <w:tc>
          <w:tcPr>
            <w:tcW w:w="3115" w:type="dxa"/>
            <w:tcBorders>
              <w:top w:val="single" w:sz="4" w:space="0" w:color="auto"/>
              <w:left w:val="single" w:sz="4" w:space="0" w:color="auto"/>
              <w:bottom w:val="single" w:sz="4" w:space="0" w:color="auto"/>
              <w:right w:val="single" w:sz="4" w:space="0" w:color="auto"/>
            </w:tcBorders>
            <w:vAlign w:val="center"/>
            <w:hideMark/>
          </w:tcPr>
          <w:p w14:paraId="412FF193" w14:textId="77777777" w:rsidR="00643771" w:rsidRPr="00643771" w:rsidRDefault="00643771" w:rsidP="00643771">
            <w:pPr>
              <w:ind w:firstLine="0"/>
              <w:jc w:val="center"/>
              <w:rPr>
                <w:lang w:eastAsia="ru-RU"/>
              </w:rPr>
            </w:pPr>
            <w:r w:rsidRPr="00643771">
              <w:rPr>
                <w:lang w:val="en-US" w:eastAsia="ru-RU"/>
              </w:rPr>
              <w:t xml:space="preserve">IPv4 </w:t>
            </w:r>
            <w:r w:rsidRPr="00643771">
              <w:rPr>
                <w:lang w:eastAsia="ru-RU"/>
              </w:rPr>
              <w:t>адрес</w:t>
            </w:r>
          </w:p>
        </w:tc>
      </w:tr>
      <w:tr w:rsidR="00643771" w:rsidRPr="00643771" w14:paraId="48FEAB80" w14:textId="77777777" w:rsidTr="00A13C28">
        <w:tc>
          <w:tcPr>
            <w:tcW w:w="3397" w:type="dxa"/>
            <w:tcBorders>
              <w:top w:val="single" w:sz="4" w:space="0" w:color="auto"/>
              <w:left w:val="single" w:sz="4" w:space="0" w:color="auto"/>
              <w:bottom w:val="single" w:sz="4" w:space="0" w:color="auto"/>
              <w:right w:val="single" w:sz="4" w:space="0" w:color="auto"/>
            </w:tcBorders>
            <w:hideMark/>
          </w:tcPr>
          <w:p w14:paraId="0840009C" w14:textId="7411F38E" w:rsidR="00643771" w:rsidRPr="00643771" w:rsidRDefault="00643771" w:rsidP="00643771">
            <w:pPr>
              <w:ind w:firstLine="0"/>
              <w:jc w:val="center"/>
              <w:rPr>
                <w:lang w:eastAsia="ru-RU"/>
              </w:rPr>
            </w:pPr>
            <w:r w:rsidRPr="00C87544">
              <w:t>Маршрутизатор (шлюз)</w:t>
            </w:r>
          </w:p>
        </w:tc>
        <w:tc>
          <w:tcPr>
            <w:tcW w:w="2832" w:type="dxa"/>
            <w:tcBorders>
              <w:top w:val="single" w:sz="4" w:space="0" w:color="auto"/>
              <w:left w:val="single" w:sz="4" w:space="0" w:color="auto"/>
              <w:bottom w:val="single" w:sz="4" w:space="0" w:color="auto"/>
              <w:right w:val="single" w:sz="4" w:space="0" w:color="auto"/>
            </w:tcBorders>
            <w:hideMark/>
          </w:tcPr>
          <w:p w14:paraId="1A6422B0" w14:textId="38C519E1" w:rsidR="00643771" w:rsidRPr="00643771" w:rsidRDefault="00643771" w:rsidP="00643771">
            <w:pPr>
              <w:ind w:firstLine="0"/>
              <w:jc w:val="center"/>
              <w:rPr>
                <w:lang w:val="en-US" w:eastAsia="ru-RU"/>
              </w:rPr>
            </w:pPr>
            <w:r w:rsidRPr="00C87544">
              <w:t>RT1</w:t>
            </w:r>
          </w:p>
        </w:tc>
        <w:tc>
          <w:tcPr>
            <w:tcW w:w="3115" w:type="dxa"/>
            <w:tcBorders>
              <w:top w:val="single" w:sz="4" w:space="0" w:color="auto"/>
              <w:left w:val="single" w:sz="4" w:space="0" w:color="auto"/>
              <w:bottom w:val="single" w:sz="4" w:space="0" w:color="auto"/>
              <w:right w:val="single" w:sz="4" w:space="0" w:color="auto"/>
            </w:tcBorders>
            <w:hideMark/>
          </w:tcPr>
          <w:p w14:paraId="0E936E64" w14:textId="1DFDB927" w:rsidR="00643771" w:rsidRPr="00643771" w:rsidRDefault="00643771" w:rsidP="00643771">
            <w:pPr>
              <w:ind w:firstLine="0"/>
              <w:jc w:val="center"/>
              <w:rPr>
                <w:lang w:val="en-US" w:eastAsia="ru-RU"/>
              </w:rPr>
            </w:pPr>
            <w:r w:rsidRPr="00C87544">
              <w:t>192.168.10.65/29</w:t>
            </w:r>
          </w:p>
        </w:tc>
      </w:tr>
      <w:tr w:rsidR="00643771" w:rsidRPr="00643771" w14:paraId="15725DCB" w14:textId="77777777" w:rsidTr="00A13C28">
        <w:tc>
          <w:tcPr>
            <w:tcW w:w="3397" w:type="dxa"/>
            <w:tcBorders>
              <w:top w:val="single" w:sz="4" w:space="0" w:color="auto"/>
              <w:left w:val="single" w:sz="4" w:space="0" w:color="auto"/>
              <w:bottom w:val="single" w:sz="4" w:space="0" w:color="auto"/>
              <w:right w:val="single" w:sz="4" w:space="0" w:color="auto"/>
            </w:tcBorders>
            <w:hideMark/>
          </w:tcPr>
          <w:p w14:paraId="6D0617AD" w14:textId="180437F5" w:rsidR="00643771" w:rsidRPr="00643771" w:rsidRDefault="00643771" w:rsidP="00643771">
            <w:pPr>
              <w:ind w:firstLine="0"/>
              <w:jc w:val="center"/>
              <w:rPr>
                <w:lang w:eastAsia="ru-RU"/>
              </w:rPr>
            </w:pPr>
            <w:r w:rsidRPr="00C87544">
              <w:t>МФУ Pantum</w:t>
            </w:r>
          </w:p>
        </w:tc>
        <w:tc>
          <w:tcPr>
            <w:tcW w:w="2832" w:type="dxa"/>
            <w:tcBorders>
              <w:top w:val="single" w:sz="4" w:space="0" w:color="auto"/>
              <w:left w:val="single" w:sz="4" w:space="0" w:color="auto"/>
              <w:bottom w:val="single" w:sz="4" w:space="0" w:color="auto"/>
              <w:right w:val="single" w:sz="4" w:space="0" w:color="auto"/>
            </w:tcBorders>
            <w:hideMark/>
          </w:tcPr>
          <w:p w14:paraId="1DC7414F" w14:textId="568485A4" w:rsidR="00643771" w:rsidRPr="00643771" w:rsidRDefault="00643771" w:rsidP="00643771">
            <w:pPr>
              <w:ind w:firstLine="0"/>
              <w:jc w:val="center"/>
              <w:rPr>
                <w:lang w:eastAsia="ru-RU"/>
              </w:rPr>
            </w:pPr>
            <w:r w:rsidRPr="00C87544">
              <w:t>M1</w:t>
            </w:r>
          </w:p>
        </w:tc>
        <w:tc>
          <w:tcPr>
            <w:tcW w:w="3115" w:type="dxa"/>
            <w:tcBorders>
              <w:top w:val="single" w:sz="4" w:space="0" w:color="auto"/>
              <w:left w:val="single" w:sz="4" w:space="0" w:color="auto"/>
              <w:bottom w:val="single" w:sz="4" w:space="0" w:color="auto"/>
              <w:right w:val="single" w:sz="4" w:space="0" w:color="auto"/>
            </w:tcBorders>
            <w:hideMark/>
          </w:tcPr>
          <w:p w14:paraId="0021381D" w14:textId="0909338B" w:rsidR="00643771" w:rsidRPr="00643771" w:rsidRDefault="00643771" w:rsidP="00643771">
            <w:pPr>
              <w:ind w:firstLine="0"/>
              <w:jc w:val="center"/>
              <w:rPr>
                <w:lang w:eastAsia="ru-RU"/>
              </w:rPr>
            </w:pPr>
            <w:r w:rsidRPr="00C87544">
              <w:t>192.168.10.66/29</w:t>
            </w:r>
          </w:p>
        </w:tc>
      </w:tr>
    </w:tbl>
    <w:p w14:paraId="51B559C5" w14:textId="77777777" w:rsidR="00643771" w:rsidRDefault="00643771" w:rsidP="00643771">
      <w:pPr>
        <w:ind w:firstLine="0"/>
        <w:rPr>
          <w:lang w:val="en-US" w:eastAsia="ru-RU"/>
        </w:rPr>
      </w:pPr>
    </w:p>
    <w:p w14:paraId="19C94C58" w14:textId="0392744F" w:rsidR="00643771" w:rsidRPr="00643771" w:rsidRDefault="00643771" w:rsidP="00862F74">
      <w:pPr>
        <w:rPr>
          <w:lang w:eastAsia="ru-RU"/>
        </w:rPr>
      </w:pPr>
      <w:r>
        <w:rPr>
          <w:lang w:eastAsia="ru-RU"/>
        </w:rPr>
        <w:t xml:space="preserve">Для беспроводного подключения сотрудников выделена подсеть </w:t>
      </w:r>
      <w:r w:rsidR="009D4550">
        <w:rPr>
          <w:lang w:eastAsia="ru-RU"/>
        </w:rPr>
        <w:t>(</w:t>
      </w:r>
      <w:r w:rsidR="009D4550">
        <w:rPr>
          <w:lang w:val="en-US" w:eastAsia="ru-RU"/>
        </w:rPr>
        <w:t>VLAN</w:t>
      </w:r>
      <w:r w:rsidR="009D4550" w:rsidRPr="009D4550">
        <w:rPr>
          <w:lang w:eastAsia="ru-RU"/>
        </w:rPr>
        <w:t xml:space="preserve"> 20</w:t>
      </w:r>
      <w:r w:rsidR="009D4550">
        <w:rPr>
          <w:lang w:eastAsia="ru-RU"/>
        </w:rPr>
        <w:t xml:space="preserve">) </w:t>
      </w:r>
      <w:r>
        <w:rPr>
          <w:lang w:eastAsia="ru-RU"/>
        </w:rPr>
        <w:t>со своим диапазоном адресов (</w:t>
      </w:r>
      <w:r w:rsidRPr="00643771">
        <w:rPr>
          <w:szCs w:val="28"/>
        </w:rPr>
        <w:t>192.168.10.</w:t>
      </w:r>
      <w:r>
        <w:rPr>
          <w:szCs w:val="28"/>
        </w:rPr>
        <w:t>34</w:t>
      </w:r>
      <w:r w:rsidRPr="00A8309B">
        <w:rPr>
          <w:szCs w:val="28"/>
        </w:rPr>
        <w:t>/2</w:t>
      </w:r>
      <w:r w:rsidRPr="00643771">
        <w:rPr>
          <w:szCs w:val="28"/>
        </w:rPr>
        <w:t>7 – 192.168.10.</w:t>
      </w:r>
      <w:r>
        <w:rPr>
          <w:szCs w:val="28"/>
        </w:rPr>
        <w:t>62</w:t>
      </w:r>
      <w:r w:rsidRPr="00643771">
        <w:rPr>
          <w:szCs w:val="28"/>
        </w:rPr>
        <w:t>/27</w:t>
      </w:r>
      <w:r>
        <w:rPr>
          <w:lang w:eastAsia="ru-RU"/>
        </w:rPr>
        <w:t xml:space="preserve">) где шлюзом выступает маршрутизатор </w:t>
      </w:r>
      <w:r>
        <w:rPr>
          <w:lang w:val="en-US" w:eastAsia="ru-RU"/>
        </w:rPr>
        <w:t>RT</w:t>
      </w:r>
      <w:r w:rsidRPr="00643771">
        <w:rPr>
          <w:lang w:eastAsia="ru-RU"/>
        </w:rPr>
        <w:t>1 (</w:t>
      </w:r>
      <w:r w:rsidRPr="00643771">
        <w:rPr>
          <w:szCs w:val="28"/>
        </w:rPr>
        <w:t>192.168.10.</w:t>
      </w:r>
      <w:r>
        <w:rPr>
          <w:szCs w:val="28"/>
        </w:rPr>
        <w:t>3</w:t>
      </w:r>
      <w:r w:rsidRPr="00643771">
        <w:rPr>
          <w:szCs w:val="28"/>
        </w:rPr>
        <w:t>3</w:t>
      </w:r>
      <w:r w:rsidRPr="00A8309B">
        <w:rPr>
          <w:szCs w:val="28"/>
        </w:rPr>
        <w:t>/2</w:t>
      </w:r>
      <w:r w:rsidRPr="00643771">
        <w:rPr>
          <w:szCs w:val="28"/>
        </w:rPr>
        <w:t>7</w:t>
      </w:r>
      <w:r w:rsidRPr="00643771">
        <w:rPr>
          <w:lang w:eastAsia="ru-RU"/>
        </w:rPr>
        <w:t>)</w:t>
      </w:r>
      <w:r w:rsidR="009D4550">
        <w:rPr>
          <w:lang w:eastAsia="ru-RU"/>
        </w:rPr>
        <w:t>.</w:t>
      </w:r>
    </w:p>
    <w:p w14:paraId="53FFB169" w14:textId="50395286" w:rsidR="00643771" w:rsidRPr="00C4452C" w:rsidRDefault="00643771" w:rsidP="00643771">
      <w:pPr>
        <w:rPr>
          <w:lang w:eastAsia="ru-RU"/>
        </w:rPr>
      </w:pPr>
      <w:r>
        <w:rPr>
          <w:lang w:eastAsia="ru-RU"/>
        </w:rPr>
        <w:t>Для беспроводного подключения гостей выделена подсеть</w:t>
      </w:r>
      <w:r w:rsidR="009D4550" w:rsidRPr="009D4550">
        <w:rPr>
          <w:lang w:eastAsia="ru-RU"/>
        </w:rPr>
        <w:t xml:space="preserve"> </w:t>
      </w:r>
      <w:r w:rsidR="009D4550">
        <w:rPr>
          <w:lang w:eastAsia="ru-RU"/>
        </w:rPr>
        <w:t>(</w:t>
      </w:r>
      <w:r w:rsidR="009D4550">
        <w:rPr>
          <w:lang w:val="en-US" w:eastAsia="ru-RU"/>
        </w:rPr>
        <w:t>VLAN</w:t>
      </w:r>
      <w:r w:rsidR="009D4550" w:rsidRPr="009D4550">
        <w:rPr>
          <w:lang w:eastAsia="ru-RU"/>
        </w:rPr>
        <w:t xml:space="preserve"> 40</w:t>
      </w:r>
      <w:r w:rsidR="009D4550">
        <w:rPr>
          <w:lang w:eastAsia="ru-RU"/>
        </w:rPr>
        <w:t>)</w:t>
      </w:r>
      <w:r>
        <w:rPr>
          <w:lang w:eastAsia="ru-RU"/>
        </w:rPr>
        <w:t xml:space="preserve">, </w:t>
      </w:r>
      <w:r>
        <w:rPr>
          <w:lang w:val="en-US" w:eastAsia="ru-RU"/>
        </w:rPr>
        <w:t>c</w:t>
      </w:r>
      <w:r w:rsidRPr="00643771">
        <w:rPr>
          <w:lang w:eastAsia="ru-RU"/>
        </w:rPr>
        <w:t xml:space="preserve"> </w:t>
      </w:r>
      <w:r>
        <w:rPr>
          <w:lang w:eastAsia="ru-RU"/>
        </w:rPr>
        <w:t>доступом только в интернет, со своим диапазоном адресов (</w:t>
      </w:r>
      <w:r w:rsidRPr="00643771">
        <w:rPr>
          <w:szCs w:val="28"/>
        </w:rPr>
        <w:t>192.168.10.</w:t>
      </w:r>
      <w:r w:rsidR="009D4550" w:rsidRPr="009D4550">
        <w:rPr>
          <w:szCs w:val="28"/>
        </w:rPr>
        <w:t>74</w:t>
      </w:r>
      <w:r w:rsidRPr="00A8309B">
        <w:rPr>
          <w:szCs w:val="28"/>
        </w:rPr>
        <w:t>/2</w:t>
      </w:r>
      <w:r w:rsidR="009D4550" w:rsidRPr="009D4550">
        <w:rPr>
          <w:szCs w:val="28"/>
        </w:rPr>
        <w:t>8</w:t>
      </w:r>
      <w:r w:rsidRPr="00643771">
        <w:rPr>
          <w:szCs w:val="28"/>
        </w:rPr>
        <w:t xml:space="preserve"> – 192.168.10.</w:t>
      </w:r>
      <w:r w:rsidR="009D4550" w:rsidRPr="009D4550">
        <w:rPr>
          <w:szCs w:val="28"/>
        </w:rPr>
        <w:t>86</w:t>
      </w:r>
      <w:r w:rsidRPr="00643771">
        <w:rPr>
          <w:szCs w:val="28"/>
        </w:rPr>
        <w:t>/2</w:t>
      </w:r>
      <w:r w:rsidR="009D4550" w:rsidRPr="009D4550">
        <w:rPr>
          <w:szCs w:val="28"/>
        </w:rPr>
        <w:t>8</w:t>
      </w:r>
      <w:r>
        <w:rPr>
          <w:lang w:eastAsia="ru-RU"/>
        </w:rPr>
        <w:t xml:space="preserve">) где шлюзом выступает маршрутизатор </w:t>
      </w:r>
      <w:r>
        <w:rPr>
          <w:lang w:val="en-US" w:eastAsia="ru-RU"/>
        </w:rPr>
        <w:t>RT</w:t>
      </w:r>
      <w:r w:rsidRPr="00643771">
        <w:rPr>
          <w:lang w:eastAsia="ru-RU"/>
        </w:rPr>
        <w:t>1 (</w:t>
      </w:r>
      <w:r w:rsidRPr="00643771">
        <w:rPr>
          <w:szCs w:val="28"/>
        </w:rPr>
        <w:t>192.168.10.</w:t>
      </w:r>
      <w:r w:rsidR="009D4550" w:rsidRPr="009D4550">
        <w:rPr>
          <w:szCs w:val="28"/>
        </w:rPr>
        <w:t>73</w:t>
      </w:r>
      <w:r w:rsidRPr="00A8309B">
        <w:rPr>
          <w:szCs w:val="28"/>
        </w:rPr>
        <w:t>/2</w:t>
      </w:r>
      <w:r w:rsidR="009D4550" w:rsidRPr="009D4550">
        <w:rPr>
          <w:szCs w:val="28"/>
        </w:rPr>
        <w:t>8</w:t>
      </w:r>
      <w:r w:rsidRPr="00643771">
        <w:rPr>
          <w:lang w:eastAsia="ru-RU"/>
        </w:rPr>
        <w:t>)</w:t>
      </w:r>
    </w:p>
    <w:p w14:paraId="31A1A67F" w14:textId="77777777" w:rsidR="002C427B" w:rsidRDefault="002C427B" w:rsidP="002C427B">
      <w:pPr>
        <w:rPr>
          <w:lang w:eastAsia="ru-RU"/>
        </w:rPr>
      </w:pPr>
      <w:r w:rsidRPr="002C427B">
        <w:rPr>
          <w:lang w:eastAsia="ru-RU"/>
        </w:rPr>
        <w:t>Подключение мобильных устройств реализуется через беспроводные точки доступа с использованием инкапсуляции трафика в соответствующие VLAN. Назначение сетевых реквизитов (IP, маска, шлюз) происходит автоматически по протоколу DHCP. Доступ к внешним ресурсам обеспечивается механизмом трансляции сетевых адресов (NAT) на пограничном маршрутизаторе с 4G-интерфейсом</w:t>
      </w:r>
      <w:r>
        <w:rPr>
          <w:lang w:eastAsia="ru-RU"/>
        </w:rPr>
        <w:t>.</w:t>
      </w:r>
    </w:p>
    <w:p w14:paraId="5AA5327E" w14:textId="79674854" w:rsidR="00643771" w:rsidRPr="009D4550" w:rsidRDefault="009D4550" w:rsidP="009D4550">
      <w:pPr>
        <w:pStyle w:val="a1"/>
        <w:rPr>
          <w:b/>
          <w:bCs/>
          <w:lang w:eastAsia="ru-RU"/>
        </w:rPr>
      </w:pPr>
      <w:r w:rsidRPr="009D4550">
        <w:rPr>
          <w:b/>
          <w:bCs/>
          <w:lang w:eastAsia="ru-RU"/>
        </w:rPr>
        <w:t xml:space="preserve">Адресация </w:t>
      </w:r>
      <w:r w:rsidRPr="009D4550">
        <w:rPr>
          <w:b/>
          <w:bCs/>
          <w:lang w:val="en-US" w:eastAsia="ru-RU"/>
        </w:rPr>
        <w:t>IPv6</w:t>
      </w:r>
    </w:p>
    <w:p w14:paraId="2D48ACA0" w14:textId="2720DA42" w:rsidR="00643771" w:rsidRPr="009D4550" w:rsidRDefault="009D4550" w:rsidP="00862F74">
      <w:pPr>
        <w:rPr>
          <w:lang w:eastAsia="ru-RU"/>
        </w:rPr>
      </w:pPr>
      <w:r w:rsidRPr="009D4550">
        <w:rPr>
          <w:lang w:eastAsia="ru-RU"/>
        </w:rPr>
        <w:t xml:space="preserve">Согласно техническому заданию, поддержка протокола IPv6 реализована только для конечных рабочих станций сотрудников. Сетевое оборудование (коммутаторы и точки доступа) и устройства в других VLAN используют только протокол IPv4. </w:t>
      </w:r>
      <w:r>
        <w:rPr>
          <w:lang w:eastAsia="ru-RU"/>
        </w:rPr>
        <w:t xml:space="preserve">Список Используемых </w:t>
      </w:r>
      <w:r>
        <w:rPr>
          <w:lang w:val="en-US" w:eastAsia="ru-RU"/>
        </w:rPr>
        <w:t>IPv</w:t>
      </w:r>
      <w:r w:rsidRPr="009D4550">
        <w:rPr>
          <w:lang w:eastAsia="ru-RU"/>
        </w:rPr>
        <w:t xml:space="preserve">6 </w:t>
      </w:r>
      <w:r>
        <w:rPr>
          <w:lang w:eastAsia="ru-RU"/>
        </w:rPr>
        <w:t>адресов представлен в таблице 3.16.</w:t>
      </w:r>
    </w:p>
    <w:p w14:paraId="77FDE7C1" w14:textId="77777777" w:rsidR="00643771" w:rsidRPr="00643771" w:rsidRDefault="00643771" w:rsidP="00862F74">
      <w:pPr>
        <w:rPr>
          <w:lang w:eastAsia="ru-RU"/>
        </w:rPr>
      </w:pPr>
    </w:p>
    <w:p w14:paraId="5B1A4BCC" w14:textId="09A6B029" w:rsidR="009D4550" w:rsidRPr="00FD5CE3" w:rsidRDefault="009D4550" w:rsidP="009D4550">
      <w:pPr>
        <w:ind w:firstLine="0"/>
        <w:rPr>
          <w:bCs/>
          <w:color w:val="000000" w:themeColor="text1"/>
          <w:szCs w:val="28"/>
        </w:rPr>
      </w:pPr>
      <w:r w:rsidRPr="007E3478">
        <w:rPr>
          <w:bCs/>
          <w:color w:val="000000" w:themeColor="text1"/>
          <w:szCs w:val="28"/>
        </w:rPr>
        <w:t>Таблица 3.</w:t>
      </w:r>
      <w:r w:rsidRPr="00643771">
        <w:rPr>
          <w:bCs/>
          <w:color w:val="000000" w:themeColor="text1"/>
          <w:szCs w:val="28"/>
        </w:rPr>
        <w:t>1</w:t>
      </w:r>
      <w:r>
        <w:rPr>
          <w:bCs/>
          <w:color w:val="000000" w:themeColor="text1"/>
          <w:szCs w:val="28"/>
        </w:rPr>
        <w:t>6</w:t>
      </w:r>
      <w:r w:rsidRPr="007E3478">
        <w:rPr>
          <w:bCs/>
          <w:color w:val="000000" w:themeColor="text1"/>
          <w:szCs w:val="28"/>
        </w:rPr>
        <w:t xml:space="preserve"> – С</w:t>
      </w:r>
      <w:r>
        <w:rPr>
          <w:bCs/>
          <w:color w:val="000000" w:themeColor="text1"/>
          <w:szCs w:val="28"/>
        </w:rPr>
        <w:t xml:space="preserve">татические </w:t>
      </w:r>
      <w:r>
        <w:rPr>
          <w:bCs/>
          <w:color w:val="000000" w:themeColor="text1"/>
          <w:szCs w:val="28"/>
          <w:lang w:val="en-US"/>
        </w:rPr>
        <w:t>IPv</w:t>
      </w:r>
      <w:r>
        <w:rPr>
          <w:bCs/>
          <w:color w:val="000000" w:themeColor="text1"/>
          <w:szCs w:val="28"/>
        </w:rPr>
        <w:t>6</w:t>
      </w:r>
      <w:r w:rsidRPr="006462CA">
        <w:rPr>
          <w:bCs/>
          <w:color w:val="000000" w:themeColor="text1"/>
          <w:szCs w:val="28"/>
        </w:rPr>
        <w:t xml:space="preserve"> </w:t>
      </w:r>
      <w:r>
        <w:rPr>
          <w:bCs/>
          <w:color w:val="000000" w:themeColor="text1"/>
          <w:szCs w:val="28"/>
        </w:rPr>
        <w:t xml:space="preserve">адреса в </w:t>
      </w:r>
      <w:r>
        <w:rPr>
          <w:bCs/>
          <w:color w:val="000000" w:themeColor="text1"/>
          <w:szCs w:val="28"/>
          <w:lang w:val="en-US"/>
        </w:rPr>
        <w:t>VLAN</w:t>
      </w:r>
      <w:r w:rsidRPr="007E3478">
        <w:rPr>
          <w:bCs/>
          <w:color w:val="000000" w:themeColor="text1"/>
          <w:szCs w:val="28"/>
        </w:rPr>
        <w:t xml:space="preserve"> </w:t>
      </w:r>
      <w:r>
        <w:rPr>
          <w:bCs/>
          <w:color w:val="000000" w:themeColor="text1"/>
          <w:szCs w:val="28"/>
        </w:rPr>
        <w:t>10</w:t>
      </w:r>
    </w:p>
    <w:tbl>
      <w:tblPr>
        <w:tblStyle w:val="afc"/>
        <w:tblW w:w="0" w:type="auto"/>
        <w:tblLook w:val="04A0" w:firstRow="1" w:lastRow="0" w:firstColumn="1" w:lastColumn="0" w:noHBand="0" w:noVBand="1"/>
      </w:tblPr>
      <w:tblGrid>
        <w:gridCol w:w="3397"/>
        <w:gridCol w:w="2832"/>
        <w:gridCol w:w="3115"/>
      </w:tblGrid>
      <w:tr w:rsidR="009D4550" w:rsidRPr="004C6B1F" w14:paraId="4DF1CED8" w14:textId="77777777" w:rsidTr="00A13C28">
        <w:tc>
          <w:tcPr>
            <w:tcW w:w="3397" w:type="dxa"/>
            <w:vAlign w:val="center"/>
          </w:tcPr>
          <w:p w14:paraId="1ADAB870" w14:textId="77777777" w:rsidR="009D4550" w:rsidRPr="006462CA" w:rsidRDefault="009D4550" w:rsidP="00A13C28">
            <w:pPr>
              <w:ind w:firstLine="0"/>
              <w:jc w:val="center"/>
              <w:rPr>
                <w:szCs w:val="28"/>
              </w:rPr>
            </w:pPr>
            <w:r>
              <w:rPr>
                <w:szCs w:val="28"/>
              </w:rPr>
              <w:t>Устройство</w:t>
            </w:r>
          </w:p>
        </w:tc>
        <w:tc>
          <w:tcPr>
            <w:tcW w:w="2832" w:type="dxa"/>
            <w:vAlign w:val="center"/>
          </w:tcPr>
          <w:p w14:paraId="53E266AB" w14:textId="77777777" w:rsidR="009D4550" w:rsidRPr="00656ECF" w:rsidRDefault="009D4550" w:rsidP="00A13C28">
            <w:pPr>
              <w:ind w:firstLine="0"/>
              <w:jc w:val="center"/>
              <w:rPr>
                <w:szCs w:val="28"/>
              </w:rPr>
            </w:pPr>
            <w:r>
              <w:rPr>
                <w:szCs w:val="28"/>
              </w:rPr>
              <w:t>Позиционное обозначение</w:t>
            </w:r>
          </w:p>
        </w:tc>
        <w:tc>
          <w:tcPr>
            <w:tcW w:w="3115" w:type="dxa"/>
            <w:vAlign w:val="center"/>
          </w:tcPr>
          <w:p w14:paraId="2F89A0FD" w14:textId="77777777" w:rsidR="009D4550" w:rsidRPr="006462CA" w:rsidRDefault="009D4550" w:rsidP="00A13C28">
            <w:pPr>
              <w:ind w:firstLine="0"/>
              <w:jc w:val="center"/>
              <w:rPr>
                <w:szCs w:val="28"/>
              </w:rPr>
            </w:pPr>
            <w:r>
              <w:rPr>
                <w:szCs w:val="28"/>
                <w:lang w:val="en-US"/>
              </w:rPr>
              <w:t xml:space="preserve">IPv4 </w:t>
            </w:r>
            <w:r>
              <w:rPr>
                <w:szCs w:val="28"/>
              </w:rPr>
              <w:t>адрес</w:t>
            </w:r>
          </w:p>
        </w:tc>
      </w:tr>
      <w:tr w:rsidR="009D4550" w:rsidRPr="00034C58" w14:paraId="3426C680" w14:textId="77777777" w:rsidTr="00A13C28">
        <w:tc>
          <w:tcPr>
            <w:tcW w:w="3397" w:type="dxa"/>
            <w:vAlign w:val="center"/>
          </w:tcPr>
          <w:p w14:paraId="50991281" w14:textId="77777777" w:rsidR="009D4550" w:rsidRPr="00656ECF" w:rsidRDefault="009D4550" w:rsidP="00A13C28">
            <w:pPr>
              <w:ind w:firstLine="0"/>
              <w:jc w:val="center"/>
              <w:rPr>
                <w:szCs w:val="28"/>
              </w:rPr>
            </w:pPr>
            <w:r>
              <w:rPr>
                <w:szCs w:val="28"/>
              </w:rPr>
              <w:t>Маршрутизатор (шлюз)</w:t>
            </w:r>
          </w:p>
        </w:tc>
        <w:tc>
          <w:tcPr>
            <w:tcW w:w="2832" w:type="dxa"/>
            <w:vAlign w:val="center"/>
          </w:tcPr>
          <w:p w14:paraId="1B67B722" w14:textId="77777777" w:rsidR="009D4550" w:rsidRPr="00656ECF" w:rsidRDefault="009D4550" w:rsidP="00A13C28">
            <w:pPr>
              <w:ind w:firstLine="0"/>
              <w:jc w:val="center"/>
              <w:rPr>
                <w:szCs w:val="28"/>
                <w:lang w:val="en-US"/>
              </w:rPr>
            </w:pPr>
            <w:r>
              <w:rPr>
                <w:szCs w:val="28"/>
                <w:lang w:val="en-US"/>
              </w:rPr>
              <w:t>RT1</w:t>
            </w:r>
          </w:p>
        </w:tc>
        <w:tc>
          <w:tcPr>
            <w:tcW w:w="3115" w:type="dxa"/>
            <w:vAlign w:val="center"/>
          </w:tcPr>
          <w:p w14:paraId="74E945C7" w14:textId="650C9649" w:rsidR="009D4550" w:rsidRPr="002C427B" w:rsidRDefault="002C427B" w:rsidP="00A13C28">
            <w:pPr>
              <w:ind w:firstLine="0"/>
              <w:jc w:val="center"/>
              <w:rPr>
                <w:szCs w:val="28"/>
              </w:rPr>
            </w:pPr>
            <w:r w:rsidRPr="002C427B">
              <w:rPr>
                <w:szCs w:val="28"/>
                <w:lang w:val="en-US"/>
              </w:rPr>
              <w:t>2001:db8:1:10::1</w:t>
            </w:r>
            <w:r>
              <w:rPr>
                <w:szCs w:val="28"/>
              </w:rPr>
              <w:t>/64</w:t>
            </w:r>
          </w:p>
        </w:tc>
      </w:tr>
      <w:tr w:rsidR="009D4550" w:rsidRPr="004C6B1F" w14:paraId="7D41E6B7" w14:textId="77777777" w:rsidTr="00A13C28">
        <w:trPr>
          <w:trHeight w:val="311"/>
        </w:trPr>
        <w:tc>
          <w:tcPr>
            <w:tcW w:w="3397" w:type="dxa"/>
            <w:vAlign w:val="center"/>
          </w:tcPr>
          <w:p w14:paraId="09DECE4C" w14:textId="77777777" w:rsidR="009D4550" w:rsidRDefault="009D4550" w:rsidP="00A13C28">
            <w:pPr>
              <w:ind w:firstLine="0"/>
              <w:jc w:val="center"/>
              <w:rPr>
                <w:szCs w:val="28"/>
              </w:rPr>
            </w:pPr>
            <w:r>
              <w:rPr>
                <w:szCs w:val="28"/>
              </w:rPr>
              <w:t>Рабочие станции (12 шт.)</w:t>
            </w:r>
          </w:p>
        </w:tc>
        <w:tc>
          <w:tcPr>
            <w:tcW w:w="2832" w:type="dxa"/>
            <w:vAlign w:val="center"/>
          </w:tcPr>
          <w:p w14:paraId="439CDFAC" w14:textId="77777777" w:rsidR="009D4550" w:rsidRPr="00643771" w:rsidRDefault="009D4550" w:rsidP="00A13C28">
            <w:pPr>
              <w:ind w:firstLine="0"/>
              <w:jc w:val="center"/>
              <w:rPr>
                <w:szCs w:val="28"/>
                <w:lang w:val="en-US"/>
              </w:rPr>
            </w:pPr>
            <w:r>
              <w:rPr>
                <w:szCs w:val="28"/>
                <w:lang w:val="en-US"/>
              </w:rPr>
              <w:t>PC1</w:t>
            </w:r>
            <w:r>
              <w:rPr>
                <w:szCs w:val="28"/>
              </w:rPr>
              <w:t>-</w:t>
            </w:r>
            <w:r>
              <w:rPr>
                <w:szCs w:val="28"/>
                <w:lang w:val="en-US"/>
              </w:rPr>
              <w:t>PC12</w:t>
            </w:r>
          </w:p>
        </w:tc>
        <w:tc>
          <w:tcPr>
            <w:tcW w:w="3115" w:type="dxa"/>
          </w:tcPr>
          <w:p w14:paraId="743DADCF" w14:textId="4BDF07D0" w:rsidR="009D4550" w:rsidRPr="00643771" w:rsidRDefault="002C427B" w:rsidP="00A13C28">
            <w:pPr>
              <w:ind w:firstLine="0"/>
              <w:jc w:val="center"/>
              <w:rPr>
                <w:szCs w:val="28"/>
                <w:lang w:val="en-US"/>
              </w:rPr>
            </w:pPr>
            <w:r w:rsidRPr="002C427B">
              <w:rPr>
                <w:szCs w:val="28"/>
                <w:lang w:val="en-US"/>
              </w:rPr>
              <w:t>2001:db8:1:10::6</w:t>
            </w:r>
            <w:r>
              <w:rPr>
                <w:szCs w:val="28"/>
              </w:rPr>
              <w:t xml:space="preserve">/64 </w:t>
            </w:r>
            <w:r w:rsidR="009D4550" w:rsidRPr="00643771">
              <w:rPr>
                <w:szCs w:val="28"/>
              </w:rPr>
              <w:t>–</w:t>
            </w:r>
            <w:r w:rsidR="009D4550">
              <w:rPr>
                <w:szCs w:val="28"/>
                <w:lang w:val="en-US"/>
              </w:rPr>
              <w:t xml:space="preserve"> </w:t>
            </w:r>
            <w:r w:rsidRPr="002C427B">
              <w:rPr>
                <w:szCs w:val="28"/>
                <w:lang w:val="en-US"/>
              </w:rPr>
              <w:t>2001:db8:1:10::11</w:t>
            </w:r>
            <w:r>
              <w:rPr>
                <w:szCs w:val="28"/>
              </w:rPr>
              <w:t>/64</w:t>
            </w:r>
          </w:p>
        </w:tc>
      </w:tr>
    </w:tbl>
    <w:p w14:paraId="32195497" w14:textId="77777777" w:rsidR="00643771" w:rsidRDefault="00643771" w:rsidP="00862F74">
      <w:pPr>
        <w:rPr>
          <w:lang w:eastAsia="ru-RU"/>
        </w:rPr>
      </w:pPr>
    </w:p>
    <w:p w14:paraId="6E7FA188" w14:textId="24286CBB" w:rsidR="009D4550" w:rsidRDefault="002C427B" w:rsidP="00862F74">
      <w:pPr>
        <w:rPr>
          <w:lang w:eastAsia="ru-RU"/>
        </w:rPr>
      </w:pPr>
      <w:r w:rsidRPr="002C427B">
        <w:rPr>
          <w:lang w:eastAsia="ru-RU"/>
        </w:rPr>
        <w:t>Подключение мобильных устройств реализуется через беспроводные точки доступа с использованием инкапсуляции трафика в соответствующие VLAN. Назначение сетевых реквизитов (IP, маска, шлюз) происходит автоматически по протоколу DHCP. Доступ к внешним ресурсам обеспечивается механизмом трансляции сетевых адресов (NAT) на пограничном маршрутизаторе с 4G-интерфейсом</w:t>
      </w:r>
      <w:r>
        <w:rPr>
          <w:lang w:eastAsia="ru-RU"/>
        </w:rPr>
        <w:t>.</w:t>
      </w:r>
    </w:p>
    <w:p w14:paraId="08DA1A73" w14:textId="2FA4F3FE" w:rsidR="009D4550" w:rsidRDefault="002C427B" w:rsidP="00A13C28">
      <w:pPr>
        <w:pStyle w:val="a0"/>
        <w:numPr>
          <w:ilvl w:val="1"/>
          <w:numId w:val="27"/>
        </w:numPr>
        <w:ind w:left="0" w:firstLine="709"/>
        <w:outlineLvl w:val="1"/>
      </w:pPr>
      <w:bookmarkStart w:id="27" w:name="_Toc222315339"/>
      <w:r>
        <w:t>Конфигурирование устройств</w:t>
      </w:r>
      <w:bookmarkEnd w:id="27"/>
    </w:p>
    <w:p w14:paraId="44C6ED73" w14:textId="0542EF9D" w:rsidR="009D4550" w:rsidRPr="008B6FCD" w:rsidRDefault="008B6FCD" w:rsidP="00862F74">
      <w:pPr>
        <w:rPr>
          <w:lang w:eastAsia="ru-RU"/>
        </w:rPr>
      </w:pPr>
      <w:r>
        <w:rPr>
          <w:lang w:eastAsia="ru-RU"/>
        </w:rPr>
        <w:t xml:space="preserve">Оборудование </w:t>
      </w:r>
      <w:r>
        <w:rPr>
          <w:lang w:val="en-US" w:eastAsia="ru-RU"/>
        </w:rPr>
        <w:t>Mikrotik</w:t>
      </w:r>
      <w:r w:rsidRPr="008B6FCD">
        <w:rPr>
          <w:lang w:eastAsia="ru-RU"/>
        </w:rPr>
        <w:t xml:space="preserve"> </w:t>
      </w:r>
      <w:r>
        <w:rPr>
          <w:lang w:eastAsia="ru-RU"/>
        </w:rPr>
        <w:t>конфигурируется в операционной системе</w:t>
      </w:r>
      <w:r w:rsidRPr="008B6FCD">
        <w:rPr>
          <w:lang w:eastAsia="ru-RU"/>
        </w:rPr>
        <w:t xml:space="preserve"> </w:t>
      </w:r>
      <w:r>
        <w:rPr>
          <w:lang w:val="en-US" w:eastAsia="ru-RU"/>
        </w:rPr>
        <w:t>RouterOS</w:t>
      </w:r>
      <w:r w:rsidRPr="008B6FCD">
        <w:rPr>
          <w:lang w:eastAsia="ru-RU"/>
        </w:rPr>
        <w:t xml:space="preserve">. </w:t>
      </w:r>
      <w:r w:rsidR="0064616A" w:rsidRPr="0064616A">
        <w:rPr>
          <w:lang w:eastAsia="ru-RU"/>
        </w:rPr>
        <w:t xml:space="preserve">RouterOS </w:t>
      </w:r>
      <w:r w:rsidR="00423A3E">
        <w:rPr>
          <w:lang w:eastAsia="ru-RU"/>
        </w:rPr>
        <w:t>–</w:t>
      </w:r>
      <w:r w:rsidR="0064616A" w:rsidRPr="0064616A">
        <w:rPr>
          <w:lang w:eastAsia="ru-RU"/>
        </w:rPr>
        <w:t xml:space="preserve"> это специализированная операционная система на базе ядра Linux, разработанная латвийской компанией MikroTik. В отличие от многих конкурентов</w:t>
      </w:r>
      <w:r w:rsidR="0064616A">
        <w:rPr>
          <w:lang w:eastAsia="ru-RU"/>
        </w:rPr>
        <w:t xml:space="preserve">, </w:t>
      </w:r>
      <w:r w:rsidR="0064616A" w:rsidRPr="0064616A">
        <w:rPr>
          <w:lang w:eastAsia="ru-RU"/>
        </w:rPr>
        <w:t xml:space="preserve">MikroTik предоставляет полный функционал на любом устройстве. Ограничения зависят только от мощности </w:t>
      </w:r>
      <w:r w:rsidR="0064616A">
        <w:rPr>
          <w:lang w:eastAsia="ru-RU"/>
        </w:rPr>
        <w:t>оборудования</w:t>
      </w:r>
      <w:r w:rsidR="0064616A" w:rsidRPr="0064616A">
        <w:rPr>
          <w:lang w:eastAsia="ru-RU"/>
        </w:rPr>
        <w:t xml:space="preserve"> и уровня лицензии (Level 4, 5 или 6).</w:t>
      </w:r>
    </w:p>
    <w:p w14:paraId="1C17180C" w14:textId="267CA36E" w:rsidR="009D4550" w:rsidRDefault="0064616A" w:rsidP="00862F74">
      <w:pPr>
        <w:rPr>
          <w:lang w:eastAsia="ru-RU"/>
        </w:rPr>
      </w:pPr>
      <w:r>
        <w:rPr>
          <w:lang w:eastAsia="ru-RU"/>
        </w:rPr>
        <w:t>Возможно несколько путей управления:</w:t>
      </w:r>
    </w:p>
    <w:p w14:paraId="41486917" w14:textId="05DA5509" w:rsidR="0064616A" w:rsidRDefault="0064616A" w:rsidP="0064616A">
      <w:pPr>
        <w:pStyle w:val="af5"/>
        <w:numPr>
          <w:ilvl w:val="6"/>
          <w:numId w:val="10"/>
        </w:numPr>
        <w:ind w:left="0" w:firstLine="709"/>
      </w:pPr>
      <w:r w:rsidRPr="0064616A">
        <w:t>WinBox</w:t>
      </w:r>
      <w:r>
        <w:t xml:space="preserve"> </w:t>
      </w:r>
      <w:r w:rsidRPr="007E3478">
        <w:rPr>
          <w:bCs/>
          <w:color w:val="000000" w:themeColor="text1"/>
          <w:szCs w:val="28"/>
        </w:rPr>
        <w:t>–</w:t>
      </w:r>
      <w:r>
        <w:t xml:space="preserve"> </w:t>
      </w:r>
      <w:r w:rsidRPr="0064616A">
        <w:t>утилита для Windows, которая предоставляет графический интерфейс (GUI) в виде полноценного приложения. Она работает очень быстро и позволяет подключаться к роутеру не только по IP-адресу, но и по MAC-адресу</w:t>
      </w:r>
      <w:r>
        <w:t>.</w:t>
      </w:r>
    </w:p>
    <w:p w14:paraId="395928A3" w14:textId="5D2269B3" w:rsidR="0064616A" w:rsidRPr="0064616A" w:rsidRDefault="0064616A" w:rsidP="0064616A">
      <w:pPr>
        <w:pStyle w:val="af5"/>
        <w:numPr>
          <w:ilvl w:val="6"/>
          <w:numId w:val="10"/>
        </w:numPr>
        <w:ind w:left="0" w:firstLine="709"/>
      </w:pPr>
      <w:r w:rsidRPr="0064616A">
        <w:t>WebFig</w:t>
      </w:r>
      <w:r>
        <w:t xml:space="preserve"> </w:t>
      </w:r>
      <w:r w:rsidRPr="0064616A">
        <w:rPr>
          <w:bCs/>
        </w:rPr>
        <w:t>–</w:t>
      </w:r>
      <w:r>
        <w:rPr>
          <w:bCs/>
        </w:rPr>
        <w:t xml:space="preserve"> в</w:t>
      </w:r>
      <w:r w:rsidRPr="0064616A">
        <w:rPr>
          <w:bCs/>
        </w:rPr>
        <w:t>еб-интерфейс, доступный через браузер. Повторяет структуру WinBox, удобен, если под рукой нет установленной утилиты.</w:t>
      </w:r>
    </w:p>
    <w:p w14:paraId="3C8ECD77" w14:textId="3AF51D4F" w:rsidR="0064616A" w:rsidRDefault="0064616A" w:rsidP="0064616A">
      <w:pPr>
        <w:pStyle w:val="af5"/>
        <w:numPr>
          <w:ilvl w:val="6"/>
          <w:numId w:val="10"/>
        </w:numPr>
        <w:ind w:left="0" w:firstLine="709"/>
      </w:pPr>
      <w:r w:rsidRPr="0064616A">
        <w:t>CLI (Terminal)</w:t>
      </w:r>
      <w:r>
        <w:t xml:space="preserve"> </w:t>
      </w:r>
      <w:r w:rsidRPr="0064616A">
        <w:rPr>
          <w:bCs/>
        </w:rPr>
        <w:t>–</w:t>
      </w:r>
      <w:r w:rsidRPr="0064616A">
        <w:t xml:space="preserve"> </w:t>
      </w:r>
      <w:r>
        <w:t>и</w:t>
      </w:r>
      <w:r w:rsidRPr="0064616A">
        <w:t>нтерфейс командной строки. Доступен через SSH, Telnet или прямо из WinBox.</w:t>
      </w:r>
    </w:p>
    <w:p w14:paraId="0166B130" w14:textId="0FD5A4FD" w:rsidR="0064616A" w:rsidRDefault="0064616A" w:rsidP="0064616A">
      <w:pPr>
        <w:pStyle w:val="af5"/>
        <w:numPr>
          <w:ilvl w:val="6"/>
          <w:numId w:val="10"/>
        </w:numPr>
        <w:ind w:left="0" w:firstLine="709"/>
      </w:pPr>
      <w:r w:rsidRPr="0064616A">
        <w:t>MikroTik Mobile App</w:t>
      </w:r>
      <w:r>
        <w:t xml:space="preserve"> </w:t>
      </w:r>
      <w:r w:rsidRPr="0064616A">
        <w:rPr>
          <w:bCs/>
        </w:rPr>
        <w:t>–</w:t>
      </w:r>
      <w:r>
        <w:rPr>
          <w:bCs/>
        </w:rPr>
        <w:t xml:space="preserve"> п</w:t>
      </w:r>
      <w:r w:rsidRPr="0064616A">
        <w:t>риложение для смартфона, которое позволяет быстро проверить состояние LTE-сигнала или перезагрузить порт.</w:t>
      </w:r>
    </w:p>
    <w:p w14:paraId="0CEAD71B" w14:textId="04D9934F" w:rsidR="0064616A" w:rsidRDefault="0064616A" w:rsidP="0064616A">
      <w:pPr>
        <w:rPr>
          <w:lang w:eastAsia="ru-RU"/>
        </w:rPr>
      </w:pPr>
      <w:r>
        <w:rPr>
          <w:lang w:eastAsia="ru-RU"/>
        </w:rPr>
        <w:t>Работа системы построена на модульности. Внутри RouterOS есть разные пакеты, например, пакет для работы с беспроводной связью, пакет для маршрутизации или для LTE-модема. Это позволяет системе быть гибкой. Если не нужны сложные функции, они просто не нагружают оперативную память. Сама конфигурация хранится не в бинарном виде, а как последовательность команд. Поэтому, когда пользователь что-то меняет в графическом интерфейсе, система просто дописывает или меняет строчку в своем внутреннем скрипте.</w:t>
      </w:r>
    </w:p>
    <w:p w14:paraId="1BC86006" w14:textId="35E600C1" w:rsidR="009D4550" w:rsidRDefault="0064616A" w:rsidP="0064616A">
      <w:pPr>
        <w:rPr>
          <w:lang w:eastAsia="ru-RU"/>
        </w:rPr>
      </w:pPr>
      <w:r>
        <w:rPr>
          <w:lang w:eastAsia="ru-RU"/>
        </w:rPr>
        <w:t xml:space="preserve">Важнейшая часть RouterOS </w:t>
      </w:r>
      <w:r w:rsidR="00423A3E">
        <w:rPr>
          <w:lang w:eastAsia="ru-RU"/>
        </w:rPr>
        <w:t>–</w:t>
      </w:r>
      <w:r>
        <w:rPr>
          <w:lang w:eastAsia="ru-RU"/>
        </w:rPr>
        <w:t xml:space="preserve"> это механизм обработки трафика. Он работает через цепочки. Есть цепочка для входящих данных, для исходящих и для транзитных. Каждый пакет, попадая в роутер, проходит через эти фильтры. На примере используемого маршрутизатора Chateau LTE6 система сначала смотрит, не пришел ли пакет из LTE-сети. Если да, она проверяет его через Firewall, затем через таблицу NAT, чтобы понять, какому внутреннему компьютеру в какой VLAN его отдать. Все это происходит за миллисекунды благодаря оптимизированному коду.</w:t>
      </w:r>
    </w:p>
    <w:p w14:paraId="38C11902" w14:textId="57355400" w:rsidR="009D4550" w:rsidRPr="00BE5B08" w:rsidRDefault="003E3030" w:rsidP="00BE5B08">
      <w:pPr>
        <w:pStyle w:val="a1"/>
        <w:numPr>
          <w:ilvl w:val="2"/>
          <w:numId w:val="35"/>
        </w:numPr>
        <w:rPr>
          <w:b/>
          <w:bCs/>
          <w:lang w:eastAsia="ru-RU"/>
        </w:rPr>
      </w:pPr>
      <w:r>
        <w:rPr>
          <w:lang w:eastAsia="ru-RU"/>
        </w:rPr>
        <w:lastRenderedPageBreak/>
        <w:t xml:space="preserve"> </w:t>
      </w:r>
      <w:r w:rsidRPr="00BE5B08">
        <w:rPr>
          <w:b/>
          <w:bCs/>
          <w:lang w:eastAsia="ru-RU"/>
        </w:rPr>
        <w:t>Конфигурирование</w:t>
      </w:r>
      <w:r w:rsidR="00934E75" w:rsidRPr="00BE5B08">
        <w:rPr>
          <w:b/>
          <w:bCs/>
          <w:lang w:eastAsia="ru-RU"/>
        </w:rPr>
        <w:t xml:space="preserve"> </w:t>
      </w:r>
      <w:r w:rsidRPr="00BE5B08">
        <w:rPr>
          <w:b/>
          <w:bCs/>
          <w:lang w:eastAsia="ru-RU"/>
        </w:rPr>
        <w:t>маршрутизатор</w:t>
      </w:r>
      <w:r w:rsidR="00F7290D" w:rsidRPr="00BE5B08">
        <w:rPr>
          <w:b/>
          <w:bCs/>
          <w:lang w:eastAsia="ru-RU"/>
        </w:rPr>
        <w:t>а</w:t>
      </w:r>
    </w:p>
    <w:p w14:paraId="2609D918" w14:textId="1723A287" w:rsidR="009D4550" w:rsidRDefault="003E3030" w:rsidP="00862F74">
      <w:pPr>
        <w:rPr>
          <w:lang w:eastAsia="ru-RU"/>
        </w:rPr>
      </w:pPr>
      <w:r w:rsidRPr="003E3030">
        <w:rPr>
          <w:lang w:eastAsia="ru-RU"/>
        </w:rPr>
        <w:t>Сначала</w:t>
      </w:r>
      <w:r>
        <w:rPr>
          <w:lang w:eastAsia="ru-RU"/>
        </w:rPr>
        <w:t xml:space="preserve"> </w:t>
      </w:r>
      <w:r w:rsidRPr="003E3030">
        <w:rPr>
          <w:lang w:eastAsia="ru-RU"/>
        </w:rPr>
        <w:t xml:space="preserve">подключаем внешнюю антенну Антэкс к разъемам SMA на задней панели роутера. </w:t>
      </w:r>
      <w:r>
        <w:rPr>
          <w:lang w:eastAsia="ru-RU"/>
        </w:rPr>
        <w:t>После этого в</w:t>
      </w:r>
      <w:r w:rsidRPr="003E3030">
        <w:rPr>
          <w:lang w:eastAsia="ru-RU"/>
        </w:rPr>
        <w:t xml:space="preserve"> настройках </w:t>
      </w:r>
      <w:r>
        <w:rPr>
          <w:lang w:eastAsia="ru-RU"/>
        </w:rPr>
        <w:t>необходимо</w:t>
      </w:r>
      <w:r w:rsidRPr="003E3030">
        <w:rPr>
          <w:lang w:eastAsia="ru-RU"/>
        </w:rPr>
        <w:t xml:space="preserve"> убедиться, что роутер «видит» модем и получает адрес от вышки.</w:t>
      </w:r>
    </w:p>
    <w:p w14:paraId="5EAE00A4" w14:textId="242FDA85" w:rsidR="003E3030" w:rsidRPr="003E3030" w:rsidRDefault="00050332" w:rsidP="003E3030">
      <w:pPr>
        <w:pStyle w:val="af5"/>
        <w:numPr>
          <w:ilvl w:val="6"/>
          <w:numId w:val="10"/>
        </w:numPr>
        <w:ind w:left="0" w:firstLine="709"/>
      </w:pPr>
      <w:r w:rsidRPr="00050332">
        <w:rPr>
          <w:lang w:eastAsia="ru-RU"/>
        </w:rPr>
        <w:t>Базовая подготовка</w:t>
      </w:r>
      <w:r>
        <w:rPr>
          <w:lang w:eastAsia="ru-RU"/>
        </w:rPr>
        <w:t xml:space="preserve">, конфигурирование </w:t>
      </w:r>
      <w:r w:rsidRPr="00050332">
        <w:rPr>
          <w:lang w:eastAsia="ru-RU"/>
        </w:rPr>
        <w:t>Bridge и LTE</w:t>
      </w:r>
      <w:r w:rsidR="003E3030">
        <w:rPr>
          <w:lang w:eastAsia="ru-RU"/>
        </w:rPr>
        <w:t>:</w:t>
      </w:r>
    </w:p>
    <w:p w14:paraId="232AA659" w14:textId="77777777" w:rsidR="00050332" w:rsidRPr="00050332" w:rsidRDefault="00050332" w:rsidP="00050332">
      <w:pPr>
        <w:pStyle w:val="af5"/>
        <w:ind w:left="709" w:firstLine="0"/>
        <w:rPr>
          <w:rFonts w:ascii="Courier New" w:hAnsi="Courier New" w:cs="Courier New"/>
          <w:sz w:val="22"/>
        </w:rPr>
      </w:pPr>
      <w:r w:rsidRPr="00050332">
        <w:rPr>
          <w:rFonts w:ascii="Courier New" w:hAnsi="Courier New" w:cs="Courier New"/>
          <w:sz w:val="22"/>
        </w:rPr>
        <w:t xml:space="preserve"># Создаем мост и активируем фильтрацию </w:t>
      </w:r>
      <w:r w:rsidRPr="00050332">
        <w:rPr>
          <w:rFonts w:ascii="Courier New" w:hAnsi="Courier New" w:cs="Courier New"/>
          <w:sz w:val="22"/>
          <w:lang w:val="en-US"/>
        </w:rPr>
        <w:t>VLAN</w:t>
      </w:r>
    </w:p>
    <w:p w14:paraId="363C733C" w14:textId="77777777" w:rsidR="00050332" w:rsidRPr="00050332" w:rsidRDefault="00050332" w:rsidP="00050332">
      <w:pPr>
        <w:pStyle w:val="af5"/>
        <w:ind w:left="709" w:firstLine="0"/>
        <w:rPr>
          <w:rFonts w:ascii="Courier New" w:hAnsi="Courier New" w:cs="Courier New"/>
          <w:sz w:val="22"/>
          <w:lang w:val="en-US"/>
        </w:rPr>
      </w:pPr>
      <w:r w:rsidRPr="00050332">
        <w:rPr>
          <w:rFonts w:ascii="Courier New" w:hAnsi="Courier New" w:cs="Courier New"/>
          <w:sz w:val="22"/>
          <w:lang w:val="en-US"/>
        </w:rPr>
        <w:t>/interface bridge add name=bridge1 vlan-filtering=yes</w:t>
      </w:r>
    </w:p>
    <w:p w14:paraId="481D828A" w14:textId="77777777" w:rsidR="00050332" w:rsidRPr="00050332" w:rsidRDefault="00050332" w:rsidP="00050332">
      <w:pPr>
        <w:pStyle w:val="af5"/>
        <w:ind w:left="709" w:firstLine="0"/>
        <w:rPr>
          <w:rFonts w:ascii="Courier New" w:hAnsi="Courier New" w:cs="Courier New"/>
          <w:sz w:val="22"/>
          <w:lang w:val="en-US"/>
        </w:rPr>
      </w:pPr>
    </w:p>
    <w:p w14:paraId="2F25B563" w14:textId="77777777" w:rsidR="00050332" w:rsidRPr="00050332" w:rsidRDefault="00050332" w:rsidP="00050332">
      <w:pPr>
        <w:pStyle w:val="af5"/>
        <w:ind w:left="709" w:firstLine="0"/>
        <w:rPr>
          <w:rFonts w:ascii="Courier New" w:hAnsi="Courier New" w:cs="Courier New"/>
          <w:sz w:val="22"/>
        </w:rPr>
      </w:pPr>
      <w:r w:rsidRPr="00050332">
        <w:rPr>
          <w:rFonts w:ascii="Courier New" w:hAnsi="Courier New" w:cs="Courier New"/>
          <w:sz w:val="22"/>
        </w:rPr>
        <w:t># Добавляем физический порт (</w:t>
      </w:r>
      <w:r w:rsidRPr="00050332">
        <w:rPr>
          <w:rFonts w:ascii="Courier New" w:hAnsi="Courier New" w:cs="Courier New"/>
          <w:sz w:val="22"/>
          <w:lang w:val="en-US"/>
        </w:rPr>
        <w:t>ether</w:t>
      </w:r>
      <w:r w:rsidRPr="00050332">
        <w:rPr>
          <w:rFonts w:ascii="Courier New" w:hAnsi="Courier New" w:cs="Courier New"/>
          <w:sz w:val="22"/>
        </w:rPr>
        <w:t>1), который пойдет к коммутатору, в мост</w:t>
      </w:r>
    </w:p>
    <w:p w14:paraId="54AC54DB" w14:textId="77777777" w:rsidR="00050332" w:rsidRPr="00050332" w:rsidRDefault="00050332" w:rsidP="00050332">
      <w:pPr>
        <w:pStyle w:val="af5"/>
        <w:ind w:left="709" w:firstLine="0"/>
        <w:rPr>
          <w:rFonts w:ascii="Courier New" w:hAnsi="Courier New" w:cs="Courier New"/>
          <w:sz w:val="22"/>
          <w:lang w:val="en-US"/>
        </w:rPr>
      </w:pPr>
      <w:r w:rsidRPr="00050332">
        <w:rPr>
          <w:rFonts w:ascii="Courier New" w:hAnsi="Courier New" w:cs="Courier New"/>
          <w:sz w:val="22"/>
          <w:lang w:val="en-US"/>
        </w:rPr>
        <w:t>/interface bridge port add bridge=bridge1 interface=ether1</w:t>
      </w:r>
    </w:p>
    <w:p w14:paraId="724030BE" w14:textId="77777777" w:rsidR="00050332" w:rsidRPr="00050332" w:rsidRDefault="00050332" w:rsidP="00050332">
      <w:pPr>
        <w:pStyle w:val="af5"/>
        <w:ind w:left="709" w:firstLine="0"/>
        <w:rPr>
          <w:rFonts w:ascii="Courier New" w:hAnsi="Courier New" w:cs="Courier New"/>
          <w:sz w:val="22"/>
          <w:lang w:val="en-US"/>
        </w:rPr>
      </w:pPr>
    </w:p>
    <w:p w14:paraId="239AEB67" w14:textId="60DC2F9D" w:rsidR="00050332" w:rsidRPr="00BE69AE" w:rsidRDefault="00050332" w:rsidP="00050332">
      <w:pPr>
        <w:pStyle w:val="af5"/>
        <w:ind w:left="709" w:firstLine="0"/>
        <w:rPr>
          <w:rFonts w:ascii="Courier New" w:hAnsi="Courier New" w:cs="Courier New"/>
          <w:sz w:val="22"/>
          <w:lang w:val="en-US"/>
        </w:rPr>
      </w:pPr>
      <w:r w:rsidRPr="00BE69AE">
        <w:rPr>
          <w:rFonts w:ascii="Courier New" w:hAnsi="Courier New" w:cs="Courier New"/>
          <w:sz w:val="22"/>
          <w:lang w:val="en-US"/>
        </w:rPr>
        <w:t xml:space="preserve"># </w:t>
      </w:r>
      <w:r w:rsidRPr="00050332">
        <w:rPr>
          <w:rFonts w:ascii="Courier New" w:hAnsi="Courier New" w:cs="Courier New"/>
          <w:sz w:val="22"/>
        </w:rPr>
        <w:t>Настраиваем</w:t>
      </w:r>
      <w:r w:rsidRPr="00BE69AE">
        <w:rPr>
          <w:rFonts w:ascii="Courier New" w:hAnsi="Courier New" w:cs="Courier New"/>
          <w:sz w:val="22"/>
          <w:lang w:val="en-US"/>
        </w:rPr>
        <w:t xml:space="preserve"> </w:t>
      </w:r>
      <w:r w:rsidRPr="00050332">
        <w:rPr>
          <w:rFonts w:ascii="Courier New" w:hAnsi="Courier New" w:cs="Courier New"/>
          <w:sz w:val="22"/>
        </w:rPr>
        <w:t>профиль</w:t>
      </w:r>
      <w:r w:rsidRPr="00BE69AE">
        <w:rPr>
          <w:rFonts w:ascii="Courier New" w:hAnsi="Courier New" w:cs="Courier New"/>
          <w:sz w:val="22"/>
          <w:lang w:val="en-US"/>
        </w:rPr>
        <w:t xml:space="preserve"> </w:t>
      </w:r>
      <w:r w:rsidRPr="00050332">
        <w:rPr>
          <w:rFonts w:ascii="Courier New" w:hAnsi="Courier New" w:cs="Courier New"/>
          <w:sz w:val="22"/>
        </w:rPr>
        <w:t>для</w:t>
      </w:r>
      <w:r w:rsidRPr="00BE69AE">
        <w:rPr>
          <w:rFonts w:ascii="Courier New" w:hAnsi="Courier New" w:cs="Courier New"/>
          <w:sz w:val="22"/>
          <w:lang w:val="en-US"/>
        </w:rPr>
        <w:t xml:space="preserve"> 4</w:t>
      </w:r>
      <w:r w:rsidRPr="00050332">
        <w:rPr>
          <w:rFonts w:ascii="Courier New" w:hAnsi="Courier New" w:cs="Courier New"/>
          <w:sz w:val="22"/>
          <w:lang w:val="en-US"/>
        </w:rPr>
        <w:t>G</w:t>
      </w:r>
    </w:p>
    <w:p w14:paraId="50F74B25" w14:textId="094583FF" w:rsidR="00533F76" w:rsidRPr="00050332" w:rsidRDefault="00050332" w:rsidP="00050332">
      <w:pPr>
        <w:pStyle w:val="af5"/>
        <w:ind w:left="709" w:firstLine="0"/>
        <w:rPr>
          <w:lang w:val="en-US"/>
        </w:rPr>
      </w:pPr>
      <w:r w:rsidRPr="00050332">
        <w:rPr>
          <w:rFonts w:ascii="Courier New" w:hAnsi="Courier New" w:cs="Courier New"/>
          <w:sz w:val="22"/>
          <w:lang w:val="en-US"/>
        </w:rPr>
        <w:t>/interface lte apn set [ find default=yes ] apn=internet autoconnect=yes ip-type=ipv4</w:t>
      </w:r>
    </w:p>
    <w:p w14:paraId="13B1514B" w14:textId="7BA6C519" w:rsidR="003E3030" w:rsidRPr="00533F76" w:rsidRDefault="003E3030" w:rsidP="003E3030">
      <w:pPr>
        <w:pStyle w:val="af5"/>
        <w:numPr>
          <w:ilvl w:val="6"/>
          <w:numId w:val="10"/>
        </w:numPr>
        <w:ind w:left="0" w:firstLine="709"/>
      </w:pPr>
      <w:r>
        <w:t xml:space="preserve">После этого необходимо создать </w:t>
      </w:r>
      <w:r>
        <w:rPr>
          <w:lang w:val="en-US"/>
        </w:rPr>
        <w:t>VLAN</w:t>
      </w:r>
      <w:r>
        <w:rPr>
          <w:bCs/>
        </w:rPr>
        <w:t>-интерфейсы:</w:t>
      </w:r>
    </w:p>
    <w:p w14:paraId="072ACBAB" w14:textId="77777777" w:rsidR="00050332" w:rsidRPr="00050332" w:rsidRDefault="00050332" w:rsidP="00050332">
      <w:pPr>
        <w:pStyle w:val="af5"/>
        <w:ind w:left="709" w:firstLine="0"/>
        <w:rPr>
          <w:rFonts w:ascii="Courier New" w:hAnsi="Courier New" w:cs="Courier New"/>
          <w:sz w:val="22"/>
          <w:lang w:val="en-US"/>
        </w:rPr>
      </w:pPr>
      <w:r w:rsidRPr="00050332">
        <w:rPr>
          <w:rFonts w:ascii="Courier New" w:hAnsi="Courier New" w:cs="Courier New"/>
          <w:sz w:val="22"/>
          <w:lang w:val="en-US"/>
        </w:rPr>
        <w:t>/interface vlan</w:t>
      </w:r>
    </w:p>
    <w:p w14:paraId="0FD417EC" w14:textId="77777777" w:rsidR="00050332" w:rsidRPr="00050332" w:rsidRDefault="00050332" w:rsidP="00050332">
      <w:pPr>
        <w:pStyle w:val="af5"/>
        <w:ind w:left="709" w:firstLine="0"/>
        <w:rPr>
          <w:rFonts w:ascii="Courier New" w:hAnsi="Courier New" w:cs="Courier New"/>
          <w:sz w:val="22"/>
          <w:lang w:val="en-US"/>
        </w:rPr>
      </w:pPr>
      <w:r w:rsidRPr="00050332">
        <w:rPr>
          <w:rFonts w:ascii="Courier New" w:hAnsi="Courier New" w:cs="Courier New"/>
          <w:sz w:val="22"/>
          <w:lang w:val="en-US"/>
        </w:rPr>
        <w:t>add interface=bridge1 name=vlan10_work vlan-id=10</w:t>
      </w:r>
    </w:p>
    <w:p w14:paraId="56A66012" w14:textId="77777777" w:rsidR="00050332" w:rsidRPr="00050332" w:rsidRDefault="00050332" w:rsidP="00050332">
      <w:pPr>
        <w:pStyle w:val="af5"/>
        <w:ind w:left="709" w:firstLine="0"/>
        <w:rPr>
          <w:rFonts w:ascii="Courier New" w:hAnsi="Courier New" w:cs="Courier New"/>
          <w:sz w:val="22"/>
          <w:lang w:val="en-US"/>
        </w:rPr>
      </w:pPr>
      <w:r w:rsidRPr="00050332">
        <w:rPr>
          <w:rFonts w:ascii="Courier New" w:hAnsi="Courier New" w:cs="Courier New"/>
          <w:sz w:val="22"/>
          <w:lang w:val="en-US"/>
        </w:rPr>
        <w:t>add interface=bridge1 name=vlan20_staff_wifi vlan-id=20</w:t>
      </w:r>
    </w:p>
    <w:p w14:paraId="47C07A3D" w14:textId="77777777" w:rsidR="00050332" w:rsidRPr="00050332" w:rsidRDefault="00050332" w:rsidP="00050332">
      <w:pPr>
        <w:pStyle w:val="af5"/>
        <w:ind w:left="709" w:firstLine="0"/>
        <w:rPr>
          <w:rFonts w:ascii="Courier New" w:hAnsi="Courier New" w:cs="Courier New"/>
          <w:sz w:val="22"/>
          <w:lang w:val="en-US"/>
        </w:rPr>
      </w:pPr>
      <w:r w:rsidRPr="00050332">
        <w:rPr>
          <w:rFonts w:ascii="Courier New" w:hAnsi="Courier New" w:cs="Courier New"/>
          <w:sz w:val="22"/>
          <w:lang w:val="en-US"/>
        </w:rPr>
        <w:t>add interface=bridge1 name=vlan30_print vlan-id=30</w:t>
      </w:r>
    </w:p>
    <w:p w14:paraId="324F170C" w14:textId="3E1E5EFC" w:rsidR="00533F76" w:rsidRPr="00C4452C" w:rsidRDefault="00050332" w:rsidP="00050332">
      <w:pPr>
        <w:pStyle w:val="af5"/>
        <w:ind w:left="709" w:firstLine="0"/>
        <w:rPr>
          <w:rFonts w:ascii="Courier New" w:hAnsi="Courier New" w:cs="Courier New"/>
          <w:sz w:val="22"/>
          <w:lang w:val="en-US"/>
        </w:rPr>
      </w:pPr>
      <w:r w:rsidRPr="00050332">
        <w:rPr>
          <w:rFonts w:ascii="Courier New" w:hAnsi="Courier New" w:cs="Courier New"/>
          <w:sz w:val="22"/>
          <w:lang w:val="en-US"/>
        </w:rPr>
        <w:t>add interface=bridge1 name=vlan40_guest vlan-id=40</w:t>
      </w:r>
    </w:p>
    <w:p w14:paraId="53B41701" w14:textId="77777777" w:rsidR="00050332" w:rsidRPr="00C4452C" w:rsidRDefault="00050332" w:rsidP="00050332">
      <w:pPr>
        <w:pStyle w:val="af5"/>
        <w:ind w:left="709" w:firstLine="0"/>
        <w:rPr>
          <w:lang w:val="en-US"/>
        </w:rPr>
      </w:pPr>
    </w:p>
    <w:p w14:paraId="71C284A2" w14:textId="34E977D4" w:rsidR="003E3030" w:rsidRDefault="003E3030" w:rsidP="003E3030">
      <w:pPr>
        <w:pStyle w:val="af5"/>
        <w:numPr>
          <w:ilvl w:val="6"/>
          <w:numId w:val="10"/>
        </w:numPr>
        <w:ind w:left="0" w:firstLine="709"/>
      </w:pPr>
      <w:r w:rsidRPr="003E3030">
        <w:t>Теперь назнач</w:t>
      </w:r>
      <w:r>
        <w:t>аем</w:t>
      </w:r>
      <w:r w:rsidRPr="003E3030">
        <w:t xml:space="preserve"> каждому VLAN-интерфейсу его IP-адрес, который станет «шлюзом по умолчанию» для устройств в этой сети</w:t>
      </w:r>
      <w:r>
        <w:t>:</w:t>
      </w:r>
    </w:p>
    <w:p w14:paraId="098148D3" w14:textId="77777777" w:rsidR="00533F76" w:rsidRPr="00533F76" w:rsidRDefault="00533F76" w:rsidP="00533F76">
      <w:pPr>
        <w:pStyle w:val="af5"/>
        <w:ind w:left="709" w:firstLine="0"/>
        <w:rPr>
          <w:rFonts w:ascii="Courier New" w:hAnsi="Courier New" w:cs="Courier New"/>
          <w:sz w:val="22"/>
          <w:lang w:val="en-US"/>
        </w:rPr>
      </w:pPr>
      <w:r w:rsidRPr="00533F76">
        <w:rPr>
          <w:rFonts w:ascii="Courier New" w:hAnsi="Courier New" w:cs="Courier New"/>
          <w:sz w:val="22"/>
          <w:lang w:val="en-US"/>
        </w:rPr>
        <w:t xml:space="preserve">/ip address </w:t>
      </w:r>
    </w:p>
    <w:p w14:paraId="2CAB3090" w14:textId="77777777" w:rsidR="00533F76" w:rsidRPr="00C4452C" w:rsidRDefault="00533F76" w:rsidP="00533F76">
      <w:pPr>
        <w:pStyle w:val="af5"/>
        <w:ind w:left="709" w:firstLine="0"/>
        <w:rPr>
          <w:rFonts w:ascii="Courier New" w:hAnsi="Courier New" w:cs="Courier New"/>
          <w:sz w:val="22"/>
          <w:lang w:val="en-US"/>
        </w:rPr>
      </w:pPr>
      <w:r w:rsidRPr="00533F76">
        <w:rPr>
          <w:rFonts w:ascii="Courier New" w:hAnsi="Courier New" w:cs="Courier New"/>
          <w:sz w:val="22"/>
          <w:lang w:val="en-US"/>
        </w:rPr>
        <w:t xml:space="preserve">add address=192.168.10.1/27 interface=vlan10_work </w:t>
      </w:r>
    </w:p>
    <w:p w14:paraId="53EA3C12" w14:textId="77777777" w:rsidR="00533F76" w:rsidRPr="00C4452C" w:rsidRDefault="00533F76" w:rsidP="00533F76">
      <w:pPr>
        <w:pStyle w:val="af5"/>
        <w:ind w:left="709" w:firstLine="0"/>
        <w:rPr>
          <w:rFonts w:ascii="Courier New" w:hAnsi="Courier New" w:cs="Courier New"/>
          <w:sz w:val="22"/>
          <w:lang w:val="en-US"/>
        </w:rPr>
      </w:pPr>
      <w:r w:rsidRPr="00533F76">
        <w:rPr>
          <w:rFonts w:ascii="Courier New" w:hAnsi="Courier New" w:cs="Courier New"/>
          <w:sz w:val="22"/>
          <w:lang w:val="en-US"/>
        </w:rPr>
        <w:t xml:space="preserve">add address=192.168.10.33/27 interface=vlan20_staff_wifi </w:t>
      </w:r>
    </w:p>
    <w:p w14:paraId="522BE504" w14:textId="77777777" w:rsidR="00533F76" w:rsidRPr="00C4452C" w:rsidRDefault="00533F76" w:rsidP="00533F76">
      <w:pPr>
        <w:pStyle w:val="af5"/>
        <w:ind w:left="709" w:firstLine="0"/>
        <w:rPr>
          <w:rFonts w:ascii="Courier New" w:hAnsi="Courier New" w:cs="Courier New"/>
          <w:sz w:val="22"/>
          <w:lang w:val="en-US"/>
        </w:rPr>
      </w:pPr>
      <w:r w:rsidRPr="00533F76">
        <w:rPr>
          <w:rFonts w:ascii="Courier New" w:hAnsi="Courier New" w:cs="Courier New"/>
          <w:sz w:val="22"/>
          <w:lang w:val="en-US"/>
        </w:rPr>
        <w:t xml:space="preserve">add address=192.168.10.65/29 interface=vlan30_print </w:t>
      </w:r>
    </w:p>
    <w:p w14:paraId="29F389A1" w14:textId="5C0F4DE3" w:rsidR="00533F76" w:rsidRPr="00533F76" w:rsidRDefault="00533F76" w:rsidP="00533F76">
      <w:pPr>
        <w:pStyle w:val="af5"/>
        <w:ind w:left="709" w:firstLine="0"/>
        <w:rPr>
          <w:rFonts w:ascii="Courier New" w:hAnsi="Courier New" w:cs="Courier New"/>
          <w:sz w:val="22"/>
          <w:lang w:val="en-US"/>
        </w:rPr>
      </w:pPr>
      <w:r w:rsidRPr="00533F76">
        <w:rPr>
          <w:rFonts w:ascii="Courier New" w:hAnsi="Courier New" w:cs="Courier New"/>
          <w:sz w:val="22"/>
          <w:lang w:val="en-US"/>
        </w:rPr>
        <w:t>add address=192.168.10.73/28 interface=vlan40_guest</w:t>
      </w:r>
    </w:p>
    <w:p w14:paraId="36EBE07F" w14:textId="61C89BDA" w:rsidR="00050332" w:rsidRDefault="00050332" w:rsidP="003E3030">
      <w:pPr>
        <w:pStyle w:val="af5"/>
        <w:numPr>
          <w:ilvl w:val="6"/>
          <w:numId w:val="10"/>
        </w:numPr>
        <w:ind w:left="0" w:firstLine="709"/>
      </w:pPr>
      <w:r w:rsidRPr="00050332">
        <w:t>Настраиваем IPv6 для рабочих ПК</w:t>
      </w:r>
      <w:r>
        <w:t>:</w:t>
      </w:r>
    </w:p>
    <w:p w14:paraId="470EB7D9" w14:textId="2FC62B19" w:rsidR="00050332" w:rsidRPr="00050332" w:rsidRDefault="00050332" w:rsidP="007D75CB">
      <w:pPr>
        <w:pStyle w:val="af5"/>
        <w:ind w:left="0"/>
        <w:rPr>
          <w:rFonts w:ascii="Courier New" w:hAnsi="Courier New" w:cs="Courier New"/>
          <w:sz w:val="22"/>
          <w:szCs w:val="18"/>
          <w:lang w:val="en-US"/>
        </w:rPr>
      </w:pPr>
      <w:r w:rsidRPr="00050332">
        <w:rPr>
          <w:rFonts w:ascii="Courier New" w:hAnsi="Courier New" w:cs="Courier New"/>
          <w:sz w:val="22"/>
          <w:szCs w:val="18"/>
          <w:lang w:val="en-US"/>
        </w:rPr>
        <w:t>/ipv6 address add address=2001:db8:1:10::1/64 interface=vlan10_work advertise=yes</w:t>
      </w:r>
    </w:p>
    <w:p w14:paraId="688BDE27" w14:textId="77777777" w:rsidR="00050332" w:rsidRPr="00050332" w:rsidRDefault="00050332" w:rsidP="00050332">
      <w:pPr>
        <w:pStyle w:val="af5"/>
        <w:ind w:left="709" w:firstLine="0"/>
        <w:rPr>
          <w:lang w:val="en-US"/>
        </w:rPr>
      </w:pPr>
    </w:p>
    <w:p w14:paraId="19E0B530" w14:textId="3EE37427" w:rsidR="003E3030" w:rsidRDefault="003E3030" w:rsidP="003E3030">
      <w:pPr>
        <w:pStyle w:val="af5"/>
        <w:numPr>
          <w:ilvl w:val="6"/>
          <w:numId w:val="10"/>
        </w:numPr>
        <w:ind w:left="0" w:firstLine="709"/>
      </w:pPr>
      <w:r w:rsidRPr="003E3030">
        <w:t>Для мобильных устройств (VLAN 20 и 40) роутер должен сам выдавать адреса. Для этого создаем «пулы» (диапазоны) и запускаем серверы</w:t>
      </w:r>
      <w:r>
        <w:t>:</w:t>
      </w:r>
    </w:p>
    <w:p w14:paraId="4B8C43D5" w14:textId="77777777" w:rsidR="00533F76" w:rsidRPr="00533F76" w:rsidRDefault="00533F76" w:rsidP="00533F76">
      <w:pPr>
        <w:pStyle w:val="af5"/>
        <w:ind w:left="709" w:firstLine="0"/>
        <w:rPr>
          <w:rFonts w:ascii="Courier New" w:hAnsi="Courier New" w:cs="Courier New"/>
          <w:sz w:val="22"/>
        </w:rPr>
      </w:pPr>
      <w:r w:rsidRPr="00533F76">
        <w:rPr>
          <w:rFonts w:ascii="Courier New" w:hAnsi="Courier New" w:cs="Courier New"/>
          <w:sz w:val="22"/>
          <w:lang w:val="en-US"/>
        </w:rPr>
        <w:t xml:space="preserve"># </w:t>
      </w:r>
      <w:r w:rsidRPr="00533F76">
        <w:rPr>
          <w:rFonts w:ascii="Courier New" w:hAnsi="Courier New" w:cs="Courier New"/>
          <w:sz w:val="22"/>
        </w:rPr>
        <w:t>Создание</w:t>
      </w:r>
      <w:r w:rsidRPr="00533F76">
        <w:rPr>
          <w:rFonts w:ascii="Courier New" w:hAnsi="Courier New" w:cs="Courier New"/>
          <w:sz w:val="22"/>
          <w:lang w:val="en-US"/>
        </w:rPr>
        <w:t xml:space="preserve"> </w:t>
      </w:r>
      <w:r w:rsidRPr="00533F76">
        <w:rPr>
          <w:rFonts w:ascii="Courier New" w:hAnsi="Courier New" w:cs="Courier New"/>
          <w:sz w:val="22"/>
        </w:rPr>
        <w:t>пулов</w:t>
      </w:r>
      <w:r w:rsidRPr="00533F76">
        <w:rPr>
          <w:rFonts w:ascii="Courier New" w:hAnsi="Courier New" w:cs="Courier New"/>
          <w:sz w:val="22"/>
          <w:lang w:val="en-US"/>
        </w:rPr>
        <w:t xml:space="preserve"> </w:t>
      </w:r>
      <w:r w:rsidRPr="00533F76">
        <w:rPr>
          <w:rFonts w:ascii="Courier New" w:hAnsi="Courier New" w:cs="Courier New"/>
          <w:sz w:val="22"/>
        </w:rPr>
        <w:t>адресов</w:t>
      </w:r>
      <w:r w:rsidRPr="00533F76">
        <w:rPr>
          <w:rFonts w:ascii="Courier New" w:hAnsi="Courier New" w:cs="Courier New"/>
          <w:sz w:val="22"/>
          <w:lang w:val="en-US"/>
        </w:rPr>
        <w:t xml:space="preserve"> </w:t>
      </w:r>
    </w:p>
    <w:p w14:paraId="4F43D694" w14:textId="77777777" w:rsidR="00533F76" w:rsidRPr="00533F76" w:rsidRDefault="00533F76" w:rsidP="00533F76">
      <w:pPr>
        <w:pStyle w:val="af5"/>
        <w:ind w:left="709" w:firstLine="0"/>
        <w:rPr>
          <w:rFonts w:ascii="Courier New" w:hAnsi="Courier New" w:cs="Courier New"/>
          <w:sz w:val="22"/>
        </w:rPr>
      </w:pPr>
      <w:r w:rsidRPr="00533F76">
        <w:rPr>
          <w:rFonts w:ascii="Courier New" w:hAnsi="Courier New" w:cs="Courier New"/>
          <w:sz w:val="22"/>
          <w:lang w:val="en-US"/>
        </w:rPr>
        <w:t xml:space="preserve">/ip pool </w:t>
      </w:r>
    </w:p>
    <w:p w14:paraId="7DB524EA" w14:textId="25ABEA2F" w:rsidR="00533F76" w:rsidRPr="00533F76" w:rsidRDefault="00533F76" w:rsidP="00533F76">
      <w:pPr>
        <w:pStyle w:val="af5"/>
        <w:ind w:left="709" w:firstLine="0"/>
        <w:rPr>
          <w:rFonts w:ascii="Courier New" w:hAnsi="Courier New" w:cs="Courier New"/>
          <w:sz w:val="22"/>
          <w:lang w:val="en-US"/>
        </w:rPr>
      </w:pPr>
      <w:r w:rsidRPr="00533F76">
        <w:rPr>
          <w:rFonts w:ascii="Courier New" w:hAnsi="Courier New" w:cs="Courier New"/>
          <w:sz w:val="22"/>
          <w:lang w:val="en-US"/>
        </w:rPr>
        <w:t xml:space="preserve">add name=pool_staff ranges=192.168.10.34-192.168.10.62 </w:t>
      </w:r>
    </w:p>
    <w:p w14:paraId="67D30677" w14:textId="77777777" w:rsidR="00533F76" w:rsidRPr="00C4452C" w:rsidRDefault="00533F76" w:rsidP="00533F76">
      <w:pPr>
        <w:pStyle w:val="af5"/>
        <w:ind w:left="709" w:firstLine="0"/>
        <w:rPr>
          <w:rFonts w:ascii="Courier New" w:hAnsi="Courier New" w:cs="Courier New"/>
          <w:sz w:val="22"/>
          <w:lang w:val="en-US"/>
        </w:rPr>
      </w:pPr>
      <w:r w:rsidRPr="00533F76">
        <w:rPr>
          <w:rFonts w:ascii="Courier New" w:hAnsi="Courier New" w:cs="Courier New"/>
          <w:sz w:val="22"/>
          <w:lang w:val="en-US"/>
        </w:rPr>
        <w:t xml:space="preserve">add name=pool_guest ranges=192.168.10.74-192.168.10.86 </w:t>
      </w:r>
    </w:p>
    <w:p w14:paraId="263F7070" w14:textId="77777777" w:rsidR="00533F76" w:rsidRPr="00C4452C" w:rsidRDefault="00533F76" w:rsidP="00533F76">
      <w:pPr>
        <w:pStyle w:val="af5"/>
        <w:ind w:left="709" w:firstLine="0"/>
        <w:rPr>
          <w:rFonts w:ascii="Courier New" w:hAnsi="Courier New" w:cs="Courier New"/>
          <w:sz w:val="22"/>
          <w:lang w:val="en-US"/>
        </w:rPr>
      </w:pPr>
      <w:r w:rsidRPr="00533F76">
        <w:rPr>
          <w:rFonts w:ascii="Courier New" w:hAnsi="Courier New" w:cs="Courier New"/>
          <w:sz w:val="22"/>
          <w:lang w:val="en-US"/>
        </w:rPr>
        <w:t xml:space="preserve"># </w:t>
      </w:r>
      <w:r w:rsidRPr="00533F76">
        <w:rPr>
          <w:rFonts w:ascii="Courier New" w:hAnsi="Courier New" w:cs="Courier New"/>
          <w:sz w:val="22"/>
        </w:rPr>
        <w:t>Запуск</w:t>
      </w:r>
      <w:r w:rsidRPr="00533F76">
        <w:rPr>
          <w:rFonts w:ascii="Courier New" w:hAnsi="Courier New" w:cs="Courier New"/>
          <w:sz w:val="22"/>
          <w:lang w:val="en-US"/>
        </w:rPr>
        <w:t xml:space="preserve"> </w:t>
      </w:r>
      <w:r w:rsidRPr="00533F76">
        <w:rPr>
          <w:rFonts w:ascii="Courier New" w:hAnsi="Courier New" w:cs="Courier New"/>
          <w:sz w:val="22"/>
        </w:rPr>
        <w:t>серверов</w:t>
      </w:r>
      <w:r w:rsidRPr="00533F76">
        <w:rPr>
          <w:rFonts w:ascii="Courier New" w:hAnsi="Courier New" w:cs="Courier New"/>
          <w:sz w:val="22"/>
          <w:lang w:val="en-US"/>
        </w:rPr>
        <w:t xml:space="preserve"> </w:t>
      </w:r>
    </w:p>
    <w:p w14:paraId="45F7732B" w14:textId="77777777" w:rsidR="00533F76" w:rsidRPr="00C4452C" w:rsidRDefault="00533F76" w:rsidP="00533F76">
      <w:pPr>
        <w:pStyle w:val="af5"/>
        <w:ind w:left="709" w:firstLine="0"/>
        <w:rPr>
          <w:rFonts w:ascii="Courier New" w:hAnsi="Courier New" w:cs="Courier New"/>
          <w:sz w:val="22"/>
          <w:lang w:val="en-US"/>
        </w:rPr>
      </w:pPr>
      <w:r w:rsidRPr="00533F76">
        <w:rPr>
          <w:rFonts w:ascii="Courier New" w:hAnsi="Courier New" w:cs="Courier New"/>
          <w:sz w:val="22"/>
          <w:lang w:val="en-US"/>
        </w:rPr>
        <w:t xml:space="preserve">/ip dhcp-server </w:t>
      </w:r>
    </w:p>
    <w:p w14:paraId="384B235F" w14:textId="77777777" w:rsidR="00533F76" w:rsidRPr="00C4452C" w:rsidRDefault="00533F76" w:rsidP="00533F76">
      <w:pPr>
        <w:pStyle w:val="af5"/>
        <w:ind w:left="0"/>
        <w:rPr>
          <w:rFonts w:ascii="Courier New" w:hAnsi="Courier New" w:cs="Courier New"/>
          <w:sz w:val="22"/>
          <w:lang w:val="en-US"/>
        </w:rPr>
      </w:pPr>
      <w:r w:rsidRPr="00533F76">
        <w:rPr>
          <w:rFonts w:ascii="Courier New" w:hAnsi="Courier New" w:cs="Courier New"/>
          <w:sz w:val="22"/>
          <w:lang w:val="en-US"/>
        </w:rPr>
        <w:t xml:space="preserve">add address-pool=pool_staff interface=vlan20_staff_wifi name=server_staff disabled=no </w:t>
      </w:r>
    </w:p>
    <w:p w14:paraId="48D27B41" w14:textId="77777777" w:rsidR="00533F76" w:rsidRPr="00C4452C" w:rsidRDefault="00533F76" w:rsidP="00533F76">
      <w:pPr>
        <w:pStyle w:val="af5"/>
        <w:ind w:left="0"/>
        <w:rPr>
          <w:rFonts w:ascii="Courier New" w:hAnsi="Courier New" w:cs="Courier New"/>
          <w:sz w:val="22"/>
          <w:lang w:val="en-US"/>
        </w:rPr>
      </w:pPr>
      <w:r w:rsidRPr="00533F76">
        <w:rPr>
          <w:rFonts w:ascii="Courier New" w:hAnsi="Courier New" w:cs="Courier New"/>
          <w:sz w:val="22"/>
          <w:lang w:val="en-US"/>
        </w:rPr>
        <w:t xml:space="preserve">add address-pool=pool_guest interface=vlan40_guest name=server_guest disabled=no </w:t>
      </w:r>
    </w:p>
    <w:p w14:paraId="2E01FF42" w14:textId="77777777" w:rsidR="00533F76" w:rsidRPr="00533F76" w:rsidRDefault="00533F76" w:rsidP="00533F76">
      <w:pPr>
        <w:pStyle w:val="af5"/>
        <w:ind w:left="709" w:firstLine="0"/>
        <w:rPr>
          <w:rFonts w:ascii="Courier New" w:hAnsi="Courier New" w:cs="Courier New"/>
          <w:sz w:val="22"/>
        </w:rPr>
      </w:pPr>
      <w:r w:rsidRPr="00C4452C">
        <w:rPr>
          <w:rFonts w:ascii="Courier New" w:hAnsi="Courier New" w:cs="Courier New"/>
          <w:sz w:val="22"/>
        </w:rPr>
        <w:t xml:space="preserve"># </w:t>
      </w:r>
      <w:r w:rsidRPr="00533F76">
        <w:rPr>
          <w:rFonts w:ascii="Courier New" w:hAnsi="Courier New" w:cs="Courier New"/>
          <w:sz w:val="22"/>
        </w:rPr>
        <w:t>Настройка</w:t>
      </w:r>
      <w:r w:rsidRPr="00C4452C">
        <w:rPr>
          <w:rFonts w:ascii="Courier New" w:hAnsi="Courier New" w:cs="Courier New"/>
          <w:sz w:val="22"/>
        </w:rPr>
        <w:t xml:space="preserve"> </w:t>
      </w:r>
      <w:r w:rsidRPr="00533F76">
        <w:rPr>
          <w:rFonts w:ascii="Courier New" w:hAnsi="Courier New" w:cs="Courier New"/>
          <w:sz w:val="22"/>
        </w:rPr>
        <w:t>выдаваемых</w:t>
      </w:r>
      <w:r w:rsidRPr="00C4452C">
        <w:rPr>
          <w:rFonts w:ascii="Courier New" w:hAnsi="Courier New" w:cs="Courier New"/>
          <w:sz w:val="22"/>
        </w:rPr>
        <w:t xml:space="preserve"> </w:t>
      </w:r>
      <w:r w:rsidRPr="00533F76">
        <w:rPr>
          <w:rFonts w:ascii="Courier New" w:hAnsi="Courier New" w:cs="Courier New"/>
          <w:sz w:val="22"/>
        </w:rPr>
        <w:t>параметров</w:t>
      </w:r>
      <w:r w:rsidRPr="00C4452C">
        <w:rPr>
          <w:rFonts w:ascii="Courier New" w:hAnsi="Courier New" w:cs="Courier New"/>
          <w:sz w:val="22"/>
        </w:rPr>
        <w:t xml:space="preserve"> (</w:t>
      </w:r>
      <w:r w:rsidRPr="00533F76">
        <w:rPr>
          <w:rFonts w:ascii="Courier New" w:hAnsi="Courier New" w:cs="Courier New"/>
          <w:sz w:val="22"/>
        </w:rPr>
        <w:t>сеть</w:t>
      </w:r>
      <w:r w:rsidRPr="00C4452C">
        <w:rPr>
          <w:rFonts w:ascii="Courier New" w:hAnsi="Courier New" w:cs="Courier New"/>
          <w:sz w:val="22"/>
        </w:rPr>
        <w:t xml:space="preserve">, </w:t>
      </w:r>
      <w:r w:rsidRPr="00533F76">
        <w:rPr>
          <w:rFonts w:ascii="Courier New" w:hAnsi="Courier New" w:cs="Courier New"/>
          <w:sz w:val="22"/>
        </w:rPr>
        <w:t>шлюз</w:t>
      </w:r>
      <w:r w:rsidRPr="00C4452C">
        <w:rPr>
          <w:rFonts w:ascii="Courier New" w:hAnsi="Courier New" w:cs="Courier New"/>
          <w:sz w:val="22"/>
        </w:rPr>
        <w:t xml:space="preserve">, </w:t>
      </w:r>
      <w:r w:rsidRPr="00533F76">
        <w:rPr>
          <w:rFonts w:ascii="Courier New" w:hAnsi="Courier New" w:cs="Courier New"/>
          <w:sz w:val="22"/>
          <w:lang w:val="en-US"/>
        </w:rPr>
        <w:t>DNS</w:t>
      </w:r>
      <w:r w:rsidRPr="00C4452C">
        <w:rPr>
          <w:rFonts w:ascii="Courier New" w:hAnsi="Courier New" w:cs="Courier New"/>
          <w:sz w:val="22"/>
        </w:rPr>
        <w:t xml:space="preserve">) </w:t>
      </w:r>
    </w:p>
    <w:p w14:paraId="26A3D5E8" w14:textId="77777777" w:rsidR="00533F76" w:rsidRPr="00533F76" w:rsidRDefault="00533F76" w:rsidP="00533F76">
      <w:pPr>
        <w:pStyle w:val="af5"/>
        <w:ind w:left="709" w:firstLine="0"/>
        <w:rPr>
          <w:rFonts w:ascii="Courier New" w:hAnsi="Courier New" w:cs="Courier New"/>
          <w:sz w:val="22"/>
          <w:lang w:val="en-US"/>
        </w:rPr>
      </w:pPr>
      <w:r w:rsidRPr="00533F76">
        <w:rPr>
          <w:rFonts w:ascii="Courier New" w:hAnsi="Courier New" w:cs="Courier New"/>
          <w:sz w:val="22"/>
          <w:lang w:val="en-US"/>
        </w:rPr>
        <w:t xml:space="preserve">/ip dhcp-server network </w:t>
      </w:r>
    </w:p>
    <w:p w14:paraId="41A12659" w14:textId="77777777" w:rsidR="00533F76" w:rsidRPr="00C4452C" w:rsidRDefault="00533F76" w:rsidP="00EC7DF7">
      <w:pPr>
        <w:pStyle w:val="af5"/>
        <w:ind w:left="0"/>
        <w:rPr>
          <w:rFonts w:ascii="Courier New" w:hAnsi="Courier New" w:cs="Courier New"/>
          <w:sz w:val="22"/>
          <w:lang w:val="en-US"/>
        </w:rPr>
      </w:pPr>
      <w:r w:rsidRPr="00533F76">
        <w:rPr>
          <w:rFonts w:ascii="Courier New" w:hAnsi="Courier New" w:cs="Courier New"/>
          <w:sz w:val="22"/>
          <w:lang w:val="en-US"/>
        </w:rPr>
        <w:t>add address=192.168.10.32/27 dns-server=8.8.8.8 gateway=192.168.10.33</w:t>
      </w:r>
    </w:p>
    <w:p w14:paraId="22A19C0A" w14:textId="5E4909DC" w:rsidR="00533F76" w:rsidRPr="00533F76" w:rsidRDefault="00533F76" w:rsidP="00EC7DF7">
      <w:pPr>
        <w:pStyle w:val="af5"/>
        <w:ind w:left="0"/>
        <w:rPr>
          <w:rFonts w:ascii="Courier New" w:hAnsi="Courier New" w:cs="Courier New"/>
          <w:sz w:val="22"/>
          <w:lang w:val="en-US"/>
        </w:rPr>
      </w:pPr>
      <w:r w:rsidRPr="00533F76">
        <w:rPr>
          <w:rFonts w:ascii="Courier New" w:hAnsi="Courier New" w:cs="Courier New"/>
          <w:sz w:val="22"/>
          <w:lang w:val="en-US"/>
        </w:rPr>
        <w:t>add address=192.168.10.72/28 dns-server=8.8.8.8 gateway=192.168.10.73</w:t>
      </w:r>
    </w:p>
    <w:p w14:paraId="7339600B" w14:textId="77777777" w:rsidR="00533F76" w:rsidRPr="00533F76" w:rsidRDefault="00533F76" w:rsidP="00533F76">
      <w:pPr>
        <w:pStyle w:val="af5"/>
        <w:ind w:left="709" w:firstLine="0"/>
        <w:rPr>
          <w:lang w:val="en-US"/>
        </w:rPr>
      </w:pPr>
    </w:p>
    <w:p w14:paraId="0ECBAC95" w14:textId="021493B3" w:rsidR="003E3030" w:rsidRDefault="003E3030" w:rsidP="003E3030">
      <w:pPr>
        <w:pStyle w:val="af5"/>
        <w:numPr>
          <w:ilvl w:val="6"/>
          <w:numId w:val="10"/>
        </w:numPr>
        <w:ind w:left="0" w:firstLine="709"/>
      </w:pPr>
      <w:r>
        <w:lastRenderedPageBreak/>
        <w:t xml:space="preserve">По заданию </w:t>
      </w:r>
      <w:r w:rsidRPr="003E3030">
        <w:t xml:space="preserve">динамический IPv4, </w:t>
      </w:r>
      <w:r>
        <w:t xml:space="preserve">поэтому </w:t>
      </w:r>
      <w:r w:rsidRPr="003E3030">
        <w:t xml:space="preserve">нужно </w:t>
      </w:r>
      <w:r>
        <w:t xml:space="preserve">выставить </w:t>
      </w:r>
      <w:r w:rsidRPr="003E3030">
        <w:t>правило masquerade. Оно будет автоматически подставлять текущий адрес LTE-модема во все пакеты, уходящие в интернет</w:t>
      </w:r>
      <w:r>
        <w:t>:</w:t>
      </w:r>
    </w:p>
    <w:p w14:paraId="0E98740E" w14:textId="53C3DD66" w:rsidR="00533F76" w:rsidRPr="00533F76" w:rsidRDefault="00533F76" w:rsidP="00533F76">
      <w:pPr>
        <w:pStyle w:val="af5"/>
        <w:ind w:left="709" w:firstLine="0"/>
        <w:rPr>
          <w:rFonts w:ascii="Courier New" w:hAnsi="Courier New" w:cs="Courier New"/>
          <w:sz w:val="22"/>
          <w:lang w:val="en-US"/>
        </w:rPr>
      </w:pPr>
      <w:r w:rsidRPr="00533F76">
        <w:rPr>
          <w:rFonts w:ascii="Courier New" w:hAnsi="Courier New" w:cs="Courier New"/>
          <w:sz w:val="22"/>
          <w:lang w:val="en-US"/>
        </w:rPr>
        <w:t>/ip firewall nat add action=masquerade chain=srcnat out-interface=lte1</w:t>
      </w:r>
    </w:p>
    <w:p w14:paraId="32B9C39F" w14:textId="77777777" w:rsidR="00533F76" w:rsidRPr="00533F76" w:rsidRDefault="00533F76" w:rsidP="00533F76">
      <w:pPr>
        <w:pStyle w:val="af5"/>
        <w:ind w:left="709" w:firstLine="0"/>
        <w:rPr>
          <w:lang w:val="en-US"/>
        </w:rPr>
      </w:pPr>
    </w:p>
    <w:p w14:paraId="04213E77" w14:textId="734C3051" w:rsidR="00EC7DF7" w:rsidRDefault="00EC7DF7" w:rsidP="003E3030">
      <w:pPr>
        <w:pStyle w:val="af5"/>
        <w:numPr>
          <w:ilvl w:val="6"/>
          <w:numId w:val="10"/>
        </w:numPr>
        <w:ind w:left="0" w:firstLine="709"/>
      </w:pPr>
      <w:r w:rsidRPr="00EC7DF7">
        <w:t>Создание магистрали (Trunk)</w:t>
      </w:r>
      <w:r>
        <w:t>:</w:t>
      </w:r>
    </w:p>
    <w:p w14:paraId="35CB467D" w14:textId="77777777" w:rsidR="00EC7DF7" w:rsidRPr="00EC7DF7" w:rsidRDefault="00EC7DF7" w:rsidP="00EC7DF7">
      <w:pPr>
        <w:pStyle w:val="af5"/>
        <w:ind w:left="709" w:firstLine="0"/>
        <w:rPr>
          <w:rFonts w:ascii="Courier New" w:hAnsi="Courier New" w:cs="Courier New"/>
          <w:sz w:val="22"/>
          <w:szCs w:val="18"/>
          <w:lang w:val="en-US"/>
        </w:rPr>
      </w:pPr>
      <w:r w:rsidRPr="00EC7DF7">
        <w:rPr>
          <w:rFonts w:ascii="Courier New" w:hAnsi="Courier New" w:cs="Courier New"/>
          <w:sz w:val="22"/>
          <w:szCs w:val="18"/>
          <w:lang w:val="en-US"/>
        </w:rPr>
        <w:t># Создаем мост с фильтрацией</w:t>
      </w:r>
    </w:p>
    <w:p w14:paraId="525BF3AA" w14:textId="77777777" w:rsidR="00EC7DF7" w:rsidRPr="00EC7DF7" w:rsidRDefault="00EC7DF7" w:rsidP="00EC7DF7">
      <w:pPr>
        <w:pStyle w:val="af5"/>
        <w:ind w:left="709" w:firstLine="0"/>
        <w:rPr>
          <w:rFonts w:ascii="Courier New" w:hAnsi="Courier New" w:cs="Courier New"/>
          <w:sz w:val="22"/>
          <w:szCs w:val="18"/>
          <w:lang w:val="en-US"/>
        </w:rPr>
      </w:pPr>
      <w:r w:rsidRPr="00EC7DF7">
        <w:rPr>
          <w:rFonts w:ascii="Courier New" w:hAnsi="Courier New" w:cs="Courier New"/>
          <w:sz w:val="22"/>
          <w:szCs w:val="18"/>
          <w:lang w:val="en-US"/>
        </w:rPr>
        <w:t>/interface bridge add name=bridge1 vlan-filtering=yes</w:t>
      </w:r>
    </w:p>
    <w:p w14:paraId="2C9F9AD3" w14:textId="77777777" w:rsidR="00EC7DF7" w:rsidRPr="00EC7DF7" w:rsidRDefault="00EC7DF7" w:rsidP="00EC7DF7">
      <w:pPr>
        <w:pStyle w:val="af5"/>
        <w:ind w:left="709" w:firstLine="0"/>
        <w:rPr>
          <w:rFonts w:ascii="Courier New" w:hAnsi="Courier New" w:cs="Courier New"/>
          <w:sz w:val="22"/>
          <w:szCs w:val="18"/>
          <w:lang w:val="en-US"/>
        </w:rPr>
      </w:pPr>
    </w:p>
    <w:p w14:paraId="020350DF" w14:textId="607B3E28" w:rsidR="00EC7DF7" w:rsidRPr="00EC7DF7" w:rsidRDefault="00EC7DF7" w:rsidP="00EC7DF7">
      <w:pPr>
        <w:pStyle w:val="af5"/>
        <w:ind w:left="709" w:firstLine="0"/>
        <w:rPr>
          <w:rFonts w:ascii="Courier New" w:hAnsi="Courier New" w:cs="Courier New"/>
          <w:sz w:val="22"/>
          <w:szCs w:val="18"/>
          <w:lang w:val="en-US"/>
        </w:rPr>
      </w:pPr>
      <w:r w:rsidRPr="00EC7DF7">
        <w:rPr>
          <w:rFonts w:ascii="Courier New" w:hAnsi="Courier New" w:cs="Courier New"/>
          <w:sz w:val="22"/>
          <w:szCs w:val="18"/>
        </w:rPr>
        <w:t xml:space="preserve"># </w:t>
      </w:r>
      <w:r w:rsidRPr="00EC7DF7">
        <w:rPr>
          <w:rFonts w:ascii="Courier New" w:hAnsi="Courier New" w:cs="Courier New"/>
          <w:sz w:val="22"/>
          <w:szCs w:val="18"/>
          <w:lang w:val="en-US"/>
        </w:rPr>
        <w:t>ether</w:t>
      </w:r>
      <w:r w:rsidRPr="00EC7DF7">
        <w:rPr>
          <w:rFonts w:ascii="Courier New" w:hAnsi="Courier New" w:cs="Courier New"/>
          <w:sz w:val="22"/>
          <w:szCs w:val="18"/>
        </w:rPr>
        <w:t xml:space="preserve">1 </w:t>
      </w:r>
      <w:r w:rsidR="00423A3E">
        <w:rPr>
          <w:rFonts w:ascii="Courier New" w:hAnsi="Courier New" w:cs="Courier New"/>
          <w:sz w:val="22"/>
          <w:szCs w:val="18"/>
        </w:rPr>
        <w:t>–</w:t>
      </w:r>
      <w:r w:rsidRPr="00EC7DF7">
        <w:rPr>
          <w:rFonts w:ascii="Courier New" w:hAnsi="Courier New" w:cs="Courier New"/>
          <w:sz w:val="22"/>
          <w:szCs w:val="18"/>
        </w:rPr>
        <w:t xml:space="preserve"> это вход от роутера (</w:t>
      </w:r>
      <w:r w:rsidRPr="00EC7DF7">
        <w:rPr>
          <w:rFonts w:ascii="Courier New" w:hAnsi="Courier New" w:cs="Courier New"/>
          <w:sz w:val="22"/>
          <w:szCs w:val="18"/>
          <w:lang w:val="en-US"/>
        </w:rPr>
        <w:t>Trunk</w:t>
      </w:r>
      <w:r w:rsidRPr="00EC7DF7">
        <w:rPr>
          <w:rFonts w:ascii="Courier New" w:hAnsi="Courier New" w:cs="Courier New"/>
          <w:sz w:val="22"/>
          <w:szCs w:val="18"/>
        </w:rPr>
        <w:t xml:space="preserve">). </w:t>
      </w:r>
      <w:r w:rsidRPr="00EC7DF7">
        <w:rPr>
          <w:rFonts w:ascii="Courier New" w:hAnsi="Courier New" w:cs="Courier New"/>
          <w:sz w:val="22"/>
          <w:szCs w:val="18"/>
          <w:lang w:val="en-US"/>
        </w:rPr>
        <w:t xml:space="preserve">Остальные </w:t>
      </w:r>
      <w:r w:rsidR="00423A3E">
        <w:rPr>
          <w:rFonts w:ascii="Courier New" w:hAnsi="Courier New" w:cs="Courier New"/>
          <w:sz w:val="22"/>
          <w:szCs w:val="18"/>
          <w:lang w:val="en-US"/>
        </w:rPr>
        <w:t>–</w:t>
      </w:r>
      <w:r w:rsidRPr="00EC7DF7">
        <w:rPr>
          <w:rFonts w:ascii="Courier New" w:hAnsi="Courier New" w:cs="Courier New"/>
          <w:sz w:val="22"/>
          <w:szCs w:val="18"/>
          <w:lang w:val="en-US"/>
        </w:rPr>
        <w:t xml:space="preserve"> Access-порты.</w:t>
      </w:r>
    </w:p>
    <w:p w14:paraId="544221AC" w14:textId="77777777" w:rsidR="00EC7DF7" w:rsidRPr="00EC7DF7" w:rsidRDefault="00EC7DF7" w:rsidP="00EC7DF7">
      <w:pPr>
        <w:pStyle w:val="af5"/>
        <w:ind w:left="709" w:firstLine="0"/>
        <w:rPr>
          <w:rFonts w:ascii="Courier New" w:hAnsi="Courier New" w:cs="Courier New"/>
          <w:sz w:val="22"/>
          <w:szCs w:val="18"/>
          <w:lang w:val="en-US"/>
        </w:rPr>
      </w:pPr>
      <w:r w:rsidRPr="00EC7DF7">
        <w:rPr>
          <w:rFonts w:ascii="Courier New" w:hAnsi="Courier New" w:cs="Courier New"/>
          <w:sz w:val="22"/>
          <w:szCs w:val="18"/>
          <w:lang w:val="en-US"/>
        </w:rPr>
        <w:t>/interface bridge port</w:t>
      </w:r>
    </w:p>
    <w:p w14:paraId="0812B934" w14:textId="77777777" w:rsidR="00EC7DF7" w:rsidRPr="00EC7DF7" w:rsidRDefault="00EC7DF7" w:rsidP="00EC7DF7">
      <w:pPr>
        <w:pStyle w:val="af5"/>
        <w:ind w:left="709" w:firstLine="0"/>
        <w:rPr>
          <w:rFonts w:ascii="Courier New" w:hAnsi="Courier New" w:cs="Courier New"/>
          <w:sz w:val="22"/>
          <w:szCs w:val="18"/>
          <w:lang w:val="en-US"/>
        </w:rPr>
      </w:pPr>
      <w:r w:rsidRPr="00EC7DF7">
        <w:rPr>
          <w:rFonts w:ascii="Courier New" w:hAnsi="Courier New" w:cs="Courier New"/>
          <w:sz w:val="22"/>
          <w:szCs w:val="18"/>
          <w:lang w:val="en-US"/>
        </w:rPr>
        <w:t>add bridge=bridge1 interface=ether1</w:t>
      </w:r>
    </w:p>
    <w:p w14:paraId="212FA2BC" w14:textId="77777777" w:rsidR="00CF6B45" w:rsidRPr="00CF6B45" w:rsidRDefault="00CF6B45" w:rsidP="00CF6B45">
      <w:pPr>
        <w:pStyle w:val="af5"/>
        <w:ind w:left="709" w:firstLine="0"/>
        <w:rPr>
          <w:rFonts w:ascii="Courier New" w:hAnsi="Courier New" w:cs="Courier New"/>
          <w:sz w:val="22"/>
          <w:szCs w:val="18"/>
          <w:lang w:val="en-US"/>
        </w:rPr>
      </w:pPr>
      <w:r w:rsidRPr="00CF6B45">
        <w:rPr>
          <w:rFonts w:ascii="Courier New" w:hAnsi="Courier New" w:cs="Courier New"/>
          <w:sz w:val="22"/>
          <w:szCs w:val="18"/>
          <w:lang w:val="en-US"/>
        </w:rPr>
        <w:t>add bridge=bridge1 interface=ether2 pvid=1</w:t>
      </w:r>
    </w:p>
    <w:p w14:paraId="4D793ECA" w14:textId="77777777" w:rsidR="00CF6B45" w:rsidRPr="00C4452C" w:rsidRDefault="00CF6B45" w:rsidP="00CF6B45">
      <w:pPr>
        <w:pStyle w:val="af5"/>
        <w:ind w:left="709" w:firstLine="0"/>
        <w:rPr>
          <w:rFonts w:ascii="Courier New" w:hAnsi="Courier New" w:cs="Courier New"/>
          <w:sz w:val="22"/>
          <w:szCs w:val="18"/>
          <w:lang w:val="en-US"/>
        </w:rPr>
      </w:pPr>
      <w:r w:rsidRPr="00CF6B45">
        <w:rPr>
          <w:rFonts w:ascii="Courier New" w:hAnsi="Courier New" w:cs="Courier New"/>
          <w:sz w:val="22"/>
          <w:szCs w:val="18"/>
          <w:lang w:val="en-US"/>
        </w:rPr>
        <w:t>add bridge=bridge1 interface=ether3 pvid=1</w:t>
      </w:r>
    </w:p>
    <w:p w14:paraId="384906D4" w14:textId="77777777" w:rsidR="00CF6B45" w:rsidRPr="00C4452C" w:rsidRDefault="00CF6B45" w:rsidP="00EC7DF7">
      <w:pPr>
        <w:pStyle w:val="af5"/>
        <w:ind w:left="709" w:firstLine="0"/>
        <w:rPr>
          <w:rFonts w:ascii="Courier New" w:hAnsi="Courier New" w:cs="Courier New"/>
          <w:sz w:val="22"/>
          <w:szCs w:val="18"/>
          <w:lang w:val="en-US"/>
        </w:rPr>
      </w:pPr>
      <w:r w:rsidRPr="00CF6B45">
        <w:rPr>
          <w:rFonts w:ascii="Courier New" w:hAnsi="Courier New" w:cs="Courier New"/>
          <w:sz w:val="22"/>
          <w:szCs w:val="18"/>
          <w:lang w:val="en-US"/>
        </w:rPr>
        <w:t xml:space="preserve">add bridge=bridge1 interface=ether4 pvid=10 </w:t>
      </w:r>
    </w:p>
    <w:p w14:paraId="2E898002" w14:textId="77777777" w:rsidR="00CF6B45" w:rsidRPr="00C4452C" w:rsidRDefault="00CF6B45" w:rsidP="00EC7DF7">
      <w:pPr>
        <w:pStyle w:val="af5"/>
        <w:ind w:left="709" w:firstLine="0"/>
        <w:rPr>
          <w:rFonts w:ascii="Courier New" w:hAnsi="Courier New" w:cs="Courier New"/>
          <w:sz w:val="22"/>
          <w:szCs w:val="18"/>
          <w:lang w:val="en-US"/>
        </w:rPr>
      </w:pPr>
      <w:r w:rsidRPr="00CF6B45">
        <w:rPr>
          <w:rFonts w:ascii="Courier New" w:hAnsi="Courier New" w:cs="Courier New"/>
          <w:sz w:val="22"/>
          <w:szCs w:val="18"/>
          <w:lang w:val="en-US"/>
        </w:rPr>
        <w:t xml:space="preserve">add bridge=bridge1 interface=ether5 pvid=10 </w:t>
      </w:r>
    </w:p>
    <w:p w14:paraId="6DE672A9" w14:textId="77777777" w:rsidR="00CF6B45" w:rsidRPr="00C4452C" w:rsidRDefault="00CF6B45" w:rsidP="00EC7DF7">
      <w:pPr>
        <w:pStyle w:val="af5"/>
        <w:ind w:left="709" w:firstLine="0"/>
        <w:rPr>
          <w:rFonts w:ascii="Courier New" w:hAnsi="Courier New" w:cs="Courier New"/>
          <w:sz w:val="22"/>
          <w:szCs w:val="18"/>
          <w:lang w:val="en-US"/>
        </w:rPr>
      </w:pPr>
      <w:r w:rsidRPr="00CF6B45">
        <w:rPr>
          <w:rFonts w:ascii="Courier New" w:hAnsi="Courier New" w:cs="Courier New"/>
          <w:sz w:val="22"/>
          <w:szCs w:val="18"/>
          <w:lang w:val="en-US"/>
        </w:rPr>
        <w:t>add bridge=bridge1 interface=ether6 pvid=10</w:t>
      </w:r>
    </w:p>
    <w:p w14:paraId="38BDDED8" w14:textId="443902A4" w:rsidR="00CF6B45" w:rsidRPr="00CF6B45" w:rsidRDefault="00CF6B45" w:rsidP="00CF6B45">
      <w:pPr>
        <w:pStyle w:val="af5"/>
        <w:ind w:left="709" w:firstLine="0"/>
        <w:rPr>
          <w:rFonts w:ascii="Courier New" w:hAnsi="Courier New" w:cs="Courier New"/>
          <w:sz w:val="22"/>
          <w:szCs w:val="18"/>
          <w:lang w:val="en-US"/>
        </w:rPr>
      </w:pPr>
      <w:r w:rsidRPr="00CF6B45">
        <w:rPr>
          <w:rFonts w:ascii="Courier New" w:hAnsi="Courier New" w:cs="Courier New"/>
          <w:sz w:val="22"/>
          <w:szCs w:val="18"/>
          <w:lang w:val="en-US"/>
        </w:rPr>
        <w:t>add bridge=bridge1 interface=ether7 pvid=10</w:t>
      </w:r>
    </w:p>
    <w:p w14:paraId="6B5C9866" w14:textId="29C15553" w:rsidR="00CF6B45" w:rsidRPr="00CF6B45" w:rsidRDefault="00CF6B45" w:rsidP="00CF6B45">
      <w:pPr>
        <w:pStyle w:val="af5"/>
        <w:ind w:left="709" w:firstLine="0"/>
        <w:rPr>
          <w:rFonts w:ascii="Courier New" w:hAnsi="Courier New" w:cs="Courier New"/>
          <w:sz w:val="22"/>
          <w:szCs w:val="18"/>
          <w:lang w:val="en-US"/>
        </w:rPr>
      </w:pPr>
      <w:r w:rsidRPr="00CF6B45">
        <w:rPr>
          <w:rFonts w:ascii="Courier New" w:hAnsi="Courier New" w:cs="Courier New"/>
          <w:sz w:val="22"/>
          <w:szCs w:val="18"/>
          <w:lang w:val="en-US"/>
        </w:rPr>
        <w:t>add bridge=bridge1 interface=ether8 pvid=10</w:t>
      </w:r>
    </w:p>
    <w:p w14:paraId="7FAC9016" w14:textId="1E8F5FF4" w:rsidR="00CF6B45" w:rsidRPr="00CF6B45" w:rsidRDefault="00CF6B45" w:rsidP="00CF6B45">
      <w:pPr>
        <w:pStyle w:val="af5"/>
        <w:ind w:left="709" w:firstLine="0"/>
        <w:rPr>
          <w:rFonts w:ascii="Courier New" w:hAnsi="Courier New" w:cs="Courier New"/>
          <w:sz w:val="22"/>
          <w:szCs w:val="18"/>
          <w:lang w:val="en-US"/>
        </w:rPr>
      </w:pPr>
      <w:r w:rsidRPr="00CF6B45">
        <w:rPr>
          <w:rFonts w:ascii="Courier New" w:hAnsi="Courier New" w:cs="Courier New"/>
          <w:sz w:val="22"/>
          <w:szCs w:val="18"/>
          <w:lang w:val="en-US"/>
        </w:rPr>
        <w:t>add bridge=bridge1 interface=ether9 pvid=10</w:t>
      </w:r>
    </w:p>
    <w:p w14:paraId="2A4F1FC7" w14:textId="3CED12C8" w:rsidR="00CF6B45" w:rsidRPr="00CF6B45" w:rsidRDefault="00CF6B45" w:rsidP="00CF6B45">
      <w:pPr>
        <w:pStyle w:val="af5"/>
        <w:ind w:left="709" w:firstLine="0"/>
        <w:rPr>
          <w:rFonts w:ascii="Courier New" w:hAnsi="Courier New" w:cs="Courier New"/>
          <w:sz w:val="22"/>
          <w:szCs w:val="18"/>
          <w:lang w:val="en-US"/>
        </w:rPr>
      </w:pPr>
      <w:r w:rsidRPr="00CF6B45">
        <w:rPr>
          <w:rFonts w:ascii="Courier New" w:hAnsi="Courier New" w:cs="Courier New"/>
          <w:sz w:val="22"/>
          <w:szCs w:val="18"/>
          <w:lang w:val="en-US"/>
        </w:rPr>
        <w:t>add bridge=bridge1 interface=ether10 pvid=10</w:t>
      </w:r>
    </w:p>
    <w:p w14:paraId="67F44817" w14:textId="0822D038" w:rsidR="00CF6B45" w:rsidRPr="00CF6B45" w:rsidRDefault="00CF6B45" w:rsidP="00CF6B45">
      <w:pPr>
        <w:pStyle w:val="af5"/>
        <w:ind w:left="709" w:firstLine="0"/>
        <w:rPr>
          <w:rFonts w:ascii="Courier New" w:hAnsi="Courier New" w:cs="Courier New"/>
          <w:sz w:val="22"/>
          <w:szCs w:val="18"/>
          <w:lang w:val="en-US"/>
        </w:rPr>
      </w:pPr>
      <w:r w:rsidRPr="00CF6B45">
        <w:rPr>
          <w:rFonts w:ascii="Courier New" w:hAnsi="Courier New" w:cs="Courier New"/>
          <w:sz w:val="22"/>
          <w:szCs w:val="18"/>
          <w:lang w:val="en-US"/>
        </w:rPr>
        <w:t>add bridge=bridge1 interface=ether11 pvid=10</w:t>
      </w:r>
    </w:p>
    <w:p w14:paraId="1248E12D" w14:textId="001D5047" w:rsidR="00CF6B45" w:rsidRPr="00CF6B45" w:rsidRDefault="00CF6B45" w:rsidP="00CF6B45">
      <w:pPr>
        <w:pStyle w:val="af5"/>
        <w:ind w:left="709" w:firstLine="0"/>
        <w:rPr>
          <w:rFonts w:ascii="Courier New" w:hAnsi="Courier New" w:cs="Courier New"/>
          <w:sz w:val="22"/>
          <w:szCs w:val="18"/>
          <w:lang w:val="en-US"/>
        </w:rPr>
      </w:pPr>
      <w:r w:rsidRPr="00CF6B45">
        <w:rPr>
          <w:rFonts w:ascii="Courier New" w:hAnsi="Courier New" w:cs="Courier New"/>
          <w:sz w:val="22"/>
          <w:szCs w:val="18"/>
          <w:lang w:val="en-US"/>
        </w:rPr>
        <w:t>add bridge=bridge1 interface=ether12 pvid=10</w:t>
      </w:r>
    </w:p>
    <w:p w14:paraId="4360FA55" w14:textId="2CE44FF8" w:rsidR="00CF6B45" w:rsidRPr="00CF6B45" w:rsidRDefault="00CF6B45" w:rsidP="00CF6B45">
      <w:pPr>
        <w:pStyle w:val="af5"/>
        <w:ind w:left="709" w:firstLine="0"/>
        <w:rPr>
          <w:rFonts w:ascii="Courier New" w:hAnsi="Courier New" w:cs="Courier New"/>
          <w:sz w:val="22"/>
          <w:szCs w:val="18"/>
          <w:lang w:val="en-US"/>
        </w:rPr>
      </w:pPr>
      <w:r w:rsidRPr="00CF6B45">
        <w:rPr>
          <w:rFonts w:ascii="Courier New" w:hAnsi="Courier New" w:cs="Courier New"/>
          <w:sz w:val="22"/>
          <w:szCs w:val="18"/>
          <w:lang w:val="en-US"/>
        </w:rPr>
        <w:t>add bridge=bridge1 interface=ether13 pvid=10</w:t>
      </w:r>
    </w:p>
    <w:p w14:paraId="4E9F8F4F" w14:textId="6D067422" w:rsidR="00CF6B45" w:rsidRPr="00CF6B45" w:rsidRDefault="00CF6B45" w:rsidP="00CF6B45">
      <w:pPr>
        <w:pStyle w:val="af5"/>
        <w:ind w:left="709" w:firstLine="0"/>
        <w:rPr>
          <w:rFonts w:ascii="Courier New" w:hAnsi="Courier New" w:cs="Courier New"/>
          <w:sz w:val="22"/>
          <w:szCs w:val="18"/>
          <w:lang w:val="en-US"/>
        </w:rPr>
      </w:pPr>
      <w:r w:rsidRPr="00CF6B45">
        <w:rPr>
          <w:rFonts w:ascii="Courier New" w:hAnsi="Courier New" w:cs="Courier New"/>
          <w:sz w:val="22"/>
          <w:szCs w:val="18"/>
          <w:lang w:val="en-US"/>
        </w:rPr>
        <w:t>add bridge=bridge1 interface=ether14 pvid=10</w:t>
      </w:r>
    </w:p>
    <w:p w14:paraId="7408722C" w14:textId="52DFCE3C" w:rsidR="00CF6B45" w:rsidRPr="00CF6B45" w:rsidRDefault="00CF6B45" w:rsidP="00CF6B45">
      <w:pPr>
        <w:pStyle w:val="af5"/>
        <w:ind w:left="709" w:firstLine="0"/>
        <w:rPr>
          <w:rFonts w:ascii="Courier New" w:hAnsi="Courier New" w:cs="Courier New"/>
          <w:sz w:val="22"/>
          <w:szCs w:val="18"/>
          <w:lang w:val="en-US"/>
        </w:rPr>
      </w:pPr>
      <w:r w:rsidRPr="00CF6B45">
        <w:rPr>
          <w:rFonts w:ascii="Courier New" w:hAnsi="Courier New" w:cs="Courier New"/>
          <w:sz w:val="22"/>
          <w:szCs w:val="18"/>
          <w:lang w:val="en-US"/>
        </w:rPr>
        <w:t>add bridge=bridge1 interface=ether15 pvid=10</w:t>
      </w:r>
    </w:p>
    <w:p w14:paraId="2231AE16" w14:textId="259C8D21" w:rsidR="00EC7DF7" w:rsidRPr="00EC7DF7" w:rsidRDefault="00EC7DF7" w:rsidP="00EC7DF7">
      <w:pPr>
        <w:pStyle w:val="af5"/>
        <w:ind w:left="709" w:firstLine="0"/>
        <w:rPr>
          <w:rFonts w:ascii="Courier New" w:hAnsi="Courier New" w:cs="Courier New"/>
          <w:sz w:val="22"/>
          <w:szCs w:val="18"/>
          <w:lang w:val="en-US"/>
        </w:rPr>
      </w:pPr>
      <w:r w:rsidRPr="00EC7DF7">
        <w:rPr>
          <w:rFonts w:ascii="Courier New" w:hAnsi="Courier New" w:cs="Courier New"/>
          <w:sz w:val="22"/>
          <w:szCs w:val="18"/>
          <w:lang w:val="en-US"/>
        </w:rPr>
        <w:t>add bridge=bridge1 interface=ether1</w:t>
      </w:r>
      <w:r w:rsidR="00CF6B45" w:rsidRPr="00CF6B45">
        <w:rPr>
          <w:rFonts w:ascii="Courier New" w:hAnsi="Courier New" w:cs="Courier New"/>
          <w:sz w:val="22"/>
          <w:szCs w:val="18"/>
          <w:lang w:val="en-US"/>
        </w:rPr>
        <w:t>6</w:t>
      </w:r>
      <w:r w:rsidRPr="00EC7DF7">
        <w:rPr>
          <w:rFonts w:ascii="Courier New" w:hAnsi="Courier New" w:cs="Courier New"/>
          <w:sz w:val="22"/>
          <w:szCs w:val="18"/>
          <w:lang w:val="en-US"/>
        </w:rPr>
        <w:t xml:space="preserve"> pvid=30</w:t>
      </w:r>
    </w:p>
    <w:p w14:paraId="18E53178" w14:textId="77777777" w:rsidR="00726237" w:rsidRPr="00C4452C" w:rsidRDefault="00726237" w:rsidP="00CF6B45">
      <w:pPr>
        <w:ind w:firstLine="0"/>
        <w:rPr>
          <w:lang w:val="en-US"/>
        </w:rPr>
      </w:pPr>
    </w:p>
    <w:p w14:paraId="4F47F3FA" w14:textId="31B12518" w:rsidR="0068592B" w:rsidRDefault="00726237" w:rsidP="003E3030">
      <w:pPr>
        <w:pStyle w:val="af5"/>
        <w:numPr>
          <w:ilvl w:val="6"/>
          <w:numId w:val="10"/>
        </w:numPr>
        <w:ind w:left="0" w:firstLine="709"/>
      </w:pPr>
      <w:r w:rsidRPr="00726237">
        <w:t>Настройка DNS</w:t>
      </w:r>
      <w:r>
        <w:t>:</w:t>
      </w:r>
    </w:p>
    <w:p w14:paraId="0011C703" w14:textId="77777777" w:rsidR="00726237" w:rsidRPr="00726237" w:rsidRDefault="00726237" w:rsidP="00726237">
      <w:pPr>
        <w:pStyle w:val="af5"/>
        <w:ind w:left="0"/>
        <w:rPr>
          <w:rFonts w:ascii="Courier New" w:hAnsi="Courier New" w:cs="Courier New"/>
          <w:sz w:val="22"/>
          <w:szCs w:val="18"/>
        </w:rPr>
      </w:pPr>
      <w:r w:rsidRPr="00726237">
        <w:rPr>
          <w:rFonts w:ascii="Courier New" w:hAnsi="Courier New" w:cs="Courier New"/>
          <w:sz w:val="22"/>
          <w:szCs w:val="18"/>
        </w:rPr>
        <w:t># Разрешаем роутеру отвечать на DNS запросы из локальной сети</w:t>
      </w:r>
    </w:p>
    <w:p w14:paraId="4BEE4135" w14:textId="450C6E45" w:rsidR="00726237" w:rsidRPr="006B0F75" w:rsidRDefault="00726237" w:rsidP="00726237">
      <w:pPr>
        <w:pStyle w:val="af5"/>
        <w:ind w:left="0"/>
        <w:rPr>
          <w:rFonts w:ascii="Courier New" w:hAnsi="Courier New" w:cs="Courier New"/>
          <w:sz w:val="22"/>
          <w:szCs w:val="18"/>
          <w:lang w:val="en-US"/>
        </w:rPr>
      </w:pPr>
      <w:r w:rsidRPr="00726237">
        <w:rPr>
          <w:rFonts w:ascii="Courier New" w:hAnsi="Courier New" w:cs="Courier New"/>
          <w:sz w:val="22"/>
          <w:szCs w:val="18"/>
          <w:lang w:val="en-US"/>
        </w:rPr>
        <w:t>/ip dns set allow-remote-requests=yes servers=8.8.8.8,1.1.1.1</w:t>
      </w:r>
    </w:p>
    <w:p w14:paraId="1EE86AD8" w14:textId="77777777" w:rsidR="00C4452C" w:rsidRPr="006B0F75" w:rsidRDefault="00C4452C" w:rsidP="00726237">
      <w:pPr>
        <w:pStyle w:val="af5"/>
        <w:ind w:left="0"/>
        <w:rPr>
          <w:rFonts w:ascii="Courier New" w:hAnsi="Courier New" w:cs="Courier New"/>
          <w:sz w:val="22"/>
          <w:szCs w:val="18"/>
          <w:lang w:val="en-US"/>
        </w:rPr>
      </w:pPr>
    </w:p>
    <w:p w14:paraId="1FAA905C" w14:textId="77777777" w:rsidR="00C4452C" w:rsidRPr="006B0F75" w:rsidRDefault="00C4452C" w:rsidP="00726237">
      <w:pPr>
        <w:pStyle w:val="af5"/>
        <w:ind w:left="0"/>
        <w:rPr>
          <w:rFonts w:ascii="Courier New" w:hAnsi="Courier New" w:cs="Courier New"/>
          <w:sz w:val="22"/>
          <w:szCs w:val="18"/>
          <w:lang w:val="en-US"/>
        </w:rPr>
      </w:pPr>
    </w:p>
    <w:p w14:paraId="1CE154AD" w14:textId="77777777" w:rsidR="00C4452C" w:rsidRPr="006B0F75" w:rsidRDefault="00C4452C" w:rsidP="00726237">
      <w:pPr>
        <w:pStyle w:val="af5"/>
        <w:ind w:left="0"/>
        <w:rPr>
          <w:rFonts w:ascii="Courier New" w:hAnsi="Courier New" w:cs="Courier New"/>
          <w:sz w:val="22"/>
          <w:szCs w:val="18"/>
          <w:lang w:val="en-US"/>
        </w:rPr>
      </w:pPr>
    </w:p>
    <w:p w14:paraId="6934C5C9" w14:textId="77777777" w:rsidR="00C4452C" w:rsidRPr="006B0F75" w:rsidRDefault="00C4452C" w:rsidP="00726237">
      <w:pPr>
        <w:pStyle w:val="af5"/>
        <w:ind w:left="0"/>
        <w:rPr>
          <w:rFonts w:ascii="Courier New" w:hAnsi="Courier New" w:cs="Courier New"/>
          <w:sz w:val="22"/>
          <w:szCs w:val="18"/>
          <w:lang w:val="en-US"/>
        </w:rPr>
      </w:pPr>
    </w:p>
    <w:p w14:paraId="17A5923D" w14:textId="18EC9BB6" w:rsidR="00726237" w:rsidRDefault="00726237" w:rsidP="00726237">
      <w:pPr>
        <w:pStyle w:val="af5"/>
        <w:numPr>
          <w:ilvl w:val="6"/>
          <w:numId w:val="10"/>
        </w:numPr>
        <w:ind w:left="0" w:firstLine="709"/>
      </w:pPr>
      <w:r w:rsidRPr="00726237">
        <w:t>Безопасность и Dual Stack для IPv6</w:t>
      </w:r>
      <w:r>
        <w:t>:</w:t>
      </w:r>
    </w:p>
    <w:p w14:paraId="497F0512" w14:textId="77777777" w:rsidR="00726237" w:rsidRPr="00726237" w:rsidRDefault="00726237" w:rsidP="00726237">
      <w:pPr>
        <w:pStyle w:val="af5"/>
        <w:ind w:left="0"/>
        <w:rPr>
          <w:rFonts w:ascii="Courier New" w:hAnsi="Courier New" w:cs="Courier New"/>
          <w:sz w:val="22"/>
          <w:szCs w:val="18"/>
        </w:rPr>
      </w:pPr>
      <w:r w:rsidRPr="00726237">
        <w:rPr>
          <w:rFonts w:ascii="Courier New" w:hAnsi="Courier New" w:cs="Courier New"/>
          <w:sz w:val="22"/>
          <w:szCs w:val="18"/>
        </w:rPr>
        <w:t>/ipv6 firewall filter</w:t>
      </w:r>
    </w:p>
    <w:p w14:paraId="28F252D1" w14:textId="77777777" w:rsidR="00726237" w:rsidRPr="00726237" w:rsidRDefault="00726237" w:rsidP="00726237">
      <w:pPr>
        <w:pStyle w:val="af5"/>
        <w:ind w:left="0"/>
        <w:rPr>
          <w:rFonts w:ascii="Courier New" w:hAnsi="Courier New" w:cs="Courier New"/>
          <w:sz w:val="22"/>
          <w:szCs w:val="18"/>
        </w:rPr>
      </w:pPr>
      <w:r w:rsidRPr="00726237">
        <w:rPr>
          <w:rFonts w:ascii="Courier New" w:hAnsi="Courier New" w:cs="Courier New"/>
          <w:sz w:val="22"/>
          <w:szCs w:val="18"/>
        </w:rPr>
        <w:t># Разрешаем уже установленные соединения (чтобы интернет работал)</w:t>
      </w:r>
    </w:p>
    <w:p w14:paraId="735FD624" w14:textId="77777777" w:rsidR="00726237" w:rsidRPr="00726237" w:rsidRDefault="00726237" w:rsidP="00726237">
      <w:pPr>
        <w:pStyle w:val="af5"/>
        <w:ind w:left="0"/>
        <w:rPr>
          <w:rFonts w:ascii="Courier New" w:hAnsi="Courier New" w:cs="Courier New"/>
          <w:sz w:val="22"/>
          <w:szCs w:val="18"/>
          <w:lang w:val="en-US"/>
        </w:rPr>
      </w:pPr>
      <w:r w:rsidRPr="00726237">
        <w:rPr>
          <w:rFonts w:ascii="Courier New" w:hAnsi="Courier New" w:cs="Courier New"/>
          <w:sz w:val="22"/>
          <w:szCs w:val="18"/>
          <w:lang w:val="en-US"/>
        </w:rPr>
        <w:t>add chain=forward action=accept connection-state=established,related</w:t>
      </w:r>
    </w:p>
    <w:p w14:paraId="3EA72873" w14:textId="77777777" w:rsidR="00726237" w:rsidRPr="00726237" w:rsidRDefault="00726237" w:rsidP="00726237">
      <w:pPr>
        <w:pStyle w:val="af5"/>
        <w:ind w:left="0"/>
        <w:rPr>
          <w:rFonts w:ascii="Courier New" w:hAnsi="Courier New" w:cs="Courier New"/>
          <w:sz w:val="22"/>
          <w:szCs w:val="18"/>
        </w:rPr>
      </w:pPr>
      <w:r w:rsidRPr="00726237">
        <w:rPr>
          <w:rFonts w:ascii="Courier New" w:hAnsi="Courier New" w:cs="Courier New"/>
          <w:sz w:val="22"/>
          <w:szCs w:val="18"/>
        </w:rPr>
        <w:t># Разрешаем выход в интернет из твоей рабочей сети (VLAN 10)</w:t>
      </w:r>
    </w:p>
    <w:p w14:paraId="2DC7A9E8" w14:textId="77777777" w:rsidR="00726237" w:rsidRPr="00726237" w:rsidRDefault="00726237" w:rsidP="00726237">
      <w:pPr>
        <w:pStyle w:val="af5"/>
        <w:ind w:left="0"/>
        <w:rPr>
          <w:rFonts w:ascii="Courier New" w:hAnsi="Courier New" w:cs="Courier New"/>
          <w:sz w:val="22"/>
          <w:szCs w:val="18"/>
          <w:lang w:val="en-US"/>
        </w:rPr>
      </w:pPr>
      <w:r w:rsidRPr="00726237">
        <w:rPr>
          <w:rFonts w:ascii="Courier New" w:hAnsi="Courier New" w:cs="Courier New"/>
          <w:sz w:val="22"/>
          <w:szCs w:val="18"/>
          <w:lang w:val="en-US"/>
        </w:rPr>
        <w:t>add chain=forward action=accept src-address=2001:db8:1:10::/64</w:t>
      </w:r>
    </w:p>
    <w:p w14:paraId="5FCDF2DC" w14:textId="77777777" w:rsidR="00726237" w:rsidRPr="00726237" w:rsidRDefault="00726237" w:rsidP="00726237">
      <w:pPr>
        <w:pStyle w:val="af5"/>
        <w:ind w:left="0"/>
        <w:rPr>
          <w:rFonts w:ascii="Courier New" w:hAnsi="Courier New" w:cs="Courier New"/>
          <w:sz w:val="22"/>
          <w:szCs w:val="18"/>
          <w:lang w:val="en-US"/>
        </w:rPr>
      </w:pPr>
      <w:r w:rsidRPr="00726237">
        <w:rPr>
          <w:rFonts w:ascii="Courier New" w:hAnsi="Courier New" w:cs="Courier New"/>
          <w:sz w:val="22"/>
          <w:szCs w:val="18"/>
          <w:lang w:val="en-US"/>
        </w:rPr>
        <w:t xml:space="preserve"># </w:t>
      </w:r>
      <w:r w:rsidRPr="00726237">
        <w:rPr>
          <w:rFonts w:ascii="Courier New" w:hAnsi="Courier New" w:cs="Courier New"/>
          <w:sz w:val="22"/>
          <w:szCs w:val="18"/>
        </w:rPr>
        <w:t>Сбрасываем</w:t>
      </w:r>
      <w:r w:rsidRPr="00726237">
        <w:rPr>
          <w:rFonts w:ascii="Courier New" w:hAnsi="Courier New" w:cs="Courier New"/>
          <w:sz w:val="22"/>
          <w:szCs w:val="18"/>
          <w:lang w:val="en-US"/>
        </w:rPr>
        <w:t xml:space="preserve"> </w:t>
      </w:r>
      <w:r w:rsidRPr="00726237">
        <w:rPr>
          <w:rFonts w:ascii="Courier New" w:hAnsi="Courier New" w:cs="Courier New"/>
          <w:sz w:val="22"/>
          <w:szCs w:val="18"/>
        </w:rPr>
        <w:t>всё</w:t>
      </w:r>
      <w:r w:rsidRPr="00726237">
        <w:rPr>
          <w:rFonts w:ascii="Courier New" w:hAnsi="Courier New" w:cs="Courier New"/>
          <w:sz w:val="22"/>
          <w:szCs w:val="18"/>
          <w:lang w:val="en-US"/>
        </w:rPr>
        <w:t xml:space="preserve"> </w:t>
      </w:r>
      <w:r w:rsidRPr="00726237">
        <w:rPr>
          <w:rFonts w:ascii="Courier New" w:hAnsi="Courier New" w:cs="Courier New"/>
          <w:sz w:val="22"/>
          <w:szCs w:val="18"/>
        </w:rPr>
        <w:t>остальное</w:t>
      </w:r>
    </w:p>
    <w:p w14:paraId="58869F2B" w14:textId="7AEAC9FE" w:rsidR="00726237" w:rsidRPr="00726237" w:rsidRDefault="00726237" w:rsidP="00726237">
      <w:pPr>
        <w:pStyle w:val="af5"/>
        <w:ind w:left="0"/>
        <w:rPr>
          <w:rFonts w:ascii="Courier New" w:hAnsi="Courier New" w:cs="Courier New"/>
          <w:sz w:val="22"/>
          <w:szCs w:val="18"/>
          <w:lang w:val="en-US"/>
        </w:rPr>
      </w:pPr>
      <w:r w:rsidRPr="00726237">
        <w:rPr>
          <w:rFonts w:ascii="Courier New" w:hAnsi="Courier New" w:cs="Courier New"/>
          <w:sz w:val="22"/>
          <w:szCs w:val="18"/>
          <w:lang w:val="en-US"/>
        </w:rPr>
        <w:t>add chain=forward action=drop</w:t>
      </w:r>
    </w:p>
    <w:p w14:paraId="5638A0F1" w14:textId="77777777" w:rsidR="00726237" w:rsidRPr="00726237" w:rsidRDefault="00726237" w:rsidP="00726237">
      <w:pPr>
        <w:pStyle w:val="af5"/>
        <w:ind w:left="709" w:firstLine="0"/>
        <w:rPr>
          <w:lang w:val="en-US"/>
        </w:rPr>
      </w:pPr>
    </w:p>
    <w:p w14:paraId="4F7462A1" w14:textId="75FC0729" w:rsidR="00726237" w:rsidRPr="0068592B" w:rsidRDefault="00726237" w:rsidP="003E3030">
      <w:pPr>
        <w:pStyle w:val="af5"/>
        <w:numPr>
          <w:ilvl w:val="6"/>
          <w:numId w:val="10"/>
        </w:numPr>
        <w:ind w:left="0" w:firstLine="709"/>
      </w:pPr>
      <w:r w:rsidRPr="00726237">
        <w:t>Ограничение скорости (QoS)</w:t>
      </w:r>
      <w:r>
        <w:t xml:space="preserve"> для </w:t>
      </w:r>
      <w:r>
        <w:rPr>
          <w:lang w:val="en-US"/>
        </w:rPr>
        <w:t>vlan</w:t>
      </w:r>
      <w:r w:rsidRPr="00726237">
        <w:t xml:space="preserve"> 40</w:t>
      </w:r>
      <w:r>
        <w:t>:</w:t>
      </w:r>
    </w:p>
    <w:p w14:paraId="57D4A6E0" w14:textId="77777777" w:rsidR="00726237" w:rsidRPr="00726237" w:rsidRDefault="00726237" w:rsidP="00726237">
      <w:pPr>
        <w:pStyle w:val="af5"/>
        <w:ind w:left="0"/>
        <w:rPr>
          <w:rFonts w:ascii="Courier New" w:hAnsi="Courier New" w:cs="Courier New"/>
          <w:sz w:val="22"/>
          <w:szCs w:val="18"/>
        </w:rPr>
      </w:pPr>
      <w:r w:rsidRPr="00726237">
        <w:rPr>
          <w:rFonts w:ascii="Courier New" w:hAnsi="Courier New" w:cs="Courier New"/>
          <w:sz w:val="22"/>
          <w:szCs w:val="18"/>
        </w:rPr>
        <w:t># Ограничиваем гостевую подсеть до 5 Мбит/с</w:t>
      </w:r>
    </w:p>
    <w:p w14:paraId="1412B7F1" w14:textId="77777777" w:rsidR="00726237" w:rsidRPr="00726237" w:rsidRDefault="00726237" w:rsidP="00726237">
      <w:pPr>
        <w:pStyle w:val="af5"/>
        <w:ind w:left="0"/>
        <w:rPr>
          <w:rFonts w:ascii="Courier New" w:hAnsi="Courier New" w:cs="Courier New"/>
          <w:sz w:val="22"/>
          <w:szCs w:val="18"/>
          <w:lang w:val="en-US"/>
        </w:rPr>
      </w:pPr>
      <w:r w:rsidRPr="00726237">
        <w:rPr>
          <w:rFonts w:ascii="Courier New" w:hAnsi="Courier New" w:cs="Courier New"/>
          <w:sz w:val="22"/>
          <w:szCs w:val="18"/>
          <w:lang w:val="en-US"/>
        </w:rPr>
        <w:t>/queue simple</w:t>
      </w:r>
    </w:p>
    <w:p w14:paraId="519F03A6" w14:textId="2D2766DA" w:rsidR="00050332" w:rsidRPr="00726237" w:rsidRDefault="00726237" w:rsidP="00726237">
      <w:pPr>
        <w:pStyle w:val="af5"/>
        <w:ind w:left="0"/>
        <w:rPr>
          <w:rFonts w:ascii="Courier New" w:hAnsi="Courier New" w:cs="Courier New"/>
          <w:sz w:val="22"/>
          <w:szCs w:val="18"/>
          <w:lang w:val="en-US"/>
        </w:rPr>
      </w:pPr>
      <w:r w:rsidRPr="00726237">
        <w:rPr>
          <w:rFonts w:ascii="Courier New" w:hAnsi="Courier New" w:cs="Courier New"/>
          <w:sz w:val="22"/>
          <w:szCs w:val="18"/>
          <w:lang w:val="en-US"/>
        </w:rPr>
        <w:t>add name="Limit_Guest" target=192.168.10.72/28 max-limit=5M/5M</w:t>
      </w:r>
    </w:p>
    <w:p w14:paraId="69379ECB" w14:textId="35F302FD" w:rsidR="009D4550" w:rsidRPr="00F7290D" w:rsidRDefault="00F7290D" w:rsidP="00F7290D">
      <w:pPr>
        <w:pStyle w:val="a1"/>
        <w:rPr>
          <w:b/>
          <w:bCs/>
          <w:lang w:eastAsia="ru-RU"/>
        </w:rPr>
      </w:pPr>
      <w:r w:rsidRPr="00F7290D">
        <w:rPr>
          <w:b/>
          <w:bCs/>
          <w:lang w:eastAsia="ru-RU"/>
        </w:rPr>
        <w:t>Конфигурирование коммутатора</w:t>
      </w:r>
    </w:p>
    <w:p w14:paraId="0DCB84C7" w14:textId="77777777" w:rsidR="00F7290D" w:rsidRDefault="00F7290D" w:rsidP="00F7290D">
      <w:pPr>
        <w:pStyle w:val="af5"/>
        <w:numPr>
          <w:ilvl w:val="6"/>
          <w:numId w:val="10"/>
        </w:numPr>
        <w:ind w:left="0" w:firstLine="709"/>
      </w:pPr>
      <w:r w:rsidRPr="00EC7DF7">
        <w:t>Настройка таблицы VLAN (Тегирование)</w:t>
      </w:r>
      <w:r>
        <w:t>:</w:t>
      </w:r>
    </w:p>
    <w:p w14:paraId="53B1792C" w14:textId="77777777" w:rsidR="00F7290D" w:rsidRPr="00CF6B45" w:rsidRDefault="00F7290D" w:rsidP="00F7290D">
      <w:pPr>
        <w:pStyle w:val="af5"/>
        <w:ind w:left="709" w:firstLine="0"/>
        <w:rPr>
          <w:rFonts w:ascii="Courier New" w:hAnsi="Courier New" w:cs="Courier New"/>
          <w:sz w:val="22"/>
          <w:szCs w:val="18"/>
          <w:lang w:val="en-US"/>
        </w:rPr>
      </w:pPr>
      <w:r w:rsidRPr="00CF6B45">
        <w:rPr>
          <w:rFonts w:ascii="Courier New" w:hAnsi="Courier New" w:cs="Courier New"/>
          <w:sz w:val="22"/>
          <w:szCs w:val="18"/>
          <w:lang w:val="en-US"/>
        </w:rPr>
        <w:t>/interface bridge vlan</w:t>
      </w:r>
    </w:p>
    <w:p w14:paraId="5A826446" w14:textId="77777777" w:rsidR="00F7290D" w:rsidRPr="00CF6B45" w:rsidRDefault="00F7290D" w:rsidP="00F7290D">
      <w:pPr>
        <w:pStyle w:val="af5"/>
        <w:ind w:left="709" w:firstLine="0"/>
        <w:rPr>
          <w:rFonts w:ascii="Courier New" w:hAnsi="Courier New" w:cs="Courier New"/>
          <w:sz w:val="22"/>
          <w:szCs w:val="18"/>
          <w:lang w:val="en-US"/>
        </w:rPr>
      </w:pPr>
      <w:r w:rsidRPr="00CF6B45">
        <w:rPr>
          <w:rFonts w:ascii="Courier New" w:hAnsi="Courier New" w:cs="Courier New"/>
          <w:sz w:val="22"/>
          <w:szCs w:val="18"/>
          <w:lang w:val="en-US"/>
        </w:rPr>
        <w:lastRenderedPageBreak/>
        <w:t># Указываем Trunk-порт (tagged) и Access-порты (untagged)</w:t>
      </w:r>
    </w:p>
    <w:p w14:paraId="574DC2B8" w14:textId="77777777" w:rsidR="00F7290D" w:rsidRPr="00CF6B45" w:rsidRDefault="00F7290D" w:rsidP="00F7290D">
      <w:pPr>
        <w:pStyle w:val="af5"/>
        <w:ind w:left="709" w:firstLine="0"/>
        <w:rPr>
          <w:rFonts w:ascii="Courier New" w:hAnsi="Courier New" w:cs="Courier New"/>
          <w:sz w:val="22"/>
          <w:szCs w:val="18"/>
          <w:lang w:val="en-US"/>
        </w:rPr>
      </w:pPr>
      <w:r w:rsidRPr="00CF6B45">
        <w:rPr>
          <w:rFonts w:ascii="Courier New" w:hAnsi="Courier New" w:cs="Courier New"/>
          <w:sz w:val="22"/>
          <w:szCs w:val="18"/>
          <w:lang w:val="en-US"/>
        </w:rPr>
        <w:t>add bridge=bridge1 tagged=ether1 untagged=ether2,ether3 vlan-ids=10</w:t>
      </w:r>
    </w:p>
    <w:p w14:paraId="5D33FF42" w14:textId="77777777" w:rsidR="00F7290D" w:rsidRPr="00C4452C" w:rsidRDefault="00F7290D" w:rsidP="00F7290D">
      <w:pPr>
        <w:pStyle w:val="af5"/>
        <w:ind w:left="709" w:firstLine="0"/>
        <w:rPr>
          <w:rFonts w:ascii="Courier New" w:hAnsi="Courier New" w:cs="Courier New"/>
          <w:sz w:val="22"/>
          <w:szCs w:val="18"/>
          <w:lang w:val="en-US"/>
        </w:rPr>
      </w:pPr>
      <w:r w:rsidRPr="00CF6B45">
        <w:rPr>
          <w:rFonts w:ascii="Courier New" w:hAnsi="Courier New" w:cs="Courier New"/>
          <w:sz w:val="22"/>
          <w:szCs w:val="18"/>
          <w:lang w:val="en-US"/>
        </w:rPr>
        <w:t>add bridge=bridge1 tagged=ether1 untagged=ether13 vlan-ids=30</w:t>
      </w:r>
    </w:p>
    <w:p w14:paraId="7F4818A7" w14:textId="77777777" w:rsidR="00F7290D" w:rsidRPr="00C4452C" w:rsidRDefault="00F7290D" w:rsidP="00F7290D">
      <w:pPr>
        <w:pStyle w:val="af5"/>
        <w:ind w:left="709" w:firstLine="0"/>
        <w:rPr>
          <w:lang w:val="en-US"/>
        </w:rPr>
      </w:pPr>
    </w:p>
    <w:p w14:paraId="2CF7FD9A" w14:textId="77777777" w:rsidR="00F7290D" w:rsidRDefault="00F7290D" w:rsidP="00F7290D">
      <w:pPr>
        <w:pStyle w:val="af5"/>
        <w:numPr>
          <w:ilvl w:val="6"/>
          <w:numId w:val="10"/>
        </w:numPr>
        <w:ind w:left="0" w:firstLine="709"/>
      </w:pPr>
      <w:r>
        <w:t xml:space="preserve">Далее настроим доступы между </w:t>
      </w:r>
      <w:r>
        <w:rPr>
          <w:lang w:val="en-US"/>
        </w:rPr>
        <w:t>VLAN</w:t>
      </w:r>
      <w:r>
        <w:t>:</w:t>
      </w:r>
    </w:p>
    <w:p w14:paraId="40C8C254" w14:textId="77777777" w:rsidR="00F7290D" w:rsidRPr="00F7290D" w:rsidRDefault="00F7290D" w:rsidP="00F7290D">
      <w:pPr>
        <w:pStyle w:val="af5"/>
        <w:ind w:left="709" w:firstLine="0"/>
        <w:rPr>
          <w:rFonts w:ascii="Courier New" w:hAnsi="Courier New" w:cs="Courier New"/>
          <w:sz w:val="22"/>
          <w:szCs w:val="18"/>
          <w:lang w:val="en-US"/>
        </w:rPr>
      </w:pPr>
      <w:r w:rsidRPr="00F7290D">
        <w:rPr>
          <w:rFonts w:ascii="Courier New" w:hAnsi="Courier New" w:cs="Courier New"/>
          <w:sz w:val="22"/>
          <w:szCs w:val="18"/>
          <w:lang w:val="en-US"/>
        </w:rPr>
        <w:t>/</w:t>
      </w:r>
      <w:r w:rsidRPr="00EC7DF7">
        <w:rPr>
          <w:rFonts w:ascii="Courier New" w:hAnsi="Courier New" w:cs="Courier New"/>
          <w:sz w:val="22"/>
          <w:szCs w:val="18"/>
          <w:lang w:val="en-US"/>
        </w:rPr>
        <w:t>ip</w:t>
      </w:r>
      <w:r w:rsidRPr="00F7290D">
        <w:rPr>
          <w:rFonts w:ascii="Courier New" w:hAnsi="Courier New" w:cs="Courier New"/>
          <w:sz w:val="22"/>
          <w:szCs w:val="18"/>
          <w:lang w:val="en-US"/>
        </w:rPr>
        <w:t xml:space="preserve"> </w:t>
      </w:r>
      <w:r w:rsidRPr="00EC7DF7">
        <w:rPr>
          <w:rFonts w:ascii="Courier New" w:hAnsi="Courier New" w:cs="Courier New"/>
          <w:sz w:val="22"/>
          <w:szCs w:val="18"/>
          <w:lang w:val="en-US"/>
        </w:rPr>
        <w:t>firewall</w:t>
      </w:r>
      <w:r w:rsidRPr="00F7290D">
        <w:rPr>
          <w:rFonts w:ascii="Courier New" w:hAnsi="Courier New" w:cs="Courier New"/>
          <w:sz w:val="22"/>
          <w:szCs w:val="18"/>
          <w:lang w:val="en-US"/>
        </w:rPr>
        <w:t xml:space="preserve"> </w:t>
      </w:r>
      <w:r w:rsidRPr="00EC7DF7">
        <w:rPr>
          <w:rFonts w:ascii="Courier New" w:hAnsi="Courier New" w:cs="Courier New"/>
          <w:sz w:val="22"/>
          <w:szCs w:val="18"/>
          <w:lang w:val="en-US"/>
        </w:rPr>
        <w:t>filter</w:t>
      </w:r>
      <w:r w:rsidRPr="00F7290D">
        <w:rPr>
          <w:rFonts w:ascii="Courier New" w:hAnsi="Courier New" w:cs="Courier New"/>
          <w:sz w:val="22"/>
          <w:szCs w:val="18"/>
          <w:lang w:val="en-US"/>
        </w:rPr>
        <w:t xml:space="preserve"> </w:t>
      </w:r>
    </w:p>
    <w:p w14:paraId="70D3F1FF" w14:textId="77777777" w:rsidR="00F7290D" w:rsidRPr="00F7290D" w:rsidRDefault="00F7290D" w:rsidP="00F7290D">
      <w:pPr>
        <w:pStyle w:val="af5"/>
        <w:ind w:left="709" w:firstLine="0"/>
        <w:rPr>
          <w:rFonts w:ascii="Courier New" w:hAnsi="Courier New" w:cs="Courier New"/>
          <w:sz w:val="22"/>
          <w:szCs w:val="18"/>
          <w:lang w:val="en-US"/>
        </w:rPr>
      </w:pPr>
      <w:r w:rsidRPr="00F7290D">
        <w:rPr>
          <w:rFonts w:ascii="Courier New" w:hAnsi="Courier New" w:cs="Courier New"/>
          <w:sz w:val="22"/>
          <w:szCs w:val="18"/>
          <w:lang w:val="en-US"/>
        </w:rPr>
        <w:t># /ip firewall filter</w:t>
      </w:r>
    </w:p>
    <w:p w14:paraId="0DF7A98B" w14:textId="77777777" w:rsidR="00F7290D" w:rsidRPr="00EC7DF7" w:rsidRDefault="00F7290D" w:rsidP="00F7290D">
      <w:pPr>
        <w:pStyle w:val="af5"/>
        <w:ind w:left="709" w:firstLine="0"/>
        <w:rPr>
          <w:rFonts w:ascii="Courier New" w:hAnsi="Courier New" w:cs="Courier New"/>
          <w:sz w:val="22"/>
          <w:szCs w:val="18"/>
        </w:rPr>
      </w:pPr>
      <w:r w:rsidRPr="00EC7DF7">
        <w:rPr>
          <w:rFonts w:ascii="Courier New" w:hAnsi="Courier New" w:cs="Courier New"/>
          <w:sz w:val="22"/>
          <w:szCs w:val="18"/>
        </w:rPr>
        <w:t># Разрешаем VLAN 10 и 20 доступ к принтеру (VLAN 30)</w:t>
      </w:r>
    </w:p>
    <w:p w14:paraId="712FEE2B" w14:textId="77777777" w:rsidR="00F7290D" w:rsidRPr="00EC7DF7" w:rsidRDefault="00F7290D" w:rsidP="00F7290D">
      <w:pPr>
        <w:pStyle w:val="af5"/>
        <w:ind w:left="0"/>
        <w:rPr>
          <w:rFonts w:ascii="Courier New" w:hAnsi="Courier New" w:cs="Courier New"/>
          <w:sz w:val="22"/>
          <w:szCs w:val="18"/>
          <w:lang w:val="en-US"/>
        </w:rPr>
      </w:pPr>
      <w:r w:rsidRPr="00EC7DF7">
        <w:rPr>
          <w:rFonts w:ascii="Courier New" w:hAnsi="Courier New" w:cs="Courier New"/>
          <w:sz w:val="22"/>
          <w:szCs w:val="18"/>
          <w:lang w:val="en-US"/>
        </w:rPr>
        <w:t>add chain=forward src-address=192.168.10.0/27 dst-address=192.168.10.64/29 action=accept</w:t>
      </w:r>
    </w:p>
    <w:p w14:paraId="56D0DC0F" w14:textId="77777777" w:rsidR="00F7290D" w:rsidRPr="00EC7DF7" w:rsidRDefault="00F7290D" w:rsidP="00F7290D">
      <w:pPr>
        <w:pStyle w:val="af5"/>
        <w:ind w:left="0"/>
        <w:rPr>
          <w:rFonts w:ascii="Courier New" w:hAnsi="Courier New" w:cs="Courier New"/>
          <w:sz w:val="22"/>
          <w:szCs w:val="18"/>
          <w:lang w:val="en-US"/>
        </w:rPr>
      </w:pPr>
      <w:r w:rsidRPr="00EC7DF7">
        <w:rPr>
          <w:rFonts w:ascii="Courier New" w:hAnsi="Courier New" w:cs="Courier New"/>
          <w:sz w:val="22"/>
          <w:szCs w:val="18"/>
          <w:lang w:val="en-US"/>
        </w:rPr>
        <w:t>add chain=forward src-address=192.168.10.32/27 dst-address=192.168.10.64/29 action=accept</w:t>
      </w:r>
    </w:p>
    <w:p w14:paraId="25970FC8" w14:textId="77777777" w:rsidR="00F7290D" w:rsidRPr="00EC7DF7" w:rsidRDefault="00F7290D" w:rsidP="00F7290D">
      <w:pPr>
        <w:pStyle w:val="af5"/>
        <w:ind w:left="709" w:firstLine="0"/>
        <w:rPr>
          <w:rFonts w:ascii="Courier New" w:hAnsi="Courier New" w:cs="Courier New"/>
          <w:sz w:val="22"/>
          <w:szCs w:val="18"/>
          <w:lang w:val="en-US"/>
        </w:rPr>
      </w:pPr>
    </w:p>
    <w:p w14:paraId="2F452773" w14:textId="77777777" w:rsidR="00F7290D" w:rsidRPr="00EC7DF7" w:rsidRDefault="00F7290D" w:rsidP="00F7290D">
      <w:pPr>
        <w:pStyle w:val="af5"/>
        <w:ind w:left="709" w:firstLine="0"/>
        <w:rPr>
          <w:rFonts w:ascii="Courier New" w:hAnsi="Courier New" w:cs="Courier New"/>
          <w:sz w:val="22"/>
          <w:szCs w:val="18"/>
        </w:rPr>
      </w:pPr>
      <w:r w:rsidRPr="00EC7DF7">
        <w:rPr>
          <w:rFonts w:ascii="Courier New" w:hAnsi="Courier New" w:cs="Courier New"/>
          <w:sz w:val="22"/>
          <w:szCs w:val="18"/>
        </w:rPr>
        <w:t># Разрешаем Wi-Fi сотрудникам (VLAN 20) доступ в рабочую сеть (VLAN 10)</w:t>
      </w:r>
    </w:p>
    <w:p w14:paraId="0B073EAC" w14:textId="77777777" w:rsidR="00F7290D" w:rsidRPr="00EC7DF7" w:rsidRDefault="00F7290D" w:rsidP="00F7290D">
      <w:pPr>
        <w:pStyle w:val="af5"/>
        <w:ind w:left="0"/>
        <w:rPr>
          <w:rFonts w:ascii="Courier New" w:hAnsi="Courier New" w:cs="Courier New"/>
          <w:sz w:val="22"/>
          <w:szCs w:val="18"/>
          <w:lang w:val="en-US"/>
        </w:rPr>
      </w:pPr>
      <w:r w:rsidRPr="00EC7DF7">
        <w:rPr>
          <w:rFonts w:ascii="Courier New" w:hAnsi="Courier New" w:cs="Courier New"/>
          <w:sz w:val="22"/>
          <w:szCs w:val="18"/>
          <w:lang w:val="en-US"/>
        </w:rPr>
        <w:t>add chain=forward src-address=192.168.10.32/27 dst-address=192.168.10.0/27 action=accept</w:t>
      </w:r>
    </w:p>
    <w:p w14:paraId="2FFC026F" w14:textId="77777777" w:rsidR="00F7290D" w:rsidRPr="00EC7DF7" w:rsidRDefault="00F7290D" w:rsidP="00F7290D">
      <w:pPr>
        <w:pStyle w:val="af5"/>
        <w:ind w:left="709" w:firstLine="0"/>
        <w:rPr>
          <w:rFonts w:ascii="Courier New" w:hAnsi="Courier New" w:cs="Courier New"/>
          <w:sz w:val="22"/>
          <w:szCs w:val="18"/>
          <w:lang w:val="en-US"/>
        </w:rPr>
      </w:pPr>
    </w:p>
    <w:p w14:paraId="71F62DC5" w14:textId="77777777" w:rsidR="00F7290D" w:rsidRPr="00EC7DF7" w:rsidRDefault="00F7290D" w:rsidP="00F7290D">
      <w:pPr>
        <w:pStyle w:val="af5"/>
        <w:ind w:left="709" w:firstLine="0"/>
        <w:rPr>
          <w:rFonts w:ascii="Courier New" w:hAnsi="Courier New" w:cs="Courier New"/>
          <w:sz w:val="22"/>
          <w:szCs w:val="18"/>
        </w:rPr>
      </w:pPr>
      <w:r w:rsidRPr="00EC7DF7">
        <w:rPr>
          <w:rFonts w:ascii="Courier New" w:hAnsi="Courier New" w:cs="Courier New"/>
          <w:sz w:val="22"/>
          <w:szCs w:val="18"/>
        </w:rPr>
        <w:t># Сбрасываем (Drop) любые попытки гостей (VLAN 40) попасть в другие локальные сети</w:t>
      </w:r>
    </w:p>
    <w:p w14:paraId="0C46C96B" w14:textId="77777777" w:rsidR="00F7290D" w:rsidRPr="00EC7DF7" w:rsidRDefault="00F7290D" w:rsidP="00F7290D">
      <w:pPr>
        <w:pStyle w:val="af5"/>
        <w:ind w:left="0"/>
        <w:rPr>
          <w:lang w:val="en-US"/>
        </w:rPr>
      </w:pPr>
      <w:r w:rsidRPr="00EC7DF7">
        <w:rPr>
          <w:rFonts w:ascii="Courier New" w:hAnsi="Courier New" w:cs="Courier New"/>
          <w:sz w:val="22"/>
          <w:szCs w:val="18"/>
          <w:lang w:val="en-US"/>
        </w:rPr>
        <w:t>add chain=forward src-address=192.168.10.72/28 dst-address=192.168.10.0/24 action=drop</w:t>
      </w:r>
    </w:p>
    <w:p w14:paraId="2FA14CAF" w14:textId="1307AF05" w:rsidR="00F7290D" w:rsidRPr="00F7290D" w:rsidRDefault="00F7290D" w:rsidP="00F7290D">
      <w:pPr>
        <w:pStyle w:val="a1"/>
        <w:rPr>
          <w:b/>
          <w:bCs/>
          <w:lang w:val="en-US" w:eastAsia="ru-RU"/>
        </w:rPr>
      </w:pPr>
      <w:r w:rsidRPr="00F7290D">
        <w:rPr>
          <w:b/>
          <w:bCs/>
          <w:lang w:eastAsia="ru-RU"/>
        </w:rPr>
        <w:t>Конфигурирование точек доступа</w:t>
      </w:r>
    </w:p>
    <w:p w14:paraId="713805D4" w14:textId="2FCD587B" w:rsidR="00F7290D" w:rsidRDefault="00F7290D" w:rsidP="00F7290D">
      <w:pPr>
        <w:rPr>
          <w:lang w:eastAsia="ru-RU"/>
        </w:rPr>
      </w:pPr>
      <w:r>
        <w:rPr>
          <w:lang w:eastAsia="ru-RU"/>
        </w:rPr>
        <w:t>Всю конфигурацию необходимо выполнять на обеих точках доступа.</w:t>
      </w:r>
    </w:p>
    <w:p w14:paraId="640FA9F9" w14:textId="6F22C187" w:rsidR="00F7290D" w:rsidRPr="00F7290D" w:rsidRDefault="00F7290D" w:rsidP="00F7290D">
      <w:pPr>
        <w:rPr>
          <w:lang w:eastAsia="ru-RU"/>
        </w:rPr>
      </w:pPr>
      <w:r w:rsidRPr="00F7290D">
        <w:rPr>
          <w:lang w:eastAsia="ru-RU"/>
        </w:rPr>
        <w:t>Подготовка сетевого моста на точке доступа</w:t>
      </w:r>
      <w:r>
        <w:rPr>
          <w:lang w:eastAsia="ru-RU"/>
        </w:rPr>
        <w:t>, настройка безопасности, н</w:t>
      </w:r>
      <w:r w:rsidRPr="00F7290D">
        <w:rPr>
          <w:lang w:eastAsia="ru-RU"/>
        </w:rPr>
        <w:t>астройка SSID и привязка к VLAN</w:t>
      </w:r>
      <w:r>
        <w:rPr>
          <w:lang w:eastAsia="ru-RU"/>
        </w:rPr>
        <w:t>, н</w:t>
      </w:r>
      <w:r w:rsidRPr="00F7290D">
        <w:rPr>
          <w:lang w:eastAsia="ru-RU"/>
        </w:rPr>
        <w:t>астройка таблицы VLAN на точке доступа</w:t>
      </w:r>
      <w:r>
        <w:rPr>
          <w:lang w:eastAsia="ru-RU"/>
        </w:rPr>
        <w:t>:</w:t>
      </w:r>
    </w:p>
    <w:p w14:paraId="04B8595C" w14:textId="77777777" w:rsidR="00F7290D" w:rsidRPr="00F7290D" w:rsidRDefault="00F7290D" w:rsidP="00F7290D">
      <w:pPr>
        <w:rPr>
          <w:rFonts w:ascii="Courier New" w:hAnsi="Courier New" w:cs="Courier New"/>
          <w:sz w:val="22"/>
          <w:szCs w:val="18"/>
          <w:lang w:val="en-US" w:eastAsia="ru-RU"/>
        </w:rPr>
      </w:pPr>
      <w:r w:rsidRPr="00F7290D">
        <w:rPr>
          <w:rFonts w:ascii="Courier New" w:hAnsi="Courier New" w:cs="Courier New"/>
          <w:sz w:val="22"/>
          <w:szCs w:val="18"/>
          <w:lang w:val="en-US" w:eastAsia="ru-RU"/>
        </w:rPr>
        <w:t xml:space="preserve"># </w:t>
      </w:r>
      <w:r w:rsidRPr="00F7290D">
        <w:rPr>
          <w:rFonts w:ascii="Courier New" w:hAnsi="Courier New" w:cs="Courier New"/>
          <w:sz w:val="22"/>
          <w:szCs w:val="18"/>
          <w:lang w:eastAsia="ru-RU"/>
        </w:rPr>
        <w:t>Создаем</w:t>
      </w:r>
      <w:r w:rsidRPr="00F7290D">
        <w:rPr>
          <w:rFonts w:ascii="Courier New" w:hAnsi="Courier New" w:cs="Courier New"/>
          <w:sz w:val="22"/>
          <w:szCs w:val="18"/>
          <w:lang w:val="en-US" w:eastAsia="ru-RU"/>
        </w:rPr>
        <w:t xml:space="preserve"> </w:t>
      </w:r>
      <w:r w:rsidRPr="00F7290D">
        <w:rPr>
          <w:rFonts w:ascii="Courier New" w:hAnsi="Courier New" w:cs="Courier New"/>
          <w:sz w:val="22"/>
          <w:szCs w:val="18"/>
          <w:lang w:eastAsia="ru-RU"/>
        </w:rPr>
        <w:t>мост</w:t>
      </w:r>
    </w:p>
    <w:p w14:paraId="2F48DA84" w14:textId="77777777" w:rsidR="00F7290D" w:rsidRPr="00F7290D" w:rsidRDefault="00F7290D" w:rsidP="00F7290D">
      <w:pPr>
        <w:rPr>
          <w:rFonts w:ascii="Courier New" w:hAnsi="Courier New" w:cs="Courier New"/>
          <w:sz w:val="22"/>
          <w:szCs w:val="18"/>
          <w:lang w:val="en-US" w:eastAsia="ru-RU"/>
        </w:rPr>
      </w:pPr>
      <w:r w:rsidRPr="00F7290D">
        <w:rPr>
          <w:rFonts w:ascii="Courier New" w:hAnsi="Courier New" w:cs="Courier New"/>
          <w:sz w:val="22"/>
          <w:szCs w:val="18"/>
          <w:lang w:val="en-US" w:eastAsia="ru-RU"/>
        </w:rPr>
        <w:t>/interface bridge add name=bridge_wifi vlan-filtering=yes</w:t>
      </w:r>
    </w:p>
    <w:p w14:paraId="18F3C75B" w14:textId="77777777" w:rsidR="00F7290D" w:rsidRPr="00F7290D" w:rsidRDefault="00F7290D" w:rsidP="00F7290D">
      <w:pPr>
        <w:rPr>
          <w:rFonts w:ascii="Courier New" w:hAnsi="Courier New" w:cs="Courier New"/>
          <w:sz w:val="22"/>
          <w:szCs w:val="18"/>
          <w:lang w:val="en-US" w:eastAsia="ru-RU"/>
        </w:rPr>
      </w:pPr>
    </w:p>
    <w:p w14:paraId="5B33B9E2" w14:textId="77777777" w:rsidR="00F7290D" w:rsidRPr="00F7290D" w:rsidRDefault="00F7290D" w:rsidP="00F7290D">
      <w:pPr>
        <w:rPr>
          <w:rFonts w:ascii="Courier New" w:hAnsi="Courier New" w:cs="Courier New"/>
          <w:sz w:val="22"/>
          <w:szCs w:val="18"/>
          <w:lang w:eastAsia="ru-RU"/>
        </w:rPr>
      </w:pPr>
      <w:r w:rsidRPr="00F7290D">
        <w:rPr>
          <w:rFonts w:ascii="Courier New" w:hAnsi="Courier New" w:cs="Courier New"/>
          <w:sz w:val="22"/>
          <w:szCs w:val="18"/>
          <w:lang w:eastAsia="ru-RU"/>
        </w:rPr>
        <w:t># Добавляем физический порт (куда воткнут кабель от коммутатора) в мост</w:t>
      </w:r>
    </w:p>
    <w:p w14:paraId="1816389E" w14:textId="6A6F0C68" w:rsidR="00F7290D" w:rsidRPr="00F7290D" w:rsidRDefault="00F7290D" w:rsidP="00F7290D">
      <w:pPr>
        <w:rPr>
          <w:rFonts w:ascii="Courier New" w:hAnsi="Courier New" w:cs="Courier New"/>
          <w:sz w:val="22"/>
          <w:szCs w:val="18"/>
          <w:lang w:val="en-US" w:eastAsia="ru-RU"/>
        </w:rPr>
      </w:pPr>
      <w:r w:rsidRPr="00F7290D">
        <w:rPr>
          <w:rFonts w:ascii="Courier New" w:hAnsi="Courier New" w:cs="Courier New"/>
          <w:sz w:val="22"/>
          <w:szCs w:val="18"/>
          <w:lang w:val="en-US" w:eastAsia="ru-RU"/>
        </w:rPr>
        <w:t>/interface bridge port add bridge=bridge_wifi interface=ether1</w:t>
      </w:r>
    </w:p>
    <w:p w14:paraId="78AB414F" w14:textId="77777777" w:rsidR="00F7290D" w:rsidRPr="00C4452C" w:rsidRDefault="00F7290D" w:rsidP="00F7290D">
      <w:pPr>
        <w:rPr>
          <w:rFonts w:ascii="Courier New" w:hAnsi="Courier New" w:cs="Courier New"/>
          <w:sz w:val="22"/>
          <w:szCs w:val="18"/>
          <w:lang w:val="en-US" w:eastAsia="ru-RU"/>
        </w:rPr>
      </w:pPr>
    </w:p>
    <w:p w14:paraId="5979E848" w14:textId="77777777" w:rsidR="00F7290D" w:rsidRPr="00F7290D" w:rsidRDefault="00F7290D" w:rsidP="00F7290D">
      <w:pPr>
        <w:rPr>
          <w:rFonts w:ascii="Courier New" w:hAnsi="Courier New" w:cs="Courier New"/>
          <w:sz w:val="22"/>
          <w:szCs w:val="18"/>
          <w:lang w:val="en-US" w:eastAsia="ru-RU"/>
        </w:rPr>
      </w:pPr>
      <w:r w:rsidRPr="00F7290D">
        <w:rPr>
          <w:rFonts w:ascii="Courier New" w:hAnsi="Courier New" w:cs="Courier New"/>
          <w:sz w:val="22"/>
          <w:szCs w:val="18"/>
          <w:lang w:val="en-US" w:eastAsia="ru-RU"/>
        </w:rPr>
        <w:t>/interface wireless security-profiles</w:t>
      </w:r>
    </w:p>
    <w:p w14:paraId="34D1065F" w14:textId="77777777" w:rsidR="00F7290D" w:rsidRPr="00F7290D" w:rsidRDefault="00F7290D" w:rsidP="00F7290D">
      <w:pPr>
        <w:rPr>
          <w:rFonts w:ascii="Courier New" w:hAnsi="Courier New" w:cs="Courier New"/>
          <w:sz w:val="22"/>
          <w:szCs w:val="18"/>
          <w:lang w:val="en-US" w:eastAsia="ru-RU"/>
        </w:rPr>
      </w:pPr>
      <w:r w:rsidRPr="00F7290D">
        <w:rPr>
          <w:rFonts w:ascii="Courier New" w:hAnsi="Courier New" w:cs="Courier New"/>
          <w:sz w:val="22"/>
          <w:szCs w:val="18"/>
          <w:lang w:val="en-US" w:eastAsia="ru-RU"/>
        </w:rPr>
        <w:t xml:space="preserve"># </w:t>
      </w:r>
      <w:r w:rsidRPr="00F7290D">
        <w:rPr>
          <w:rFonts w:ascii="Courier New" w:hAnsi="Courier New" w:cs="Courier New"/>
          <w:sz w:val="22"/>
          <w:szCs w:val="18"/>
          <w:lang w:eastAsia="ru-RU"/>
        </w:rPr>
        <w:t>Пароль</w:t>
      </w:r>
      <w:r w:rsidRPr="00F7290D">
        <w:rPr>
          <w:rFonts w:ascii="Courier New" w:hAnsi="Courier New" w:cs="Courier New"/>
          <w:sz w:val="22"/>
          <w:szCs w:val="18"/>
          <w:lang w:val="en-US" w:eastAsia="ru-RU"/>
        </w:rPr>
        <w:t xml:space="preserve"> </w:t>
      </w:r>
      <w:r w:rsidRPr="00F7290D">
        <w:rPr>
          <w:rFonts w:ascii="Courier New" w:hAnsi="Courier New" w:cs="Courier New"/>
          <w:sz w:val="22"/>
          <w:szCs w:val="18"/>
          <w:lang w:eastAsia="ru-RU"/>
        </w:rPr>
        <w:t>для</w:t>
      </w:r>
      <w:r w:rsidRPr="00F7290D">
        <w:rPr>
          <w:rFonts w:ascii="Courier New" w:hAnsi="Courier New" w:cs="Courier New"/>
          <w:sz w:val="22"/>
          <w:szCs w:val="18"/>
          <w:lang w:val="en-US" w:eastAsia="ru-RU"/>
        </w:rPr>
        <w:t xml:space="preserve"> </w:t>
      </w:r>
      <w:r w:rsidRPr="00F7290D">
        <w:rPr>
          <w:rFonts w:ascii="Courier New" w:hAnsi="Courier New" w:cs="Courier New"/>
          <w:sz w:val="22"/>
          <w:szCs w:val="18"/>
          <w:lang w:eastAsia="ru-RU"/>
        </w:rPr>
        <w:t>сотрудников</w:t>
      </w:r>
    </w:p>
    <w:p w14:paraId="51EE39C9" w14:textId="77777777" w:rsidR="00F7290D" w:rsidRPr="00F7290D" w:rsidRDefault="00F7290D" w:rsidP="00F7290D">
      <w:pPr>
        <w:rPr>
          <w:rFonts w:ascii="Courier New" w:hAnsi="Courier New" w:cs="Courier New"/>
          <w:sz w:val="22"/>
          <w:szCs w:val="18"/>
          <w:lang w:val="en-US" w:eastAsia="ru-RU"/>
        </w:rPr>
      </w:pPr>
      <w:r w:rsidRPr="00F7290D">
        <w:rPr>
          <w:rFonts w:ascii="Courier New" w:hAnsi="Courier New" w:cs="Courier New"/>
          <w:sz w:val="22"/>
          <w:szCs w:val="18"/>
          <w:lang w:val="en-US" w:eastAsia="ru-RU"/>
        </w:rPr>
        <w:t>add name=prof_staff mode=dynamic-keys authentication-types=wpa2-psk \</w:t>
      </w:r>
    </w:p>
    <w:p w14:paraId="3B2BB49A" w14:textId="77777777" w:rsidR="00F7290D" w:rsidRPr="00F7290D" w:rsidRDefault="00F7290D" w:rsidP="00F7290D">
      <w:pPr>
        <w:rPr>
          <w:rFonts w:ascii="Courier New" w:hAnsi="Courier New" w:cs="Courier New"/>
          <w:sz w:val="22"/>
          <w:szCs w:val="18"/>
          <w:lang w:val="en-US" w:eastAsia="ru-RU"/>
        </w:rPr>
      </w:pPr>
      <w:r w:rsidRPr="00F7290D">
        <w:rPr>
          <w:rFonts w:ascii="Courier New" w:hAnsi="Courier New" w:cs="Courier New"/>
          <w:sz w:val="22"/>
          <w:szCs w:val="18"/>
          <w:lang w:val="en-US" w:eastAsia="ru-RU"/>
        </w:rPr>
        <w:t xml:space="preserve">    unicode-password=Staff_Pass_2026</w:t>
      </w:r>
    </w:p>
    <w:p w14:paraId="16BC56F5" w14:textId="77777777" w:rsidR="00F7290D" w:rsidRPr="00F7290D" w:rsidRDefault="00F7290D" w:rsidP="00F7290D">
      <w:pPr>
        <w:rPr>
          <w:rFonts w:ascii="Courier New" w:hAnsi="Courier New" w:cs="Courier New"/>
          <w:sz w:val="22"/>
          <w:szCs w:val="18"/>
          <w:lang w:val="en-US" w:eastAsia="ru-RU"/>
        </w:rPr>
      </w:pPr>
      <w:r w:rsidRPr="00F7290D">
        <w:rPr>
          <w:rFonts w:ascii="Courier New" w:hAnsi="Courier New" w:cs="Courier New"/>
          <w:sz w:val="22"/>
          <w:szCs w:val="18"/>
          <w:lang w:val="en-US" w:eastAsia="ru-RU"/>
        </w:rPr>
        <w:t xml:space="preserve">    </w:t>
      </w:r>
    </w:p>
    <w:p w14:paraId="5260B4C4" w14:textId="77777777" w:rsidR="00F7290D" w:rsidRPr="00F7290D" w:rsidRDefault="00F7290D" w:rsidP="00F7290D">
      <w:pPr>
        <w:rPr>
          <w:rFonts w:ascii="Courier New" w:hAnsi="Courier New" w:cs="Courier New"/>
          <w:sz w:val="22"/>
          <w:szCs w:val="18"/>
          <w:lang w:val="en-US" w:eastAsia="ru-RU"/>
        </w:rPr>
      </w:pPr>
      <w:r w:rsidRPr="00F7290D">
        <w:rPr>
          <w:rFonts w:ascii="Courier New" w:hAnsi="Courier New" w:cs="Courier New"/>
          <w:sz w:val="22"/>
          <w:szCs w:val="18"/>
          <w:lang w:val="en-US" w:eastAsia="ru-RU"/>
        </w:rPr>
        <w:t xml:space="preserve"># </w:t>
      </w:r>
      <w:r w:rsidRPr="00F7290D">
        <w:rPr>
          <w:rFonts w:ascii="Courier New" w:hAnsi="Courier New" w:cs="Courier New"/>
          <w:sz w:val="22"/>
          <w:szCs w:val="18"/>
          <w:lang w:eastAsia="ru-RU"/>
        </w:rPr>
        <w:t>Пароль</w:t>
      </w:r>
      <w:r w:rsidRPr="00F7290D">
        <w:rPr>
          <w:rFonts w:ascii="Courier New" w:hAnsi="Courier New" w:cs="Courier New"/>
          <w:sz w:val="22"/>
          <w:szCs w:val="18"/>
          <w:lang w:val="en-US" w:eastAsia="ru-RU"/>
        </w:rPr>
        <w:t xml:space="preserve"> </w:t>
      </w:r>
      <w:r w:rsidRPr="00F7290D">
        <w:rPr>
          <w:rFonts w:ascii="Courier New" w:hAnsi="Courier New" w:cs="Courier New"/>
          <w:sz w:val="22"/>
          <w:szCs w:val="18"/>
          <w:lang w:eastAsia="ru-RU"/>
        </w:rPr>
        <w:t>для</w:t>
      </w:r>
      <w:r w:rsidRPr="00F7290D">
        <w:rPr>
          <w:rFonts w:ascii="Courier New" w:hAnsi="Courier New" w:cs="Courier New"/>
          <w:sz w:val="22"/>
          <w:szCs w:val="18"/>
          <w:lang w:val="en-US" w:eastAsia="ru-RU"/>
        </w:rPr>
        <w:t xml:space="preserve"> </w:t>
      </w:r>
      <w:r w:rsidRPr="00F7290D">
        <w:rPr>
          <w:rFonts w:ascii="Courier New" w:hAnsi="Courier New" w:cs="Courier New"/>
          <w:sz w:val="22"/>
          <w:szCs w:val="18"/>
          <w:lang w:eastAsia="ru-RU"/>
        </w:rPr>
        <w:t>гостей</w:t>
      </w:r>
    </w:p>
    <w:p w14:paraId="6303B325" w14:textId="77777777" w:rsidR="00F7290D" w:rsidRPr="00F7290D" w:rsidRDefault="00F7290D" w:rsidP="00F7290D">
      <w:pPr>
        <w:rPr>
          <w:rFonts w:ascii="Courier New" w:hAnsi="Courier New" w:cs="Courier New"/>
          <w:sz w:val="22"/>
          <w:szCs w:val="18"/>
          <w:lang w:val="en-US" w:eastAsia="ru-RU"/>
        </w:rPr>
      </w:pPr>
      <w:r w:rsidRPr="00F7290D">
        <w:rPr>
          <w:rFonts w:ascii="Courier New" w:hAnsi="Courier New" w:cs="Courier New"/>
          <w:sz w:val="22"/>
          <w:szCs w:val="18"/>
          <w:lang w:val="en-US" w:eastAsia="ru-RU"/>
        </w:rPr>
        <w:t>add name=prof_guest mode=dynamic-keys authentication-types=wpa2-psk \</w:t>
      </w:r>
    </w:p>
    <w:p w14:paraId="342F3D2D" w14:textId="1FFC7A85" w:rsidR="00F7290D" w:rsidRPr="00F7290D" w:rsidRDefault="00F7290D" w:rsidP="00F7290D">
      <w:pPr>
        <w:rPr>
          <w:rFonts w:ascii="Courier New" w:hAnsi="Courier New" w:cs="Courier New"/>
          <w:sz w:val="22"/>
          <w:szCs w:val="18"/>
          <w:lang w:val="en-US" w:eastAsia="ru-RU"/>
        </w:rPr>
      </w:pPr>
      <w:r w:rsidRPr="00F7290D">
        <w:rPr>
          <w:rFonts w:ascii="Courier New" w:hAnsi="Courier New" w:cs="Courier New"/>
          <w:sz w:val="22"/>
          <w:szCs w:val="18"/>
          <w:lang w:val="en-US" w:eastAsia="ru-RU"/>
        </w:rPr>
        <w:t xml:space="preserve">    unicode-password=Guest_Pass_2026</w:t>
      </w:r>
    </w:p>
    <w:p w14:paraId="62605D63" w14:textId="77777777" w:rsidR="003E3030" w:rsidRPr="00F7290D" w:rsidRDefault="003E3030" w:rsidP="003E3030">
      <w:pPr>
        <w:rPr>
          <w:rFonts w:ascii="Courier New" w:hAnsi="Courier New" w:cs="Courier New"/>
          <w:sz w:val="22"/>
          <w:szCs w:val="18"/>
          <w:lang w:val="en-US" w:eastAsia="ru-RU"/>
        </w:rPr>
      </w:pPr>
    </w:p>
    <w:p w14:paraId="41F81D13" w14:textId="77777777" w:rsidR="00F7290D" w:rsidRPr="00F7290D" w:rsidRDefault="00F7290D" w:rsidP="00F7290D">
      <w:pPr>
        <w:rPr>
          <w:rFonts w:ascii="Courier New" w:hAnsi="Courier New" w:cs="Courier New"/>
          <w:sz w:val="22"/>
          <w:szCs w:val="18"/>
          <w:lang w:val="en-US" w:eastAsia="ru-RU"/>
        </w:rPr>
      </w:pPr>
      <w:r w:rsidRPr="00F7290D">
        <w:rPr>
          <w:rFonts w:ascii="Courier New" w:hAnsi="Courier New" w:cs="Courier New"/>
          <w:sz w:val="22"/>
          <w:szCs w:val="18"/>
          <w:lang w:val="en-US" w:eastAsia="ru-RU"/>
        </w:rPr>
        <w:t>/interface wireless</w:t>
      </w:r>
    </w:p>
    <w:p w14:paraId="66803512" w14:textId="77777777" w:rsidR="00F7290D" w:rsidRPr="00A13C28" w:rsidRDefault="00F7290D" w:rsidP="00F7290D">
      <w:pPr>
        <w:rPr>
          <w:rFonts w:ascii="Courier New" w:hAnsi="Courier New" w:cs="Courier New"/>
          <w:sz w:val="22"/>
          <w:szCs w:val="18"/>
          <w:lang w:val="en-US" w:eastAsia="ru-RU"/>
        </w:rPr>
      </w:pPr>
      <w:r w:rsidRPr="00A13C28">
        <w:rPr>
          <w:rFonts w:ascii="Courier New" w:hAnsi="Courier New" w:cs="Courier New"/>
          <w:sz w:val="22"/>
          <w:szCs w:val="18"/>
          <w:lang w:val="en-US" w:eastAsia="ru-RU"/>
        </w:rPr>
        <w:t xml:space="preserve"># </w:t>
      </w:r>
      <w:r w:rsidRPr="00F7290D">
        <w:rPr>
          <w:rFonts w:ascii="Courier New" w:hAnsi="Courier New" w:cs="Courier New"/>
          <w:sz w:val="22"/>
          <w:szCs w:val="18"/>
          <w:lang w:eastAsia="ru-RU"/>
        </w:rPr>
        <w:t>Основная</w:t>
      </w:r>
      <w:r w:rsidRPr="00A13C28">
        <w:rPr>
          <w:rFonts w:ascii="Courier New" w:hAnsi="Courier New" w:cs="Courier New"/>
          <w:sz w:val="22"/>
          <w:szCs w:val="18"/>
          <w:lang w:val="en-US" w:eastAsia="ru-RU"/>
        </w:rPr>
        <w:t xml:space="preserve"> </w:t>
      </w:r>
      <w:r w:rsidRPr="00F7290D">
        <w:rPr>
          <w:rFonts w:ascii="Courier New" w:hAnsi="Courier New" w:cs="Courier New"/>
          <w:sz w:val="22"/>
          <w:szCs w:val="18"/>
          <w:lang w:eastAsia="ru-RU"/>
        </w:rPr>
        <w:t>сеть</w:t>
      </w:r>
      <w:r w:rsidRPr="00A13C28">
        <w:rPr>
          <w:rFonts w:ascii="Courier New" w:hAnsi="Courier New" w:cs="Courier New"/>
          <w:sz w:val="22"/>
          <w:szCs w:val="18"/>
          <w:lang w:val="en-US" w:eastAsia="ru-RU"/>
        </w:rPr>
        <w:t xml:space="preserve"> </w:t>
      </w:r>
      <w:r w:rsidRPr="00F7290D">
        <w:rPr>
          <w:rFonts w:ascii="Courier New" w:hAnsi="Courier New" w:cs="Courier New"/>
          <w:sz w:val="22"/>
          <w:szCs w:val="18"/>
          <w:lang w:eastAsia="ru-RU"/>
        </w:rPr>
        <w:t>для</w:t>
      </w:r>
      <w:r w:rsidRPr="00A13C28">
        <w:rPr>
          <w:rFonts w:ascii="Courier New" w:hAnsi="Courier New" w:cs="Courier New"/>
          <w:sz w:val="22"/>
          <w:szCs w:val="18"/>
          <w:lang w:val="en-US" w:eastAsia="ru-RU"/>
        </w:rPr>
        <w:t xml:space="preserve"> </w:t>
      </w:r>
      <w:r w:rsidRPr="00F7290D">
        <w:rPr>
          <w:rFonts w:ascii="Courier New" w:hAnsi="Courier New" w:cs="Courier New"/>
          <w:sz w:val="22"/>
          <w:szCs w:val="18"/>
          <w:lang w:eastAsia="ru-RU"/>
        </w:rPr>
        <w:t>сотрудников</w:t>
      </w:r>
      <w:r w:rsidRPr="00A13C28">
        <w:rPr>
          <w:rFonts w:ascii="Courier New" w:hAnsi="Courier New" w:cs="Courier New"/>
          <w:sz w:val="22"/>
          <w:szCs w:val="18"/>
          <w:lang w:val="en-US" w:eastAsia="ru-RU"/>
        </w:rPr>
        <w:t xml:space="preserve"> (</w:t>
      </w:r>
      <w:r w:rsidRPr="00C4452C">
        <w:rPr>
          <w:rFonts w:ascii="Courier New" w:hAnsi="Courier New" w:cs="Courier New"/>
          <w:sz w:val="22"/>
          <w:szCs w:val="18"/>
          <w:lang w:val="en-US" w:eastAsia="ru-RU"/>
        </w:rPr>
        <w:t>VLAN</w:t>
      </w:r>
      <w:r w:rsidRPr="00A13C28">
        <w:rPr>
          <w:rFonts w:ascii="Courier New" w:hAnsi="Courier New" w:cs="Courier New"/>
          <w:sz w:val="22"/>
          <w:szCs w:val="18"/>
          <w:lang w:val="en-US" w:eastAsia="ru-RU"/>
        </w:rPr>
        <w:t xml:space="preserve"> 20)</w:t>
      </w:r>
    </w:p>
    <w:p w14:paraId="5F80E534" w14:textId="77777777" w:rsidR="00F7290D" w:rsidRPr="00F7290D" w:rsidRDefault="00F7290D" w:rsidP="00F7290D">
      <w:pPr>
        <w:rPr>
          <w:rFonts w:ascii="Courier New" w:hAnsi="Courier New" w:cs="Courier New"/>
          <w:sz w:val="22"/>
          <w:szCs w:val="18"/>
          <w:lang w:val="en-US" w:eastAsia="ru-RU"/>
        </w:rPr>
      </w:pPr>
      <w:r w:rsidRPr="00F7290D">
        <w:rPr>
          <w:rFonts w:ascii="Courier New" w:hAnsi="Courier New" w:cs="Courier New"/>
          <w:sz w:val="22"/>
          <w:szCs w:val="18"/>
          <w:lang w:val="en-US" w:eastAsia="ru-RU"/>
        </w:rPr>
        <w:t>set [ find default-name=wlan1 ] ssid=Legal_Staff security-profile=prof_staff \</w:t>
      </w:r>
    </w:p>
    <w:p w14:paraId="6EE5EAC8" w14:textId="77777777" w:rsidR="00F7290D" w:rsidRPr="00F7290D" w:rsidRDefault="00F7290D" w:rsidP="00F7290D">
      <w:pPr>
        <w:rPr>
          <w:rFonts w:ascii="Courier New" w:hAnsi="Courier New" w:cs="Courier New"/>
          <w:sz w:val="22"/>
          <w:szCs w:val="18"/>
          <w:lang w:val="en-US" w:eastAsia="ru-RU"/>
        </w:rPr>
      </w:pPr>
      <w:r w:rsidRPr="00F7290D">
        <w:rPr>
          <w:rFonts w:ascii="Courier New" w:hAnsi="Courier New" w:cs="Courier New"/>
          <w:sz w:val="22"/>
          <w:szCs w:val="18"/>
          <w:lang w:val="en-US" w:eastAsia="ru-RU"/>
        </w:rPr>
        <w:t xml:space="preserve">    vlan-id=20 vlan-mode=use-tag disabled=no</w:t>
      </w:r>
    </w:p>
    <w:p w14:paraId="056CF445" w14:textId="77777777" w:rsidR="00F7290D" w:rsidRPr="00F7290D" w:rsidRDefault="00F7290D" w:rsidP="00F7290D">
      <w:pPr>
        <w:rPr>
          <w:rFonts w:ascii="Courier New" w:hAnsi="Courier New" w:cs="Courier New"/>
          <w:sz w:val="22"/>
          <w:szCs w:val="18"/>
          <w:lang w:val="en-US" w:eastAsia="ru-RU"/>
        </w:rPr>
      </w:pPr>
    </w:p>
    <w:p w14:paraId="3FE3A70D" w14:textId="77777777" w:rsidR="00F7290D" w:rsidRPr="00F7290D" w:rsidRDefault="00F7290D" w:rsidP="00F7290D">
      <w:pPr>
        <w:rPr>
          <w:rFonts w:ascii="Courier New" w:hAnsi="Courier New" w:cs="Courier New"/>
          <w:sz w:val="22"/>
          <w:szCs w:val="18"/>
          <w:lang w:eastAsia="ru-RU"/>
        </w:rPr>
      </w:pPr>
      <w:r w:rsidRPr="00F7290D">
        <w:rPr>
          <w:rFonts w:ascii="Courier New" w:hAnsi="Courier New" w:cs="Courier New"/>
          <w:sz w:val="22"/>
          <w:szCs w:val="18"/>
          <w:lang w:eastAsia="ru-RU"/>
        </w:rPr>
        <w:t># Виртуальная сеть для гостей (VLAN 40)</w:t>
      </w:r>
    </w:p>
    <w:p w14:paraId="1B8C691A" w14:textId="77777777" w:rsidR="00F7290D" w:rsidRPr="00F7290D" w:rsidRDefault="00F7290D" w:rsidP="00F7290D">
      <w:pPr>
        <w:rPr>
          <w:rFonts w:ascii="Courier New" w:hAnsi="Courier New" w:cs="Courier New"/>
          <w:sz w:val="22"/>
          <w:szCs w:val="18"/>
          <w:lang w:val="en-US" w:eastAsia="ru-RU"/>
        </w:rPr>
      </w:pPr>
      <w:r w:rsidRPr="00F7290D">
        <w:rPr>
          <w:rFonts w:ascii="Courier New" w:hAnsi="Courier New" w:cs="Courier New"/>
          <w:sz w:val="22"/>
          <w:szCs w:val="18"/>
          <w:lang w:val="en-US" w:eastAsia="ru-RU"/>
        </w:rPr>
        <w:t>add name=wlan_guest master-interface=wlan1 ssid=Legal_Guest \</w:t>
      </w:r>
    </w:p>
    <w:p w14:paraId="2A0CEA52" w14:textId="74A8D9F1" w:rsidR="003E3030" w:rsidRPr="00F7290D" w:rsidRDefault="00F7290D" w:rsidP="00F7290D">
      <w:pPr>
        <w:rPr>
          <w:rFonts w:ascii="Courier New" w:hAnsi="Courier New" w:cs="Courier New"/>
          <w:sz w:val="22"/>
          <w:szCs w:val="18"/>
          <w:lang w:val="en-US" w:eastAsia="ru-RU"/>
        </w:rPr>
      </w:pPr>
      <w:r w:rsidRPr="00F7290D">
        <w:rPr>
          <w:rFonts w:ascii="Courier New" w:hAnsi="Courier New" w:cs="Courier New"/>
          <w:sz w:val="22"/>
          <w:szCs w:val="18"/>
          <w:lang w:val="en-US" w:eastAsia="ru-RU"/>
        </w:rPr>
        <w:lastRenderedPageBreak/>
        <w:t xml:space="preserve">    security-profile=prof_guest vlan-id=40 vlan-mode=use-tag disabled=no</w:t>
      </w:r>
    </w:p>
    <w:p w14:paraId="58F150A1" w14:textId="77777777" w:rsidR="00F7290D" w:rsidRPr="00F7290D" w:rsidRDefault="00F7290D" w:rsidP="003E3030">
      <w:pPr>
        <w:rPr>
          <w:rFonts w:ascii="Courier New" w:hAnsi="Courier New" w:cs="Courier New"/>
          <w:sz w:val="22"/>
          <w:szCs w:val="18"/>
          <w:lang w:val="en-US" w:eastAsia="ru-RU"/>
        </w:rPr>
      </w:pPr>
    </w:p>
    <w:p w14:paraId="03846571" w14:textId="77777777" w:rsidR="00F7290D" w:rsidRPr="00F7290D" w:rsidRDefault="00F7290D" w:rsidP="00F7290D">
      <w:pPr>
        <w:rPr>
          <w:rFonts w:ascii="Courier New" w:hAnsi="Courier New" w:cs="Courier New"/>
          <w:sz w:val="22"/>
          <w:szCs w:val="18"/>
          <w:lang w:eastAsia="ru-RU"/>
        </w:rPr>
      </w:pPr>
      <w:r w:rsidRPr="00F7290D">
        <w:rPr>
          <w:rFonts w:ascii="Courier New" w:hAnsi="Courier New" w:cs="Courier New"/>
          <w:sz w:val="22"/>
          <w:szCs w:val="18"/>
          <w:lang w:eastAsia="ru-RU"/>
        </w:rPr>
        <w:t>/</w:t>
      </w:r>
      <w:r w:rsidRPr="00F7290D">
        <w:rPr>
          <w:rFonts w:ascii="Courier New" w:hAnsi="Courier New" w:cs="Courier New"/>
          <w:sz w:val="22"/>
          <w:szCs w:val="18"/>
          <w:lang w:val="en-US" w:eastAsia="ru-RU"/>
        </w:rPr>
        <w:t>interface</w:t>
      </w:r>
      <w:r w:rsidRPr="00F7290D">
        <w:rPr>
          <w:rFonts w:ascii="Courier New" w:hAnsi="Courier New" w:cs="Courier New"/>
          <w:sz w:val="22"/>
          <w:szCs w:val="18"/>
          <w:lang w:eastAsia="ru-RU"/>
        </w:rPr>
        <w:t xml:space="preserve"> </w:t>
      </w:r>
      <w:r w:rsidRPr="00F7290D">
        <w:rPr>
          <w:rFonts w:ascii="Courier New" w:hAnsi="Courier New" w:cs="Courier New"/>
          <w:sz w:val="22"/>
          <w:szCs w:val="18"/>
          <w:lang w:val="en-US" w:eastAsia="ru-RU"/>
        </w:rPr>
        <w:t>bridge</w:t>
      </w:r>
      <w:r w:rsidRPr="00F7290D">
        <w:rPr>
          <w:rFonts w:ascii="Courier New" w:hAnsi="Courier New" w:cs="Courier New"/>
          <w:sz w:val="22"/>
          <w:szCs w:val="18"/>
          <w:lang w:eastAsia="ru-RU"/>
        </w:rPr>
        <w:t xml:space="preserve"> </w:t>
      </w:r>
      <w:r w:rsidRPr="00F7290D">
        <w:rPr>
          <w:rFonts w:ascii="Courier New" w:hAnsi="Courier New" w:cs="Courier New"/>
          <w:sz w:val="22"/>
          <w:szCs w:val="18"/>
          <w:lang w:val="en-US" w:eastAsia="ru-RU"/>
        </w:rPr>
        <w:t>vlan</w:t>
      </w:r>
    </w:p>
    <w:p w14:paraId="093440CC" w14:textId="77777777" w:rsidR="00F7290D" w:rsidRPr="00F7290D" w:rsidRDefault="00F7290D" w:rsidP="00F7290D">
      <w:pPr>
        <w:rPr>
          <w:rFonts w:ascii="Courier New" w:hAnsi="Courier New" w:cs="Courier New"/>
          <w:sz w:val="22"/>
          <w:szCs w:val="18"/>
          <w:lang w:eastAsia="ru-RU"/>
        </w:rPr>
      </w:pPr>
      <w:r w:rsidRPr="00F7290D">
        <w:rPr>
          <w:rFonts w:ascii="Courier New" w:hAnsi="Courier New" w:cs="Courier New"/>
          <w:sz w:val="22"/>
          <w:szCs w:val="18"/>
          <w:lang w:eastAsia="ru-RU"/>
        </w:rPr>
        <w:t># Разрешаем прохождение тегов 20 и 40</w:t>
      </w:r>
    </w:p>
    <w:p w14:paraId="34A6940C" w14:textId="77777777" w:rsidR="00F7290D" w:rsidRPr="00F7290D" w:rsidRDefault="00F7290D" w:rsidP="00F7290D">
      <w:pPr>
        <w:rPr>
          <w:rFonts w:ascii="Courier New" w:hAnsi="Courier New" w:cs="Courier New"/>
          <w:sz w:val="22"/>
          <w:szCs w:val="18"/>
          <w:lang w:val="en-US" w:eastAsia="ru-RU"/>
        </w:rPr>
      </w:pPr>
      <w:r w:rsidRPr="00F7290D">
        <w:rPr>
          <w:rFonts w:ascii="Courier New" w:hAnsi="Courier New" w:cs="Courier New"/>
          <w:sz w:val="22"/>
          <w:szCs w:val="18"/>
          <w:lang w:val="en-US" w:eastAsia="ru-RU"/>
        </w:rPr>
        <w:t>add bridge=bridge_wifi tagged=ether1,wlan1 vlan-ids=20</w:t>
      </w:r>
    </w:p>
    <w:p w14:paraId="25598597" w14:textId="758A6434" w:rsidR="00F7290D" w:rsidRPr="00F7290D" w:rsidRDefault="00F7290D" w:rsidP="00F7290D">
      <w:pPr>
        <w:rPr>
          <w:rFonts w:ascii="Courier New" w:hAnsi="Courier New" w:cs="Courier New"/>
          <w:sz w:val="22"/>
          <w:szCs w:val="18"/>
          <w:lang w:val="en-US" w:eastAsia="ru-RU"/>
        </w:rPr>
      </w:pPr>
      <w:r w:rsidRPr="00F7290D">
        <w:rPr>
          <w:rFonts w:ascii="Courier New" w:hAnsi="Courier New" w:cs="Courier New"/>
          <w:sz w:val="22"/>
          <w:szCs w:val="18"/>
          <w:lang w:val="en-US" w:eastAsia="ru-RU"/>
        </w:rPr>
        <w:t>add bridge=bridge_wifi tagged=ether1,wlan_guest vlan-ids=40</w:t>
      </w:r>
    </w:p>
    <w:p w14:paraId="79250B29" w14:textId="03D479A9" w:rsidR="00F7290D" w:rsidRPr="00F7290D" w:rsidRDefault="00F7290D" w:rsidP="00F7290D">
      <w:pPr>
        <w:pStyle w:val="a1"/>
        <w:rPr>
          <w:b/>
          <w:bCs/>
          <w:lang w:eastAsia="ru-RU"/>
        </w:rPr>
      </w:pPr>
      <w:r w:rsidRPr="00F7290D">
        <w:rPr>
          <w:b/>
          <w:bCs/>
          <w:lang w:eastAsia="ru-RU"/>
        </w:rPr>
        <w:t>Настройка рабочих станций и принтера</w:t>
      </w:r>
    </w:p>
    <w:p w14:paraId="4401A090" w14:textId="6D6D3D6E" w:rsidR="00F7290D" w:rsidRDefault="00F7290D" w:rsidP="00F7290D">
      <w:pPr>
        <w:rPr>
          <w:lang w:eastAsia="ru-RU"/>
        </w:rPr>
      </w:pPr>
      <w:r>
        <w:rPr>
          <w:lang w:eastAsia="ru-RU"/>
        </w:rPr>
        <w:t xml:space="preserve">На рабочих станциях необходимо включить </w:t>
      </w:r>
      <w:r>
        <w:rPr>
          <w:lang w:val="en-US" w:eastAsia="ru-RU"/>
        </w:rPr>
        <w:t>IPv</w:t>
      </w:r>
      <w:r w:rsidRPr="00F7290D">
        <w:rPr>
          <w:lang w:eastAsia="ru-RU"/>
        </w:rPr>
        <w:t xml:space="preserve">4 </w:t>
      </w:r>
      <w:r>
        <w:rPr>
          <w:lang w:eastAsia="ru-RU"/>
        </w:rPr>
        <w:t xml:space="preserve">и </w:t>
      </w:r>
      <w:r>
        <w:rPr>
          <w:lang w:val="en-US" w:eastAsia="ru-RU"/>
        </w:rPr>
        <w:t>IPv</w:t>
      </w:r>
      <w:r w:rsidRPr="00F7290D">
        <w:rPr>
          <w:lang w:eastAsia="ru-RU"/>
        </w:rPr>
        <w:t>6</w:t>
      </w:r>
      <w:r w:rsidR="002D296B">
        <w:rPr>
          <w:lang w:eastAsia="ru-RU"/>
        </w:rPr>
        <w:t>. А</w:t>
      </w:r>
      <w:r>
        <w:rPr>
          <w:lang w:eastAsia="ru-RU"/>
        </w:rPr>
        <w:t xml:space="preserve"> далее </w:t>
      </w:r>
      <w:r w:rsidR="002D296B">
        <w:rPr>
          <w:lang w:eastAsia="ru-RU"/>
        </w:rPr>
        <w:t xml:space="preserve">для </w:t>
      </w:r>
      <w:r w:rsidR="002D296B">
        <w:rPr>
          <w:lang w:val="en-US" w:eastAsia="ru-RU"/>
        </w:rPr>
        <w:t>IPv</w:t>
      </w:r>
      <w:r w:rsidR="002D296B" w:rsidRPr="002D296B">
        <w:rPr>
          <w:lang w:eastAsia="ru-RU"/>
        </w:rPr>
        <w:t xml:space="preserve">4 </w:t>
      </w:r>
      <w:r>
        <w:rPr>
          <w:lang w:eastAsia="ru-RU"/>
        </w:rPr>
        <w:t xml:space="preserve">прописать согласно таблице 3.14 </w:t>
      </w:r>
      <w:r>
        <w:rPr>
          <w:lang w:val="en-US" w:eastAsia="ru-RU"/>
        </w:rPr>
        <w:t>IP</w:t>
      </w:r>
      <w:r w:rsidRPr="00F7290D">
        <w:rPr>
          <w:lang w:eastAsia="ru-RU"/>
        </w:rPr>
        <w:t>-</w:t>
      </w:r>
      <w:r>
        <w:rPr>
          <w:lang w:eastAsia="ru-RU"/>
        </w:rPr>
        <w:t>адрес, маску подсети и основной шлюз</w:t>
      </w:r>
      <w:r w:rsidR="002D296B">
        <w:rPr>
          <w:lang w:eastAsia="ru-RU"/>
        </w:rPr>
        <w:t xml:space="preserve">, а также прописать </w:t>
      </w:r>
      <w:r w:rsidR="002D296B">
        <w:rPr>
          <w:lang w:val="en-US" w:eastAsia="ru-RU"/>
        </w:rPr>
        <w:t>DNS</w:t>
      </w:r>
      <w:r w:rsidR="002D296B" w:rsidRPr="002D296B">
        <w:rPr>
          <w:lang w:eastAsia="ru-RU"/>
        </w:rPr>
        <w:t xml:space="preserve">. </w:t>
      </w:r>
      <w:r w:rsidR="002D296B">
        <w:rPr>
          <w:lang w:eastAsia="ru-RU"/>
        </w:rPr>
        <w:t xml:space="preserve">Для </w:t>
      </w:r>
      <w:r w:rsidR="002D296B">
        <w:rPr>
          <w:lang w:val="en-US" w:eastAsia="ru-RU"/>
        </w:rPr>
        <w:t>IPv</w:t>
      </w:r>
      <w:r w:rsidR="002D296B" w:rsidRPr="002D296B">
        <w:rPr>
          <w:lang w:eastAsia="ru-RU"/>
        </w:rPr>
        <w:t xml:space="preserve">6 </w:t>
      </w:r>
      <w:r w:rsidR="002D296B">
        <w:rPr>
          <w:lang w:eastAsia="ru-RU"/>
        </w:rPr>
        <w:t xml:space="preserve">из таблицы 3.16 прописать </w:t>
      </w:r>
      <w:r w:rsidR="002D296B">
        <w:rPr>
          <w:lang w:val="en-US" w:eastAsia="ru-RU"/>
        </w:rPr>
        <w:t>IP</w:t>
      </w:r>
      <w:r w:rsidR="002D296B" w:rsidRPr="002D296B">
        <w:rPr>
          <w:lang w:eastAsia="ru-RU"/>
        </w:rPr>
        <w:t>-</w:t>
      </w:r>
      <w:r w:rsidR="002D296B">
        <w:rPr>
          <w:lang w:eastAsia="ru-RU"/>
        </w:rPr>
        <w:t>адрес, префикс и основной шлюз</w:t>
      </w:r>
    </w:p>
    <w:p w14:paraId="68EAEED5" w14:textId="255EADEF" w:rsidR="002D296B" w:rsidRPr="002D296B" w:rsidRDefault="002D296B" w:rsidP="002D296B">
      <w:pPr>
        <w:rPr>
          <w:lang w:eastAsia="ru-RU"/>
        </w:rPr>
      </w:pPr>
      <w:r>
        <w:rPr>
          <w:lang w:eastAsia="ru-RU"/>
        </w:rPr>
        <w:tab/>
        <w:t xml:space="preserve">Для принтера нужно отключить </w:t>
      </w:r>
      <w:r>
        <w:rPr>
          <w:lang w:val="en-US" w:eastAsia="ru-RU"/>
        </w:rPr>
        <w:t>DHCP</w:t>
      </w:r>
      <w:r w:rsidRPr="002D296B">
        <w:rPr>
          <w:lang w:eastAsia="ru-RU"/>
        </w:rPr>
        <w:t xml:space="preserve"> </w:t>
      </w:r>
      <w:r>
        <w:rPr>
          <w:lang w:eastAsia="ru-RU"/>
        </w:rPr>
        <w:t xml:space="preserve">и поставить на Статический </w:t>
      </w:r>
      <w:r>
        <w:rPr>
          <w:lang w:val="en-US" w:eastAsia="ru-RU"/>
        </w:rPr>
        <w:t>IP</w:t>
      </w:r>
      <w:r w:rsidRPr="002D296B">
        <w:rPr>
          <w:lang w:eastAsia="ru-RU"/>
        </w:rPr>
        <w:t xml:space="preserve">, </w:t>
      </w:r>
      <w:r>
        <w:rPr>
          <w:lang w:eastAsia="ru-RU"/>
        </w:rPr>
        <w:t xml:space="preserve">прописываем </w:t>
      </w:r>
      <w:r>
        <w:rPr>
          <w:lang w:val="en-US" w:eastAsia="ru-RU"/>
        </w:rPr>
        <w:t>IP</w:t>
      </w:r>
      <w:r w:rsidRPr="002D296B">
        <w:rPr>
          <w:lang w:eastAsia="ru-RU"/>
        </w:rPr>
        <w:t xml:space="preserve"> </w:t>
      </w:r>
      <w:r>
        <w:rPr>
          <w:lang w:eastAsia="ru-RU"/>
        </w:rPr>
        <w:t xml:space="preserve">адрес </w:t>
      </w:r>
      <w:r w:rsidRPr="002D296B">
        <w:rPr>
          <w:lang w:eastAsia="ru-RU"/>
        </w:rPr>
        <w:t>192.168.10.66</w:t>
      </w:r>
      <w:r>
        <w:rPr>
          <w:lang w:eastAsia="ru-RU"/>
        </w:rPr>
        <w:t xml:space="preserve">, маску подсети </w:t>
      </w:r>
      <w:r w:rsidRPr="002D296B">
        <w:rPr>
          <w:lang w:eastAsia="ru-RU"/>
        </w:rPr>
        <w:t>255.255.255.248</w:t>
      </w:r>
      <w:r>
        <w:rPr>
          <w:lang w:eastAsia="ru-RU"/>
        </w:rPr>
        <w:t xml:space="preserve">, шлюз </w:t>
      </w:r>
      <w:r w:rsidRPr="002D296B">
        <w:rPr>
          <w:lang w:eastAsia="ru-RU"/>
        </w:rPr>
        <w:t>192.168.10.65</w:t>
      </w:r>
      <w:r>
        <w:rPr>
          <w:lang w:eastAsia="ru-RU"/>
        </w:rPr>
        <w:t>.</w:t>
      </w:r>
    </w:p>
    <w:p w14:paraId="09DF5066" w14:textId="566952DA" w:rsidR="00F7290D" w:rsidRPr="002D296B" w:rsidRDefault="002D296B" w:rsidP="003E3030">
      <w:pPr>
        <w:rPr>
          <w:lang w:eastAsia="ru-RU"/>
        </w:rPr>
      </w:pPr>
      <w:r>
        <w:rPr>
          <w:lang w:eastAsia="ru-RU"/>
        </w:rPr>
        <w:t xml:space="preserve">Чтобы найти принтер на каждом пк необходимо зайти в добавление принтера, выбрать нужный принтер отсутствует в списке, выбрать добавить </w:t>
      </w:r>
      <w:r w:rsidRPr="002D296B">
        <w:rPr>
          <w:lang w:eastAsia="ru-RU"/>
        </w:rPr>
        <w:t>принтер по IP-адресу или имени узла</w:t>
      </w:r>
      <w:r>
        <w:rPr>
          <w:lang w:eastAsia="ru-RU"/>
        </w:rPr>
        <w:t xml:space="preserve">, тип устройства </w:t>
      </w:r>
      <w:r>
        <w:rPr>
          <w:lang w:val="en-US" w:eastAsia="ru-RU"/>
        </w:rPr>
        <w:t>TCP</w:t>
      </w:r>
      <w:r w:rsidRPr="002D296B">
        <w:rPr>
          <w:lang w:eastAsia="ru-RU"/>
        </w:rPr>
        <w:t>/</w:t>
      </w:r>
      <w:r>
        <w:rPr>
          <w:lang w:val="en-US" w:eastAsia="ru-RU"/>
        </w:rPr>
        <w:t>IP</w:t>
      </w:r>
      <w:r>
        <w:rPr>
          <w:lang w:eastAsia="ru-RU"/>
        </w:rPr>
        <w:t xml:space="preserve">, ввести </w:t>
      </w:r>
      <w:r>
        <w:rPr>
          <w:lang w:val="en-US" w:eastAsia="ru-RU"/>
        </w:rPr>
        <w:t>IP</w:t>
      </w:r>
      <w:r w:rsidRPr="002D296B">
        <w:rPr>
          <w:lang w:eastAsia="ru-RU"/>
        </w:rPr>
        <w:t xml:space="preserve"> </w:t>
      </w:r>
      <w:r>
        <w:rPr>
          <w:lang w:eastAsia="ru-RU"/>
        </w:rPr>
        <w:t xml:space="preserve">принтера и установить официальный драйвер </w:t>
      </w:r>
      <w:r>
        <w:rPr>
          <w:lang w:val="en-US" w:eastAsia="ru-RU"/>
        </w:rPr>
        <w:t>Pantum</w:t>
      </w:r>
      <w:r w:rsidRPr="002D296B">
        <w:rPr>
          <w:lang w:eastAsia="ru-RU"/>
        </w:rPr>
        <w:t>.</w:t>
      </w:r>
    </w:p>
    <w:p w14:paraId="7CFBF707" w14:textId="72DF0870" w:rsidR="00F7290D" w:rsidRDefault="002D296B" w:rsidP="00A13C28">
      <w:pPr>
        <w:pStyle w:val="a"/>
        <w:ind w:left="0" w:firstLine="709"/>
        <w:outlineLvl w:val="0"/>
        <w:rPr>
          <w:lang w:eastAsia="ru-RU"/>
        </w:rPr>
      </w:pPr>
      <w:bookmarkStart w:id="28" w:name="_Toc222315340"/>
      <w:r>
        <w:rPr>
          <w:lang w:eastAsia="ru-RU"/>
        </w:rPr>
        <w:lastRenderedPageBreak/>
        <w:t>ПРОЕКТИРОВАНИЕ СТРУКТУРНОЙ КАБЕЛЬНОЙ СИСТЕМЫ</w:t>
      </w:r>
      <w:bookmarkEnd w:id="28"/>
    </w:p>
    <w:p w14:paraId="5722B634" w14:textId="5546F0BC" w:rsidR="002D296B" w:rsidRDefault="004710ED" w:rsidP="002D296B">
      <w:pPr>
        <w:rPr>
          <w:lang w:eastAsia="ru-RU"/>
        </w:rPr>
      </w:pPr>
      <w:r>
        <w:rPr>
          <w:lang w:eastAsia="ru-RU"/>
        </w:rPr>
        <w:t>В данном разделе описывается процесс проектирования физической инфраструктуры локальной сети.</w:t>
      </w:r>
    </w:p>
    <w:p w14:paraId="775A64DF" w14:textId="13D83AC8" w:rsidR="004710ED" w:rsidRDefault="004710ED" w:rsidP="00A13C28">
      <w:pPr>
        <w:pStyle w:val="a0"/>
        <w:numPr>
          <w:ilvl w:val="1"/>
          <w:numId w:val="27"/>
        </w:numPr>
        <w:ind w:left="0" w:firstLine="709"/>
        <w:outlineLvl w:val="1"/>
      </w:pPr>
      <w:bookmarkStart w:id="29" w:name="_Toc222315341"/>
      <w:r w:rsidRPr="003B7D81">
        <w:t>Архитектура здания и планирование маршрутов прокладки СКС</w:t>
      </w:r>
      <w:bookmarkEnd w:id="29"/>
    </w:p>
    <w:p w14:paraId="28D86213" w14:textId="64F63813" w:rsidR="004710ED" w:rsidRDefault="004710ED" w:rsidP="004710ED">
      <w:pPr>
        <w:rPr>
          <w:lang w:eastAsia="ru-RU"/>
        </w:rPr>
      </w:pPr>
      <w:r>
        <w:rPr>
          <w:lang w:eastAsia="ru-RU"/>
        </w:rPr>
        <w:t xml:space="preserve">Объектом проектирования является одноэтажное здание, одно из помещений которого занимает юридическая компания, </w:t>
      </w:r>
      <w:r w:rsidR="00946DE4">
        <w:rPr>
          <w:lang w:eastAsia="ru-RU"/>
        </w:rPr>
        <w:t>Помещение имеет прямоугольную форму общей площадью 88 м</w:t>
      </w:r>
      <w:r w:rsidR="00946DE4" w:rsidRPr="00946DE4">
        <w:rPr>
          <w:vertAlign w:val="superscript"/>
          <w:lang w:eastAsia="ru-RU"/>
        </w:rPr>
        <w:t>2</w:t>
      </w:r>
      <w:r w:rsidR="00946DE4">
        <w:rPr>
          <w:lang w:eastAsia="ru-RU"/>
        </w:rPr>
        <w:t>. В части здания расположено 4 комнаты.</w:t>
      </w:r>
    </w:p>
    <w:p w14:paraId="1CA1D024" w14:textId="552464D4" w:rsidR="00946DE4" w:rsidRDefault="00946DE4" w:rsidP="004710ED">
      <w:pPr>
        <w:rPr>
          <w:lang w:eastAsia="ru-RU"/>
        </w:rPr>
      </w:pPr>
      <w:r>
        <w:rPr>
          <w:lang w:eastAsia="ru-RU"/>
        </w:rPr>
        <w:t>Общая комната площадью 24 м</w:t>
      </w:r>
      <w:r w:rsidRPr="00946DE4">
        <w:rPr>
          <w:vertAlign w:val="superscript"/>
          <w:lang w:eastAsia="ru-RU"/>
        </w:rPr>
        <w:t>2</w:t>
      </w:r>
      <w:r>
        <w:rPr>
          <w:lang w:eastAsia="ru-RU"/>
        </w:rPr>
        <w:t>, здесь расположено наибольшее количество стационарных и мобильных подключений.</w:t>
      </w:r>
    </w:p>
    <w:p w14:paraId="1C403EC3" w14:textId="347BEC80" w:rsidR="00946DE4" w:rsidRDefault="00946DE4" w:rsidP="004710ED">
      <w:pPr>
        <w:rPr>
          <w:lang w:eastAsia="ru-RU"/>
        </w:rPr>
      </w:pPr>
      <w:r>
        <w:rPr>
          <w:lang w:eastAsia="ru-RU"/>
        </w:rPr>
        <w:t>Серверная комната сопряжена с общей и занимает 4 м</w:t>
      </w:r>
      <w:r w:rsidRPr="00614C9B">
        <w:rPr>
          <w:vertAlign w:val="superscript"/>
          <w:lang w:eastAsia="ru-RU"/>
        </w:rPr>
        <w:t>2</w:t>
      </w:r>
      <w:r>
        <w:rPr>
          <w:lang w:eastAsia="ru-RU"/>
        </w:rPr>
        <w:t xml:space="preserve">. Здесь расположен телекоммуникационный шкаф, в котором и расположено коммутационное оборудование. </w:t>
      </w:r>
    </w:p>
    <w:p w14:paraId="7D1ED327" w14:textId="5C581A08" w:rsidR="00946DE4" w:rsidRDefault="00946DE4" w:rsidP="004710ED">
      <w:pPr>
        <w:rPr>
          <w:lang w:eastAsia="ru-RU"/>
        </w:rPr>
      </w:pPr>
      <w:r>
        <w:rPr>
          <w:lang w:eastAsia="ru-RU"/>
        </w:rPr>
        <w:t>Финансовый отдел площадью 25 м</w:t>
      </w:r>
      <w:r w:rsidRPr="00614C9B">
        <w:rPr>
          <w:vertAlign w:val="superscript"/>
          <w:lang w:eastAsia="ru-RU"/>
        </w:rPr>
        <w:t>2</w:t>
      </w:r>
      <w:r>
        <w:rPr>
          <w:lang w:eastAsia="ru-RU"/>
        </w:rPr>
        <w:t xml:space="preserve">. В данном отделе расположен принтер, 3 рабочие станции. Данная комната сопряжена с кабинетом директора. </w:t>
      </w:r>
    </w:p>
    <w:p w14:paraId="0F70321A" w14:textId="4BEBE780" w:rsidR="00946DE4" w:rsidRDefault="00946DE4" w:rsidP="00946DE4">
      <w:pPr>
        <w:rPr>
          <w:lang w:eastAsia="ru-RU"/>
        </w:rPr>
      </w:pPr>
      <w:r>
        <w:rPr>
          <w:lang w:eastAsia="ru-RU"/>
        </w:rPr>
        <w:t>Кабинет директора площадью 15 м</w:t>
      </w:r>
      <w:r w:rsidRPr="00614C9B">
        <w:rPr>
          <w:vertAlign w:val="superscript"/>
          <w:lang w:eastAsia="ru-RU"/>
        </w:rPr>
        <w:t>2</w:t>
      </w:r>
      <w:r>
        <w:rPr>
          <w:lang w:eastAsia="ru-RU"/>
        </w:rPr>
        <w:t>. В нём наименьшая концентрация рабочего оборудования.</w:t>
      </w:r>
    </w:p>
    <w:p w14:paraId="54852FBA" w14:textId="11067D50" w:rsidR="00946DE4" w:rsidRDefault="00946DE4" w:rsidP="0069689B">
      <w:pPr>
        <w:rPr>
          <w:lang w:eastAsia="ru-RU"/>
        </w:rPr>
      </w:pPr>
      <w:r>
        <w:rPr>
          <w:lang w:val="en-US" w:eastAsia="ru-RU"/>
        </w:rPr>
        <w:t>Wifi</w:t>
      </w:r>
      <w:r w:rsidRPr="00946DE4">
        <w:rPr>
          <w:lang w:eastAsia="ru-RU"/>
        </w:rPr>
        <w:t xml:space="preserve"> </w:t>
      </w:r>
      <w:r>
        <w:rPr>
          <w:lang w:eastAsia="ru-RU"/>
        </w:rPr>
        <w:t>должен покрывать все помещения, сигнал должен быть стабильный и сильный.</w:t>
      </w:r>
      <w:r w:rsidR="00614C9B">
        <w:rPr>
          <w:lang w:eastAsia="ru-RU"/>
        </w:rPr>
        <w:t xml:space="preserve"> Связующая зона это серверная, которая находится между общей комнатой и финансовым отделом, из неё в 2 стороны будут расходиться основные артерии для прокладки магистральных кабельных трасс.</w:t>
      </w:r>
    </w:p>
    <w:p w14:paraId="4BA0CB32" w14:textId="644C1247" w:rsidR="00614C9B" w:rsidRDefault="00614C9B" w:rsidP="00946DE4">
      <w:pPr>
        <w:rPr>
          <w:lang w:eastAsia="ru-RU"/>
        </w:rPr>
      </w:pPr>
      <w:r>
        <w:rPr>
          <w:lang w:eastAsia="ru-RU"/>
        </w:rPr>
        <w:t>Первый кабель-канал будет проложен в сторону общей комнаты под потолком. Второй будет направлен в противоположную сторону, в финансовый отдел, кабель будет также протянут под потолком и уже через финансовый отдел направлен в кабинет директора. Опускаться к рабочим местам кабели будут в пвх коробах. Розетки м</w:t>
      </w:r>
      <w:r w:rsidR="00B41398">
        <w:rPr>
          <w:lang w:eastAsia="ru-RU"/>
        </w:rPr>
        <w:t>о</w:t>
      </w:r>
      <w:r>
        <w:rPr>
          <w:lang w:eastAsia="ru-RU"/>
        </w:rPr>
        <w:t xml:space="preserve">нтируются на уровне 90 см от пола. </w:t>
      </w:r>
    </w:p>
    <w:p w14:paraId="602C3054" w14:textId="1B92CA8C" w:rsidR="00614C9B" w:rsidRDefault="00614C9B" w:rsidP="00A13C28">
      <w:pPr>
        <w:pStyle w:val="a0"/>
        <w:numPr>
          <w:ilvl w:val="1"/>
          <w:numId w:val="27"/>
        </w:numPr>
        <w:ind w:left="0" w:firstLine="709"/>
        <w:outlineLvl w:val="1"/>
      </w:pPr>
      <w:bookmarkStart w:id="30" w:name="_Toc222315342"/>
      <w:r>
        <w:t>Выбор типов кабельной продукции и обоснование среды передачи</w:t>
      </w:r>
      <w:bookmarkEnd w:id="30"/>
    </w:p>
    <w:p w14:paraId="5095C9C1" w14:textId="6450BF8C" w:rsidR="00614C9B" w:rsidRPr="00B41398" w:rsidRDefault="00614C9B" w:rsidP="00614C9B">
      <w:pPr>
        <w:rPr>
          <w:lang w:eastAsia="ru-RU"/>
        </w:rPr>
      </w:pPr>
      <w:r>
        <w:rPr>
          <w:lang w:eastAsia="ru-RU"/>
        </w:rPr>
        <w:t xml:space="preserve">Для обеспечения стабильной скорости внутри локальной сети выбыбор сделан в пользу </w:t>
      </w:r>
      <w:r w:rsidR="00B41398">
        <w:rPr>
          <w:lang w:eastAsia="ru-RU"/>
        </w:rPr>
        <w:t>медной</w:t>
      </w:r>
      <w:r>
        <w:rPr>
          <w:lang w:eastAsia="ru-RU"/>
        </w:rPr>
        <w:t xml:space="preserve"> витой пары категории 5</w:t>
      </w:r>
      <w:r>
        <w:rPr>
          <w:lang w:val="en-US" w:eastAsia="ru-RU"/>
        </w:rPr>
        <w:t>e</w:t>
      </w:r>
      <w:r>
        <w:rPr>
          <w:lang w:eastAsia="ru-RU"/>
        </w:rPr>
        <w:t xml:space="preserve">. Данная категория полностью поддерживает гигабитную скорость и будет достаточна для запланированных </w:t>
      </w:r>
      <w:r w:rsidR="00B41398">
        <w:rPr>
          <w:lang w:eastAsia="ru-RU"/>
        </w:rPr>
        <w:t xml:space="preserve">15 проводных подключений, а также отлично подходит для питания точек доступа по технологии </w:t>
      </w:r>
      <w:r w:rsidR="00B41398">
        <w:rPr>
          <w:lang w:val="en-US" w:eastAsia="ru-RU"/>
        </w:rPr>
        <w:t>PoE</w:t>
      </w:r>
      <w:r w:rsidR="00B41398" w:rsidRPr="00B41398">
        <w:rPr>
          <w:lang w:eastAsia="ru-RU"/>
        </w:rPr>
        <w:t xml:space="preserve">. </w:t>
      </w:r>
      <w:r w:rsidR="00B41398">
        <w:rPr>
          <w:lang w:eastAsia="ru-RU"/>
        </w:rPr>
        <w:t xml:space="preserve"> </w:t>
      </w:r>
    </w:p>
    <w:p w14:paraId="1BF817B4" w14:textId="6B32BE03" w:rsidR="00614C9B" w:rsidRPr="00B41398" w:rsidRDefault="00B41398" w:rsidP="003E3030">
      <w:pPr>
        <w:rPr>
          <w:lang w:eastAsia="ru-RU"/>
        </w:rPr>
      </w:pPr>
      <w:r>
        <w:rPr>
          <w:lang w:eastAsia="ru-RU"/>
        </w:rPr>
        <w:t xml:space="preserve">Выбран кабель </w:t>
      </w:r>
      <w:r w:rsidRPr="00B41398">
        <w:rPr>
          <w:lang w:eastAsia="ru-RU"/>
        </w:rPr>
        <w:t>Hyperline U/UTP Cat 5e LSZH</w:t>
      </w:r>
      <w:r>
        <w:rPr>
          <w:lang w:eastAsia="ru-RU"/>
        </w:rPr>
        <w:t xml:space="preserve"> он имеет пожаробезопасную оболочку, медную жилу, что важно для питания </w:t>
      </w:r>
      <w:r>
        <w:rPr>
          <w:lang w:val="en-US" w:eastAsia="ru-RU"/>
        </w:rPr>
        <w:t>PoE</w:t>
      </w:r>
      <w:r w:rsidRPr="00B41398">
        <w:rPr>
          <w:lang w:eastAsia="ru-RU"/>
        </w:rPr>
        <w:t xml:space="preserve">. </w:t>
      </w:r>
    </w:p>
    <w:p w14:paraId="41021AF6" w14:textId="57479E5F" w:rsidR="0069689B" w:rsidRDefault="0069689B" w:rsidP="0069689B">
      <w:pPr>
        <w:rPr>
          <w:lang w:eastAsia="ru-RU"/>
        </w:rPr>
      </w:pPr>
      <w:r>
        <w:rPr>
          <w:lang w:eastAsia="ru-RU"/>
        </w:rPr>
        <w:lastRenderedPageBreak/>
        <w:t xml:space="preserve">Для подключения антенны </w:t>
      </w:r>
      <w:r w:rsidR="002A1485">
        <w:rPr>
          <w:lang w:eastAsia="ru-RU"/>
        </w:rPr>
        <w:t>была выбрана коаксиальная к</w:t>
      </w:r>
      <w:r w:rsidR="002A1485" w:rsidRPr="002A1485">
        <w:rPr>
          <w:lang w:eastAsia="ru-RU"/>
        </w:rPr>
        <w:t xml:space="preserve">абельная сборка </w:t>
      </w:r>
      <w:r w:rsidR="006B0F75">
        <w:rPr>
          <w:lang w:val="en-US" w:eastAsia="ru-RU"/>
        </w:rPr>
        <w:t>N</w:t>
      </w:r>
      <w:r w:rsidR="002A1485" w:rsidRPr="002A1485">
        <w:rPr>
          <w:lang w:eastAsia="ru-RU"/>
        </w:rPr>
        <w:t>-male/LMR-200/SMA-male</w:t>
      </w:r>
      <w:r w:rsidR="006B0F75">
        <w:rPr>
          <w:lang w:eastAsia="ru-RU"/>
        </w:rPr>
        <w:t xml:space="preserve">, необходима в количесиве 2 шт, для реализации технологии </w:t>
      </w:r>
      <w:r w:rsidR="006B0F75">
        <w:rPr>
          <w:lang w:val="en-US" w:eastAsia="ru-RU"/>
        </w:rPr>
        <w:t>MIMO</w:t>
      </w:r>
      <w:r w:rsidR="00A67E45">
        <w:rPr>
          <w:lang w:eastAsia="ru-RU"/>
        </w:rPr>
        <w:t>.</w:t>
      </w:r>
    </w:p>
    <w:p w14:paraId="2C487203" w14:textId="334D4651" w:rsidR="002A1485" w:rsidRPr="0069689B" w:rsidRDefault="00A67E45" w:rsidP="00A13C28">
      <w:pPr>
        <w:pStyle w:val="a0"/>
        <w:numPr>
          <w:ilvl w:val="1"/>
          <w:numId w:val="27"/>
        </w:numPr>
        <w:ind w:left="0" w:firstLine="709"/>
        <w:outlineLvl w:val="1"/>
      </w:pPr>
      <w:bookmarkStart w:id="31" w:name="_Toc222315343"/>
      <w:r>
        <w:t>С</w:t>
      </w:r>
      <w:r w:rsidR="002A1485">
        <w:t>пецификация пассивного оборудования и информационных розеток</w:t>
      </w:r>
      <w:bookmarkEnd w:id="31"/>
    </w:p>
    <w:p w14:paraId="25E44A4D" w14:textId="01602B6A" w:rsidR="00614C9B" w:rsidRPr="009F6C21" w:rsidRDefault="009F6C21" w:rsidP="003E3030">
      <w:pPr>
        <w:rPr>
          <w:lang w:eastAsia="ru-RU"/>
        </w:rPr>
      </w:pPr>
      <w:r>
        <w:rPr>
          <w:lang w:eastAsia="ru-RU"/>
        </w:rPr>
        <w:t xml:space="preserve">Информационные розетки были выбраны двойная </w:t>
      </w:r>
      <w:r w:rsidRPr="009F6C21">
        <w:rPr>
          <w:lang w:eastAsia="ru-RU"/>
        </w:rPr>
        <w:t xml:space="preserve">RJ-45 (8P8C) Cat.5e </w:t>
      </w:r>
      <w:r>
        <w:rPr>
          <w:lang w:eastAsia="ru-RU"/>
        </w:rPr>
        <w:t xml:space="preserve">которая достаточна в условиях описанной сети, таких необходимо 5 шт, одна в финансовый отдел и 4 в общую комнату, и 3 одиночных </w:t>
      </w:r>
      <w:r w:rsidRPr="009F6C21">
        <w:rPr>
          <w:lang w:eastAsia="ru-RU"/>
        </w:rPr>
        <w:t>RJ-45 (8P8C) Cat.5e</w:t>
      </w:r>
      <w:r>
        <w:rPr>
          <w:lang w:eastAsia="ru-RU"/>
        </w:rPr>
        <w:t>, две в финансовый отдел и одна в кабинет директора.</w:t>
      </w:r>
    </w:p>
    <w:p w14:paraId="11D69708" w14:textId="0BE7434D" w:rsidR="00614C9B" w:rsidRDefault="009F6C21" w:rsidP="003E3030">
      <w:pPr>
        <w:rPr>
          <w:lang w:eastAsia="ru-RU"/>
        </w:rPr>
      </w:pPr>
      <w:r>
        <w:rPr>
          <w:lang w:eastAsia="ru-RU"/>
        </w:rPr>
        <w:t xml:space="preserve">15 патч-кордов для коммутации в шкафу, патч-панель на 24 порта </w:t>
      </w:r>
      <w:r>
        <w:rPr>
          <w:lang w:val="en-US" w:eastAsia="ru-RU"/>
        </w:rPr>
        <w:t>RJ</w:t>
      </w:r>
      <w:r w:rsidRPr="009F6C21">
        <w:rPr>
          <w:lang w:eastAsia="ru-RU"/>
        </w:rPr>
        <w:t>-45</w:t>
      </w:r>
      <w:r>
        <w:rPr>
          <w:lang w:eastAsia="ru-RU"/>
        </w:rPr>
        <w:t xml:space="preserve">. Разъёмы </w:t>
      </w:r>
      <w:r>
        <w:rPr>
          <w:lang w:val="en-US" w:eastAsia="ru-RU"/>
        </w:rPr>
        <w:t>RJ</w:t>
      </w:r>
      <w:r w:rsidRPr="005E07D1">
        <w:rPr>
          <w:lang w:eastAsia="ru-RU"/>
        </w:rPr>
        <w:t xml:space="preserve">-45 </w:t>
      </w:r>
      <w:r w:rsidRPr="009F6C21">
        <w:rPr>
          <w:lang w:eastAsia="ru-RU"/>
        </w:rPr>
        <w:t>(8P8C)</w:t>
      </w:r>
      <w:r w:rsidRPr="005E07D1">
        <w:rPr>
          <w:lang w:eastAsia="ru-RU"/>
        </w:rPr>
        <w:t xml:space="preserve"> </w:t>
      </w:r>
      <w:r>
        <w:rPr>
          <w:lang w:eastAsia="ru-RU"/>
        </w:rPr>
        <w:t>под обжим</w:t>
      </w:r>
      <w:r w:rsidR="005E07D1">
        <w:rPr>
          <w:lang w:eastAsia="ru-RU"/>
        </w:rPr>
        <w:t xml:space="preserve"> 50 штук с запасом на брак. </w:t>
      </w:r>
    </w:p>
    <w:p w14:paraId="1ED987E2" w14:textId="6A21AB83" w:rsidR="005E07D1" w:rsidRDefault="005E07D1" w:rsidP="00A13C28">
      <w:pPr>
        <w:pStyle w:val="a0"/>
        <w:numPr>
          <w:ilvl w:val="1"/>
          <w:numId w:val="27"/>
        </w:numPr>
        <w:ind w:left="0" w:firstLine="709"/>
        <w:outlineLvl w:val="1"/>
      </w:pPr>
      <w:bookmarkStart w:id="32" w:name="_Toc222315344"/>
      <w:r>
        <w:t>Выбор сетевого шкафа</w:t>
      </w:r>
      <w:bookmarkEnd w:id="32"/>
    </w:p>
    <w:p w14:paraId="6A823228" w14:textId="2D02D40C" w:rsidR="005E07D1" w:rsidRDefault="005E07D1" w:rsidP="005E07D1">
      <w:pPr>
        <w:rPr>
          <w:lang w:eastAsia="ru-RU"/>
        </w:rPr>
      </w:pPr>
      <w:r>
        <w:rPr>
          <w:lang w:eastAsia="ru-RU"/>
        </w:rPr>
        <w:t>Телекоммуникационный шкаф необходим для защиты оборудования от пыли, ограничения доступа</w:t>
      </w:r>
      <w:r w:rsidR="000630FF">
        <w:rPr>
          <w:lang w:eastAsia="ru-RU"/>
        </w:rPr>
        <w:t>, охлаждение, т.к. правильно выбранный шкаф обеспечивает правильное движение воздуха через перфорацию. Также он необходим для структуризации и кабель менеджмента</w:t>
      </w:r>
      <w:r w:rsidR="0095447C">
        <w:rPr>
          <w:lang w:eastAsia="ru-RU"/>
        </w:rPr>
        <w:t>. Для установки коммутатора необходима 1</w:t>
      </w:r>
      <w:r w:rsidR="0095447C">
        <w:rPr>
          <w:lang w:val="en-US" w:eastAsia="ru-RU"/>
        </w:rPr>
        <w:t>U</w:t>
      </w:r>
      <w:r w:rsidR="0095447C" w:rsidRPr="0095447C">
        <w:rPr>
          <w:lang w:eastAsia="ru-RU"/>
        </w:rPr>
        <w:t xml:space="preserve"> </w:t>
      </w:r>
      <w:r w:rsidR="0095447C">
        <w:rPr>
          <w:lang w:eastAsia="ru-RU"/>
        </w:rPr>
        <w:t>полка, для патч панели ещё одна, одна для блока розеток уйдёт ещё одна, для установки вертикальной полки для маршрутизатора необходимо 2</w:t>
      </w:r>
      <w:r w:rsidR="0095447C">
        <w:rPr>
          <w:lang w:val="en-US" w:eastAsia="ru-RU"/>
        </w:rPr>
        <w:t>U</w:t>
      </w:r>
      <w:r w:rsidR="0095447C">
        <w:rPr>
          <w:lang w:eastAsia="ru-RU"/>
        </w:rPr>
        <w:t>. В совокупности выходит так, что будет достаточно 5</w:t>
      </w:r>
      <w:r w:rsidR="0095447C">
        <w:rPr>
          <w:lang w:val="en-US" w:eastAsia="ru-RU"/>
        </w:rPr>
        <w:t>U</w:t>
      </w:r>
      <w:r w:rsidR="0095447C" w:rsidRPr="0095447C">
        <w:rPr>
          <w:lang w:eastAsia="ru-RU"/>
        </w:rPr>
        <w:t xml:space="preserve">. </w:t>
      </w:r>
      <w:r w:rsidR="0095447C">
        <w:rPr>
          <w:lang w:eastAsia="ru-RU"/>
        </w:rPr>
        <w:t xml:space="preserve">Поэтому достаточно стандартного </w:t>
      </w:r>
      <w:r w:rsidR="0095447C" w:rsidRPr="0095447C">
        <w:rPr>
          <w:lang w:eastAsia="ru-RU"/>
        </w:rPr>
        <w:t>6</w:t>
      </w:r>
      <w:r w:rsidR="0095447C">
        <w:rPr>
          <w:lang w:val="en-US" w:eastAsia="ru-RU"/>
        </w:rPr>
        <w:t>U</w:t>
      </w:r>
      <w:r w:rsidR="0095447C" w:rsidRPr="0095447C">
        <w:rPr>
          <w:lang w:eastAsia="ru-RU"/>
        </w:rPr>
        <w:t xml:space="preserve"> </w:t>
      </w:r>
      <w:r w:rsidR="0095447C">
        <w:rPr>
          <w:lang w:eastAsia="ru-RU"/>
        </w:rPr>
        <w:t xml:space="preserve">шкафа. Относительно глубины у коммутатора глубина 200 мм, плюс для подключения проводов некоторое место, поэтому минимально достаточной глубиной будет шкаф 450мм. Дверь стеклянная для того, чтобы видеть индикаторы без необходимости открытия шкафа. Выбрана модель </w:t>
      </w:r>
      <w:r w:rsidR="0095447C" w:rsidRPr="0095447C">
        <w:rPr>
          <w:lang w:eastAsia="ru-RU"/>
        </w:rPr>
        <w:t>Zpas: Модель Z-6U-450</w:t>
      </w:r>
      <w:r w:rsidR="0095447C">
        <w:rPr>
          <w:lang w:eastAsia="ru-RU"/>
        </w:rPr>
        <w:t xml:space="preserve">. </w:t>
      </w:r>
    </w:p>
    <w:p w14:paraId="18F2CAE1" w14:textId="1337399C" w:rsidR="00614C9B" w:rsidRDefault="0095447C" w:rsidP="00A13C28">
      <w:pPr>
        <w:pStyle w:val="a0"/>
        <w:numPr>
          <w:ilvl w:val="1"/>
          <w:numId w:val="27"/>
        </w:numPr>
        <w:ind w:left="0" w:firstLine="709"/>
        <w:outlineLvl w:val="1"/>
      </w:pPr>
      <w:bookmarkStart w:id="33" w:name="_Toc222315345"/>
      <w:r>
        <w:t>Расчёт объёма кабельной продукции</w:t>
      </w:r>
      <w:bookmarkEnd w:id="33"/>
    </w:p>
    <w:p w14:paraId="5A89EA81" w14:textId="77777777" w:rsidR="00A25D7B" w:rsidRPr="00894293" w:rsidRDefault="00A25D7B" w:rsidP="00A25D7B">
      <w:pPr>
        <w:rPr>
          <w:szCs w:val="28"/>
        </w:rPr>
      </w:pPr>
      <w:r w:rsidRPr="00894293">
        <w:rPr>
          <w:szCs w:val="28"/>
        </w:rPr>
        <w:t>Расчет необходимого количества кабеля производится для горизонтальной подсистемы СКС. Целью расчета является определение общего метража витой пары для закупки с учетом запаса на разделку, укладку и брак.</w:t>
      </w:r>
    </w:p>
    <w:p w14:paraId="77F6339F" w14:textId="77777777" w:rsidR="00A25D7B" w:rsidRPr="00894293" w:rsidRDefault="00A25D7B" w:rsidP="00A25D7B">
      <w:pPr>
        <w:rPr>
          <w:szCs w:val="28"/>
        </w:rPr>
      </w:pPr>
      <w:r w:rsidRPr="00894293">
        <w:rPr>
          <w:szCs w:val="28"/>
        </w:rPr>
        <w:t>На основании плана этажа (Приложение В) и штатного расписания определено количество портов:</w:t>
      </w:r>
    </w:p>
    <w:p w14:paraId="3B275605" w14:textId="0EBAC9CB" w:rsidR="00A25D7B" w:rsidRPr="005950C9" w:rsidRDefault="00A25D7B" w:rsidP="00A25D7B">
      <w:pPr>
        <w:pStyle w:val="af5"/>
        <w:widowControl w:val="0"/>
        <w:numPr>
          <w:ilvl w:val="0"/>
          <w:numId w:val="30"/>
        </w:numPr>
        <w:autoSpaceDE w:val="0"/>
        <w:autoSpaceDN w:val="0"/>
        <w:ind w:left="0" w:firstLine="709"/>
        <w:contextualSpacing w:val="0"/>
        <w:rPr>
          <w:szCs w:val="28"/>
        </w:rPr>
      </w:pPr>
      <w:r w:rsidRPr="005950C9">
        <w:rPr>
          <w:szCs w:val="28"/>
        </w:rPr>
        <w:t>рабочие станции (ПК): 1</w:t>
      </w:r>
      <w:r w:rsidR="0085369F">
        <w:rPr>
          <w:szCs w:val="28"/>
        </w:rPr>
        <w:t>2</w:t>
      </w:r>
      <w:r w:rsidRPr="005950C9">
        <w:rPr>
          <w:szCs w:val="28"/>
        </w:rPr>
        <w:t xml:space="preserve"> портов;</w:t>
      </w:r>
    </w:p>
    <w:p w14:paraId="6F1BD003" w14:textId="6937BEE3" w:rsidR="00A25D7B" w:rsidRPr="005950C9" w:rsidRDefault="00A25D7B" w:rsidP="00A25D7B">
      <w:pPr>
        <w:pStyle w:val="af5"/>
        <w:widowControl w:val="0"/>
        <w:numPr>
          <w:ilvl w:val="0"/>
          <w:numId w:val="30"/>
        </w:numPr>
        <w:autoSpaceDE w:val="0"/>
        <w:autoSpaceDN w:val="0"/>
        <w:ind w:left="0" w:firstLine="709"/>
        <w:contextualSpacing w:val="0"/>
        <w:rPr>
          <w:szCs w:val="28"/>
        </w:rPr>
      </w:pPr>
      <w:r w:rsidRPr="005950C9">
        <w:rPr>
          <w:szCs w:val="28"/>
        </w:rPr>
        <w:t>сетев</w:t>
      </w:r>
      <w:r w:rsidR="0085369F">
        <w:rPr>
          <w:szCs w:val="28"/>
        </w:rPr>
        <w:t>ой</w:t>
      </w:r>
      <w:r w:rsidRPr="005950C9">
        <w:rPr>
          <w:szCs w:val="28"/>
        </w:rPr>
        <w:t xml:space="preserve"> принтер</w:t>
      </w:r>
      <w:r w:rsidR="0085369F">
        <w:rPr>
          <w:szCs w:val="28"/>
        </w:rPr>
        <w:t xml:space="preserve">: </w:t>
      </w:r>
      <w:r>
        <w:rPr>
          <w:szCs w:val="28"/>
        </w:rPr>
        <w:t>1</w:t>
      </w:r>
      <w:r w:rsidRPr="005950C9">
        <w:rPr>
          <w:szCs w:val="28"/>
        </w:rPr>
        <w:t xml:space="preserve"> порт;</w:t>
      </w:r>
    </w:p>
    <w:p w14:paraId="1907E6E6" w14:textId="652D84EE" w:rsidR="00A25D7B" w:rsidRPr="005950C9" w:rsidRDefault="00A25D7B" w:rsidP="00A25D7B">
      <w:pPr>
        <w:pStyle w:val="af5"/>
        <w:widowControl w:val="0"/>
        <w:numPr>
          <w:ilvl w:val="0"/>
          <w:numId w:val="30"/>
        </w:numPr>
        <w:autoSpaceDE w:val="0"/>
        <w:autoSpaceDN w:val="0"/>
        <w:ind w:left="0" w:firstLine="709"/>
        <w:contextualSpacing w:val="0"/>
        <w:rPr>
          <w:szCs w:val="28"/>
        </w:rPr>
      </w:pPr>
      <w:r w:rsidRPr="005950C9">
        <w:rPr>
          <w:szCs w:val="28"/>
        </w:rPr>
        <w:t xml:space="preserve">точки доступа Wi-Fi: </w:t>
      </w:r>
      <w:r>
        <w:rPr>
          <w:szCs w:val="28"/>
        </w:rPr>
        <w:t>2</w:t>
      </w:r>
      <w:r w:rsidRPr="005950C9">
        <w:rPr>
          <w:szCs w:val="28"/>
        </w:rPr>
        <w:t xml:space="preserve"> порта;</w:t>
      </w:r>
    </w:p>
    <w:p w14:paraId="1143BD34" w14:textId="4E1E939D" w:rsidR="00A25D7B" w:rsidRPr="00894293" w:rsidRDefault="00A25D7B" w:rsidP="00A25D7B">
      <w:pPr>
        <w:rPr>
          <w:szCs w:val="28"/>
        </w:rPr>
      </w:pPr>
      <w:r w:rsidRPr="00894293">
        <w:rPr>
          <w:szCs w:val="28"/>
        </w:rPr>
        <w:t xml:space="preserve">Итого количество линий (портов): </w:t>
      </w:r>
      <w:r w:rsidR="0085369F">
        <w:rPr>
          <w:szCs w:val="28"/>
        </w:rPr>
        <w:t>15</w:t>
      </w:r>
      <w:r w:rsidRPr="00894293">
        <w:rPr>
          <w:szCs w:val="28"/>
        </w:rPr>
        <w:t xml:space="preserve"> шт.</w:t>
      </w:r>
    </w:p>
    <w:p w14:paraId="6EBE2737" w14:textId="77777777" w:rsidR="00A25D7B" w:rsidRPr="00894293" w:rsidRDefault="00A25D7B" w:rsidP="00A25D7B">
      <w:pPr>
        <w:rPr>
          <w:szCs w:val="28"/>
        </w:rPr>
      </w:pPr>
      <w:r w:rsidRPr="00894293">
        <w:rPr>
          <w:szCs w:val="28"/>
        </w:rPr>
        <w:t xml:space="preserve">Для определения общей длины кабеля используется метод суммирования средней длины трассы с учетом коэффициента запаса и технологических </w:t>
      </w:r>
      <w:r>
        <w:rPr>
          <w:szCs w:val="28"/>
        </w:rPr>
        <w:t>с</w:t>
      </w:r>
      <w:r w:rsidRPr="00894293">
        <w:rPr>
          <w:szCs w:val="28"/>
        </w:rPr>
        <w:t>пусков/подъемов.</w:t>
      </w:r>
    </w:p>
    <w:p w14:paraId="0FF35315" w14:textId="77777777" w:rsidR="00A25D7B" w:rsidRPr="00894293" w:rsidRDefault="00A25D7B" w:rsidP="00A25D7B">
      <w:pPr>
        <w:rPr>
          <w:szCs w:val="28"/>
        </w:rPr>
      </w:pPr>
      <w:r w:rsidRPr="00894293">
        <w:rPr>
          <w:szCs w:val="28"/>
        </w:rPr>
        <w:t>Формула расчета длины одной линии:</w:t>
      </w:r>
    </w:p>
    <w:p w14:paraId="04C707E7" w14:textId="77777777" w:rsidR="00A25D7B" w:rsidRDefault="00A25D7B" w:rsidP="00A25D7B">
      <w:pPr>
        <w:rPr>
          <w:szCs w:val="28"/>
        </w:rPr>
      </w:pPr>
    </w:p>
    <w:p w14:paraId="6286D007" w14:textId="77777777" w:rsidR="00A25D7B" w:rsidRPr="001E3835" w:rsidRDefault="00000000" w:rsidP="00A25D7B">
      <w:pPr>
        <w:rPr>
          <w:szCs w:val="36"/>
        </w:rPr>
      </w:pPr>
      <m:oMathPara>
        <m:oMath>
          <m:sSub>
            <m:sSubPr>
              <m:ctrlPr>
                <w:rPr>
                  <w:rFonts w:ascii="Cambria Math" w:hAnsi="Cambria Math"/>
                  <w:i/>
                  <w:szCs w:val="36"/>
                </w:rPr>
              </m:ctrlPr>
            </m:sSubPr>
            <m:e>
              <m:r>
                <w:rPr>
                  <w:rFonts w:ascii="Cambria Math" w:hAnsi="Cambria Math"/>
                  <w:szCs w:val="36"/>
                </w:rPr>
                <m:t>L</m:t>
              </m:r>
            </m:e>
            <m:sub>
              <m:r>
                <w:rPr>
                  <w:rFonts w:ascii="Cambria Math" w:hAnsi="Cambria Math"/>
                  <w:szCs w:val="36"/>
                </w:rPr>
                <m:t>линии</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L</m:t>
              </m:r>
            </m:e>
            <m:sub>
              <m:r>
                <w:rPr>
                  <w:rFonts w:ascii="Cambria Math" w:hAnsi="Cambria Math"/>
                  <w:szCs w:val="36"/>
                </w:rPr>
                <m:t>гор.</m:t>
              </m:r>
            </m:sub>
          </m:sSub>
          <m:r>
            <w:rPr>
              <w:rFonts w:ascii="Cambria Math" w:hAnsi="Cambria Math"/>
              <w:szCs w:val="36"/>
              <w:lang w:val="en-US"/>
            </w:rPr>
            <m:t>+</m:t>
          </m:r>
          <m:sSub>
            <m:sSubPr>
              <m:ctrlPr>
                <w:rPr>
                  <w:rFonts w:ascii="Cambria Math" w:hAnsi="Cambria Math"/>
                  <w:i/>
                  <w:szCs w:val="36"/>
                </w:rPr>
              </m:ctrlPr>
            </m:sSubPr>
            <m:e>
              <m:r>
                <w:rPr>
                  <w:rFonts w:ascii="Cambria Math" w:hAnsi="Cambria Math"/>
                  <w:szCs w:val="36"/>
                </w:rPr>
                <m:t>L</m:t>
              </m:r>
            </m:e>
            <m:sub>
              <m:r>
                <w:rPr>
                  <w:rFonts w:ascii="Cambria Math" w:hAnsi="Cambria Math"/>
                  <w:szCs w:val="36"/>
                </w:rPr>
                <m:t>верт.</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L</m:t>
              </m:r>
            </m:e>
            <m:sub>
              <m:r>
                <w:rPr>
                  <w:rFonts w:ascii="Cambria Math" w:hAnsi="Cambria Math"/>
                  <w:szCs w:val="36"/>
                </w:rPr>
                <m:t>техн.</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L</m:t>
              </m:r>
            </m:e>
            <m:sub>
              <m:r>
                <w:rPr>
                  <w:rFonts w:ascii="Cambria Math" w:hAnsi="Cambria Math"/>
                  <w:szCs w:val="36"/>
                </w:rPr>
                <m:t>запас.</m:t>
              </m:r>
            </m:sub>
          </m:sSub>
        </m:oMath>
      </m:oMathPara>
    </w:p>
    <w:p w14:paraId="68E795B3" w14:textId="77777777" w:rsidR="00A25D7B" w:rsidRDefault="00A25D7B" w:rsidP="00A25D7B">
      <w:pPr>
        <w:rPr>
          <w:szCs w:val="28"/>
        </w:rPr>
      </w:pPr>
    </w:p>
    <w:p w14:paraId="714DA3A4" w14:textId="77777777" w:rsidR="0085369F" w:rsidRDefault="0085369F" w:rsidP="00A25D7B">
      <w:pPr>
        <w:rPr>
          <w:szCs w:val="28"/>
        </w:rPr>
      </w:pPr>
    </w:p>
    <w:p w14:paraId="1766E938" w14:textId="77777777" w:rsidR="00A25D7B" w:rsidRPr="001E3835" w:rsidRDefault="00A25D7B" w:rsidP="00A25D7B">
      <w:pPr>
        <w:rPr>
          <w:szCs w:val="28"/>
        </w:rPr>
      </w:pPr>
      <w:r w:rsidRPr="001E3835">
        <w:rPr>
          <w:szCs w:val="28"/>
        </w:rPr>
        <w:t xml:space="preserve">1 Горизонтальная часть: </w:t>
      </w:r>
      <w:r>
        <w:rPr>
          <w:szCs w:val="28"/>
        </w:rPr>
        <w:t>р</w:t>
      </w:r>
      <w:r w:rsidRPr="001E3835">
        <w:rPr>
          <w:szCs w:val="28"/>
        </w:rPr>
        <w:t>асстояние от телекоммуникационного шкафа до розетки по плану этажа.</w:t>
      </w:r>
    </w:p>
    <w:p w14:paraId="620DC01D" w14:textId="147C2CDC" w:rsidR="00A25D7B" w:rsidRPr="00680CEF" w:rsidRDefault="00A25D7B" w:rsidP="00A25D7B">
      <w:pPr>
        <w:pStyle w:val="af5"/>
        <w:widowControl w:val="0"/>
        <w:numPr>
          <w:ilvl w:val="0"/>
          <w:numId w:val="31"/>
        </w:numPr>
        <w:tabs>
          <w:tab w:val="left" w:pos="993"/>
        </w:tabs>
        <w:autoSpaceDE w:val="0"/>
        <w:autoSpaceDN w:val="0"/>
        <w:ind w:left="0" w:firstLine="709"/>
        <w:contextualSpacing w:val="0"/>
        <w:rPr>
          <w:szCs w:val="28"/>
        </w:rPr>
      </w:pPr>
      <w:r w:rsidRPr="00680CEF">
        <w:rPr>
          <w:szCs w:val="28"/>
        </w:rPr>
        <w:t>максимальная длина трассы (до само</w:t>
      </w:r>
      <w:r w:rsidR="0085369F">
        <w:rPr>
          <w:szCs w:val="28"/>
        </w:rPr>
        <w:t>й</w:t>
      </w:r>
      <w:r w:rsidRPr="00680CEF">
        <w:rPr>
          <w:szCs w:val="28"/>
        </w:rPr>
        <w:t xml:space="preserve"> дальне</w:t>
      </w:r>
      <w:r w:rsidR="0085369F">
        <w:rPr>
          <w:szCs w:val="28"/>
        </w:rPr>
        <w:t>й</w:t>
      </w:r>
      <w:r w:rsidRPr="00680CEF">
        <w:rPr>
          <w:szCs w:val="28"/>
        </w:rPr>
        <w:t xml:space="preserve"> </w:t>
      </w:r>
      <w:r w:rsidR="0085369F">
        <w:rPr>
          <w:szCs w:val="28"/>
        </w:rPr>
        <w:t>рабочей станции</w:t>
      </w:r>
      <w:r w:rsidRPr="00680CEF">
        <w:rPr>
          <w:szCs w:val="28"/>
        </w:rPr>
        <w:t>): ~</w:t>
      </w:r>
      <w:r w:rsidR="0085369F">
        <w:rPr>
          <w:szCs w:val="28"/>
        </w:rPr>
        <w:t>13 </w:t>
      </w:r>
      <w:r w:rsidRPr="00680CEF">
        <w:rPr>
          <w:szCs w:val="28"/>
        </w:rPr>
        <w:t>м;</w:t>
      </w:r>
    </w:p>
    <w:p w14:paraId="44901045" w14:textId="6BEABB90" w:rsidR="00A25D7B" w:rsidRPr="00680CEF" w:rsidRDefault="00A25D7B" w:rsidP="00A25D7B">
      <w:pPr>
        <w:pStyle w:val="af5"/>
        <w:widowControl w:val="0"/>
        <w:numPr>
          <w:ilvl w:val="0"/>
          <w:numId w:val="31"/>
        </w:numPr>
        <w:tabs>
          <w:tab w:val="left" w:pos="993"/>
        </w:tabs>
        <w:autoSpaceDE w:val="0"/>
        <w:autoSpaceDN w:val="0"/>
        <w:ind w:left="0" w:firstLine="709"/>
        <w:contextualSpacing w:val="0"/>
        <w:rPr>
          <w:szCs w:val="28"/>
        </w:rPr>
      </w:pPr>
      <w:r w:rsidRPr="00680CEF">
        <w:rPr>
          <w:szCs w:val="28"/>
        </w:rPr>
        <w:t>минимальная длина трассы (до ближайше</w:t>
      </w:r>
      <w:r w:rsidR="0085369F">
        <w:rPr>
          <w:szCs w:val="28"/>
        </w:rPr>
        <w:t>й</w:t>
      </w:r>
      <w:r w:rsidRPr="00680CEF">
        <w:rPr>
          <w:szCs w:val="28"/>
        </w:rPr>
        <w:t xml:space="preserve"> </w:t>
      </w:r>
      <w:r w:rsidR="0085369F">
        <w:rPr>
          <w:szCs w:val="28"/>
        </w:rPr>
        <w:t>рабочей станции</w:t>
      </w:r>
      <w:r w:rsidRPr="00680CEF">
        <w:rPr>
          <w:szCs w:val="28"/>
        </w:rPr>
        <w:t>): ~</w:t>
      </w:r>
      <w:r w:rsidR="0085369F">
        <w:rPr>
          <w:szCs w:val="28"/>
        </w:rPr>
        <w:t>3</w:t>
      </w:r>
      <w:r w:rsidRPr="00680CEF">
        <w:rPr>
          <w:szCs w:val="28"/>
        </w:rPr>
        <w:t xml:space="preserve"> м;</w:t>
      </w:r>
    </w:p>
    <w:p w14:paraId="65CD0AF2" w14:textId="3607792B" w:rsidR="00A25D7B" w:rsidRPr="00680CEF" w:rsidRDefault="00A25D7B" w:rsidP="00A25D7B">
      <w:pPr>
        <w:pStyle w:val="af5"/>
        <w:widowControl w:val="0"/>
        <w:numPr>
          <w:ilvl w:val="0"/>
          <w:numId w:val="31"/>
        </w:numPr>
        <w:tabs>
          <w:tab w:val="left" w:pos="993"/>
        </w:tabs>
        <w:autoSpaceDE w:val="0"/>
        <w:autoSpaceDN w:val="0"/>
        <w:ind w:left="0" w:firstLine="709"/>
        <w:contextualSpacing w:val="0"/>
        <w:rPr>
          <w:szCs w:val="28"/>
        </w:rPr>
      </w:pPr>
      <w:r w:rsidRPr="00680CEF">
        <w:rPr>
          <w:szCs w:val="28"/>
        </w:rPr>
        <w:t>средняя горизонтальная длина: (</w:t>
      </w:r>
      <w:r w:rsidR="0085369F">
        <w:rPr>
          <w:szCs w:val="28"/>
        </w:rPr>
        <w:t>13+3</w:t>
      </w:r>
      <w:r w:rsidRPr="00680CEF">
        <w:rPr>
          <w:szCs w:val="28"/>
        </w:rPr>
        <w:t>)/2=</w:t>
      </w:r>
      <w:r w:rsidR="0085369F">
        <w:rPr>
          <w:szCs w:val="28"/>
        </w:rPr>
        <w:t>8</w:t>
      </w:r>
      <w:r w:rsidRPr="00680CEF">
        <w:rPr>
          <w:szCs w:val="28"/>
        </w:rPr>
        <w:t xml:space="preserve"> метров.</w:t>
      </w:r>
    </w:p>
    <w:p w14:paraId="0629C4A1" w14:textId="77777777" w:rsidR="00A25D7B" w:rsidRPr="001E3835" w:rsidRDefault="00A25D7B" w:rsidP="00A25D7B">
      <w:pPr>
        <w:rPr>
          <w:szCs w:val="28"/>
        </w:rPr>
      </w:pPr>
      <w:r w:rsidRPr="001E3835">
        <w:rPr>
          <w:szCs w:val="28"/>
        </w:rPr>
        <w:t xml:space="preserve">2 Вертикальная часть: </w:t>
      </w:r>
      <w:r>
        <w:rPr>
          <w:szCs w:val="28"/>
        </w:rPr>
        <w:t>с</w:t>
      </w:r>
      <w:r w:rsidRPr="001E3835">
        <w:rPr>
          <w:szCs w:val="28"/>
        </w:rPr>
        <w:t>пуски и подъемы.</w:t>
      </w:r>
    </w:p>
    <w:p w14:paraId="0B68F862" w14:textId="63CF6B3E" w:rsidR="00A25D7B" w:rsidRPr="00680CEF" w:rsidRDefault="00A25D7B" w:rsidP="00A25D7B">
      <w:pPr>
        <w:pStyle w:val="af5"/>
        <w:widowControl w:val="0"/>
        <w:numPr>
          <w:ilvl w:val="0"/>
          <w:numId w:val="32"/>
        </w:numPr>
        <w:tabs>
          <w:tab w:val="left" w:pos="993"/>
        </w:tabs>
        <w:autoSpaceDE w:val="0"/>
        <w:autoSpaceDN w:val="0"/>
        <w:ind w:left="0" w:firstLine="709"/>
        <w:contextualSpacing w:val="0"/>
        <w:rPr>
          <w:szCs w:val="28"/>
        </w:rPr>
      </w:pPr>
      <w:r w:rsidRPr="00680CEF">
        <w:rPr>
          <w:szCs w:val="28"/>
        </w:rPr>
        <w:t>подъем от шкафа (1,3 м) до короба (</w:t>
      </w:r>
      <w:r w:rsidR="0085369F">
        <w:rPr>
          <w:szCs w:val="28"/>
        </w:rPr>
        <w:t>2,3</w:t>
      </w:r>
      <w:r w:rsidRPr="00680CEF">
        <w:rPr>
          <w:szCs w:val="28"/>
        </w:rPr>
        <w:t>): 1 м;</w:t>
      </w:r>
    </w:p>
    <w:p w14:paraId="550D7B4D" w14:textId="372D526D" w:rsidR="00A25D7B" w:rsidRPr="00680CEF" w:rsidRDefault="00A25D7B" w:rsidP="00A25D7B">
      <w:pPr>
        <w:pStyle w:val="af5"/>
        <w:widowControl w:val="0"/>
        <w:numPr>
          <w:ilvl w:val="0"/>
          <w:numId w:val="32"/>
        </w:numPr>
        <w:tabs>
          <w:tab w:val="left" w:pos="993"/>
        </w:tabs>
        <w:autoSpaceDE w:val="0"/>
        <w:autoSpaceDN w:val="0"/>
        <w:ind w:left="0" w:firstLine="709"/>
        <w:contextualSpacing w:val="0"/>
        <w:rPr>
          <w:szCs w:val="28"/>
        </w:rPr>
      </w:pPr>
      <w:r w:rsidRPr="00680CEF">
        <w:rPr>
          <w:szCs w:val="28"/>
        </w:rPr>
        <w:t>спуск к розетке (0,9 м) от короба (2,</w:t>
      </w:r>
      <w:r w:rsidR="0085369F">
        <w:rPr>
          <w:szCs w:val="28"/>
        </w:rPr>
        <w:t>3</w:t>
      </w:r>
      <w:r w:rsidRPr="00680CEF">
        <w:rPr>
          <w:szCs w:val="28"/>
        </w:rPr>
        <w:t xml:space="preserve"> м): 1,</w:t>
      </w:r>
      <w:r w:rsidR="0085369F">
        <w:rPr>
          <w:szCs w:val="28"/>
        </w:rPr>
        <w:t>4</w:t>
      </w:r>
      <w:r w:rsidRPr="00680CEF">
        <w:rPr>
          <w:szCs w:val="28"/>
        </w:rPr>
        <w:t xml:space="preserve"> м;</w:t>
      </w:r>
    </w:p>
    <w:p w14:paraId="01401F8E" w14:textId="392169C0" w:rsidR="00A25D7B" w:rsidRPr="00680CEF" w:rsidRDefault="00A25D7B" w:rsidP="00A25D7B">
      <w:pPr>
        <w:pStyle w:val="af5"/>
        <w:widowControl w:val="0"/>
        <w:numPr>
          <w:ilvl w:val="0"/>
          <w:numId w:val="32"/>
        </w:numPr>
        <w:tabs>
          <w:tab w:val="left" w:pos="993"/>
        </w:tabs>
        <w:autoSpaceDE w:val="0"/>
        <w:autoSpaceDN w:val="0"/>
        <w:ind w:left="0" w:firstLine="709"/>
        <w:contextualSpacing w:val="0"/>
        <w:rPr>
          <w:szCs w:val="28"/>
        </w:rPr>
      </w:pPr>
      <w:r w:rsidRPr="00680CEF">
        <w:rPr>
          <w:szCs w:val="28"/>
        </w:rPr>
        <w:t>итого вертикаль:</w:t>
      </w:r>
      <w:r w:rsidR="0085369F">
        <w:rPr>
          <w:szCs w:val="28"/>
        </w:rPr>
        <w:t xml:space="preserve"> 2,4</w:t>
      </w:r>
      <w:r w:rsidRPr="00680CEF">
        <w:rPr>
          <w:szCs w:val="28"/>
        </w:rPr>
        <w:t xml:space="preserve"> метра.</w:t>
      </w:r>
    </w:p>
    <w:p w14:paraId="14073140" w14:textId="77777777" w:rsidR="00A25D7B" w:rsidRPr="001E3835" w:rsidRDefault="00A25D7B" w:rsidP="00A25D7B">
      <w:pPr>
        <w:rPr>
          <w:szCs w:val="28"/>
        </w:rPr>
      </w:pPr>
      <w:r w:rsidRPr="001E3835">
        <w:rPr>
          <w:szCs w:val="28"/>
        </w:rPr>
        <w:t>3 Технологический запас на разделку:</w:t>
      </w:r>
    </w:p>
    <w:p w14:paraId="72F93399" w14:textId="77777777" w:rsidR="00A25D7B" w:rsidRPr="00680CEF" w:rsidRDefault="00A25D7B" w:rsidP="00A25D7B">
      <w:pPr>
        <w:pStyle w:val="af5"/>
        <w:widowControl w:val="0"/>
        <w:numPr>
          <w:ilvl w:val="0"/>
          <w:numId w:val="33"/>
        </w:numPr>
        <w:tabs>
          <w:tab w:val="left" w:pos="993"/>
        </w:tabs>
        <w:autoSpaceDE w:val="0"/>
        <w:autoSpaceDN w:val="0"/>
        <w:ind w:left="0" w:firstLine="709"/>
        <w:contextualSpacing w:val="0"/>
        <w:rPr>
          <w:szCs w:val="28"/>
        </w:rPr>
      </w:pPr>
      <w:r w:rsidRPr="00680CEF">
        <w:rPr>
          <w:szCs w:val="28"/>
        </w:rPr>
        <w:t>со стороны шкафа (для укладки в органайзер): 3,0 м;</w:t>
      </w:r>
    </w:p>
    <w:p w14:paraId="5D3D67A2" w14:textId="77777777" w:rsidR="00A25D7B" w:rsidRPr="00680CEF" w:rsidRDefault="00A25D7B" w:rsidP="00A25D7B">
      <w:pPr>
        <w:pStyle w:val="af5"/>
        <w:widowControl w:val="0"/>
        <w:numPr>
          <w:ilvl w:val="0"/>
          <w:numId w:val="33"/>
        </w:numPr>
        <w:tabs>
          <w:tab w:val="left" w:pos="993"/>
        </w:tabs>
        <w:autoSpaceDE w:val="0"/>
        <w:autoSpaceDN w:val="0"/>
        <w:ind w:left="0" w:firstLine="709"/>
        <w:contextualSpacing w:val="0"/>
        <w:rPr>
          <w:szCs w:val="28"/>
        </w:rPr>
      </w:pPr>
      <w:r w:rsidRPr="00680CEF">
        <w:rPr>
          <w:szCs w:val="28"/>
        </w:rPr>
        <w:t>со стороны розетки (для перезаделки): 0,5 м;</w:t>
      </w:r>
    </w:p>
    <w:p w14:paraId="17BD9B6E" w14:textId="77777777" w:rsidR="00A25D7B" w:rsidRPr="00680CEF" w:rsidRDefault="00A25D7B" w:rsidP="00A25D7B">
      <w:pPr>
        <w:pStyle w:val="af5"/>
        <w:widowControl w:val="0"/>
        <w:numPr>
          <w:ilvl w:val="0"/>
          <w:numId w:val="33"/>
        </w:numPr>
        <w:tabs>
          <w:tab w:val="left" w:pos="993"/>
        </w:tabs>
        <w:autoSpaceDE w:val="0"/>
        <w:autoSpaceDN w:val="0"/>
        <w:ind w:left="0" w:firstLine="709"/>
        <w:contextualSpacing w:val="0"/>
        <w:rPr>
          <w:szCs w:val="28"/>
        </w:rPr>
      </w:pPr>
      <w:r w:rsidRPr="00680CEF">
        <w:rPr>
          <w:szCs w:val="28"/>
        </w:rPr>
        <w:t>итого запас: 3,5 метра.</w:t>
      </w:r>
    </w:p>
    <w:p w14:paraId="60007BD0" w14:textId="77777777" w:rsidR="00A25D7B" w:rsidRDefault="00A25D7B" w:rsidP="00A25D7B">
      <w:pPr>
        <w:rPr>
          <w:szCs w:val="28"/>
        </w:rPr>
      </w:pPr>
      <w:r w:rsidRPr="001E3835">
        <w:rPr>
          <w:szCs w:val="28"/>
        </w:rPr>
        <w:t>Рассчитаем среднюю длину одного кабельного проброса:</w:t>
      </w:r>
    </w:p>
    <w:p w14:paraId="0D9AC4E4" w14:textId="77777777" w:rsidR="00A25D7B" w:rsidRDefault="00A25D7B" w:rsidP="00A25D7B">
      <w:pPr>
        <w:rPr>
          <w:szCs w:val="28"/>
        </w:rPr>
      </w:pPr>
    </w:p>
    <w:p w14:paraId="058008A4" w14:textId="65932CE6" w:rsidR="00A25D7B" w:rsidRDefault="00000000" w:rsidP="00A25D7B">
      <w:pPr>
        <w:pStyle w:val="af5"/>
        <w:ind w:left="0"/>
        <w:jc w:val="center"/>
        <w:rPr>
          <w:szCs w:val="28"/>
          <w:lang w:eastAsia="ru-RU"/>
        </w:rPr>
      </w:pPr>
      <m:oMath>
        <m:sSub>
          <m:sSubPr>
            <m:ctrlPr>
              <w:rPr>
                <w:rFonts w:ascii="Cambria Math" w:hAnsi="Cambria Math"/>
                <w:i/>
                <w:szCs w:val="28"/>
                <w:lang w:eastAsia="ru-RU"/>
              </w:rPr>
            </m:ctrlPr>
          </m:sSubPr>
          <m:e>
            <m:r>
              <w:rPr>
                <w:rFonts w:ascii="Cambria Math" w:hAnsi="Cambria Math"/>
                <w:szCs w:val="28"/>
                <w:lang w:eastAsia="ru-RU"/>
              </w:rPr>
              <m:t>L</m:t>
            </m:r>
          </m:e>
          <m:sub>
            <m:r>
              <w:rPr>
                <w:rFonts w:ascii="Cambria Math" w:hAnsi="Cambria Math"/>
                <w:szCs w:val="28"/>
              </w:rPr>
              <m:t>ср.</m:t>
            </m:r>
          </m:sub>
        </m:sSub>
        <m:r>
          <w:rPr>
            <w:rFonts w:ascii="Cambria Math" w:hAnsi="Cambria Math"/>
            <w:szCs w:val="28"/>
            <w:lang w:eastAsia="ru-RU"/>
          </w:rPr>
          <m:t>=</m:t>
        </m:r>
        <m:d>
          <m:dPr>
            <m:ctrlPr>
              <w:rPr>
                <w:rFonts w:ascii="Cambria Math" w:hAnsi="Cambria Math"/>
                <w:i/>
                <w:szCs w:val="28"/>
                <w:lang w:eastAsia="ru-RU"/>
              </w:rPr>
            </m:ctrlPr>
          </m:dPr>
          <m:e>
            <m:r>
              <w:rPr>
                <w:rFonts w:ascii="Cambria Math" w:hAnsi="Cambria Math"/>
                <w:szCs w:val="28"/>
                <w:lang w:eastAsia="ru-RU"/>
              </w:rPr>
              <m:t>8+2,4+3,5</m:t>
            </m:r>
          </m:e>
        </m:d>
        <m:r>
          <w:rPr>
            <w:rFonts w:ascii="Cambria Math" w:hAnsi="Cambria Math"/>
            <w:szCs w:val="28"/>
            <w:lang w:eastAsia="ru-RU"/>
          </w:rPr>
          <m:t>×1,1≈15,3 метра</m:t>
        </m:r>
      </m:oMath>
      <w:r w:rsidR="00A25D7B">
        <w:rPr>
          <w:szCs w:val="28"/>
          <w:lang w:eastAsia="ru-RU"/>
        </w:rPr>
        <w:t xml:space="preserve"> </w:t>
      </w:r>
    </w:p>
    <w:p w14:paraId="1BD83CB1" w14:textId="77777777" w:rsidR="00A25D7B" w:rsidRDefault="00A25D7B" w:rsidP="00A25D7B">
      <w:pPr>
        <w:pStyle w:val="af5"/>
        <w:ind w:left="0"/>
        <w:jc w:val="center"/>
        <w:rPr>
          <w:szCs w:val="28"/>
          <w:lang w:eastAsia="ru-RU"/>
        </w:rPr>
      </w:pPr>
    </w:p>
    <w:p w14:paraId="519D2638" w14:textId="0A1E291A" w:rsidR="00A25D7B" w:rsidRDefault="00A25D7B" w:rsidP="00A25D7B">
      <w:pPr>
        <w:rPr>
          <w:szCs w:val="28"/>
        </w:rPr>
      </w:pPr>
      <w:r w:rsidRPr="00D82B63">
        <w:rPr>
          <w:szCs w:val="28"/>
        </w:rPr>
        <w:t xml:space="preserve">Общая длина кабеля для </w:t>
      </w:r>
      <w:r w:rsidR="0085369F">
        <w:rPr>
          <w:szCs w:val="28"/>
        </w:rPr>
        <w:t>15</w:t>
      </w:r>
      <w:r w:rsidRPr="00D82B63">
        <w:rPr>
          <w:szCs w:val="28"/>
        </w:rPr>
        <w:t xml:space="preserve"> портов:</w:t>
      </w:r>
    </w:p>
    <w:p w14:paraId="14D01CF8" w14:textId="77777777" w:rsidR="00A25D7B" w:rsidRDefault="00A25D7B" w:rsidP="00A25D7B">
      <w:pPr>
        <w:rPr>
          <w:szCs w:val="28"/>
        </w:rPr>
      </w:pPr>
    </w:p>
    <w:p w14:paraId="0EF41BC8" w14:textId="21FE2E84" w:rsidR="00A25D7B" w:rsidRPr="00D82B63" w:rsidRDefault="00000000" w:rsidP="00A25D7B">
      <w:pPr>
        <w:pStyle w:val="af5"/>
        <w:ind w:left="0"/>
        <w:rPr>
          <w:rFonts w:eastAsiaTheme="minorEastAsia"/>
          <w:szCs w:val="28"/>
          <w:lang w:eastAsia="ru-RU"/>
        </w:rPr>
      </w:pPr>
      <m:oMathPara>
        <m:oMath>
          <m:sSub>
            <m:sSubPr>
              <m:ctrlPr>
                <w:rPr>
                  <w:rFonts w:ascii="Cambria Math" w:hAnsi="Cambria Math"/>
                  <w:i/>
                  <w:szCs w:val="28"/>
                  <w:lang w:eastAsia="ru-RU"/>
                </w:rPr>
              </m:ctrlPr>
            </m:sSubPr>
            <m:e>
              <m:r>
                <w:rPr>
                  <w:rFonts w:ascii="Cambria Math" w:hAnsi="Cambria Math"/>
                  <w:szCs w:val="28"/>
                  <w:lang w:eastAsia="ru-RU"/>
                </w:rPr>
                <m:t>L</m:t>
              </m:r>
            </m:e>
            <m:sub>
              <m:r>
                <w:rPr>
                  <w:rFonts w:ascii="Cambria Math" w:hAnsi="Cambria Math"/>
                  <w:szCs w:val="28"/>
                </w:rPr>
                <m:t>общ.</m:t>
              </m:r>
            </m:sub>
          </m:sSub>
          <m:r>
            <w:rPr>
              <w:rFonts w:ascii="Cambria Math" w:hAnsi="Cambria Math"/>
              <w:szCs w:val="28"/>
              <w:lang w:eastAsia="ru-RU"/>
            </w:rPr>
            <m:t>=15×15,3≈229,4 метров</m:t>
          </m:r>
        </m:oMath>
      </m:oMathPara>
    </w:p>
    <w:p w14:paraId="45DA7849" w14:textId="77777777" w:rsidR="00A25D7B" w:rsidRDefault="00A25D7B" w:rsidP="00A25D7B">
      <w:pPr>
        <w:pStyle w:val="af5"/>
        <w:ind w:left="0"/>
        <w:rPr>
          <w:szCs w:val="28"/>
        </w:rPr>
      </w:pPr>
    </w:p>
    <w:p w14:paraId="69455DF0" w14:textId="1BA49B80" w:rsidR="00A25D7B" w:rsidRDefault="00A25D7B" w:rsidP="00A25D7B">
      <w:pPr>
        <w:pStyle w:val="af5"/>
        <w:ind w:left="0"/>
        <w:rPr>
          <w:rFonts w:eastAsiaTheme="minorEastAsia"/>
          <w:szCs w:val="28"/>
          <w:lang w:eastAsia="ru-RU"/>
        </w:rPr>
      </w:pPr>
      <w:r w:rsidRPr="00D82B63">
        <w:rPr>
          <w:rFonts w:eastAsiaTheme="minorEastAsia"/>
          <w:szCs w:val="28"/>
          <w:lang w:eastAsia="ru-RU"/>
        </w:rPr>
        <w:t xml:space="preserve">Кабель Hyperline F/UTP Cat </w:t>
      </w:r>
      <w:r w:rsidR="0085369F">
        <w:rPr>
          <w:rFonts w:eastAsiaTheme="minorEastAsia"/>
          <w:szCs w:val="28"/>
          <w:lang w:eastAsia="ru-RU"/>
        </w:rPr>
        <w:t>5е</w:t>
      </w:r>
      <w:r w:rsidRPr="00D82B63">
        <w:rPr>
          <w:rFonts w:eastAsiaTheme="minorEastAsia"/>
          <w:szCs w:val="28"/>
          <w:lang w:eastAsia="ru-RU"/>
        </w:rPr>
        <w:t xml:space="preserve"> поставляется в стандартных коробках (бухтах) по 305 метров.</w:t>
      </w:r>
    </w:p>
    <w:p w14:paraId="25319CBA" w14:textId="77777777" w:rsidR="00A25D7B" w:rsidRDefault="00A25D7B" w:rsidP="00A25D7B">
      <w:pPr>
        <w:pStyle w:val="af5"/>
        <w:ind w:left="0"/>
        <w:rPr>
          <w:rFonts w:eastAsiaTheme="minorEastAsia"/>
          <w:szCs w:val="28"/>
          <w:lang w:eastAsia="ru-RU"/>
        </w:rPr>
      </w:pPr>
      <w:r w:rsidRPr="00D82B63">
        <w:rPr>
          <w:rFonts w:eastAsiaTheme="minorEastAsia"/>
          <w:szCs w:val="28"/>
          <w:lang w:eastAsia="ru-RU"/>
        </w:rPr>
        <w:t>Расчет количества коробок:</w:t>
      </w:r>
    </w:p>
    <w:p w14:paraId="7B564B8E" w14:textId="77777777" w:rsidR="00A25D7B" w:rsidRDefault="00A25D7B" w:rsidP="00A25D7B">
      <w:pPr>
        <w:pStyle w:val="af5"/>
        <w:ind w:left="0"/>
        <w:rPr>
          <w:rFonts w:eastAsiaTheme="minorEastAsia"/>
          <w:szCs w:val="28"/>
          <w:lang w:eastAsia="ru-RU"/>
        </w:rPr>
      </w:pPr>
    </w:p>
    <w:p w14:paraId="389D8B6F" w14:textId="577B29F1" w:rsidR="00A25D7B" w:rsidRPr="00E571A9" w:rsidRDefault="00000000" w:rsidP="00A25D7B">
      <w:pPr>
        <w:pStyle w:val="af5"/>
        <w:ind w:left="0"/>
        <w:rPr>
          <w:rFonts w:eastAsiaTheme="minorEastAsia"/>
          <w:szCs w:val="28"/>
          <w:lang w:eastAsia="ru-RU"/>
        </w:rPr>
      </w:pPr>
      <m:oMathPara>
        <m:oMath>
          <m:sSub>
            <m:sSubPr>
              <m:ctrlPr>
                <w:rPr>
                  <w:rFonts w:ascii="Cambria Math" w:hAnsi="Cambria Math"/>
                  <w:i/>
                  <w:szCs w:val="28"/>
                  <w:lang w:eastAsia="ru-RU"/>
                </w:rPr>
              </m:ctrlPr>
            </m:sSubPr>
            <m:e>
              <m:r>
                <w:rPr>
                  <w:rFonts w:ascii="Cambria Math" w:hAnsi="Cambria Math"/>
                  <w:szCs w:val="28"/>
                  <w:lang w:val="en-US" w:eastAsia="ru-RU"/>
                </w:rPr>
                <m:t>N</m:t>
              </m:r>
            </m:e>
            <m:sub>
              <m:r>
                <w:rPr>
                  <w:rFonts w:ascii="Cambria Math" w:hAnsi="Cambria Math"/>
                  <w:szCs w:val="28"/>
                </w:rPr>
                <m:t>коробок</m:t>
              </m:r>
            </m:sub>
          </m:sSub>
          <m:r>
            <w:rPr>
              <w:rFonts w:ascii="Cambria Math" w:hAnsi="Cambria Math"/>
              <w:szCs w:val="28"/>
              <w:lang w:eastAsia="ru-RU"/>
            </w:rPr>
            <m:t>=</m:t>
          </m:r>
          <m:f>
            <m:fPr>
              <m:ctrlPr>
                <w:rPr>
                  <w:rFonts w:ascii="Cambria Math" w:hAnsi="Cambria Math"/>
                  <w:i/>
                  <w:szCs w:val="28"/>
                  <w:lang w:eastAsia="ru-RU"/>
                </w:rPr>
              </m:ctrlPr>
            </m:fPr>
            <m:num>
              <m:r>
                <w:rPr>
                  <w:rFonts w:ascii="Cambria Math" w:hAnsi="Cambria Math"/>
                  <w:szCs w:val="28"/>
                  <w:lang w:eastAsia="ru-RU"/>
                </w:rPr>
                <m:t>229,,4</m:t>
              </m:r>
            </m:num>
            <m:den>
              <m:r>
                <w:rPr>
                  <w:rFonts w:ascii="Cambria Math" w:hAnsi="Cambria Math"/>
                  <w:szCs w:val="28"/>
                  <w:lang w:eastAsia="ru-RU"/>
                </w:rPr>
                <m:t>305</m:t>
              </m:r>
            </m:den>
          </m:f>
          <m:r>
            <w:rPr>
              <w:rFonts w:ascii="Cambria Math" w:hAnsi="Cambria Math"/>
              <w:szCs w:val="28"/>
              <w:lang w:eastAsia="ru-RU"/>
            </w:rPr>
            <m:t>=0,75</m:t>
          </m:r>
        </m:oMath>
      </m:oMathPara>
    </w:p>
    <w:p w14:paraId="0EFAFD1D" w14:textId="77777777" w:rsidR="00A25D7B" w:rsidRDefault="00A25D7B" w:rsidP="00A25D7B">
      <w:pPr>
        <w:pStyle w:val="af5"/>
        <w:ind w:left="0"/>
        <w:rPr>
          <w:rFonts w:eastAsiaTheme="minorEastAsia"/>
          <w:szCs w:val="28"/>
          <w:lang w:eastAsia="ru-RU"/>
        </w:rPr>
      </w:pPr>
    </w:p>
    <w:p w14:paraId="4DCD0891" w14:textId="28AD1F8E" w:rsidR="00A25D7B" w:rsidRDefault="00A25D7B" w:rsidP="00A25D7B">
      <w:pPr>
        <w:pStyle w:val="af5"/>
        <w:ind w:left="0"/>
        <w:rPr>
          <w:rFonts w:eastAsiaTheme="minorEastAsia"/>
          <w:szCs w:val="28"/>
          <w:lang w:eastAsia="ru-RU"/>
        </w:rPr>
      </w:pPr>
      <w:r w:rsidRPr="00E571A9">
        <w:rPr>
          <w:rFonts w:eastAsiaTheme="minorEastAsia"/>
          <w:szCs w:val="28"/>
          <w:lang w:eastAsia="ru-RU"/>
        </w:rPr>
        <w:t xml:space="preserve">Так как кабель закупается целыми упаковками, необходимо округлить значение в большую сторону. Для реализации проекта необходимо закупить </w:t>
      </w:r>
      <w:r w:rsidR="007D75CB">
        <w:rPr>
          <w:rFonts w:eastAsiaTheme="minorEastAsia"/>
          <w:szCs w:val="28"/>
          <w:lang w:eastAsia="ru-RU"/>
        </w:rPr>
        <w:t>1</w:t>
      </w:r>
      <w:r w:rsidRPr="00E571A9">
        <w:rPr>
          <w:rFonts w:eastAsiaTheme="minorEastAsia"/>
          <w:szCs w:val="28"/>
          <w:lang w:eastAsia="ru-RU"/>
        </w:rPr>
        <w:t xml:space="preserve"> бухты кабеля. Оставшиеся ~</w:t>
      </w:r>
      <w:r w:rsidR="007D75CB">
        <w:rPr>
          <w:rFonts w:eastAsiaTheme="minorEastAsia"/>
          <w:szCs w:val="28"/>
          <w:lang w:eastAsia="ru-RU"/>
        </w:rPr>
        <w:t>75</w:t>
      </w:r>
      <w:r w:rsidRPr="00E571A9">
        <w:rPr>
          <w:rFonts w:eastAsiaTheme="minorEastAsia"/>
          <w:szCs w:val="28"/>
          <w:lang w:eastAsia="ru-RU"/>
        </w:rPr>
        <w:t xml:space="preserve"> метров составят эксплуатационный запас предприятия.</w:t>
      </w:r>
    </w:p>
    <w:p w14:paraId="73CE65F7" w14:textId="1BD22503" w:rsidR="00C93254" w:rsidRPr="00C93254" w:rsidRDefault="00C93254" w:rsidP="00A67E45">
      <w:pPr>
        <w:pStyle w:val="a0"/>
        <w:numPr>
          <w:ilvl w:val="1"/>
          <w:numId w:val="27"/>
        </w:numPr>
        <w:ind w:left="0" w:firstLine="709"/>
        <w:outlineLvl w:val="1"/>
      </w:pPr>
      <w:bookmarkStart w:id="34" w:name="_Toc222315346"/>
      <w:r>
        <w:t>Расчёт качества покрытия беспроводной сети</w:t>
      </w:r>
      <w:bookmarkEnd w:id="34"/>
    </w:p>
    <w:p w14:paraId="69DE90ED" w14:textId="1DFFF440" w:rsidR="00614C9B" w:rsidRDefault="00C93254" w:rsidP="003E3030">
      <w:pPr>
        <w:rPr>
          <w:rFonts w:eastAsiaTheme="minorEastAsia"/>
          <w:szCs w:val="28"/>
          <w:lang w:eastAsia="ru-RU"/>
        </w:rPr>
      </w:pPr>
      <w:r>
        <w:rPr>
          <w:lang w:eastAsia="ru-RU"/>
        </w:rPr>
        <w:t xml:space="preserve">Для проверки эффективности размещения двух точек доступа </w:t>
      </w:r>
      <w:r w:rsidRPr="005D63BA">
        <w:t>MikroTik cAP XL ac</w:t>
      </w:r>
      <w:r>
        <w:t xml:space="preserve"> </w:t>
      </w:r>
      <w:r w:rsidRPr="00B60A1E">
        <w:rPr>
          <w:rFonts w:eastAsiaTheme="minorEastAsia"/>
          <w:szCs w:val="28"/>
          <w:lang w:eastAsia="ru-RU"/>
        </w:rPr>
        <w:t>необходимо рассчитать уровень принимаемого сигнала (RSSI) в наиболее удаленной точке</w:t>
      </w:r>
      <w:r>
        <w:rPr>
          <w:rFonts w:eastAsiaTheme="minorEastAsia"/>
          <w:szCs w:val="28"/>
          <w:lang w:eastAsia="ru-RU"/>
        </w:rPr>
        <w:t xml:space="preserve"> Юридической компании. </w:t>
      </w:r>
      <w:r w:rsidRPr="00B60A1E">
        <w:rPr>
          <w:rFonts w:eastAsiaTheme="minorEastAsia"/>
          <w:szCs w:val="28"/>
          <w:lang w:eastAsia="ru-RU"/>
        </w:rPr>
        <w:t xml:space="preserve">Проектирование ведется для частотного диапазона 5 ГГц, так как его характеристики затухания выше, </w:t>
      </w:r>
      <w:r w:rsidRPr="00B60A1E">
        <w:rPr>
          <w:rFonts w:eastAsiaTheme="minorEastAsia"/>
          <w:szCs w:val="28"/>
          <w:lang w:eastAsia="ru-RU"/>
        </w:rPr>
        <w:lastRenderedPageBreak/>
        <w:t xml:space="preserve">чем у 2,4 ГГц; достижение целевых показателей в этом диапазоне гарантирует избыточное покрытие всей площади в </w:t>
      </w:r>
      <w:r>
        <w:rPr>
          <w:rFonts w:eastAsiaTheme="minorEastAsia"/>
          <w:szCs w:val="28"/>
          <w:lang w:eastAsia="ru-RU"/>
        </w:rPr>
        <w:t>88</w:t>
      </w:r>
      <w:r w:rsidRPr="00B60A1E">
        <w:rPr>
          <w:rFonts w:eastAsiaTheme="minorEastAsia"/>
          <w:szCs w:val="28"/>
          <w:lang w:eastAsia="ru-RU"/>
        </w:rPr>
        <w:t xml:space="preserve"> м².</w:t>
      </w:r>
      <w:r>
        <w:rPr>
          <w:rFonts w:eastAsiaTheme="minorEastAsia"/>
          <w:szCs w:val="28"/>
          <w:lang w:eastAsia="ru-RU"/>
        </w:rPr>
        <w:t xml:space="preserve"> </w:t>
      </w:r>
    </w:p>
    <w:p w14:paraId="52274971" w14:textId="19AC5F19" w:rsidR="00C93254" w:rsidRDefault="00C93254" w:rsidP="003E3030">
      <w:pPr>
        <w:rPr>
          <w:rFonts w:eastAsiaTheme="minorEastAsia"/>
          <w:szCs w:val="28"/>
          <w:lang w:eastAsia="ru-RU"/>
        </w:rPr>
      </w:pPr>
      <w:r w:rsidRPr="00B60A1E">
        <w:rPr>
          <w:rFonts w:eastAsiaTheme="minorEastAsia"/>
          <w:szCs w:val="28"/>
          <w:lang w:eastAsia="ru-RU"/>
        </w:rPr>
        <w:t xml:space="preserve">При проведении расчетов используются технические характеристики </w:t>
      </w:r>
      <w:r w:rsidRPr="00C93254">
        <w:rPr>
          <w:rFonts w:eastAsiaTheme="minorEastAsia"/>
          <w:szCs w:val="28"/>
          <w:lang w:eastAsia="ru-RU"/>
        </w:rPr>
        <w:t>MikroTik cAP XL ac</w:t>
      </w:r>
      <w:r w:rsidRPr="00B60A1E">
        <w:rPr>
          <w:rFonts w:eastAsiaTheme="minorEastAsia"/>
          <w:szCs w:val="28"/>
          <w:lang w:eastAsia="ru-RU"/>
        </w:rPr>
        <w:t>, включая мощность передатчика 23 дБм и коэффициент усиления антенны 5</w:t>
      </w:r>
      <w:r>
        <w:rPr>
          <w:rFonts w:eastAsiaTheme="minorEastAsia"/>
          <w:szCs w:val="28"/>
          <w:lang w:eastAsia="ru-RU"/>
        </w:rPr>
        <w:t>,5</w:t>
      </w:r>
      <w:r w:rsidRPr="00B60A1E">
        <w:rPr>
          <w:rFonts w:eastAsiaTheme="minorEastAsia"/>
          <w:szCs w:val="28"/>
          <w:lang w:eastAsia="ru-RU"/>
        </w:rPr>
        <w:t xml:space="preserve"> дБи на частоте 5,18 ГГц. С учетом габаритов здания (</w:t>
      </w:r>
      <w:r w:rsidR="005623F4">
        <w:rPr>
          <w:rFonts w:eastAsiaTheme="minorEastAsia"/>
          <w:szCs w:val="28"/>
          <w:lang w:eastAsia="ru-RU"/>
        </w:rPr>
        <w:t>8</w:t>
      </w:r>
      <w:r w:rsidRPr="00B60A1E">
        <w:rPr>
          <w:rFonts w:eastAsiaTheme="minorEastAsia"/>
          <w:szCs w:val="28"/>
          <w:lang w:eastAsia="ru-RU"/>
        </w:rPr>
        <w:t xml:space="preserve"> x 1</w:t>
      </w:r>
      <w:r w:rsidR="005623F4">
        <w:rPr>
          <w:rFonts w:eastAsiaTheme="minorEastAsia"/>
          <w:szCs w:val="28"/>
          <w:lang w:eastAsia="ru-RU"/>
        </w:rPr>
        <w:t>1</w:t>
      </w:r>
      <w:r w:rsidRPr="00B60A1E">
        <w:rPr>
          <w:rFonts w:eastAsiaTheme="minorEastAsia"/>
          <w:szCs w:val="28"/>
          <w:lang w:eastAsia="ru-RU"/>
        </w:rPr>
        <w:t xml:space="preserve"> м) и равномерного распределения оборудования, максимальная дистанция до клиента не превышает </w:t>
      </w:r>
      <w:r w:rsidR="005623F4">
        <w:rPr>
          <w:rFonts w:eastAsiaTheme="minorEastAsia"/>
          <w:szCs w:val="28"/>
          <w:lang w:eastAsia="ru-RU"/>
        </w:rPr>
        <w:t>6</w:t>
      </w:r>
      <w:r w:rsidRPr="00B60A1E">
        <w:rPr>
          <w:rFonts w:eastAsiaTheme="minorEastAsia"/>
          <w:szCs w:val="28"/>
          <w:lang w:eastAsia="ru-RU"/>
        </w:rPr>
        <w:t xml:space="preserve"> метров.</w:t>
      </w:r>
      <w:r w:rsidR="005623F4">
        <w:rPr>
          <w:rFonts w:eastAsiaTheme="minorEastAsia"/>
          <w:szCs w:val="28"/>
          <w:lang w:eastAsia="ru-RU"/>
        </w:rPr>
        <w:t xml:space="preserve"> Закладывается затухание в 25 </w:t>
      </w:r>
      <w:r w:rsidR="005623F4" w:rsidRPr="005623F4">
        <w:t>дБ</w:t>
      </w:r>
      <w:r w:rsidR="005623F4">
        <w:t xml:space="preserve"> для 5 ГГц, обусловленное наличием жб стены 100 мм. </w:t>
      </w:r>
    </w:p>
    <w:p w14:paraId="57F20542" w14:textId="77777777" w:rsidR="005623F4" w:rsidRDefault="005623F4" w:rsidP="005623F4">
      <w:pPr>
        <w:pStyle w:val="af5"/>
        <w:ind w:left="0"/>
        <w:rPr>
          <w:szCs w:val="28"/>
        </w:rPr>
      </w:pPr>
      <w:r w:rsidRPr="00F72E38">
        <w:rPr>
          <w:szCs w:val="28"/>
        </w:rPr>
        <w:t>Потери сигнала в свободном пространстве</w:t>
      </w:r>
      <w:r>
        <w:rPr>
          <w:szCs w:val="28"/>
        </w:rPr>
        <w:t xml:space="preserve"> </w:t>
      </w:r>
      <w:r w:rsidRPr="00F72E38">
        <w:rPr>
          <w:szCs w:val="28"/>
        </w:rPr>
        <w:t>рассчитываются по формуле</w:t>
      </w:r>
      <w:r>
        <w:rPr>
          <w:szCs w:val="28"/>
        </w:rPr>
        <w:t>:</w:t>
      </w:r>
    </w:p>
    <w:p w14:paraId="7AC0A058" w14:textId="77777777" w:rsidR="005623F4" w:rsidRDefault="005623F4" w:rsidP="005623F4">
      <w:pPr>
        <w:pStyle w:val="af5"/>
        <w:ind w:left="0"/>
        <w:rPr>
          <w:szCs w:val="28"/>
        </w:rPr>
      </w:pPr>
    </w:p>
    <w:p w14:paraId="4AD45B56" w14:textId="77777777" w:rsidR="005623F4" w:rsidRPr="001564D0" w:rsidRDefault="00000000" w:rsidP="005623F4">
      <w:pPr>
        <w:pStyle w:val="af5"/>
        <w:ind w:left="0"/>
        <w:rPr>
          <w:szCs w:val="28"/>
          <w:lang w:eastAsia="ru-RU"/>
        </w:rPr>
      </w:pPr>
      <m:oMathPara>
        <m:oMath>
          <m:sSub>
            <m:sSubPr>
              <m:ctrlPr>
                <w:rPr>
                  <w:rFonts w:ascii="Cambria Math" w:hAnsi="Cambria Math"/>
                  <w:i/>
                  <w:szCs w:val="28"/>
                  <w:lang w:eastAsia="ru-RU"/>
                </w:rPr>
              </m:ctrlPr>
            </m:sSubPr>
            <m:e>
              <m:r>
                <w:rPr>
                  <w:rFonts w:ascii="Cambria Math" w:hAnsi="Cambria Math"/>
                  <w:szCs w:val="28"/>
                  <w:lang w:eastAsia="ru-RU"/>
                </w:rPr>
                <m:t>L</m:t>
              </m:r>
            </m:e>
            <m:sub>
              <m:r>
                <w:rPr>
                  <w:rFonts w:ascii="Cambria Math" w:hAnsi="Cambria Math"/>
                  <w:szCs w:val="28"/>
                  <w:lang w:val="en-US"/>
                </w:rPr>
                <m:t>fspl</m:t>
              </m:r>
            </m:sub>
          </m:sSub>
          <m:r>
            <w:rPr>
              <w:rFonts w:ascii="Cambria Math" w:hAnsi="Cambria Math"/>
              <w:szCs w:val="28"/>
              <w:lang w:eastAsia="ru-RU"/>
            </w:rPr>
            <m:t>=32,44+20</m:t>
          </m:r>
          <m:func>
            <m:funcPr>
              <m:ctrlPr>
                <w:rPr>
                  <w:rFonts w:ascii="Cambria Math" w:hAnsi="Cambria Math"/>
                  <w:szCs w:val="28"/>
                  <w:lang w:val="en-US" w:eastAsia="ru-RU"/>
                </w:rPr>
              </m:ctrlPr>
            </m:funcPr>
            <m:fName>
              <m:r>
                <m:rPr>
                  <m:sty m:val="p"/>
                </m:rPr>
                <w:rPr>
                  <w:rFonts w:ascii="Cambria Math" w:hAnsi="Cambria Math"/>
                  <w:szCs w:val="28"/>
                  <w:lang w:val="en-US" w:eastAsia="ru-RU"/>
                </w:rPr>
                <m:t>lg</m:t>
              </m:r>
            </m:fName>
            <m:e>
              <m:d>
                <m:dPr>
                  <m:ctrlPr>
                    <w:rPr>
                      <w:rFonts w:ascii="Cambria Math" w:hAnsi="Cambria Math"/>
                      <w:i/>
                      <w:szCs w:val="28"/>
                      <w:lang w:val="en-US" w:eastAsia="ru-RU"/>
                    </w:rPr>
                  </m:ctrlPr>
                </m:dPr>
                <m:e>
                  <m:sSub>
                    <m:sSubPr>
                      <m:ctrlPr>
                        <w:rPr>
                          <w:rFonts w:ascii="Cambria Math" w:hAnsi="Cambria Math"/>
                          <w:i/>
                          <w:szCs w:val="28"/>
                          <w:lang w:eastAsia="ru-RU"/>
                        </w:rPr>
                      </m:ctrlPr>
                    </m:sSubPr>
                    <m:e>
                      <m:r>
                        <w:rPr>
                          <w:rFonts w:ascii="Cambria Math" w:hAnsi="Cambria Math"/>
                          <w:szCs w:val="28"/>
                          <w:lang w:eastAsia="ru-RU"/>
                        </w:rPr>
                        <m:t>L</m:t>
                      </m:r>
                    </m:e>
                    <m:sub>
                      <m:r>
                        <w:rPr>
                          <w:rFonts w:ascii="Cambria Math" w:hAnsi="Cambria Math"/>
                          <w:szCs w:val="28"/>
                        </w:rPr>
                        <m:t>ГГц</m:t>
                      </m:r>
                    </m:sub>
                  </m:sSub>
                  <m:ctrlPr>
                    <w:rPr>
                      <w:rFonts w:ascii="Cambria Math" w:hAnsi="Cambria Math"/>
                      <w:i/>
                      <w:szCs w:val="28"/>
                      <w:lang w:eastAsia="ru-RU"/>
                    </w:rPr>
                  </m:ctrlPr>
                </m:e>
              </m:d>
            </m:e>
          </m:func>
          <m:r>
            <w:rPr>
              <w:rFonts w:ascii="Cambria Math" w:hAnsi="Cambria Math"/>
              <w:szCs w:val="28"/>
              <w:lang w:eastAsia="ru-RU"/>
            </w:rPr>
            <m:t>+20</m:t>
          </m:r>
          <m:func>
            <m:funcPr>
              <m:ctrlPr>
                <w:rPr>
                  <w:rFonts w:ascii="Cambria Math" w:hAnsi="Cambria Math"/>
                  <w:szCs w:val="28"/>
                  <w:lang w:val="en-US" w:eastAsia="ru-RU"/>
                </w:rPr>
              </m:ctrlPr>
            </m:funcPr>
            <m:fName>
              <m:r>
                <m:rPr>
                  <m:sty m:val="p"/>
                </m:rPr>
                <w:rPr>
                  <w:rFonts w:ascii="Cambria Math" w:hAnsi="Cambria Math"/>
                  <w:szCs w:val="28"/>
                  <w:lang w:val="en-US" w:eastAsia="ru-RU"/>
                </w:rPr>
                <m:t>lg</m:t>
              </m:r>
            </m:fName>
            <m:e>
              <m:d>
                <m:dPr>
                  <m:ctrlPr>
                    <w:rPr>
                      <w:rFonts w:ascii="Cambria Math" w:hAnsi="Cambria Math"/>
                      <w:i/>
                      <w:szCs w:val="28"/>
                      <w:lang w:val="en-US" w:eastAsia="ru-RU"/>
                    </w:rPr>
                  </m:ctrlPr>
                </m:dPr>
                <m:e>
                  <m:sSub>
                    <m:sSubPr>
                      <m:ctrlPr>
                        <w:rPr>
                          <w:rFonts w:ascii="Cambria Math" w:hAnsi="Cambria Math"/>
                          <w:i/>
                          <w:szCs w:val="28"/>
                          <w:lang w:eastAsia="ru-RU"/>
                        </w:rPr>
                      </m:ctrlPr>
                    </m:sSubPr>
                    <m:e>
                      <m:r>
                        <w:rPr>
                          <w:rFonts w:ascii="Cambria Math" w:hAnsi="Cambria Math"/>
                          <w:szCs w:val="28"/>
                          <w:lang w:val="en-US" w:eastAsia="ru-RU"/>
                        </w:rPr>
                        <m:t>D</m:t>
                      </m:r>
                    </m:e>
                    <m:sub>
                      <m:r>
                        <w:rPr>
                          <w:rFonts w:ascii="Cambria Math" w:hAnsi="Cambria Math"/>
                          <w:szCs w:val="28"/>
                        </w:rPr>
                        <m:t>м</m:t>
                      </m:r>
                    </m:sub>
                  </m:sSub>
                  <m:ctrlPr>
                    <w:rPr>
                      <w:rFonts w:ascii="Cambria Math" w:hAnsi="Cambria Math"/>
                      <w:i/>
                      <w:szCs w:val="28"/>
                      <w:lang w:eastAsia="ru-RU"/>
                    </w:rPr>
                  </m:ctrlPr>
                </m:e>
              </m:d>
            </m:e>
          </m:func>
        </m:oMath>
      </m:oMathPara>
    </w:p>
    <w:p w14:paraId="4FC0C663" w14:textId="77777777" w:rsidR="005623F4" w:rsidRPr="001564D0" w:rsidRDefault="005623F4" w:rsidP="005623F4">
      <w:pPr>
        <w:pStyle w:val="af5"/>
        <w:ind w:left="0"/>
        <w:rPr>
          <w:szCs w:val="28"/>
          <w:lang w:eastAsia="ru-RU"/>
        </w:rPr>
      </w:pPr>
    </w:p>
    <w:p w14:paraId="31879D21" w14:textId="3E41D13F" w:rsidR="005623F4" w:rsidRPr="001564D0" w:rsidRDefault="00000000" w:rsidP="005623F4">
      <w:pPr>
        <w:pStyle w:val="af5"/>
        <w:ind w:left="0"/>
        <w:rPr>
          <w:i/>
          <w:szCs w:val="28"/>
          <w:lang w:eastAsia="ru-RU"/>
        </w:rPr>
      </w:pPr>
      <m:oMathPara>
        <m:oMath>
          <m:sSub>
            <m:sSubPr>
              <m:ctrlPr>
                <w:rPr>
                  <w:rFonts w:ascii="Cambria Math" w:hAnsi="Cambria Math"/>
                  <w:i/>
                  <w:szCs w:val="28"/>
                  <w:lang w:eastAsia="ru-RU"/>
                </w:rPr>
              </m:ctrlPr>
            </m:sSubPr>
            <m:e>
              <m:r>
                <w:rPr>
                  <w:rFonts w:ascii="Cambria Math" w:hAnsi="Cambria Math"/>
                  <w:szCs w:val="28"/>
                  <w:lang w:eastAsia="ru-RU"/>
                </w:rPr>
                <m:t>L</m:t>
              </m:r>
            </m:e>
            <m:sub>
              <m:r>
                <w:rPr>
                  <w:rFonts w:ascii="Cambria Math" w:hAnsi="Cambria Math"/>
                  <w:szCs w:val="28"/>
                  <w:lang w:val="en-US"/>
                </w:rPr>
                <m:t>fspl</m:t>
              </m:r>
            </m:sub>
          </m:sSub>
          <m:r>
            <w:rPr>
              <w:rFonts w:ascii="Cambria Math" w:hAnsi="Cambria Math"/>
              <w:szCs w:val="28"/>
              <w:lang w:eastAsia="ru-RU"/>
            </w:rPr>
            <m:t>=32,44+20</m:t>
          </m:r>
          <m:func>
            <m:funcPr>
              <m:ctrlPr>
                <w:rPr>
                  <w:rFonts w:ascii="Cambria Math" w:hAnsi="Cambria Math"/>
                  <w:szCs w:val="28"/>
                  <w:lang w:val="en-US" w:eastAsia="ru-RU"/>
                </w:rPr>
              </m:ctrlPr>
            </m:funcPr>
            <m:fName>
              <m:r>
                <m:rPr>
                  <m:sty m:val="p"/>
                </m:rPr>
                <w:rPr>
                  <w:rFonts w:ascii="Cambria Math" w:hAnsi="Cambria Math"/>
                  <w:szCs w:val="28"/>
                  <w:lang w:val="en-US" w:eastAsia="ru-RU"/>
                </w:rPr>
                <m:t>lg</m:t>
              </m:r>
            </m:fName>
            <m:e>
              <m:d>
                <m:dPr>
                  <m:ctrlPr>
                    <w:rPr>
                      <w:rFonts w:ascii="Cambria Math" w:hAnsi="Cambria Math"/>
                      <w:i/>
                      <w:szCs w:val="28"/>
                      <w:lang w:val="en-US" w:eastAsia="ru-RU"/>
                    </w:rPr>
                  </m:ctrlPr>
                </m:dPr>
                <m:e>
                  <m:r>
                    <w:rPr>
                      <w:rFonts w:ascii="Cambria Math" w:hAnsi="Cambria Math"/>
                      <w:szCs w:val="28"/>
                      <w:lang w:eastAsia="ru-RU"/>
                    </w:rPr>
                    <m:t>5,18</m:t>
                  </m:r>
                  <m:ctrlPr>
                    <w:rPr>
                      <w:rFonts w:ascii="Cambria Math" w:hAnsi="Cambria Math"/>
                      <w:i/>
                      <w:szCs w:val="28"/>
                      <w:lang w:eastAsia="ru-RU"/>
                    </w:rPr>
                  </m:ctrlPr>
                </m:e>
              </m:d>
            </m:e>
          </m:func>
          <m:r>
            <w:rPr>
              <w:rFonts w:ascii="Cambria Math" w:hAnsi="Cambria Math"/>
              <w:szCs w:val="28"/>
              <w:lang w:eastAsia="ru-RU"/>
            </w:rPr>
            <m:t>+20</m:t>
          </m:r>
          <m:func>
            <m:funcPr>
              <m:ctrlPr>
                <w:rPr>
                  <w:rFonts w:ascii="Cambria Math" w:hAnsi="Cambria Math"/>
                  <w:szCs w:val="28"/>
                  <w:lang w:val="en-US" w:eastAsia="ru-RU"/>
                </w:rPr>
              </m:ctrlPr>
            </m:funcPr>
            <m:fName>
              <m:r>
                <m:rPr>
                  <m:sty m:val="p"/>
                </m:rPr>
                <w:rPr>
                  <w:rFonts w:ascii="Cambria Math" w:hAnsi="Cambria Math"/>
                  <w:szCs w:val="28"/>
                  <w:lang w:val="en-US" w:eastAsia="ru-RU"/>
                </w:rPr>
                <m:t>lg</m:t>
              </m:r>
            </m:fName>
            <m:e>
              <m:d>
                <m:dPr>
                  <m:ctrlPr>
                    <w:rPr>
                      <w:rFonts w:ascii="Cambria Math" w:hAnsi="Cambria Math"/>
                      <w:i/>
                      <w:szCs w:val="28"/>
                      <w:lang w:val="en-US" w:eastAsia="ru-RU"/>
                    </w:rPr>
                  </m:ctrlPr>
                </m:dPr>
                <m:e>
                  <m:r>
                    <w:rPr>
                      <w:rFonts w:ascii="Cambria Math" w:hAnsi="Cambria Math"/>
                      <w:szCs w:val="28"/>
                      <w:lang w:val="en-US" w:eastAsia="ru-RU"/>
                    </w:rPr>
                    <m:t>6</m:t>
                  </m:r>
                  <m:ctrlPr>
                    <w:rPr>
                      <w:rFonts w:ascii="Cambria Math" w:hAnsi="Cambria Math"/>
                      <w:i/>
                      <w:szCs w:val="28"/>
                      <w:lang w:eastAsia="ru-RU"/>
                    </w:rPr>
                  </m:ctrlPr>
                </m:e>
              </m:d>
            </m:e>
          </m:func>
          <m:r>
            <w:rPr>
              <w:rFonts w:ascii="Cambria Math" w:hAnsi="Cambria Math"/>
              <w:szCs w:val="28"/>
              <w:lang w:eastAsia="ru-RU"/>
            </w:rPr>
            <m:t>=62,29≈62дБ</m:t>
          </m:r>
        </m:oMath>
      </m:oMathPara>
    </w:p>
    <w:p w14:paraId="653B8D4F" w14:textId="77777777" w:rsidR="00A25D7B" w:rsidRDefault="00A25D7B" w:rsidP="00A25D7B">
      <w:pPr>
        <w:pStyle w:val="af5"/>
        <w:ind w:left="0"/>
        <w:rPr>
          <w:szCs w:val="28"/>
          <w:lang w:eastAsia="ru-RU"/>
        </w:rPr>
      </w:pPr>
      <w:r w:rsidRPr="00F72E38">
        <w:rPr>
          <w:szCs w:val="28"/>
          <w:lang w:eastAsia="ru-RU"/>
        </w:rPr>
        <w:t>Полное затухание с учетом стен:</w:t>
      </w:r>
    </w:p>
    <w:p w14:paraId="38A9051D" w14:textId="77777777" w:rsidR="00A25D7B" w:rsidRDefault="00A25D7B" w:rsidP="00A25D7B">
      <w:pPr>
        <w:pStyle w:val="af5"/>
        <w:ind w:left="0"/>
        <w:rPr>
          <w:szCs w:val="28"/>
          <w:lang w:eastAsia="ru-RU"/>
        </w:rPr>
      </w:pPr>
    </w:p>
    <w:p w14:paraId="4735F536" w14:textId="20B284DD" w:rsidR="00A25D7B" w:rsidRPr="005A4091" w:rsidRDefault="00000000" w:rsidP="00A25D7B">
      <w:pPr>
        <w:pStyle w:val="af5"/>
        <w:ind w:left="0"/>
        <w:rPr>
          <w:szCs w:val="28"/>
          <w:lang w:eastAsia="ru-RU"/>
        </w:rPr>
      </w:pPr>
      <m:oMathPara>
        <m:oMath>
          <m:sSub>
            <m:sSubPr>
              <m:ctrlPr>
                <w:rPr>
                  <w:rFonts w:ascii="Cambria Math" w:hAnsi="Cambria Math"/>
                  <w:i/>
                  <w:szCs w:val="28"/>
                  <w:lang w:eastAsia="ru-RU"/>
                </w:rPr>
              </m:ctrlPr>
            </m:sSubPr>
            <m:e>
              <m:r>
                <w:rPr>
                  <w:rFonts w:ascii="Cambria Math" w:hAnsi="Cambria Math"/>
                  <w:szCs w:val="28"/>
                  <w:lang w:eastAsia="ru-RU"/>
                </w:rPr>
                <m:t>L</m:t>
              </m:r>
            </m:e>
            <m:sub>
              <m:r>
                <w:rPr>
                  <w:rFonts w:ascii="Cambria Math" w:hAnsi="Cambria Math"/>
                  <w:szCs w:val="28"/>
                  <w:lang w:val="en-US"/>
                </w:rPr>
                <m:t>total</m:t>
              </m:r>
            </m:sub>
          </m:sSub>
          <m:r>
            <w:rPr>
              <w:rFonts w:ascii="Cambria Math" w:hAnsi="Cambria Math"/>
              <w:szCs w:val="28"/>
              <w:lang w:eastAsia="ru-RU"/>
            </w:rPr>
            <m:t>=</m:t>
          </m:r>
          <m:sSub>
            <m:sSubPr>
              <m:ctrlPr>
                <w:rPr>
                  <w:rFonts w:ascii="Cambria Math" w:hAnsi="Cambria Math"/>
                  <w:i/>
                  <w:szCs w:val="28"/>
                  <w:lang w:eastAsia="ru-RU"/>
                </w:rPr>
              </m:ctrlPr>
            </m:sSubPr>
            <m:e>
              <m:r>
                <w:rPr>
                  <w:rFonts w:ascii="Cambria Math" w:hAnsi="Cambria Math"/>
                  <w:szCs w:val="28"/>
                  <w:lang w:eastAsia="ru-RU"/>
                </w:rPr>
                <m:t>L</m:t>
              </m:r>
            </m:e>
            <m:sub>
              <m:r>
                <w:rPr>
                  <w:rFonts w:ascii="Cambria Math" w:hAnsi="Cambria Math"/>
                  <w:szCs w:val="28"/>
                  <w:lang w:val="en-US"/>
                </w:rPr>
                <m:t>fspl</m:t>
              </m:r>
            </m:sub>
          </m:sSub>
          <m:r>
            <w:rPr>
              <w:rFonts w:ascii="Cambria Math" w:hAnsi="Cambria Math"/>
              <w:szCs w:val="28"/>
              <w:lang w:eastAsia="ru-RU"/>
            </w:rPr>
            <m:t>+</m:t>
          </m:r>
          <m:sSub>
            <m:sSubPr>
              <m:ctrlPr>
                <w:rPr>
                  <w:rFonts w:ascii="Cambria Math" w:hAnsi="Cambria Math"/>
                  <w:i/>
                  <w:szCs w:val="28"/>
                  <w:lang w:eastAsia="ru-RU"/>
                </w:rPr>
              </m:ctrlPr>
            </m:sSubPr>
            <m:e>
              <m:r>
                <w:rPr>
                  <w:rFonts w:ascii="Cambria Math" w:hAnsi="Cambria Math"/>
                  <w:szCs w:val="28"/>
                  <w:lang w:eastAsia="ru-RU"/>
                </w:rPr>
                <m:t>L</m:t>
              </m:r>
            </m:e>
            <m:sub>
              <m:r>
                <w:rPr>
                  <w:rFonts w:ascii="Cambria Math" w:hAnsi="Cambria Math"/>
                  <w:szCs w:val="28"/>
                  <w:lang w:val="en-US"/>
                </w:rPr>
                <m:t>obs</m:t>
              </m:r>
            </m:sub>
          </m:sSub>
          <m:r>
            <w:rPr>
              <w:rFonts w:ascii="Cambria Math" w:hAnsi="Cambria Math"/>
              <w:szCs w:val="28"/>
              <w:lang w:eastAsia="ru-RU"/>
            </w:rPr>
            <m:t>=62+25≈87дБ</m:t>
          </m:r>
        </m:oMath>
      </m:oMathPara>
    </w:p>
    <w:p w14:paraId="34E317D8" w14:textId="77777777" w:rsidR="005623F4" w:rsidRDefault="005623F4" w:rsidP="003E3030">
      <w:pPr>
        <w:rPr>
          <w:lang w:eastAsia="ru-RU"/>
        </w:rPr>
      </w:pPr>
    </w:p>
    <w:p w14:paraId="729B1ABB" w14:textId="77777777" w:rsidR="00A25D7B" w:rsidRDefault="00A25D7B" w:rsidP="00A25D7B">
      <w:pPr>
        <w:pStyle w:val="af5"/>
        <w:rPr>
          <w:rFonts w:eastAsiaTheme="minorEastAsia"/>
          <w:szCs w:val="28"/>
          <w:lang w:eastAsia="ru-RU"/>
        </w:rPr>
      </w:pPr>
      <w:r w:rsidRPr="00B60A1E">
        <w:rPr>
          <w:rFonts w:eastAsiaTheme="minorEastAsia"/>
          <w:szCs w:val="28"/>
          <w:lang w:eastAsia="ru-RU"/>
        </w:rPr>
        <w:t>Итоговый уровень сигнала на стороне принимающего устройства определяется как разность суммы мощности и усиления передатчика и общих потерь</w:t>
      </w:r>
      <w:r>
        <w:rPr>
          <w:rFonts w:eastAsiaTheme="minorEastAsia"/>
          <w:szCs w:val="28"/>
          <w:lang w:eastAsia="ru-RU"/>
        </w:rPr>
        <w:t>:</w:t>
      </w:r>
    </w:p>
    <w:p w14:paraId="435D5DE9" w14:textId="77777777" w:rsidR="00A25D7B" w:rsidRPr="00B60A1E" w:rsidRDefault="00A25D7B" w:rsidP="00A25D7B">
      <w:pPr>
        <w:pStyle w:val="af5"/>
        <w:rPr>
          <w:rFonts w:eastAsiaTheme="minorEastAsia"/>
          <w:szCs w:val="28"/>
          <w:lang w:eastAsia="ru-RU"/>
        </w:rPr>
      </w:pPr>
    </w:p>
    <w:p w14:paraId="6FE895B9" w14:textId="77777777" w:rsidR="00A25D7B" w:rsidRPr="005A4091" w:rsidRDefault="00A25D7B" w:rsidP="00A25D7B">
      <w:pPr>
        <w:ind w:hanging="143"/>
        <w:rPr>
          <w:szCs w:val="28"/>
        </w:rPr>
      </w:pPr>
      <m:oMathPara>
        <m:oMath>
          <m:r>
            <w:rPr>
              <w:rFonts w:ascii="Cambria Math" w:hAnsi="Cambria Math"/>
              <w:szCs w:val="28"/>
            </w:rPr>
            <m:t>RSSI=</m:t>
          </m:r>
          <m:sSub>
            <m:sSubPr>
              <m:ctrlPr>
                <w:rPr>
                  <w:rFonts w:ascii="Cambria Math" w:hAnsi="Cambria Math"/>
                  <w:i/>
                  <w:szCs w:val="28"/>
                </w:rPr>
              </m:ctrlPr>
            </m:sSubPr>
            <m:e>
              <m:r>
                <w:rPr>
                  <w:rFonts w:ascii="Cambria Math" w:hAnsi="Cambria Math"/>
                  <w:szCs w:val="28"/>
                  <w:lang w:val="en-US"/>
                </w:rPr>
                <m:t>P</m:t>
              </m:r>
            </m:e>
            <m:sub>
              <m:r>
                <w:rPr>
                  <w:rFonts w:ascii="Cambria Math" w:hAnsi="Cambria Math"/>
                  <w:szCs w:val="28"/>
                  <w:lang w:val="en-US"/>
                </w:rPr>
                <m:t>tx</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G</m:t>
              </m:r>
            </m:e>
            <m:sub>
              <m:r>
                <w:rPr>
                  <w:rFonts w:ascii="Cambria Math" w:hAnsi="Cambria Math"/>
                  <w:szCs w:val="28"/>
                  <w:lang w:val="en-US"/>
                </w:rPr>
                <m:t>tx</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L</m:t>
              </m:r>
            </m:e>
            <m:sub>
              <m:r>
                <w:rPr>
                  <w:rFonts w:ascii="Cambria Math" w:hAnsi="Cambria Math"/>
                  <w:szCs w:val="28"/>
                  <w:lang w:val="en-US"/>
                </w:rPr>
                <m:t>total</m:t>
              </m:r>
            </m:sub>
          </m:sSub>
        </m:oMath>
      </m:oMathPara>
    </w:p>
    <w:p w14:paraId="48C4D17E" w14:textId="77777777" w:rsidR="00A25D7B" w:rsidRDefault="00A25D7B" w:rsidP="00A25D7B">
      <w:pPr>
        <w:pStyle w:val="af5"/>
        <w:ind w:left="0"/>
        <w:rPr>
          <w:szCs w:val="28"/>
          <w:lang w:eastAsia="ru-RU"/>
        </w:rPr>
      </w:pPr>
    </w:p>
    <w:p w14:paraId="41A5AF35" w14:textId="6DCCB111" w:rsidR="00A25D7B" w:rsidRPr="005A4091" w:rsidRDefault="00A25D7B" w:rsidP="00A25D7B">
      <w:pPr>
        <w:pStyle w:val="af5"/>
        <w:ind w:left="0"/>
        <w:rPr>
          <w:i/>
          <w:szCs w:val="28"/>
        </w:rPr>
      </w:pPr>
      <m:oMathPara>
        <m:oMath>
          <m:r>
            <w:rPr>
              <w:rFonts w:ascii="Cambria Math" w:hAnsi="Cambria Math"/>
              <w:szCs w:val="28"/>
            </w:rPr>
            <m:t>RSSI</m:t>
          </m:r>
          <m:r>
            <w:rPr>
              <w:rFonts w:ascii="Cambria Math" w:hAnsi="Cambria Math"/>
              <w:szCs w:val="28"/>
              <w:lang w:eastAsia="ru-RU"/>
            </w:rPr>
            <m:t>=23+5-87=-59дБм</m:t>
          </m:r>
        </m:oMath>
      </m:oMathPara>
    </w:p>
    <w:p w14:paraId="0E9628B3" w14:textId="77777777" w:rsidR="00614C9B" w:rsidRDefault="00614C9B" w:rsidP="003E3030">
      <w:pPr>
        <w:rPr>
          <w:lang w:eastAsia="ru-RU"/>
        </w:rPr>
      </w:pPr>
    </w:p>
    <w:p w14:paraId="471AF92A" w14:textId="79D8B0C2" w:rsidR="00A25D7B" w:rsidRDefault="00A25D7B" w:rsidP="00A25D7B">
      <w:pPr>
        <w:pStyle w:val="af5"/>
        <w:ind w:left="0"/>
        <w:rPr>
          <w:rFonts w:eastAsiaTheme="minorEastAsia"/>
          <w:szCs w:val="28"/>
          <w:lang w:eastAsia="ru-RU"/>
        </w:rPr>
      </w:pPr>
      <w:r w:rsidRPr="00B60A1E">
        <w:rPr>
          <w:rFonts w:eastAsiaTheme="minorEastAsia"/>
          <w:szCs w:val="28"/>
          <w:lang w:eastAsia="ru-RU"/>
        </w:rPr>
        <w:t xml:space="preserve">Стабильное функционирование стандарта Wi-Fi </w:t>
      </w:r>
      <w:r>
        <w:rPr>
          <w:rFonts w:eastAsiaTheme="minorEastAsia"/>
          <w:szCs w:val="28"/>
          <w:lang w:eastAsia="ru-RU"/>
        </w:rPr>
        <w:t>5</w:t>
      </w:r>
      <w:r w:rsidRPr="00B60A1E">
        <w:rPr>
          <w:rFonts w:eastAsiaTheme="minorEastAsia"/>
          <w:szCs w:val="28"/>
          <w:lang w:eastAsia="ru-RU"/>
        </w:rPr>
        <w:t xml:space="preserve"> на высоких скоростях требует уровня сигнала не ниже -65 дБм. Полученный показатель -</w:t>
      </w:r>
      <w:r>
        <w:rPr>
          <w:rFonts w:eastAsiaTheme="minorEastAsia"/>
          <w:szCs w:val="28"/>
          <w:lang w:eastAsia="ru-RU"/>
        </w:rPr>
        <w:t>5</w:t>
      </w:r>
      <w:r w:rsidRPr="00B60A1E">
        <w:rPr>
          <w:rFonts w:eastAsiaTheme="minorEastAsia"/>
          <w:szCs w:val="28"/>
          <w:lang w:eastAsia="ru-RU"/>
        </w:rPr>
        <w:t xml:space="preserve">9 дБм существенно превышает данный порог, создавая запас мощности в 6 дБ. Это подтверждает, что выбранная конфигурация оборудования полностью покрывает территорию цеха, сохраняет стабильную связь </w:t>
      </w:r>
      <w:r>
        <w:rPr>
          <w:rFonts w:eastAsiaTheme="minorEastAsia"/>
          <w:szCs w:val="28"/>
          <w:lang w:eastAsia="ru-RU"/>
        </w:rPr>
        <w:t>даже при проходе через железобетонную стену</w:t>
      </w:r>
      <w:r w:rsidRPr="00B60A1E">
        <w:rPr>
          <w:rFonts w:eastAsiaTheme="minorEastAsia"/>
          <w:szCs w:val="28"/>
          <w:lang w:eastAsia="ru-RU"/>
        </w:rPr>
        <w:t>.</w:t>
      </w:r>
    </w:p>
    <w:p w14:paraId="793EF7FC" w14:textId="3F4B4CA3" w:rsidR="00C4452C" w:rsidRDefault="00C4452C">
      <w:pPr>
        <w:spacing w:after="160" w:line="259" w:lineRule="auto"/>
        <w:ind w:firstLine="0"/>
        <w:jc w:val="left"/>
        <w:rPr>
          <w:lang w:eastAsia="ru-RU"/>
        </w:rPr>
      </w:pPr>
      <w:r>
        <w:rPr>
          <w:lang w:eastAsia="ru-RU"/>
        </w:rPr>
        <w:br w:type="page"/>
      </w:r>
    </w:p>
    <w:p w14:paraId="46C7E7B3" w14:textId="30881624" w:rsidR="00862F74" w:rsidRPr="00C4452C" w:rsidRDefault="00A67E45" w:rsidP="00A67E45">
      <w:pPr>
        <w:pStyle w:val="af2"/>
        <w:outlineLvl w:val="0"/>
        <w:rPr>
          <w:b w:val="0"/>
          <w:bCs/>
          <w:lang w:eastAsia="ru-RU"/>
        </w:rPr>
      </w:pPr>
      <w:bookmarkStart w:id="35" w:name="_Toc216694350"/>
      <w:bookmarkStart w:id="36" w:name="_Toc217401058"/>
      <w:bookmarkStart w:id="37" w:name="_Toc222315347"/>
      <w:r>
        <w:rPr>
          <w:caps w:val="0"/>
        </w:rPr>
        <w:lastRenderedPageBreak/>
        <w:t>ЗАКЛЮЧЕНИЕ</w:t>
      </w:r>
      <w:bookmarkEnd w:id="35"/>
      <w:bookmarkEnd w:id="36"/>
      <w:bookmarkEnd w:id="37"/>
    </w:p>
    <w:p w14:paraId="2F0C8806" w14:textId="1A747E16" w:rsidR="002C1DF2" w:rsidRDefault="002C1DF2" w:rsidP="002C1DF2">
      <w:pPr>
        <w:rPr>
          <w:lang w:eastAsia="ru-RU"/>
        </w:rPr>
      </w:pPr>
      <w:r>
        <w:rPr>
          <w:lang w:eastAsia="ru-RU"/>
        </w:rPr>
        <w:t xml:space="preserve">В ходе выполнения курсового проекта была успешно спроектирована защищенная локальная вычислительная сеть для юридической компании, полностью отвечающая требованиям надежности, безопасности и производительности. Выбранная архитектура на базе маршрутизатора MikroTik Chateau LTE6 и коммутатора Mikrotik CRS328-24P-4S+RM позволила создать гибкую ИТ-инфраструктуру, способную эффективно обрабатывать внутренний трафик и обеспечивать стабильный доступ к внешним ресурсам. Использование внешней </w:t>
      </w:r>
      <w:r w:rsidR="006B0F75">
        <w:rPr>
          <w:lang w:eastAsia="ru-RU"/>
        </w:rPr>
        <w:t>направленной</w:t>
      </w:r>
      <w:r>
        <w:rPr>
          <w:lang w:eastAsia="ru-RU"/>
        </w:rPr>
        <w:t xml:space="preserve"> антенны </w:t>
      </w:r>
      <w:r w:rsidR="006B0F75" w:rsidRPr="006B0F75">
        <w:rPr>
          <w:lang w:eastAsia="ru-RU"/>
        </w:rPr>
        <w:t xml:space="preserve">Antex PETRA BB MIMO </w:t>
      </w:r>
      <w:r>
        <w:rPr>
          <w:lang w:eastAsia="ru-RU"/>
        </w:rPr>
        <w:t>решило задачу качественного приема 4G-сигнала в условиях городской застройки, что критично для непрерывной деятельности юридической фирмы.</w:t>
      </w:r>
    </w:p>
    <w:p w14:paraId="1DEB919E" w14:textId="2FBCDFC9" w:rsidR="002C1DF2" w:rsidRDefault="002C1DF2" w:rsidP="002C1DF2">
      <w:pPr>
        <w:rPr>
          <w:lang w:eastAsia="ru-RU"/>
        </w:rPr>
      </w:pPr>
      <w:r>
        <w:rPr>
          <w:lang w:eastAsia="ru-RU"/>
        </w:rPr>
        <w:t>Особое внимание в проекте было уделено физическому и логическому уровням сети. Применение медного кабеля Hyperline U/UTP Cat 5e LSZH обеспечило не только высокую скорость передачи данных, но и соответствие современным нормам пожарной безопасности. Логическая сегментация сети с помощью технологии VLAN позволила изолировать конфиденциальные данные сотрудников и администрации от гостевого сегмента, а внедрение стека протоколов IPv4/IPv6 гарантировало перспективную масштабируемость системы.</w:t>
      </w:r>
    </w:p>
    <w:p w14:paraId="3EC33130" w14:textId="713E2540" w:rsidR="00C4452C" w:rsidRDefault="002C1DF2" w:rsidP="002C1DF2">
      <w:pPr>
        <w:rPr>
          <w:lang w:eastAsia="ru-RU"/>
        </w:rPr>
      </w:pPr>
      <w:r>
        <w:rPr>
          <w:lang w:eastAsia="ru-RU"/>
        </w:rPr>
        <w:t>Беспроводной сегмент сети, реализованный на точках доступа MikroTik cAP XL ac, обеспечил сплошное покрытие офисного пространства. Проведенные расчеты подтвердили, что выбранная конфигурация оборудования создает необходимый запас мощности сигнала в диапазоне 5 ГГц, гарантируя стабильную работу мобильных устройств и бесшовный роуминг при перемещении сотрудников. Итоговое решение является экономически сбалансированным и полностью готовым к эксплуатации в условиях современного офиса.</w:t>
      </w:r>
    </w:p>
    <w:p w14:paraId="5B3F3B2C" w14:textId="7E1099BC" w:rsidR="00C4452C" w:rsidRDefault="00C4452C">
      <w:pPr>
        <w:spacing w:after="160" w:line="259" w:lineRule="auto"/>
        <w:ind w:firstLine="0"/>
        <w:jc w:val="left"/>
        <w:rPr>
          <w:lang w:eastAsia="ru-RU"/>
        </w:rPr>
      </w:pPr>
      <w:r>
        <w:rPr>
          <w:lang w:eastAsia="ru-RU"/>
        </w:rPr>
        <w:br w:type="page"/>
      </w:r>
    </w:p>
    <w:p w14:paraId="5DE6CE16" w14:textId="19B13BCF" w:rsidR="00C4452C" w:rsidRPr="00A67E45" w:rsidRDefault="002C1DF2" w:rsidP="00A67E45">
      <w:pPr>
        <w:pStyle w:val="af2"/>
        <w:outlineLvl w:val="0"/>
        <w:rPr>
          <w:lang w:eastAsia="ru-RU"/>
        </w:rPr>
      </w:pPr>
      <w:bookmarkStart w:id="38" w:name="_Toc217401059"/>
      <w:bookmarkStart w:id="39" w:name="_Toc222315348"/>
      <w:r w:rsidRPr="00A67E45">
        <w:lastRenderedPageBreak/>
        <w:t>СПИСОК ИСПОЛЬЗОВАННЫХ ИСТОЧНИКОВ</w:t>
      </w:r>
      <w:bookmarkEnd w:id="38"/>
      <w:bookmarkEnd w:id="39"/>
    </w:p>
    <w:p w14:paraId="588C2CE2" w14:textId="7F3D953F" w:rsidR="002C1DF2" w:rsidRDefault="009A39BD" w:rsidP="002C1DF2">
      <w:pPr>
        <w:pStyle w:val="af5"/>
        <w:numPr>
          <w:ilvl w:val="0"/>
          <w:numId w:val="23"/>
        </w:numPr>
        <w:ind w:left="0" w:firstLine="709"/>
      </w:pPr>
      <w:r>
        <w:t>Бабаев</w:t>
      </w:r>
      <w:r w:rsidR="002C1DF2" w:rsidRPr="00141973">
        <w:t xml:space="preserve">, </w:t>
      </w:r>
      <w:r>
        <w:t>С</w:t>
      </w:r>
      <w:r w:rsidR="002C1DF2" w:rsidRPr="00141973">
        <w:t xml:space="preserve">. </w:t>
      </w:r>
      <w:r>
        <w:t>И</w:t>
      </w:r>
      <w:r w:rsidR="002C1DF2" w:rsidRPr="00141973">
        <w:t xml:space="preserve">., </w:t>
      </w:r>
      <w:r>
        <w:t>Костров</w:t>
      </w:r>
      <w:r w:rsidR="002C1DF2" w:rsidRPr="00141973">
        <w:t xml:space="preserve">, </w:t>
      </w:r>
      <w:r>
        <w:t>Б</w:t>
      </w:r>
      <w:r w:rsidR="002C1DF2" w:rsidRPr="00141973">
        <w:t xml:space="preserve">. В., </w:t>
      </w:r>
      <w:r>
        <w:t>Никифоров</w:t>
      </w:r>
      <w:r w:rsidR="002C1DF2" w:rsidRPr="00141973">
        <w:t xml:space="preserve">, </w:t>
      </w:r>
      <w:r>
        <w:t>М</w:t>
      </w:r>
      <w:r w:rsidR="002C1DF2" w:rsidRPr="00141973">
        <w:t xml:space="preserve">. Б. </w:t>
      </w:r>
      <w:r>
        <w:t>Компьютерные с</w:t>
      </w:r>
      <w:r w:rsidR="002C1DF2" w:rsidRPr="00141973">
        <w:t>ети</w:t>
      </w:r>
      <w:r>
        <w:t>. Стандарты и протоколы: 3-я часть.</w:t>
      </w:r>
      <w:r w:rsidR="002C1DF2" w:rsidRPr="00141973">
        <w:t xml:space="preserve"> / </w:t>
      </w:r>
      <w:r>
        <w:t>С</w:t>
      </w:r>
      <w:r w:rsidR="002C1DF2" w:rsidRPr="00141973">
        <w:t xml:space="preserve">. </w:t>
      </w:r>
      <w:r>
        <w:t>И</w:t>
      </w:r>
      <w:r w:rsidR="002C1DF2" w:rsidRPr="00141973">
        <w:t>.</w:t>
      </w:r>
      <w:r>
        <w:t xml:space="preserve"> Бабаев</w:t>
      </w:r>
      <w:r w:rsidR="002C1DF2" w:rsidRPr="00141973">
        <w:t xml:space="preserve">, </w:t>
      </w:r>
      <w:r>
        <w:t>Б</w:t>
      </w:r>
      <w:r w:rsidR="002C1DF2" w:rsidRPr="00141973">
        <w:t>. В.</w:t>
      </w:r>
      <w:r>
        <w:t xml:space="preserve"> Костров</w:t>
      </w:r>
      <w:r w:rsidR="002C1DF2" w:rsidRPr="00141973">
        <w:t xml:space="preserve">, </w:t>
      </w:r>
      <w:r>
        <w:t>М</w:t>
      </w:r>
      <w:r w:rsidR="002C1DF2" w:rsidRPr="00141973">
        <w:t>. Б.</w:t>
      </w:r>
      <w:r>
        <w:t xml:space="preserve"> Никифоров</w:t>
      </w:r>
      <w:r w:rsidR="002C1DF2" w:rsidRPr="00141973">
        <w:t>. – Москва:</w:t>
      </w:r>
      <w:r>
        <w:t xml:space="preserve"> КУРС</w:t>
      </w:r>
      <w:r w:rsidR="002C1DF2" w:rsidRPr="00141973">
        <w:t>, 201</w:t>
      </w:r>
      <w:r>
        <w:t>8</w:t>
      </w:r>
      <w:r w:rsidR="002C1DF2" w:rsidRPr="00141973">
        <w:t>. –</w:t>
      </w:r>
      <w:r>
        <w:t xml:space="preserve"> 92 </w:t>
      </w:r>
      <w:r w:rsidR="002C1DF2" w:rsidRPr="00141973">
        <w:t>с.</w:t>
      </w:r>
    </w:p>
    <w:p w14:paraId="680590CD" w14:textId="285FDEA7" w:rsidR="000C04BD" w:rsidRPr="00F24F9E" w:rsidRDefault="000C04BD" w:rsidP="002C1DF2">
      <w:pPr>
        <w:pStyle w:val="af5"/>
        <w:numPr>
          <w:ilvl w:val="0"/>
          <w:numId w:val="23"/>
        </w:numPr>
        <w:ind w:left="0" w:firstLine="709"/>
      </w:pPr>
      <w:r w:rsidRPr="000C04BD">
        <w:t>Грищенко</w:t>
      </w:r>
      <w:r>
        <w:t xml:space="preserve">, В. В. </w:t>
      </w:r>
      <w:r w:rsidRPr="000C04BD">
        <w:t>Основы сетевых технологий. Часть 1: Основы передачи и коммутации данных в компьютерных сетях</w:t>
      </w:r>
      <w:r>
        <w:t xml:space="preserve">. / </w:t>
      </w:r>
      <w:r w:rsidRPr="000C04BD">
        <w:t>В. В. Грищенко</w:t>
      </w:r>
      <w:r>
        <w:t xml:space="preserve">. – Москва: </w:t>
      </w:r>
      <w:r>
        <w:rPr>
          <w:lang w:val="en-US"/>
        </w:rPr>
        <w:t>D</w:t>
      </w:r>
      <w:r w:rsidRPr="000C04BD">
        <w:t>-</w:t>
      </w:r>
      <w:r>
        <w:rPr>
          <w:lang w:val="en-US"/>
        </w:rPr>
        <w:t>link</w:t>
      </w:r>
      <w:r w:rsidRPr="00D73D1B">
        <w:t xml:space="preserve">, 2020. – </w:t>
      </w:r>
      <w:r w:rsidRPr="000C04BD">
        <w:t>63</w:t>
      </w:r>
      <w:r w:rsidRPr="00D73D1B">
        <w:t xml:space="preserve"> с.</w:t>
      </w:r>
    </w:p>
    <w:p w14:paraId="48BB0999" w14:textId="49AC0874" w:rsidR="00F24F9E" w:rsidRPr="00141973" w:rsidRDefault="00F24F9E" w:rsidP="002C1DF2">
      <w:pPr>
        <w:pStyle w:val="af5"/>
        <w:numPr>
          <w:ilvl w:val="0"/>
          <w:numId w:val="23"/>
        </w:numPr>
        <w:ind w:left="0" w:firstLine="709"/>
      </w:pPr>
      <w:r w:rsidRPr="00F24F9E">
        <w:t xml:space="preserve">Смирнова, </w:t>
      </w:r>
      <w:r w:rsidR="00346FA7" w:rsidRPr="00F24F9E">
        <w:t>Е.В.</w:t>
      </w:r>
      <w:r w:rsidR="00346FA7">
        <w:t>,</w:t>
      </w:r>
      <w:r w:rsidRPr="00F24F9E">
        <w:t xml:space="preserve"> Пролетарский</w:t>
      </w:r>
      <w:r w:rsidR="00346FA7">
        <w:t xml:space="preserve">, </w:t>
      </w:r>
      <w:r w:rsidR="00346FA7" w:rsidRPr="00F24F9E">
        <w:t>А.В.</w:t>
      </w:r>
      <w:r w:rsidRPr="00F24F9E">
        <w:t>, Ромашкина</w:t>
      </w:r>
      <w:r w:rsidR="00346FA7">
        <w:t xml:space="preserve">, </w:t>
      </w:r>
      <w:r w:rsidR="00346FA7" w:rsidRPr="00F24F9E">
        <w:t>Е.А.</w:t>
      </w:r>
      <w:r w:rsidRPr="00F24F9E">
        <w:t>, Суровов</w:t>
      </w:r>
      <w:r w:rsidR="00346FA7">
        <w:t xml:space="preserve">, </w:t>
      </w:r>
      <w:r w:rsidR="00346FA7" w:rsidRPr="00F24F9E">
        <w:t>А.М.</w:t>
      </w:r>
      <w:r w:rsidRPr="00F24F9E">
        <w:t>, Федотов</w:t>
      </w:r>
      <w:r w:rsidR="00346FA7">
        <w:t xml:space="preserve">, </w:t>
      </w:r>
      <w:r w:rsidR="00346FA7" w:rsidRPr="00F24F9E">
        <w:t>Р.А.</w:t>
      </w:r>
      <w:r w:rsidRPr="00F24F9E">
        <w:t xml:space="preserve"> Технологии коммутации и маршрутизации в локальных компьютерных сетях. /</w:t>
      </w:r>
      <w:r>
        <w:t xml:space="preserve"> Е</w:t>
      </w:r>
      <w:r w:rsidRPr="00F24F9E">
        <w:t>.В. Смирнова, А.В. Пролетарский, Е.А. Ромашкина, А.М. Суровов, Р.А. Федотов</w:t>
      </w:r>
      <w:r w:rsidR="00346FA7">
        <w:t xml:space="preserve">. – Москва: </w:t>
      </w:r>
      <w:r w:rsidR="00346FA7" w:rsidRPr="00346FA7">
        <w:t>Издательство МГТУ им. Н.Э. Баумана</w:t>
      </w:r>
      <w:r w:rsidR="00346FA7">
        <w:t>, 2013. – 391 с.</w:t>
      </w:r>
    </w:p>
    <w:p w14:paraId="14A2B48B" w14:textId="1773E937" w:rsidR="002C1DF2" w:rsidRPr="00141973" w:rsidRDefault="002C1DF2" w:rsidP="002C1DF2">
      <w:pPr>
        <w:pStyle w:val="af5"/>
        <w:numPr>
          <w:ilvl w:val="0"/>
          <w:numId w:val="23"/>
        </w:numPr>
        <w:ind w:left="0" w:firstLine="709"/>
      </w:pPr>
      <w:r>
        <w:t>Таненбаум, Э. С., Фимстер, Н., Уэзеролл, Д. Компьютерные сети: 6-е изд. / Э. С. Таненбаум, Н. Фимстер, Д. Уэзеролл. – Санкт-Петербург: Питер, 2023.</w:t>
      </w:r>
      <w:r w:rsidRPr="00141973">
        <w:t xml:space="preserve"> – 992 с.</w:t>
      </w:r>
    </w:p>
    <w:p w14:paraId="40F4F530" w14:textId="2C3A232E" w:rsidR="002C1DF2" w:rsidRDefault="00A76604" w:rsidP="002C1DF2">
      <w:pPr>
        <w:pStyle w:val="af5"/>
        <w:numPr>
          <w:ilvl w:val="0"/>
          <w:numId w:val="23"/>
        </w:numPr>
        <w:ind w:left="0" w:firstLine="709"/>
      </w:pPr>
      <w:r>
        <w:t>Чаклова</w:t>
      </w:r>
      <w:r w:rsidR="002C1DF2" w:rsidRPr="00C77817">
        <w:t>,</w:t>
      </w:r>
      <w:r>
        <w:t xml:space="preserve"> М</w:t>
      </w:r>
      <w:r w:rsidR="002C1DF2" w:rsidRPr="00C77817">
        <w:t xml:space="preserve">. </w:t>
      </w:r>
      <w:r>
        <w:t>И</w:t>
      </w:r>
      <w:r w:rsidR="002C1DF2" w:rsidRPr="00C77817">
        <w:t>.</w:t>
      </w:r>
      <w:r>
        <w:t xml:space="preserve"> Проектирование сетей связи</w:t>
      </w:r>
      <w:r w:rsidR="002C1DF2" w:rsidRPr="00C77817">
        <w:t xml:space="preserve"> / </w:t>
      </w:r>
      <w:r>
        <w:t>М</w:t>
      </w:r>
      <w:r w:rsidR="002C1DF2" w:rsidRPr="00C77817">
        <w:t xml:space="preserve">. </w:t>
      </w:r>
      <w:r>
        <w:t>И</w:t>
      </w:r>
      <w:r w:rsidR="002C1DF2" w:rsidRPr="00C77817">
        <w:t>.</w:t>
      </w:r>
      <w:r>
        <w:t xml:space="preserve"> Чаклова</w:t>
      </w:r>
      <w:r w:rsidR="002C1DF2" w:rsidRPr="00C77817">
        <w:t>. –</w:t>
      </w:r>
      <w:r>
        <w:t xml:space="preserve"> Минск</w:t>
      </w:r>
      <w:r w:rsidR="002C1DF2" w:rsidRPr="00C77817">
        <w:t>:</w:t>
      </w:r>
      <w:r>
        <w:t xml:space="preserve"> Бгуир</w:t>
      </w:r>
      <w:r w:rsidR="002C1DF2" w:rsidRPr="00C77817">
        <w:t>, 201</w:t>
      </w:r>
      <w:r>
        <w:t>2</w:t>
      </w:r>
      <w:r w:rsidR="002C1DF2" w:rsidRPr="00C77817">
        <w:t xml:space="preserve">. – </w:t>
      </w:r>
      <w:r>
        <w:t>95</w:t>
      </w:r>
      <w:r w:rsidR="002C1DF2" w:rsidRPr="00C77817">
        <w:t xml:space="preserve"> с.</w:t>
      </w:r>
    </w:p>
    <w:p w14:paraId="106F113A" w14:textId="45BD0BC0" w:rsidR="002C1DF2" w:rsidRPr="00E92AEC" w:rsidRDefault="00AB7396" w:rsidP="002C1DF2">
      <w:pPr>
        <w:pStyle w:val="af5"/>
        <w:numPr>
          <w:ilvl w:val="0"/>
          <w:numId w:val="23"/>
        </w:numPr>
        <w:ind w:left="0" w:firstLine="709"/>
      </w:pPr>
      <w:r w:rsidRPr="00AB7396">
        <w:t>Макаренко</w:t>
      </w:r>
      <w:r>
        <w:t>,</w:t>
      </w:r>
      <w:r w:rsidRPr="00AB7396">
        <w:t xml:space="preserve"> С.</w:t>
      </w:r>
      <w:r>
        <w:t xml:space="preserve"> </w:t>
      </w:r>
      <w:r w:rsidRPr="00AB7396">
        <w:t>И., Ковальский</w:t>
      </w:r>
      <w:r>
        <w:t>,</w:t>
      </w:r>
      <w:r w:rsidRPr="00AB7396">
        <w:t xml:space="preserve"> А.</w:t>
      </w:r>
      <w:r>
        <w:t xml:space="preserve"> </w:t>
      </w:r>
      <w:r w:rsidRPr="00AB7396">
        <w:t>А., Краснов</w:t>
      </w:r>
      <w:r>
        <w:t>,</w:t>
      </w:r>
      <w:r w:rsidRPr="00AB7396">
        <w:t xml:space="preserve"> С.</w:t>
      </w:r>
      <w:r>
        <w:t xml:space="preserve"> </w:t>
      </w:r>
      <w:r w:rsidRPr="00AB7396">
        <w:t>А.</w:t>
      </w:r>
      <w:r w:rsidR="002C1DF2" w:rsidRPr="00D73D1B">
        <w:t xml:space="preserve"> </w:t>
      </w:r>
      <w:r w:rsidRPr="00AB7396">
        <w:t>П</w:t>
      </w:r>
      <w:r>
        <w:t>ринципы</w:t>
      </w:r>
      <w:r w:rsidRPr="00AB7396">
        <w:t xml:space="preserve"> </w:t>
      </w:r>
      <w:r>
        <w:t>построения и</w:t>
      </w:r>
      <w:r w:rsidRPr="00AB7396">
        <w:t xml:space="preserve"> </w:t>
      </w:r>
      <w:r>
        <w:t>функционирования аппаратно</w:t>
      </w:r>
      <w:r w:rsidRPr="00AB7396">
        <w:t>-</w:t>
      </w:r>
      <w:r>
        <w:t>программных</w:t>
      </w:r>
      <w:r w:rsidRPr="00AB7396">
        <w:t xml:space="preserve"> </w:t>
      </w:r>
      <w:r>
        <w:t>средств телекоммуникационных систем ч</w:t>
      </w:r>
      <w:r w:rsidRPr="00AB7396">
        <w:t>асть 2</w:t>
      </w:r>
      <w:r>
        <w:t>:</w:t>
      </w:r>
      <w:r w:rsidRPr="00AB7396">
        <w:t xml:space="preserve"> Сетевые операционные системы и принципы обеспечения информационной безопасности в сетях</w:t>
      </w:r>
      <w:r w:rsidR="002C1DF2" w:rsidRPr="00D73D1B">
        <w:t xml:space="preserve"> / </w:t>
      </w:r>
      <w:r w:rsidRPr="00AB7396">
        <w:t>С.</w:t>
      </w:r>
      <w:r>
        <w:t xml:space="preserve"> </w:t>
      </w:r>
      <w:r w:rsidRPr="00AB7396">
        <w:t>И.</w:t>
      </w:r>
      <w:r>
        <w:t xml:space="preserve"> </w:t>
      </w:r>
      <w:r w:rsidRPr="00AB7396">
        <w:t>Макаренко, А.</w:t>
      </w:r>
      <w:r>
        <w:t xml:space="preserve"> </w:t>
      </w:r>
      <w:r w:rsidRPr="00AB7396">
        <w:t>А.</w:t>
      </w:r>
      <w:r>
        <w:t xml:space="preserve"> </w:t>
      </w:r>
      <w:r w:rsidRPr="00AB7396">
        <w:t>Ковальский, С.</w:t>
      </w:r>
      <w:r>
        <w:t xml:space="preserve"> </w:t>
      </w:r>
      <w:r w:rsidRPr="00AB7396">
        <w:t>А.</w:t>
      </w:r>
      <w:r>
        <w:t xml:space="preserve"> </w:t>
      </w:r>
      <w:r w:rsidRPr="00AB7396">
        <w:t>Краснов</w:t>
      </w:r>
      <w:r w:rsidR="002C1DF2" w:rsidRPr="00D73D1B">
        <w:t xml:space="preserve">. – Санкт-Петербург: </w:t>
      </w:r>
      <w:r w:rsidRPr="00AB7396">
        <w:t>Наукоемкие технологии</w:t>
      </w:r>
      <w:r w:rsidR="002C1DF2" w:rsidRPr="00D73D1B">
        <w:t xml:space="preserve">, 2020. – </w:t>
      </w:r>
      <w:r>
        <w:t>359</w:t>
      </w:r>
      <w:r w:rsidR="002C1DF2" w:rsidRPr="00D73D1B">
        <w:t xml:space="preserve"> с.</w:t>
      </w:r>
    </w:p>
    <w:p w14:paraId="4C561BCB" w14:textId="414B969A" w:rsidR="00762E81" w:rsidRDefault="00762E81" w:rsidP="00762E81">
      <w:pPr>
        <w:pStyle w:val="af5"/>
        <w:numPr>
          <w:ilvl w:val="0"/>
          <w:numId w:val="23"/>
        </w:numPr>
        <w:ind w:left="0" w:firstLine="709"/>
      </w:pPr>
      <w:r w:rsidRPr="00762E81">
        <w:t>Маршрутизатор Mikrotik hEX S RB760iGS</w:t>
      </w:r>
      <w:r w:rsidRPr="002C1DF2">
        <w:t xml:space="preserve">. [Электронный ресурс]. – Режим доступа: </w:t>
      </w:r>
      <w:r w:rsidRPr="00762E81">
        <w:t>https://mikrotik.com/product/hex_s</w:t>
      </w:r>
      <w:r w:rsidRPr="002C1DF2">
        <w:t>. – Дата доступа: 23.01.2026.</w:t>
      </w:r>
    </w:p>
    <w:p w14:paraId="606D9EB2" w14:textId="320B8D87" w:rsidR="001F209F" w:rsidRDefault="001F209F" w:rsidP="001F209F">
      <w:pPr>
        <w:pStyle w:val="af5"/>
        <w:numPr>
          <w:ilvl w:val="0"/>
          <w:numId w:val="23"/>
        </w:numPr>
        <w:ind w:left="0" w:firstLine="709"/>
      </w:pPr>
      <w:r>
        <w:t>Коммутатор</w:t>
      </w:r>
      <w:r w:rsidRPr="001F209F">
        <w:t xml:space="preserve"> </w:t>
      </w:r>
      <w:r w:rsidRPr="001F209F">
        <w:rPr>
          <w:lang w:val="en-US"/>
        </w:rPr>
        <w:t>DGS</w:t>
      </w:r>
      <w:r w:rsidRPr="001F209F">
        <w:t>-1100-16</w:t>
      </w:r>
      <w:r w:rsidRPr="001F209F">
        <w:rPr>
          <w:lang w:val="en-US"/>
        </w:rPr>
        <w:t>V</w:t>
      </w:r>
      <w:r w:rsidRPr="001F209F">
        <w:t xml:space="preserve">2. </w:t>
      </w:r>
      <w:r w:rsidRPr="002C1DF2">
        <w:t xml:space="preserve">[Электронный ресурс]. – Режим доступа: </w:t>
      </w:r>
      <w:r w:rsidRPr="001F209F">
        <w:t>https://www.dlink.ru/ru/products/1/2476.html</w:t>
      </w:r>
      <w:r w:rsidRPr="002C1DF2">
        <w:t>. – Дата доступа: 23.01.2026.</w:t>
      </w:r>
    </w:p>
    <w:p w14:paraId="6BBD4F93" w14:textId="77777777" w:rsidR="003E680E" w:rsidRDefault="003E680E" w:rsidP="003E680E">
      <w:pPr>
        <w:pStyle w:val="af5"/>
        <w:numPr>
          <w:ilvl w:val="0"/>
          <w:numId w:val="23"/>
        </w:numPr>
        <w:ind w:left="0" w:firstLine="709"/>
        <w:rPr>
          <w:lang w:eastAsia="ru-RU"/>
        </w:rPr>
      </w:pPr>
      <w:r w:rsidRPr="00A57440">
        <w:t xml:space="preserve">Мини-ПК Blackview MP200 </w:t>
      </w:r>
      <w:r>
        <w:t>–</w:t>
      </w:r>
      <w:r w:rsidRPr="00A57440">
        <w:t xml:space="preserve"> обзор и характеристики. [Электронный ресурс]. – Режим доступа: https://www.blackview.hk/products/item/mp200. – Дата доступа: 23.01.2026.</w:t>
      </w:r>
    </w:p>
    <w:p w14:paraId="30CB5202" w14:textId="77777777" w:rsidR="006513E6" w:rsidRDefault="006513E6" w:rsidP="006513E6">
      <w:pPr>
        <w:pStyle w:val="af5"/>
        <w:numPr>
          <w:ilvl w:val="0"/>
          <w:numId w:val="23"/>
        </w:numPr>
        <w:ind w:left="0" w:firstLine="709"/>
      </w:pPr>
      <w:r w:rsidRPr="002C1DF2">
        <w:t>Точка доступа MikroTik cAP XL ac (RBcAPGi-5acD2nD-XL). [Электронный ресурс]. – Режим доступа: https://mikrotik.com/product/cap_xl_ac. – Дата доступа: 23.01.2026.</w:t>
      </w:r>
    </w:p>
    <w:p w14:paraId="4E669590" w14:textId="77777777" w:rsidR="006513E6" w:rsidRDefault="006513E6" w:rsidP="006513E6">
      <w:pPr>
        <w:pStyle w:val="af5"/>
        <w:numPr>
          <w:ilvl w:val="0"/>
          <w:numId w:val="23"/>
        </w:numPr>
        <w:ind w:left="0" w:firstLine="709"/>
      </w:pPr>
      <w:r w:rsidRPr="00A57440">
        <w:t xml:space="preserve">Лазерный принтер Pantum BP5106DN </w:t>
      </w:r>
      <w:r>
        <w:t>–</w:t>
      </w:r>
      <w:r w:rsidRPr="00A57440">
        <w:t xml:space="preserve"> технические характеристики. [Электронный ресурс]. – Режим доступа: https://www.pantum.ru/products/laser-devices/monohromnyj-printer-bp5106dn-ru/. – Дата доступа: 23.01.2026.</w:t>
      </w:r>
    </w:p>
    <w:p w14:paraId="69DCAA0B" w14:textId="43E2B818" w:rsidR="00762E81" w:rsidRDefault="00762E81" w:rsidP="002C1DF2">
      <w:pPr>
        <w:pStyle w:val="af5"/>
        <w:numPr>
          <w:ilvl w:val="0"/>
          <w:numId w:val="23"/>
        </w:numPr>
        <w:ind w:left="0" w:firstLine="709"/>
      </w:pPr>
    </w:p>
    <w:p w14:paraId="0D1D4840" w14:textId="4C2742DE" w:rsidR="00762E81" w:rsidRDefault="00762E81" w:rsidP="002C1DF2">
      <w:pPr>
        <w:pStyle w:val="af5"/>
        <w:numPr>
          <w:ilvl w:val="0"/>
          <w:numId w:val="23"/>
        </w:numPr>
        <w:ind w:left="0" w:firstLine="709"/>
      </w:pPr>
      <w:r>
        <w:t>Й</w:t>
      </w:r>
    </w:p>
    <w:p w14:paraId="6145496D" w14:textId="12FA40C2" w:rsidR="00762E81" w:rsidRDefault="00762E81" w:rsidP="002C1DF2">
      <w:pPr>
        <w:pStyle w:val="af5"/>
        <w:numPr>
          <w:ilvl w:val="0"/>
          <w:numId w:val="23"/>
        </w:numPr>
        <w:ind w:left="0" w:firstLine="709"/>
      </w:pPr>
      <w:r>
        <w:t>Й</w:t>
      </w:r>
    </w:p>
    <w:p w14:paraId="4AE20874" w14:textId="77777777" w:rsidR="00762E81" w:rsidRDefault="00762E81" w:rsidP="002C1DF2">
      <w:pPr>
        <w:pStyle w:val="af5"/>
        <w:numPr>
          <w:ilvl w:val="0"/>
          <w:numId w:val="23"/>
        </w:numPr>
        <w:ind w:left="0" w:firstLine="709"/>
      </w:pPr>
    </w:p>
    <w:p w14:paraId="5E79EE10" w14:textId="06823568" w:rsidR="00A57440" w:rsidRDefault="00A57440">
      <w:pPr>
        <w:spacing w:after="160" w:line="259" w:lineRule="auto"/>
        <w:ind w:firstLine="0"/>
        <w:jc w:val="left"/>
      </w:pPr>
      <w:r>
        <w:br w:type="page"/>
      </w:r>
    </w:p>
    <w:p w14:paraId="596812ED" w14:textId="5BEF0E88" w:rsidR="00815DE1" w:rsidRDefault="00815DE1" w:rsidP="00815DE1">
      <w:pPr>
        <w:pStyle w:val="af2"/>
        <w:spacing w:after="0"/>
        <w:outlineLvl w:val="0"/>
      </w:pPr>
      <w:bookmarkStart w:id="40" w:name="_Toc122349242"/>
      <w:bookmarkStart w:id="41" w:name="_Toc222315349"/>
      <w:r>
        <w:rPr>
          <w:caps w:val="0"/>
        </w:rPr>
        <w:lastRenderedPageBreak/>
        <w:t>ПРИЛОЖЕНИЕ А</w:t>
      </w:r>
      <w:bookmarkEnd w:id="40"/>
      <w:bookmarkEnd w:id="41"/>
    </w:p>
    <w:p w14:paraId="08AAEC70" w14:textId="77777777" w:rsidR="00815DE1" w:rsidRDefault="00815DE1" w:rsidP="00815DE1">
      <w:pPr>
        <w:pStyle w:val="aff0"/>
        <w:rPr>
          <w:color w:val="000000"/>
        </w:rPr>
      </w:pPr>
      <w:r>
        <w:rPr>
          <w:color w:val="000000"/>
        </w:rPr>
        <w:t>(Обязательное)</w:t>
      </w:r>
    </w:p>
    <w:p w14:paraId="203D2C1A" w14:textId="77777777" w:rsidR="00815DE1" w:rsidRDefault="00815DE1" w:rsidP="00815DE1">
      <w:pPr>
        <w:pStyle w:val="aff0"/>
        <w:rPr>
          <w:color w:val="000000"/>
        </w:rPr>
      </w:pPr>
    </w:p>
    <w:p w14:paraId="65D1A9C0" w14:textId="77777777" w:rsidR="00815DE1" w:rsidRDefault="00815DE1" w:rsidP="00815DE1">
      <w:pPr>
        <w:pStyle w:val="aff0"/>
        <w:rPr>
          <w:color w:val="000000"/>
        </w:rPr>
      </w:pPr>
      <w:r>
        <w:rPr>
          <w:color w:val="000000"/>
        </w:rPr>
        <w:t>Схема СКС структурная</w:t>
      </w:r>
    </w:p>
    <w:p w14:paraId="2DEE6021" w14:textId="2769C80C" w:rsidR="00815DE1" w:rsidRDefault="00815DE1" w:rsidP="00815DE1">
      <w:pPr>
        <w:pStyle w:val="af2"/>
        <w:spacing w:after="0"/>
        <w:outlineLvl w:val="0"/>
      </w:pPr>
      <w:bookmarkStart w:id="42" w:name="_Toc222315350"/>
      <w:r>
        <w:rPr>
          <w:caps w:val="0"/>
        </w:rPr>
        <w:lastRenderedPageBreak/>
        <w:t>ПРИЛОЖЕНИЕ Б</w:t>
      </w:r>
      <w:bookmarkEnd w:id="42"/>
    </w:p>
    <w:p w14:paraId="2CEA9A98" w14:textId="77777777" w:rsidR="00815DE1" w:rsidRDefault="00815DE1" w:rsidP="00815DE1">
      <w:pPr>
        <w:pStyle w:val="aff0"/>
        <w:rPr>
          <w:color w:val="000000"/>
        </w:rPr>
      </w:pPr>
      <w:r>
        <w:rPr>
          <w:color w:val="000000"/>
        </w:rPr>
        <w:t>(Обязательное)</w:t>
      </w:r>
    </w:p>
    <w:p w14:paraId="3F39936F" w14:textId="77777777" w:rsidR="00815DE1" w:rsidRDefault="00815DE1" w:rsidP="00815DE1">
      <w:pPr>
        <w:pStyle w:val="aff0"/>
        <w:rPr>
          <w:color w:val="000000"/>
        </w:rPr>
      </w:pPr>
    </w:p>
    <w:p w14:paraId="1ED9D77A" w14:textId="30D9EA4A" w:rsidR="00815DE1" w:rsidRDefault="00815DE1" w:rsidP="00815DE1">
      <w:pPr>
        <w:pStyle w:val="aff0"/>
        <w:rPr>
          <w:color w:val="000000"/>
        </w:rPr>
      </w:pPr>
      <w:r>
        <w:rPr>
          <w:color w:val="000000"/>
        </w:rPr>
        <w:t>Схема СКС функциональная</w:t>
      </w:r>
    </w:p>
    <w:p w14:paraId="33263149" w14:textId="289365D6" w:rsidR="00815DE1" w:rsidRDefault="00815DE1" w:rsidP="00815DE1">
      <w:pPr>
        <w:pStyle w:val="af2"/>
        <w:spacing w:after="0"/>
        <w:outlineLvl w:val="0"/>
      </w:pPr>
      <w:bookmarkStart w:id="43" w:name="_Toc222315351"/>
      <w:r>
        <w:rPr>
          <w:caps w:val="0"/>
        </w:rPr>
        <w:lastRenderedPageBreak/>
        <w:t>ПРИЛОЖЕНИЕ В</w:t>
      </w:r>
      <w:bookmarkEnd w:id="43"/>
    </w:p>
    <w:p w14:paraId="5B3D7D35" w14:textId="77777777" w:rsidR="00815DE1" w:rsidRDefault="00815DE1" w:rsidP="00815DE1">
      <w:pPr>
        <w:pStyle w:val="aff0"/>
        <w:rPr>
          <w:color w:val="000000"/>
        </w:rPr>
      </w:pPr>
      <w:r>
        <w:rPr>
          <w:color w:val="000000"/>
        </w:rPr>
        <w:t>(Обязательное)</w:t>
      </w:r>
    </w:p>
    <w:p w14:paraId="60F9433A" w14:textId="77777777" w:rsidR="00815DE1" w:rsidRDefault="00815DE1" w:rsidP="00815DE1">
      <w:pPr>
        <w:pStyle w:val="aff0"/>
        <w:rPr>
          <w:color w:val="000000"/>
        </w:rPr>
      </w:pPr>
    </w:p>
    <w:p w14:paraId="5594F444" w14:textId="362669DB" w:rsidR="00815DE1" w:rsidRDefault="00815DE1" w:rsidP="00815DE1">
      <w:pPr>
        <w:pStyle w:val="aff0"/>
        <w:rPr>
          <w:color w:val="000000"/>
        </w:rPr>
      </w:pPr>
      <w:r>
        <w:rPr>
          <w:color w:val="000000"/>
        </w:rPr>
        <w:t>План этажа. Схема монтажная</w:t>
      </w:r>
    </w:p>
    <w:p w14:paraId="622A3DC1" w14:textId="319B5CAF" w:rsidR="00815DE1" w:rsidRDefault="00815DE1" w:rsidP="00815DE1">
      <w:pPr>
        <w:pStyle w:val="af2"/>
        <w:spacing w:after="0"/>
        <w:outlineLvl w:val="0"/>
      </w:pPr>
      <w:bookmarkStart w:id="44" w:name="_Toc222315352"/>
      <w:r>
        <w:rPr>
          <w:caps w:val="0"/>
        </w:rPr>
        <w:lastRenderedPageBreak/>
        <w:t>ПРИЛОЖЕНИЕ Г</w:t>
      </w:r>
      <w:bookmarkEnd w:id="44"/>
    </w:p>
    <w:p w14:paraId="098FFA92" w14:textId="77777777" w:rsidR="00815DE1" w:rsidRDefault="00815DE1" w:rsidP="00815DE1">
      <w:pPr>
        <w:pStyle w:val="aff0"/>
        <w:rPr>
          <w:color w:val="000000"/>
        </w:rPr>
      </w:pPr>
      <w:r>
        <w:rPr>
          <w:color w:val="000000"/>
        </w:rPr>
        <w:t>(Обязательное)</w:t>
      </w:r>
    </w:p>
    <w:p w14:paraId="738C6444" w14:textId="77777777" w:rsidR="00815DE1" w:rsidRDefault="00815DE1" w:rsidP="00815DE1">
      <w:pPr>
        <w:pStyle w:val="aff0"/>
        <w:rPr>
          <w:color w:val="000000"/>
        </w:rPr>
      </w:pPr>
    </w:p>
    <w:p w14:paraId="4593A9A8" w14:textId="0D20FE95" w:rsidR="00815DE1" w:rsidRDefault="00815DE1" w:rsidP="00815DE1">
      <w:pPr>
        <w:pStyle w:val="aff0"/>
        <w:rPr>
          <w:color w:val="000000"/>
        </w:rPr>
      </w:pPr>
      <w:r>
        <w:rPr>
          <w:color w:val="000000"/>
        </w:rPr>
        <w:t>Перечень оборудования, изделий и материалов</w:t>
      </w:r>
    </w:p>
    <w:p w14:paraId="55DA767C" w14:textId="3399332B" w:rsidR="00815DE1" w:rsidRDefault="00815DE1" w:rsidP="00815DE1">
      <w:pPr>
        <w:pStyle w:val="af2"/>
        <w:spacing w:after="0"/>
        <w:outlineLvl w:val="0"/>
      </w:pPr>
      <w:bookmarkStart w:id="45" w:name="_Toc222315353"/>
      <w:r>
        <w:rPr>
          <w:caps w:val="0"/>
        </w:rPr>
        <w:lastRenderedPageBreak/>
        <w:t>ПРИЛОЖЕНИЕ Д</w:t>
      </w:r>
      <w:bookmarkEnd w:id="45"/>
    </w:p>
    <w:p w14:paraId="39005607" w14:textId="77777777" w:rsidR="00815DE1" w:rsidRDefault="00815DE1" w:rsidP="00815DE1">
      <w:pPr>
        <w:pStyle w:val="aff0"/>
        <w:rPr>
          <w:color w:val="000000"/>
        </w:rPr>
      </w:pPr>
      <w:r>
        <w:rPr>
          <w:color w:val="000000"/>
        </w:rPr>
        <w:t>(Обязательное)</w:t>
      </w:r>
    </w:p>
    <w:p w14:paraId="5CF1225C" w14:textId="77777777" w:rsidR="00815DE1" w:rsidRDefault="00815DE1" w:rsidP="00815DE1">
      <w:pPr>
        <w:pStyle w:val="aff0"/>
        <w:rPr>
          <w:color w:val="000000"/>
        </w:rPr>
      </w:pPr>
    </w:p>
    <w:p w14:paraId="29BFF8C4" w14:textId="77777777" w:rsidR="00815DE1" w:rsidRDefault="00815DE1" w:rsidP="00815DE1">
      <w:pPr>
        <w:ind w:firstLine="0"/>
        <w:jc w:val="center"/>
        <w:rPr>
          <w:color w:val="000000"/>
          <w:szCs w:val="28"/>
        </w:rPr>
      </w:pPr>
      <w:r>
        <w:rPr>
          <w:color w:val="000000"/>
          <w:szCs w:val="28"/>
        </w:rPr>
        <w:t>Ведомость документов</w:t>
      </w:r>
    </w:p>
    <w:p w14:paraId="7044177E" w14:textId="79F2D488" w:rsidR="00726237" w:rsidRPr="00726237" w:rsidRDefault="00726237" w:rsidP="00141973">
      <w:pPr>
        <w:rPr>
          <w:lang w:eastAsia="ru-RU"/>
        </w:rPr>
      </w:pPr>
    </w:p>
    <w:sectPr w:rsidR="00726237" w:rsidRPr="00726237" w:rsidSect="0081214D">
      <w:footerReference w:type="default" r:id="rId8"/>
      <w:footerReference w:type="first" r:id="rId9"/>
      <w:pgSz w:w="11906" w:h="16838"/>
      <w:pgMar w:top="1134" w:right="850" w:bottom="1134" w:left="1701" w:header="567" w:footer="567"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07D108" w14:textId="77777777" w:rsidR="00592BAC" w:rsidRDefault="00592BAC" w:rsidP="00F961F1">
      <w:r>
        <w:separator/>
      </w:r>
    </w:p>
  </w:endnote>
  <w:endnote w:type="continuationSeparator" w:id="0">
    <w:p w14:paraId="32FC66C4" w14:textId="77777777" w:rsidR="00592BAC" w:rsidRDefault="00592BAC" w:rsidP="00F961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7604281"/>
      <w:docPartObj>
        <w:docPartGallery w:val="Page Numbers (Bottom of Page)"/>
        <w:docPartUnique/>
      </w:docPartObj>
    </w:sdtPr>
    <w:sdtContent>
      <w:p w14:paraId="6D565673" w14:textId="44C2BB28" w:rsidR="00F961F1" w:rsidRDefault="00F961F1">
        <w:pPr>
          <w:pStyle w:val="ab"/>
          <w:jc w:val="right"/>
        </w:pPr>
        <w:r>
          <w:fldChar w:fldCharType="begin"/>
        </w:r>
        <w:r>
          <w:instrText>PAGE   \* MERGEFORMAT</w:instrText>
        </w:r>
        <w:r>
          <w:fldChar w:fldCharType="separate"/>
        </w:r>
        <w:r w:rsidR="00E00D7C">
          <w:rPr>
            <w:noProof/>
          </w:rPr>
          <w:t>15</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31CE46" w14:textId="1C181A65" w:rsidR="00F961F1" w:rsidRPr="00F961F1" w:rsidRDefault="00F961F1">
    <w:pPr>
      <w:pStyle w:val="ab"/>
      <w:jc w:val="right"/>
      <w:rPr>
        <w:rFonts w:cs="Times New Roman"/>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DC474E" w14:textId="77777777" w:rsidR="00592BAC" w:rsidRDefault="00592BAC" w:rsidP="00F961F1">
      <w:r>
        <w:separator/>
      </w:r>
    </w:p>
  </w:footnote>
  <w:footnote w:type="continuationSeparator" w:id="0">
    <w:p w14:paraId="0EA79339" w14:textId="77777777" w:rsidR="00592BAC" w:rsidRDefault="00592BAC" w:rsidP="00F961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51E26"/>
    <w:multiLevelType w:val="hybridMultilevel"/>
    <w:tmpl w:val="4CDC183C"/>
    <w:lvl w:ilvl="0" w:tplc="DD88257A">
      <w:start w:val="1"/>
      <w:numFmt w:val="decimal"/>
      <w:lvlText w:val="%1 "/>
      <w:lvlJc w:val="left"/>
      <w:pPr>
        <w:ind w:left="1429" w:hanging="360"/>
      </w:pPr>
      <w:rPr>
        <w:rFonts w:ascii="Times New Roman" w:hAnsi="Times New Roman" w:hint="default"/>
        <w:b/>
        <w:i w:val="0"/>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82231F2"/>
    <w:multiLevelType w:val="hybridMultilevel"/>
    <w:tmpl w:val="1CF2E522"/>
    <w:lvl w:ilvl="0" w:tplc="D15A1E7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087B752F"/>
    <w:multiLevelType w:val="hybridMultilevel"/>
    <w:tmpl w:val="DE2E1C94"/>
    <w:lvl w:ilvl="0" w:tplc="76A4D21C">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 w15:restartNumberingAfterBreak="0">
    <w:nsid w:val="08B06D64"/>
    <w:multiLevelType w:val="hybridMultilevel"/>
    <w:tmpl w:val="6C405BC8"/>
    <w:lvl w:ilvl="0" w:tplc="46164CA2">
      <w:start w:val="1"/>
      <w:numFmt w:val="decimal"/>
      <w:suff w:val="space"/>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 w15:restartNumberingAfterBreak="0">
    <w:nsid w:val="0CBF2330"/>
    <w:multiLevelType w:val="multilevel"/>
    <w:tmpl w:val="6CE029A2"/>
    <w:lvl w:ilvl="0">
      <w:start w:val="1"/>
      <w:numFmt w:val="decimal"/>
      <w:lvlText w:val="%1 "/>
      <w:lvlJc w:val="left"/>
      <w:pPr>
        <w:ind w:left="936" w:hanging="227"/>
      </w:pPr>
      <w:rPr>
        <w:rFonts w:ascii="Times New Roman" w:hAnsi="Times New Roman" w:hint="default"/>
        <w:b/>
        <w:i w:val="0"/>
        <w:sz w:val="28"/>
      </w:rPr>
    </w:lvl>
    <w:lvl w:ilvl="1">
      <w:start w:val="1"/>
      <w:numFmt w:val="decimal"/>
      <w:lvlText w:val="%1.%2 "/>
      <w:lvlJc w:val="left"/>
      <w:pPr>
        <w:ind w:left="1134" w:hanging="425"/>
      </w:pPr>
      <w:rPr>
        <w:rFonts w:ascii="Times New Roman" w:hAnsi="Times New Roman" w:cs="Times New Roman" w:hint="default"/>
        <w:b/>
        <w:i w:val="0"/>
        <w:sz w:val="28"/>
      </w:rPr>
    </w:lvl>
    <w:lvl w:ilvl="2">
      <w:start w:val="1"/>
      <w:numFmt w:val="decimal"/>
      <w:lvlText w:val="%1.%2.%3"/>
      <w:lvlJc w:val="left"/>
      <w:pPr>
        <w:ind w:left="0" w:firstLine="709"/>
      </w:pPr>
      <w:rPr>
        <w:rFonts w:ascii="Times New Roman" w:hAnsi="Times New Roman" w:hint="default"/>
        <w:b/>
        <w:i w:val="0"/>
        <w:sz w:val="28"/>
      </w:rPr>
    </w:lvl>
    <w:lvl w:ilvl="3">
      <w:start w:val="1"/>
      <w:numFmt w:val="decimal"/>
      <w:lvlRestart w:val="1"/>
      <w:lvlText w:val="(%1.%4)"/>
      <w:lvlJc w:val="left"/>
      <w:pPr>
        <w:ind w:left="0" w:hanging="170"/>
      </w:pPr>
      <w:rPr>
        <w:rFonts w:ascii="Times New Roman" w:hAnsi="Times New Roman" w:hint="default"/>
        <w:b w:val="0"/>
        <w:i w:val="0"/>
        <w:sz w:val="28"/>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3460C17"/>
    <w:multiLevelType w:val="hybridMultilevel"/>
    <w:tmpl w:val="143200B2"/>
    <w:lvl w:ilvl="0" w:tplc="25662EBA">
      <w:start w:val="1"/>
      <w:numFmt w:val="decimal"/>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 w15:restartNumberingAfterBreak="0">
    <w:nsid w:val="151C170E"/>
    <w:multiLevelType w:val="hybridMultilevel"/>
    <w:tmpl w:val="3A7025E8"/>
    <w:lvl w:ilvl="0" w:tplc="76A4D21C">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7" w15:restartNumberingAfterBreak="0">
    <w:nsid w:val="15A46039"/>
    <w:multiLevelType w:val="hybridMultilevel"/>
    <w:tmpl w:val="5DB42972"/>
    <w:lvl w:ilvl="0" w:tplc="FE0A7348">
      <w:start w:val="1"/>
      <w:numFmt w:val="decimal"/>
      <w:lvlText w:val="%1 "/>
      <w:lvlJc w:val="left"/>
      <w:pPr>
        <w:ind w:left="1429" w:hanging="360"/>
      </w:pPr>
      <w:rPr>
        <w:rFonts w:ascii="Times New Roman" w:hAnsi="Times New Roman" w:hint="default"/>
        <w:b/>
        <w:i w:val="0"/>
        <w:sz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1D4178A6"/>
    <w:multiLevelType w:val="hybridMultilevel"/>
    <w:tmpl w:val="8632ABCA"/>
    <w:lvl w:ilvl="0" w:tplc="76A4D21C">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9" w15:restartNumberingAfterBreak="0">
    <w:nsid w:val="20C83E3B"/>
    <w:multiLevelType w:val="hybridMultilevel"/>
    <w:tmpl w:val="3D32FCD8"/>
    <w:lvl w:ilvl="0" w:tplc="DF6EFEBA">
      <w:start w:val="1"/>
      <w:numFmt w:val="decimal"/>
      <w:lvlText w:val="Таблица %1 – "/>
      <w:lvlJc w:val="left"/>
      <w:pPr>
        <w:ind w:left="720" w:hanging="360"/>
      </w:pPr>
      <w:rPr>
        <w:rFonts w:ascii="Times New Roman" w:hAnsi="Times New Roman" w:hint="default"/>
        <w:b w:val="0"/>
        <w:i w:val="0"/>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1CE1030"/>
    <w:multiLevelType w:val="multilevel"/>
    <w:tmpl w:val="AE1A8648"/>
    <w:lvl w:ilvl="0">
      <w:start w:val="1"/>
      <w:numFmt w:val="decimal"/>
      <w:pStyle w:val="a"/>
      <w:lvlText w:val="%1 "/>
      <w:lvlJc w:val="left"/>
      <w:pPr>
        <w:ind w:left="936" w:hanging="227"/>
      </w:pPr>
      <w:rPr>
        <w:rFonts w:ascii="Times New Roman" w:hAnsi="Times New Roman" w:hint="default"/>
        <w:b/>
        <w:i w:val="0"/>
        <w:sz w:val="28"/>
      </w:rPr>
    </w:lvl>
    <w:lvl w:ilvl="1">
      <w:start w:val="1"/>
      <w:numFmt w:val="decimal"/>
      <w:pStyle w:val="a0"/>
      <w:suff w:val="space"/>
      <w:lvlText w:val="%1.%2 "/>
      <w:lvlJc w:val="left"/>
      <w:pPr>
        <w:ind w:left="425" w:hanging="425"/>
      </w:pPr>
      <w:rPr>
        <w:rFonts w:ascii="Times New Roman" w:hAnsi="Times New Roman" w:cs="Times New Roman" w:hint="default"/>
        <w:b/>
        <w:i w:val="0"/>
        <w:sz w:val="28"/>
      </w:rPr>
    </w:lvl>
    <w:lvl w:ilvl="2">
      <w:start w:val="1"/>
      <w:numFmt w:val="decimal"/>
      <w:pStyle w:val="a1"/>
      <w:lvlText w:val="%1.%2.%3 "/>
      <w:lvlJc w:val="left"/>
      <w:pPr>
        <w:ind w:left="0" w:firstLine="709"/>
      </w:pPr>
      <w:rPr>
        <w:rFonts w:ascii="Times New Roman" w:hAnsi="Times New Roman" w:hint="default"/>
        <w:b/>
        <w:i w:val="0"/>
        <w:sz w:val="28"/>
      </w:rPr>
    </w:lvl>
    <w:lvl w:ilvl="3">
      <w:start w:val="1"/>
      <w:numFmt w:val="decimal"/>
      <w:lvlRestart w:val="1"/>
      <w:pStyle w:val="a2"/>
      <w:lvlText w:val="(%1.%4)"/>
      <w:lvlJc w:val="left"/>
      <w:pPr>
        <w:ind w:left="0" w:hanging="170"/>
      </w:pPr>
      <w:rPr>
        <w:rFonts w:ascii="Times New Roman" w:hAnsi="Times New Roman" w:hint="default"/>
        <w:b w:val="0"/>
        <w:i w:val="0"/>
        <w:sz w:val="28"/>
      </w:rPr>
    </w:lvl>
    <w:lvl w:ilvl="4">
      <w:start w:val="1"/>
      <w:numFmt w:val="decimal"/>
      <w:lvlRestart w:val="1"/>
      <w:pStyle w:val="a3"/>
      <w:lvlText w:val="Таблица %1.%5 – "/>
      <w:lvlJc w:val="left"/>
      <w:pPr>
        <w:ind w:left="1701" w:hanging="1701"/>
      </w:pPr>
      <w:rPr>
        <w:rFonts w:ascii="Times New Roman" w:hAnsi="Times New Roman" w:hint="default"/>
        <w:b w:val="0"/>
        <w:i w:val="0"/>
        <w:sz w:val="28"/>
      </w:rPr>
    </w:lvl>
    <w:lvl w:ilvl="5">
      <w:start w:val="1"/>
      <w:numFmt w:val="decimal"/>
      <w:lvlRestart w:val="1"/>
      <w:pStyle w:val="a4"/>
      <w:lvlText w:val="Рисунок %1.%6 – "/>
      <w:lvlJc w:val="left"/>
      <w:pPr>
        <w:ind w:left="0" w:firstLine="0"/>
      </w:pPr>
      <w:rPr>
        <w:rFonts w:ascii="Times New Roman" w:hAnsi="Times New Roman" w:hint="default"/>
        <w:b w:val="0"/>
        <w:i w:val="0"/>
        <w:sz w:val="28"/>
      </w:rPr>
    </w:lvl>
    <w:lvl w:ilvl="6">
      <w:start w:val="1"/>
      <w:numFmt w:val="decimal"/>
      <w:suff w:val="space"/>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25305B4B"/>
    <w:multiLevelType w:val="hybridMultilevel"/>
    <w:tmpl w:val="0B227FD4"/>
    <w:lvl w:ilvl="0" w:tplc="34C60A52">
      <w:start w:val="1"/>
      <w:numFmt w:val="decimal"/>
      <w:pStyle w:val="1"/>
      <w:lvlText w:val="%1"/>
      <w:lvlJc w:val="left"/>
      <w:pPr>
        <w:ind w:left="720" w:hanging="360"/>
      </w:pPr>
      <w:rPr>
        <w:rFonts w:ascii="Times New Roman" w:hAnsi="Times New Roman" w:hint="default"/>
        <w:b/>
        <w:i w:val="0"/>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83F32E7"/>
    <w:multiLevelType w:val="multilevel"/>
    <w:tmpl w:val="1A7A2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D64408"/>
    <w:multiLevelType w:val="hybridMultilevel"/>
    <w:tmpl w:val="B6F2FE4C"/>
    <w:lvl w:ilvl="0" w:tplc="96EE8F80">
      <w:start w:val="1"/>
      <w:numFmt w:val="decimal"/>
      <w:suff w:val="space"/>
      <w:lvlText w:val="[%1]"/>
      <w:lvlJc w:val="left"/>
      <w:pPr>
        <w:ind w:left="2138"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4" w15:restartNumberingAfterBreak="0">
    <w:nsid w:val="35A12D04"/>
    <w:multiLevelType w:val="hybridMultilevel"/>
    <w:tmpl w:val="5E3E0666"/>
    <w:lvl w:ilvl="0" w:tplc="76A4D21C">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5" w15:restartNumberingAfterBreak="0">
    <w:nsid w:val="403E406C"/>
    <w:multiLevelType w:val="multilevel"/>
    <w:tmpl w:val="8D98AAC8"/>
    <w:lvl w:ilvl="0">
      <w:start w:val="1"/>
      <w:numFmt w:val="decimal"/>
      <w:suff w:val="space"/>
      <w:lvlText w:val="%1."/>
      <w:lvlJc w:val="left"/>
      <w:pPr>
        <w:ind w:left="1068" w:hanging="360"/>
      </w:pPr>
      <w:rPr>
        <w:rFonts w:cs="Times New Roman" w:hint="default"/>
        <w:b w:val="0"/>
        <w:sz w:val="28"/>
        <w:szCs w:val="28"/>
      </w:rPr>
    </w:lvl>
    <w:lvl w:ilvl="1">
      <w:start w:val="1"/>
      <w:numFmt w:val="decimal"/>
      <w:lvlText w:val="%1.%2."/>
      <w:lvlJc w:val="left"/>
      <w:pPr>
        <w:ind w:left="1500" w:hanging="432"/>
      </w:pPr>
      <w:rPr>
        <w:rFonts w:hint="default"/>
      </w:rPr>
    </w:lvl>
    <w:lvl w:ilvl="2">
      <w:start w:val="1"/>
      <w:numFmt w:val="decimal"/>
      <w:lvlText w:val="%1.%2.%3."/>
      <w:lvlJc w:val="left"/>
      <w:pPr>
        <w:ind w:left="1932" w:hanging="504"/>
      </w:pPr>
      <w:rPr>
        <w:rFonts w:hint="default"/>
      </w:rPr>
    </w:lvl>
    <w:lvl w:ilvl="3">
      <w:start w:val="1"/>
      <w:numFmt w:val="decimal"/>
      <w:lvlText w:val="%1.%2.%3.%4."/>
      <w:lvlJc w:val="left"/>
      <w:pPr>
        <w:ind w:left="2436" w:hanging="648"/>
      </w:pPr>
      <w:rPr>
        <w:rFonts w:hint="default"/>
      </w:rPr>
    </w:lvl>
    <w:lvl w:ilvl="4">
      <w:start w:val="1"/>
      <w:numFmt w:val="decimal"/>
      <w:lvlText w:val="%1.%2.%3.%4.%5."/>
      <w:lvlJc w:val="left"/>
      <w:pPr>
        <w:ind w:left="2940" w:hanging="792"/>
      </w:pPr>
      <w:rPr>
        <w:rFonts w:hint="default"/>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16" w15:restartNumberingAfterBreak="0">
    <w:nsid w:val="42087A6E"/>
    <w:multiLevelType w:val="hybridMultilevel"/>
    <w:tmpl w:val="F8B6E94A"/>
    <w:lvl w:ilvl="0" w:tplc="2DFA494A">
      <w:start w:val="1"/>
      <w:numFmt w:val="decimal"/>
      <w:suff w:val="space"/>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7" w15:restartNumberingAfterBreak="0">
    <w:nsid w:val="4DC262F4"/>
    <w:multiLevelType w:val="hybridMultilevel"/>
    <w:tmpl w:val="587C2962"/>
    <w:lvl w:ilvl="0" w:tplc="265E5F90">
      <w:start w:val="1"/>
      <w:numFmt w:val="decimal"/>
      <w:lvlText w:val="Рисунок %1 – "/>
      <w:lvlJc w:val="left"/>
      <w:pPr>
        <w:ind w:left="720" w:hanging="360"/>
      </w:pPr>
      <w:rPr>
        <w:rFonts w:ascii="Times New Roman" w:hAnsi="Times New Roman" w:hint="default"/>
        <w:b w:val="0"/>
        <w:i w:val="0"/>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F28709F"/>
    <w:multiLevelType w:val="hybridMultilevel"/>
    <w:tmpl w:val="AA82ED02"/>
    <w:lvl w:ilvl="0" w:tplc="D494B266">
      <w:start w:val="1"/>
      <w:numFmt w:val="decimal"/>
      <w:lvlText w:val="%1 "/>
      <w:lvlJc w:val="right"/>
      <w:pPr>
        <w:ind w:left="360" w:hanging="360"/>
      </w:pPr>
      <w:rPr>
        <w:rFonts w:ascii="Times New Roman" w:hAnsi="Times New Roman" w:hint="default"/>
        <w:b w:val="0"/>
        <w:i w:val="0"/>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52F01357"/>
    <w:multiLevelType w:val="hybridMultilevel"/>
    <w:tmpl w:val="B6F2FE4C"/>
    <w:lvl w:ilvl="0" w:tplc="96EE8F80">
      <w:start w:val="1"/>
      <w:numFmt w:val="decimal"/>
      <w:suff w:val="space"/>
      <w:lvlText w:val="[%1]"/>
      <w:lvlJc w:val="left"/>
      <w:pPr>
        <w:ind w:left="2138"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0" w15:restartNumberingAfterBreak="0">
    <w:nsid w:val="59C06538"/>
    <w:multiLevelType w:val="hybridMultilevel"/>
    <w:tmpl w:val="A00C534E"/>
    <w:lvl w:ilvl="0" w:tplc="4C2E0F52">
      <w:start w:val="1"/>
      <w:numFmt w:val="decimal"/>
      <w:lvlText w:val="%1"/>
      <w:lvlJc w:val="left"/>
      <w:pPr>
        <w:ind w:left="1429" w:hanging="360"/>
      </w:pPr>
      <w:rPr>
        <w:rFonts w:ascii="Times New Roman" w:hAnsi="Times New Roman" w:hint="default"/>
        <w:b/>
        <w:i w:val="0"/>
        <w:sz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15:restartNumberingAfterBreak="0">
    <w:nsid w:val="5A5C41E1"/>
    <w:multiLevelType w:val="multilevel"/>
    <w:tmpl w:val="BE08B6FA"/>
    <w:lvl w:ilvl="0">
      <w:start w:val="1"/>
      <w:numFmt w:val="decimal"/>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5F40725F"/>
    <w:multiLevelType w:val="multilevel"/>
    <w:tmpl w:val="E40EA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F8522E8"/>
    <w:multiLevelType w:val="multilevel"/>
    <w:tmpl w:val="CF1AA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294197"/>
    <w:multiLevelType w:val="hybridMultilevel"/>
    <w:tmpl w:val="2F7AE052"/>
    <w:lvl w:ilvl="0" w:tplc="46BE708A">
      <w:start w:val="1"/>
      <w:numFmt w:val="decimal"/>
      <w:lvlText w:val="%1 "/>
      <w:lvlJc w:val="left"/>
      <w:pPr>
        <w:ind w:left="1429" w:hanging="360"/>
      </w:pPr>
      <w:rPr>
        <w:rFonts w:ascii="Times New Roman" w:hAnsi="Times New Roman" w:hint="default"/>
        <w:b/>
        <w:i w:val="0"/>
        <w:sz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5" w15:restartNumberingAfterBreak="0">
    <w:nsid w:val="78C03413"/>
    <w:multiLevelType w:val="hybridMultilevel"/>
    <w:tmpl w:val="1F242126"/>
    <w:lvl w:ilvl="0" w:tplc="73C82E1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6" w15:restartNumberingAfterBreak="0">
    <w:nsid w:val="7FE5494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761873276">
    <w:abstractNumId w:val="11"/>
  </w:num>
  <w:num w:numId="2" w16cid:durableId="1120496923">
    <w:abstractNumId w:val="20"/>
  </w:num>
  <w:num w:numId="3" w16cid:durableId="632323180">
    <w:abstractNumId w:val="0"/>
  </w:num>
  <w:num w:numId="4" w16cid:durableId="1438325816">
    <w:abstractNumId w:val="24"/>
  </w:num>
  <w:num w:numId="5" w16cid:durableId="304820981">
    <w:abstractNumId w:val="21"/>
  </w:num>
  <w:num w:numId="6" w16cid:durableId="138355494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94229383">
    <w:abstractNumId w:val="10"/>
  </w:num>
  <w:num w:numId="8" w16cid:durableId="2006976711">
    <w:abstractNumId w:val="10"/>
    <w:lvlOverride w:ilvl="0">
      <w:lvl w:ilvl="0">
        <w:start w:val="1"/>
        <w:numFmt w:val="decimal"/>
        <w:pStyle w:val="a"/>
        <w:lvlText w:val="%1 "/>
        <w:lvlJc w:val="left"/>
        <w:pPr>
          <w:ind w:left="709" w:hanging="482"/>
        </w:pPr>
        <w:rPr>
          <w:rFonts w:ascii="Times New Roman" w:hAnsi="Times New Roman" w:hint="default"/>
          <w:b/>
          <w:i w:val="0"/>
          <w:sz w:val="28"/>
        </w:rPr>
      </w:lvl>
    </w:lvlOverride>
    <w:lvlOverride w:ilvl="1">
      <w:lvl w:ilvl="1">
        <w:start w:val="1"/>
        <w:numFmt w:val="decimal"/>
        <w:pStyle w:val="a0"/>
        <w:lvlText w:val="%1.%2 "/>
        <w:lvlJc w:val="left"/>
        <w:pPr>
          <w:ind w:left="709" w:hanging="482"/>
        </w:pPr>
        <w:rPr>
          <w:rFonts w:ascii="Times New Roman" w:hAnsi="Times New Roman" w:cs="Times New Roman" w:hint="default"/>
          <w:b/>
          <w:i w:val="0"/>
          <w:sz w:val="28"/>
        </w:rPr>
      </w:lvl>
    </w:lvlOverride>
    <w:lvlOverride w:ilvl="2">
      <w:lvl w:ilvl="2">
        <w:start w:val="1"/>
        <w:numFmt w:val="lowerRoman"/>
        <w:pStyle w:val="a1"/>
        <w:lvlText w:val="%3)"/>
        <w:lvlJc w:val="left"/>
        <w:pPr>
          <w:ind w:left="1080" w:hanging="360"/>
        </w:pPr>
        <w:rPr>
          <w:rFonts w:hint="default"/>
        </w:rPr>
      </w:lvl>
    </w:lvlOverride>
    <w:lvlOverride w:ilvl="3">
      <w:lvl w:ilvl="3">
        <w:start w:val="1"/>
        <w:numFmt w:val="decimal"/>
        <w:pStyle w:val="a2"/>
        <w:lvlText w:val="(%4)"/>
        <w:lvlJc w:val="left"/>
        <w:pPr>
          <w:ind w:left="1440" w:hanging="360"/>
        </w:pPr>
        <w:rPr>
          <w:rFonts w:hint="default"/>
        </w:rPr>
      </w:lvl>
    </w:lvlOverride>
    <w:lvlOverride w:ilvl="4">
      <w:lvl w:ilvl="4">
        <w:start w:val="1"/>
        <w:numFmt w:val="lowerLetter"/>
        <w:pStyle w:val="a3"/>
        <w:lvlText w:val="(%5)"/>
        <w:lvlJc w:val="left"/>
        <w:pPr>
          <w:ind w:left="1800" w:hanging="360"/>
        </w:pPr>
        <w:rPr>
          <w:rFonts w:hint="default"/>
        </w:rPr>
      </w:lvl>
    </w:lvlOverride>
    <w:lvlOverride w:ilvl="5">
      <w:lvl w:ilvl="5">
        <w:start w:val="1"/>
        <w:numFmt w:val="lowerRoman"/>
        <w:pStyle w:val="a4"/>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9" w16cid:durableId="2045205376">
    <w:abstractNumId w:val="18"/>
  </w:num>
  <w:num w:numId="10" w16cid:durableId="426316083">
    <w:abstractNumId w:val="10"/>
  </w:num>
  <w:num w:numId="11" w16cid:durableId="147228180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2932635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36927724">
    <w:abstractNumId w:val="7"/>
  </w:num>
  <w:num w:numId="14" w16cid:durableId="1713310642">
    <w:abstractNumId w:val="4"/>
  </w:num>
  <w:num w:numId="15" w16cid:durableId="723215796">
    <w:abstractNumId w:val="9"/>
  </w:num>
  <w:num w:numId="16" w16cid:durableId="1108087547">
    <w:abstractNumId w:val="17"/>
  </w:num>
  <w:num w:numId="17" w16cid:durableId="363601663">
    <w:abstractNumId w:val="16"/>
  </w:num>
  <w:num w:numId="18" w16cid:durableId="1917855486">
    <w:abstractNumId w:val="1"/>
  </w:num>
  <w:num w:numId="19" w16cid:durableId="652374978">
    <w:abstractNumId w:val="3"/>
  </w:num>
  <w:num w:numId="20" w16cid:durableId="591016343">
    <w:abstractNumId w:val="25"/>
  </w:num>
  <w:num w:numId="21" w16cid:durableId="142551793">
    <w:abstractNumId w:val="26"/>
  </w:num>
  <w:num w:numId="22" w16cid:durableId="1771198269">
    <w:abstractNumId w:val="5"/>
  </w:num>
  <w:num w:numId="23" w16cid:durableId="1974292887">
    <w:abstractNumId w:val="13"/>
  </w:num>
  <w:num w:numId="24" w16cid:durableId="1101874074">
    <w:abstractNumId w:val="19"/>
  </w:num>
  <w:num w:numId="25" w16cid:durableId="587929472">
    <w:abstractNumId w:val="15"/>
  </w:num>
  <w:num w:numId="26" w16cid:durableId="856505639">
    <w:abstractNumId w:val="10"/>
  </w:num>
  <w:num w:numId="27" w16cid:durableId="124353113">
    <w:abstractNumId w:val="1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755983300">
    <w:abstractNumId w:val="10"/>
    <w:lvlOverride w:ilvl="0">
      <w:startOverride w:val="3"/>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2386256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458063201">
    <w:abstractNumId w:val="8"/>
  </w:num>
  <w:num w:numId="31" w16cid:durableId="822506642">
    <w:abstractNumId w:val="2"/>
  </w:num>
  <w:num w:numId="32" w16cid:durableId="954754826">
    <w:abstractNumId w:val="14"/>
  </w:num>
  <w:num w:numId="33" w16cid:durableId="295260568">
    <w:abstractNumId w:val="6"/>
  </w:num>
  <w:num w:numId="34" w16cid:durableId="1169324126">
    <w:abstractNumId w:val="1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458033850">
    <w:abstractNumId w:val="10"/>
    <w:lvlOverride w:ilvl="0">
      <w:startOverride w:val="3"/>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462991755">
    <w:abstractNumId w:val="23"/>
  </w:num>
  <w:num w:numId="37" w16cid:durableId="1874264974">
    <w:abstractNumId w:val="22"/>
  </w:num>
  <w:num w:numId="38" w16cid:durableId="21408041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6AA4"/>
    <w:rsid w:val="000126F6"/>
    <w:rsid w:val="00017471"/>
    <w:rsid w:val="000353E1"/>
    <w:rsid w:val="0004668E"/>
    <w:rsid w:val="00050332"/>
    <w:rsid w:val="000567FA"/>
    <w:rsid w:val="0006235C"/>
    <w:rsid w:val="000630FF"/>
    <w:rsid w:val="00063DBA"/>
    <w:rsid w:val="000667A6"/>
    <w:rsid w:val="000707FD"/>
    <w:rsid w:val="00081001"/>
    <w:rsid w:val="00082C80"/>
    <w:rsid w:val="000840CF"/>
    <w:rsid w:val="00086FE2"/>
    <w:rsid w:val="000C0449"/>
    <w:rsid w:val="000C04BD"/>
    <w:rsid w:val="000C6860"/>
    <w:rsid w:val="000E49C2"/>
    <w:rsid w:val="000E5F9B"/>
    <w:rsid w:val="000E6668"/>
    <w:rsid w:val="00105292"/>
    <w:rsid w:val="00117068"/>
    <w:rsid w:val="0012771C"/>
    <w:rsid w:val="00131B9D"/>
    <w:rsid w:val="00137E94"/>
    <w:rsid w:val="001417DC"/>
    <w:rsid w:val="00141973"/>
    <w:rsid w:val="0016341A"/>
    <w:rsid w:val="00163AE4"/>
    <w:rsid w:val="00180499"/>
    <w:rsid w:val="0019020A"/>
    <w:rsid w:val="00194CB4"/>
    <w:rsid w:val="00195A9A"/>
    <w:rsid w:val="001A2CE4"/>
    <w:rsid w:val="001A652D"/>
    <w:rsid w:val="001B09CD"/>
    <w:rsid w:val="001B1ED8"/>
    <w:rsid w:val="001D06A6"/>
    <w:rsid w:val="001E1F97"/>
    <w:rsid w:val="001E3BBA"/>
    <w:rsid w:val="001F2028"/>
    <w:rsid w:val="001F209F"/>
    <w:rsid w:val="001F6159"/>
    <w:rsid w:val="00201F35"/>
    <w:rsid w:val="0021041C"/>
    <w:rsid w:val="00211EA8"/>
    <w:rsid w:val="002120DE"/>
    <w:rsid w:val="002255C5"/>
    <w:rsid w:val="00235D92"/>
    <w:rsid w:val="00243806"/>
    <w:rsid w:val="00244D50"/>
    <w:rsid w:val="00253252"/>
    <w:rsid w:val="00267265"/>
    <w:rsid w:val="00276347"/>
    <w:rsid w:val="002772F3"/>
    <w:rsid w:val="0028340C"/>
    <w:rsid w:val="00293438"/>
    <w:rsid w:val="00297DD5"/>
    <w:rsid w:val="002A1485"/>
    <w:rsid w:val="002A4390"/>
    <w:rsid w:val="002C1DF2"/>
    <w:rsid w:val="002C427B"/>
    <w:rsid w:val="002D296B"/>
    <w:rsid w:val="002D3E23"/>
    <w:rsid w:val="002D49DD"/>
    <w:rsid w:val="002D50DA"/>
    <w:rsid w:val="002E201D"/>
    <w:rsid w:val="002E4B83"/>
    <w:rsid w:val="002E6174"/>
    <w:rsid w:val="002F52D9"/>
    <w:rsid w:val="00304AF0"/>
    <w:rsid w:val="003243B4"/>
    <w:rsid w:val="00346FA7"/>
    <w:rsid w:val="00350228"/>
    <w:rsid w:val="00361CCA"/>
    <w:rsid w:val="00363253"/>
    <w:rsid w:val="003654AF"/>
    <w:rsid w:val="003679D6"/>
    <w:rsid w:val="00387F53"/>
    <w:rsid w:val="003939B3"/>
    <w:rsid w:val="003A1696"/>
    <w:rsid w:val="003B5CCD"/>
    <w:rsid w:val="003B67E7"/>
    <w:rsid w:val="003C2B88"/>
    <w:rsid w:val="003C4D6D"/>
    <w:rsid w:val="003E07E3"/>
    <w:rsid w:val="003E2615"/>
    <w:rsid w:val="003E3030"/>
    <w:rsid w:val="003E680E"/>
    <w:rsid w:val="003F148C"/>
    <w:rsid w:val="003F2F05"/>
    <w:rsid w:val="003F4F4B"/>
    <w:rsid w:val="003F710A"/>
    <w:rsid w:val="004010F4"/>
    <w:rsid w:val="004033F3"/>
    <w:rsid w:val="0042256D"/>
    <w:rsid w:val="00423A3E"/>
    <w:rsid w:val="004261F0"/>
    <w:rsid w:val="00452158"/>
    <w:rsid w:val="004710ED"/>
    <w:rsid w:val="00473713"/>
    <w:rsid w:val="004953A0"/>
    <w:rsid w:val="004A6797"/>
    <w:rsid w:val="004C78F0"/>
    <w:rsid w:val="004D26B8"/>
    <w:rsid w:val="004F4D33"/>
    <w:rsid w:val="004F5717"/>
    <w:rsid w:val="00503884"/>
    <w:rsid w:val="00504902"/>
    <w:rsid w:val="00526309"/>
    <w:rsid w:val="00530E89"/>
    <w:rsid w:val="005319EE"/>
    <w:rsid w:val="005321FA"/>
    <w:rsid w:val="005329A5"/>
    <w:rsid w:val="00533F76"/>
    <w:rsid w:val="00536520"/>
    <w:rsid w:val="00536F0D"/>
    <w:rsid w:val="00544719"/>
    <w:rsid w:val="00550A3F"/>
    <w:rsid w:val="0055192F"/>
    <w:rsid w:val="00561E8F"/>
    <w:rsid w:val="005623F4"/>
    <w:rsid w:val="00562A72"/>
    <w:rsid w:val="00571D64"/>
    <w:rsid w:val="005855DE"/>
    <w:rsid w:val="00592BAC"/>
    <w:rsid w:val="00594B5D"/>
    <w:rsid w:val="005B2A48"/>
    <w:rsid w:val="005D6D5D"/>
    <w:rsid w:val="005E07D1"/>
    <w:rsid w:val="005E7D38"/>
    <w:rsid w:val="00614C9B"/>
    <w:rsid w:val="006171D5"/>
    <w:rsid w:val="0061794E"/>
    <w:rsid w:val="00635150"/>
    <w:rsid w:val="0064290E"/>
    <w:rsid w:val="00643771"/>
    <w:rsid w:val="0064616A"/>
    <w:rsid w:val="006513E6"/>
    <w:rsid w:val="006631A7"/>
    <w:rsid w:val="00665898"/>
    <w:rsid w:val="00667547"/>
    <w:rsid w:val="0068592B"/>
    <w:rsid w:val="00686A7B"/>
    <w:rsid w:val="0069689B"/>
    <w:rsid w:val="006A1F7D"/>
    <w:rsid w:val="006A684B"/>
    <w:rsid w:val="006B0F75"/>
    <w:rsid w:val="006D7BC1"/>
    <w:rsid w:val="006F366F"/>
    <w:rsid w:val="00720438"/>
    <w:rsid w:val="00723389"/>
    <w:rsid w:val="00726237"/>
    <w:rsid w:val="00734DDB"/>
    <w:rsid w:val="007413E3"/>
    <w:rsid w:val="007476B7"/>
    <w:rsid w:val="00750693"/>
    <w:rsid w:val="00760DBE"/>
    <w:rsid w:val="00762E81"/>
    <w:rsid w:val="00776CEE"/>
    <w:rsid w:val="007A263A"/>
    <w:rsid w:val="007B32B3"/>
    <w:rsid w:val="007B3373"/>
    <w:rsid w:val="007B6680"/>
    <w:rsid w:val="007C1C51"/>
    <w:rsid w:val="007D75CB"/>
    <w:rsid w:val="007E519C"/>
    <w:rsid w:val="00811422"/>
    <w:rsid w:val="0081214D"/>
    <w:rsid w:val="008121BB"/>
    <w:rsid w:val="0081471F"/>
    <w:rsid w:val="00815DE1"/>
    <w:rsid w:val="00815E8B"/>
    <w:rsid w:val="00823F38"/>
    <w:rsid w:val="00830174"/>
    <w:rsid w:val="0084507E"/>
    <w:rsid w:val="00846E56"/>
    <w:rsid w:val="0085369F"/>
    <w:rsid w:val="00861AD4"/>
    <w:rsid w:val="00862F74"/>
    <w:rsid w:val="00867B05"/>
    <w:rsid w:val="0087182C"/>
    <w:rsid w:val="008A6CEC"/>
    <w:rsid w:val="008B6FCD"/>
    <w:rsid w:val="008D19E2"/>
    <w:rsid w:val="008E718B"/>
    <w:rsid w:val="008F0D7F"/>
    <w:rsid w:val="008F1E93"/>
    <w:rsid w:val="009156B9"/>
    <w:rsid w:val="00931E86"/>
    <w:rsid w:val="00934E75"/>
    <w:rsid w:val="00942C88"/>
    <w:rsid w:val="00943FD0"/>
    <w:rsid w:val="00946DE4"/>
    <w:rsid w:val="00951149"/>
    <w:rsid w:val="00953D32"/>
    <w:rsid w:val="0095447C"/>
    <w:rsid w:val="00962A37"/>
    <w:rsid w:val="00990537"/>
    <w:rsid w:val="009943BA"/>
    <w:rsid w:val="009A39BD"/>
    <w:rsid w:val="009B1AD5"/>
    <w:rsid w:val="009B7B60"/>
    <w:rsid w:val="009D1040"/>
    <w:rsid w:val="009D3E8E"/>
    <w:rsid w:val="009D4550"/>
    <w:rsid w:val="009E6AA4"/>
    <w:rsid w:val="009F6C21"/>
    <w:rsid w:val="00A044E1"/>
    <w:rsid w:val="00A07344"/>
    <w:rsid w:val="00A07399"/>
    <w:rsid w:val="00A13C28"/>
    <w:rsid w:val="00A21CBE"/>
    <w:rsid w:val="00A2415D"/>
    <w:rsid w:val="00A25D7B"/>
    <w:rsid w:val="00A57440"/>
    <w:rsid w:val="00A64843"/>
    <w:rsid w:val="00A67E45"/>
    <w:rsid w:val="00A749BE"/>
    <w:rsid w:val="00A76604"/>
    <w:rsid w:val="00A80E4D"/>
    <w:rsid w:val="00A83C20"/>
    <w:rsid w:val="00A90E34"/>
    <w:rsid w:val="00AB7396"/>
    <w:rsid w:val="00AB76B5"/>
    <w:rsid w:val="00AC73DA"/>
    <w:rsid w:val="00AD6CDB"/>
    <w:rsid w:val="00AE014D"/>
    <w:rsid w:val="00AE0676"/>
    <w:rsid w:val="00AF62B8"/>
    <w:rsid w:val="00B024A0"/>
    <w:rsid w:val="00B0566C"/>
    <w:rsid w:val="00B05698"/>
    <w:rsid w:val="00B26947"/>
    <w:rsid w:val="00B34A00"/>
    <w:rsid w:val="00B41398"/>
    <w:rsid w:val="00B44FC8"/>
    <w:rsid w:val="00B578AE"/>
    <w:rsid w:val="00B840EB"/>
    <w:rsid w:val="00B8750D"/>
    <w:rsid w:val="00B929A6"/>
    <w:rsid w:val="00BB0A21"/>
    <w:rsid w:val="00BB4089"/>
    <w:rsid w:val="00BD2F5B"/>
    <w:rsid w:val="00BE5B08"/>
    <w:rsid w:val="00BE66EA"/>
    <w:rsid w:val="00BE69AE"/>
    <w:rsid w:val="00BF603A"/>
    <w:rsid w:val="00BF7909"/>
    <w:rsid w:val="00C12C31"/>
    <w:rsid w:val="00C24ED6"/>
    <w:rsid w:val="00C43F14"/>
    <w:rsid w:val="00C4452C"/>
    <w:rsid w:val="00C53A36"/>
    <w:rsid w:val="00C55182"/>
    <w:rsid w:val="00C55B4C"/>
    <w:rsid w:val="00C633F0"/>
    <w:rsid w:val="00C63E35"/>
    <w:rsid w:val="00C67D4B"/>
    <w:rsid w:val="00C73578"/>
    <w:rsid w:val="00C74185"/>
    <w:rsid w:val="00C758DA"/>
    <w:rsid w:val="00C77817"/>
    <w:rsid w:val="00C93254"/>
    <w:rsid w:val="00C94B9B"/>
    <w:rsid w:val="00CB1D07"/>
    <w:rsid w:val="00CB3A6A"/>
    <w:rsid w:val="00CB4F5E"/>
    <w:rsid w:val="00CC02E6"/>
    <w:rsid w:val="00CE11C6"/>
    <w:rsid w:val="00CF016B"/>
    <w:rsid w:val="00CF6B45"/>
    <w:rsid w:val="00D077A4"/>
    <w:rsid w:val="00D14EE4"/>
    <w:rsid w:val="00D239F0"/>
    <w:rsid w:val="00D41189"/>
    <w:rsid w:val="00D454B4"/>
    <w:rsid w:val="00D63E9F"/>
    <w:rsid w:val="00D73D1B"/>
    <w:rsid w:val="00D95782"/>
    <w:rsid w:val="00DA0166"/>
    <w:rsid w:val="00DA131A"/>
    <w:rsid w:val="00DA392D"/>
    <w:rsid w:val="00DB11CC"/>
    <w:rsid w:val="00DB2024"/>
    <w:rsid w:val="00DE15A6"/>
    <w:rsid w:val="00DE5277"/>
    <w:rsid w:val="00DE71E5"/>
    <w:rsid w:val="00DF0926"/>
    <w:rsid w:val="00E001BB"/>
    <w:rsid w:val="00E00D7C"/>
    <w:rsid w:val="00E175A9"/>
    <w:rsid w:val="00E242B8"/>
    <w:rsid w:val="00E314C7"/>
    <w:rsid w:val="00E35563"/>
    <w:rsid w:val="00E36793"/>
    <w:rsid w:val="00E75602"/>
    <w:rsid w:val="00E809D3"/>
    <w:rsid w:val="00E92AEC"/>
    <w:rsid w:val="00E92B6B"/>
    <w:rsid w:val="00EB51C9"/>
    <w:rsid w:val="00EC66A5"/>
    <w:rsid w:val="00EC7DF7"/>
    <w:rsid w:val="00ED3E4E"/>
    <w:rsid w:val="00ED5BCE"/>
    <w:rsid w:val="00EF7E9B"/>
    <w:rsid w:val="00F01FAC"/>
    <w:rsid w:val="00F07D0B"/>
    <w:rsid w:val="00F22763"/>
    <w:rsid w:val="00F2483B"/>
    <w:rsid w:val="00F24F9E"/>
    <w:rsid w:val="00F273F9"/>
    <w:rsid w:val="00F42EA6"/>
    <w:rsid w:val="00F43F1C"/>
    <w:rsid w:val="00F57F06"/>
    <w:rsid w:val="00F663C2"/>
    <w:rsid w:val="00F713B8"/>
    <w:rsid w:val="00F7290D"/>
    <w:rsid w:val="00F80F78"/>
    <w:rsid w:val="00F926D0"/>
    <w:rsid w:val="00F93372"/>
    <w:rsid w:val="00F961F1"/>
    <w:rsid w:val="00FB268E"/>
    <w:rsid w:val="00FC2184"/>
    <w:rsid w:val="00FE3476"/>
    <w:rsid w:val="00FE4920"/>
    <w:rsid w:val="00FE67BA"/>
    <w:rsid w:val="00FE75BB"/>
    <w:rsid w:val="00FF4A49"/>
    <w:rsid w:val="00FF5A89"/>
  </w:rsids>
  <m:mathPr>
    <m:mathFont m:val="Cambria Math"/>
    <m:brkBin m:val="before"/>
    <m:brkBinSub m:val="--"/>
    <m:smallFrac m:val="0"/>
    <m:dispDef/>
    <m:lMargin m:val="0"/>
    <m:rMargin m:val="0"/>
    <m:defJc m:val="center"/>
    <m:wrapIndent m:val="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44B044"/>
  <w15:chartTrackingRefBased/>
  <w15:docId w15:val="{9B5D9183-B22D-46CC-8306-A69641D9F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5">
    <w:name w:val="Normal"/>
    <w:qFormat/>
    <w:rsid w:val="00211EA8"/>
    <w:pPr>
      <w:spacing w:after="0" w:line="240" w:lineRule="auto"/>
      <w:ind w:firstLine="709"/>
      <w:jc w:val="both"/>
    </w:pPr>
    <w:rPr>
      <w:rFonts w:ascii="Times New Roman" w:hAnsi="Times New Roman"/>
      <w:sz w:val="28"/>
    </w:rPr>
  </w:style>
  <w:style w:type="paragraph" w:styleId="1">
    <w:name w:val="heading 1"/>
    <w:basedOn w:val="a5"/>
    <w:next w:val="a5"/>
    <w:link w:val="10"/>
    <w:uiPriority w:val="9"/>
    <w:qFormat/>
    <w:rsid w:val="0081214D"/>
    <w:pPr>
      <w:keepNext/>
      <w:keepLines/>
      <w:pageBreakBefore/>
      <w:numPr>
        <w:numId w:val="1"/>
      </w:numPr>
      <w:jc w:val="left"/>
      <w:outlineLvl w:val="0"/>
    </w:pPr>
    <w:rPr>
      <w:rFonts w:eastAsiaTheme="majorEastAsia" w:cstheme="majorBidi"/>
      <w:caps/>
      <w:szCs w:val="32"/>
    </w:rPr>
  </w:style>
  <w:style w:type="paragraph" w:styleId="2">
    <w:name w:val="heading 2"/>
    <w:basedOn w:val="a5"/>
    <w:next w:val="a5"/>
    <w:link w:val="20"/>
    <w:uiPriority w:val="9"/>
    <w:semiHidden/>
    <w:unhideWhenUsed/>
    <w:qFormat/>
    <w:rsid w:val="00195A9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5"/>
    <w:next w:val="a5"/>
    <w:link w:val="30"/>
    <w:uiPriority w:val="9"/>
    <w:semiHidden/>
    <w:unhideWhenUsed/>
    <w:qFormat/>
    <w:rsid w:val="00195A9A"/>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5"/>
    <w:next w:val="a5"/>
    <w:link w:val="40"/>
    <w:uiPriority w:val="9"/>
    <w:semiHidden/>
    <w:unhideWhenUsed/>
    <w:qFormat/>
    <w:rsid w:val="004F4D33"/>
    <w:pPr>
      <w:keepNext/>
      <w:keepLines/>
      <w:spacing w:before="40"/>
      <w:outlineLvl w:val="3"/>
    </w:pPr>
    <w:rPr>
      <w:rFonts w:asciiTheme="majorHAnsi" w:eastAsiaTheme="majorEastAsia" w:hAnsiTheme="majorHAnsi" w:cstheme="majorBidi"/>
      <w:i/>
      <w:iCs/>
      <w:color w:val="2F5496" w:themeColor="accent1" w:themeShade="BF"/>
    </w:rPr>
  </w:style>
  <w:style w:type="paragraph" w:styleId="6">
    <w:name w:val="heading 6"/>
    <w:basedOn w:val="a5"/>
    <w:next w:val="a5"/>
    <w:link w:val="60"/>
    <w:uiPriority w:val="9"/>
    <w:semiHidden/>
    <w:unhideWhenUsed/>
    <w:qFormat/>
    <w:rsid w:val="003679D6"/>
    <w:pPr>
      <w:keepNext/>
      <w:keepLines/>
      <w:spacing w:before="40"/>
      <w:outlineLvl w:val="5"/>
    </w:pPr>
    <w:rPr>
      <w:rFonts w:asciiTheme="majorHAnsi" w:eastAsiaTheme="majorEastAsia" w:hAnsiTheme="majorHAnsi" w:cstheme="majorBidi"/>
      <w:color w:val="1F3763" w:themeColor="accent1" w:themeShade="7F"/>
    </w:rPr>
  </w:style>
  <w:style w:type="character" w:default="1" w:styleId="a6">
    <w:name w:val="Default Paragraph Font"/>
    <w:uiPriority w:val="1"/>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styleId="a9">
    <w:name w:val="header"/>
    <w:basedOn w:val="a5"/>
    <w:link w:val="aa"/>
    <w:uiPriority w:val="99"/>
    <w:unhideWhenUsed/>
    <w:rsid w:val="00F961F1"/>
    <w:pPr>
      <w:tabs>
        <w:tab w:val="center" w:pos="4677"/>
        <w:tab w:val="right" w:pos="9355"/>
      </w:tabs>
    </w:pPr>
  </w:style>
  <w:style w:type="character" w:customStyle="1" w:styleId="aa">
    <w:name w:val="Верхний колонтитул Знак"/>
    <w:basedOn w:val="a6"/>
    <w:link w:val="a9"/>
    <w:uiPriority w:val="99"/>
    <w:rsid w:val="00F961F1"/>
  </w:style>
  <w:style w:type="paragraph" w:styleId="ab">
    <w:name w:val="footer"/>
    <w:basedOn w:val="a5"/>
    <w:link w:val="ac"/>
    <w:uiPriority w:val="99"/>
    <w:unhideWhenUsed/>
    <w:rsid w:val="00F961F1"/>
    <w:pPr>
      <w:tabs>
        <w:tab w:val="center" w:pos="4677"/>
        <w:tab w:val="right" w:pos="9355"/>
      </w:tabs>
    </w:pPr>
  </w:style>
  <w:style w:type="character" w:customStyle="1" w:styleId="ac">
    <w:name w:val="Нижний колонтитул Знак"/>
    <w:basedOn w:val="a6"/>
    <w:link w:val="ab"/>
    <w:uiPriority w:val="99"/>
    <w:rsid w:val="00F961F1"/>
  </w:style>
  <w:style w:type="character" w:customStyle="1" w:styleId="10">
    <w:name w:val="Заголовок 1 Знак"/>
    <w:basedOn w:val="a6"/>
    <w:link w:val="1"/>
    <w:uiPriority w:val="9"/>
    <w:rsid w:val="0081214D"/>
    <w:rPr>
      <w:rFonts w:ascii="Times New Roman" w:eastAsiaTheme="majorEastAsia" w:hAnsi="Times New Roman" w:cstheme="majorBidi"/>
      <w:caps/>
      <w:sz w:val="28"/>
      <w:szCs w:val="32"/>
    </w:rPr>
  </w:style>
  <w:style w:type="paragraph" w:styleId="ad">
    <w:name w:val="TOC Heading"/>
    <w:basedOn w:val="1"/>
    <w:next w:val="a5"/>
    <w:uiPriority w:val="39"/>
    <w:unhideWhenUsed/>
    <w:qFormat/>
    <w:rsid w:val="00550A3F"/>
    <w:pPr>
      <w:outlineLvl w:val="9"/>
    </w:pPr>
    <w:rPr>
      <w:lang w:eastAsia="ru-RU"/>
    </w:rPr>
  </w:style>
  <w:style w:type="paragraph" w:styleId="21">
    <w:name w:val="toc 2"/>
    <w:basedOn w:val="a5"/>
    <w:next w:val="a5"/>
    <w:autoRedefine/>
    <w:uiPriority w:val="39"/>
    <w:unhideWhenUsed/>
    <w:rsid w:val="001D06A6"/>
    <w:pPr>
      <w:ind w:left="567" w:right="227" w:hanging="340"/>
      <w:jc w:val="left"/>
    </w:pPr>
    <w:rPr>
      <w:rFonts w:eastAsiaTheme="minorEastAsia" w:cs="Times New Roman"/>
      <w:sz w:val="24"/>
      <w:lang w:eastAsia="ru-RU"/>
    </w:rPr>
  </w:style>
  <w:style w:type="paragraph" w:styleId="11">
    <w:name w:val="toc 1"/>
    <w:basedOn w:val="a5"/>
    <w:next w:val="a5"/>
    <w:autoRedefine/>
    <w:uiPriority w:val="39"/>
    <w:unhideWhenUsed/>
    <w:rsid w:val="00686A7B"/>
    <w:pPr>
      <w:tabs>
        <w:tab w:val="right" w:leader="dot" w:pos="9345"/>
      </w:tabs>
      <w:ind w:left="227" w:right="227" w:hanging="227"/>
      <w:jc w:val="left"/>
    </w:pPr>
    <w:rPr>
      <w:rFonts w:eastAsiaTheme="minorEastAsia" w:cs="Times New Roman"/>
      <w:lang w:eastAsia="ru-RU"/>
    </w:rPr>
  </w:style>
  <w:style w:type="paragraph" w:styleId="31">
    <w:name w:val="toc 3"/>
    <w:basedOn w:val="a5"/>
    <w:next w:val="a5"/>
    <w:autoRedefine/>
    <w:uiPriority w:val="39"/>
    <w:unhideWhenUsed/>
    <w:rsid w:val="00550A3F"/>
    <w:pPr>
      <w:spacing w:after="100"/>
      <w:ind w:left="440"/>
    </w:pPr>
    <w:rPr>
      <w:rFonts w:eastAsiaTheme="minorEastAsia" w:cs="Times New Roman"/>
      <w:lang w:eastAsia="ru-RU"/>
    </w:rPr>
  </w:style>
  <w:style w:type="paragraph" w:customStyle="1" w:styleId="a">
    <w:name w:val="Раздел"/>
    <w:basedOn w:val="a5"/>
    <w:next w:val="a5"/>
    <w:link w:val="ae"/>
    <w:qFormat/>
    <w:rsid w:val="00BE66EA"/>
    <w:pPr>
      <w:pageBreakBefore/>
      <w:numPr>
        <w:numId w:val="10"/>
      </w:numPr>
      <w:spacing w:after="120"/>
      <w:jc w:val="left"/>
    </w:pPr>
    <w:rPr>
      <w:rFonts w:eastAsiaTheme="minorEastAsia" w:cs="Times New Roman"/>
      <w:b/>
      <w:caps/>
    </w:rPr>
  </w:style>
  <w:style w:type="paragraph" w:customStyle="1" w:styleId="a0">
    <w:name w:val="Подраздел"/>
    <w:basedOn w:val="a5"/>
    <w:next w:val="a5"/>
    <w:link w:val="af"/>
    <w:qFormat/>
    <w:rsid w:val="00686A7B"/>
    <w:pPr>
      <w:keepNext/>
      <w:numPr>
        <w:ilvl w:val="1"/>
        <w:numId w:val="10"/>
      </w:numPr>
      <w:spacing w:before="240" w:after="240"/>
      <w:jc w:val="left"/>
    </w:pPr>
    <w:rPr>
      <w:b/>
      <w:lang w:eastAsia="ru-RU"/>
    </w:rPr>
  </w:style>
  <w:style w:type="character" w:customStyle="1" w:styleId="ae">
    <w:name w:val="Раздел Знак"/>
    <w:basedOn w:val="a6"/>
    <w:link w:val="a"/>
    <w:rsid w:val="00BE66EA"/>
    <w:rPr>
      <w:rFonts w:ascii="Times New Roman" w:eastAsiaTheme="minorEastAsia" w:hAnsi="Times New Roman" w:cs="Times New Roman"/>
      <w:b/>
      <w:caps/>
      <w:sz w:val="28"/>
    </w:rPr>
  </w:style>
  <w:style w:type="paragraph" w:customStyle="1" w:styleId="a4">
    <w:name w:val="Рисунок"/>
    <w:basedOn w:val="a5"/>
    <w:next w:val="a5"/>
    <w:link w:val="af0"/>
    <w:qFormat/>
    <w:rsid w:val="00FC2184"/>
    <w:pPr>
      <w:numPr>
        <w:ilvl w:val="5"/>
        <w:numId w:val="10"/>
      </w:numPr>
      <w:jc w:val="center"/>
    </w:pPr>
    <w:rPr>
      <w:lang w:eastAsia="ru-RU"/>
    </w:rPr>
  </w:style>
  <w:style w:type="character" w:customStyle="1" w:styleId="af">
    <w:name w:val="Подраздел Знак"/>
    <w:basedOn w:val="ae"/>
    <w:link w:val="a0"/>
    <w:rsid w:val="00686A7B"/>
    <w:rPr>
      <w:rFonts w:ascii="Times New Roman" w:eastAsiaTheme="minorEastAsia" w:hAnsi="Times New Roman" w:cs="Times New Roman"/>
      <w:b/>
      <w:caps w:val="0"/>
      <w:sz w:val="28"/>
      <w:lang w:eastAsia="ru-RU"/>
    </w:rPr>
  </w:style>
  <w:style w:type="paragraph" w:customStyle="1" w:styleId="a3">
    <w:name w:val="Таблица"/>
    <w:basedOn w:val="a5"/>
    <w:next w:val="a5"/>
    <w:link w:val="af1"/>
    <w:qFormat/>
    <w:rsid w:val="000E6668"/>
    <w:pPr>
      <w:numPr>
        <w:ilvl w:val="4"/>
        <w:numId w:val="10"/>
      </w:numPr>
      <w:jc w:val="left"/>
    </w:pPr>
  </w:style>
  <w:style w:type="character" w:customStyle="1" w:styleId="af0">
    <w:name w:val="Рисунок Знак"/>
    <w:basedOn w:val="a6"/>
    <w:link w:val="a4"/>
    <w:rsid w:val="00FC2184"/>
    <w:rPr>
      <w:rFonts w:ascii="Times New Roman" w:hAnsi="Times New Roman"/>
      <w:sz w:val="28"/>
      <w:lang w:eastAsia="ru-RU"/>
    </w:rPr>
  </w:style>
  <w:style w:type="paragraph" w:customStyle="1" w:styleId="af2">
    <w:name w:val="Центр раз"/>
    <w:basedOn w:val="a5"/>
    <w:next w:val="a5"/>
    <w:link w:val="af3"/>
    <w:qFormat/>
    <w:rsid w:val="00BE66EA"/>
    <w:pPr>
      <w:pageBreakBefore/>
      <w:spacing w:before="240" w:after="240"/>
      <w:ind w:firstLine="0"/>
      <w:jc w:val="center"/>
    </w:pPr>
    <w:rPr>
      <w:b/>
      <w:caps/>
    </w:rPr>
  </w:style>
  <w:style w:type="character" w:customStyle="1" w:styleId="af1">
    <w:name w:val="Таблица Знак"/>
    <w:basedOn w:val="af0"/>
    <w:link w:val="a3"/>
    <w:rsid w:val="000E6668"/>
    <w:rPr>
      <w:rFonts w:ascii="Times New Roman" w:hAnsi="Times New Roman"/>
      <w:sz w:val="28"/>
      <w:lang w:eastAsia="ru-RU"/>
    </w:rPr>
  </w:style>
  <w:style w:type="character" w:customStyle="1" w:styleId="20">
    <w:name w:val="Заголовок 2 Знак"/>
    <w:basedOn w:val="a6"/>
    <w:link w:val="2"/>
    <w:uiPriority w:val="9"/>
    <w:semiHidden/>
    <w:rsid w:val="00195A9A"/>
    <w:rPr>
      <w:rFonts w:asciiTheme="majorHAnsi" w:eastAsiaTheme="majorEastAsia" w:hAnsiTheme="majorHAnsi" w:cstheme="majorBidi"/>
      <w:color w:val="2F5496" w:themeColor="accent1" w:themeShade="BF"/>
      <w:sz w:val="26"/>
      <w:szCs w:val="26"/>
    </w:rPr>
  </w:style>
  <w:style w:type="character" w:customStyle="1" w:styleId="af3">
    <w:name w:val="Центр раз Знак"/>
    <w:basedOn w:val="af"/>
    <w:link w:val="af2"/>
    <w:rsid w:val="00BE66EA"/>
    <w:rPr>
      <w:rFonts w:ascii="Times New Roman" w:eastAsiaTheme="minorEastAsia" w:hAnsi="Times New Roman" w:cs="Times New Roman"/>
      <w:b/>
      <w:caps/>
      <w:sz w:val="28"/>
      <w:lang w:eastAsia="ru-RU"/>
    </w:rPr>
  </w:style>
  <w:style w:type="character" w:customStyle="1" w:styleId="30">
    <w:name w:val="Заголовок 3 Знак"/>
    <w:basedOn w:val="a6"/>
    <w:link w:val="3"/>
    <w:uiPriority w:val="9"/>
    <w:semiHidden/>
    <w:rsid w:val="00195A9A"/>
    <w:rPr>
      <w:rFonts w:asciiTheme="majorHAnsi" w:eastAsiaTheme="majorEastAsia" w:hAnsiTheme="majorHAnsi" w:cstheme="majorBidi"/>
      <w:color w:val="1F3763" w:themeColor="accent1" w:themeShade="7F"/>
      <w:sz w:val="24"/>
      <w:szCs w:val="24"/>
    </w:rPr>
  </w:style>
  <w:style w:type="character" w:styleId="af4">
    <w:name w:val="Hyperlink"/>
    <w:basedOn w:val="a6"/>
    <w:uiPriority w:val="99"/>
    <w:unhideWhenUsed/>
    <w:rsid w:val="00723389"/>
    <w:rPr>
      <w:color w:val="0563C1" w:themeColor="hyperlink"/>
      <w:u w:val="single"/>
    </w:rPr>
  </w:style>
  <w:style w:type="paragraph" w:styleId="9">
    <w:name w:val="toc 9"/>
    <w:basedOn w:val="a5"/>
    <w:next w:val="a5"/>
    <w:autoRedefine/>
    <w:uiPriority w:val="39"/>
    <w:semiHidden/>
    <w:unhideWhenUsed/>
    <w:rsid w:val="000C0449"/>
    <w:pPr>
      <w:spacing w:after="100"/>
      <w:ind w:left="2240"/>
    </w:pPr>
  </w:style>
  <w:style w:type="paragraph" w:styleId="af5">
    <w:name w:val="List Paragraph"/>
    <w:basedOn w:val="a5"/>
    <w:link w:val="af6"/>
    <w:uiPriority w:val="34"/>
    <w:qFormat/>
    <w:rsid w:val="001E3BBA"/>
    <w:pPr>
      <w:ind w:left="720"/>
      <w:contextualSpacing/>
    </w:pPr>
  </w:style>
  <w:style w:type="paragraph" w:styleId="af7">
    <w:name w:val="endnote text"/>
    <w:basedOn w:val="a5"/>
    <w:link w:val="af8"/>
    <w:uiPriority w:val="99"/>
    <w:semiHidden/>
    <w:unhideWhenUsed/>
    <w:rsid w:val="00A2415D"/>
    <w:rPr>
      <w:sz w:val="20"/>
      <w:szCs w:val="20"/>
    </w:rPr>
  </w:style>
  <w:style w:type="character" w:customStyle="1" w:styleId="af8">
    <w:name w:val="Текст концевой сноски Знак"/>
    <w:basedOn w:val="a6"/>
    <w:link w:val="af7"/>
    <w:uiPriority w:val="99"/>
    <w:semiHidden/>
    <w:rsid w:val="00A2415D"/>
    <w:rPr>
      <w:rFonts w:ascii="Times New Roman" w:hAnsi="Times New Roman"/>
      <w:sz w:val="20"/>
      <w:szCs w:val="20"/>
    </w:rPr>
  </w:style>
  <w:style w:type="character" w:styleId="af9">
    <w:name w:val="endnote reference"/>
    <w:basedOn w:val="a6"/>
    <w:uiPriority w:val="99"/>
    <w:semiHidden/>
    <w:unhideWhenUsed/>
    <w:rsid w:val="00A2415D"/>
    <w:rPr>
      <w:vertAlign w:val="superscript"/>
    </w:rPr>
  </w:style>
  <w:style w:type="character" w:styleId="afa">
    <w:name w:val="Placeholder Text"/>
    <w:basedOn w:val="a6"/>
    <w:uiPriority w:val="99"/>
    <w:semiHidden/>
    <w:rsid w:val="00A2415D"/>
    <w:rPr>
      <w:color w:val="808080"/>
    </w:rPr>
  </w:style>
  <w:style w:type="paragraph" w:customStyle="1" w:styleId="a2">
    <w:name w:val="Номер фор"/>
    <w:basedOn w:val="a5"/>
    <w:next w:val="a5"/>
    <w:link w:val="afb"/>
    <w:qFormat/>
    <w:rsid w:val="00A044E1"/>
    <w:pPr>
      <w:numPr>
        <w:ilvl w:val="3"/>
        <w:numId w:val="10"/>
      </w:numPr>
      <w:ind w:right="-113"/>
      <w:jc w:val="right"/>
    </w:pPr>
    <w:rPr>
      <w:rFonts w:eastAsiaTheme="minorEastAsia"/>
    </w:rPr>
  </w:style>
  <w:style w:type="table" w:styleId="afc">
    <w:name w:val="Table Grid"/>
    <w:basedOn w:val="a7"/>
    <w:uiPriority w:val="39"/>
    <w:qFormat/>
    <w:rsid w:val="00AD6C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b">
    <w:name w:val="Номер фор Знак"/>
    <w:basedOn w:val="a6"/>
    <w:link w:val="a2"/>
    <w:rsid w:val="00A044E1"/>
    <w:rPr>
      <w:rFonts w:ascii="Times New Roman" w:eastAsiaTheme="minorEastAsia" w:hAnsi="Times New Roman"/>
      <w:sz w:val="28"/>
    </w:rPr>
  </w:style>
  <w:style w:type="paragraph" w:customStyle="1" w:styleId="a1">
    <w:name w:val="Пункт"/>
    <w:basedOn w:val="a5"/>
    <w:next w:val="a5"/>
    <w:link w:val="afd"/>
    <w:qFormat/>
    <w:rsid w:val="00686A7B"/>
    <w:pPr>
      <w:keepNext/>
      <w:numPr>
        <w:ilvl w:val="2"/>
        <w:numId w:val="10"/>
      </w:numPr>
      <w:spacing w:before="240" w:after="240"/>
    </w:pPr>
  </w:style>
  <w:style w:type="character" w:customStyle="1" w:styleId="afd">
    <w:name w:val="Пункт Знак"/>
    <w:basedOn w:val="a6"/>
    <w:link w:val="a1"/>
    <w:rsid w:val="00686A7B"/>
    <w:rPr>
      <w:rFonts w:ascii="Times New Roman" w:hAnsi="Times New Roman"/>
      <w:sz w:val="28"/>
    </w:rPr>
  </w:style>
  <w:style w:type="character" w:customStyle="1" w:styleId="40">
    <w:name w:val="Заголовок 4 Знак"/>
    <w:basedOn w:val="a6"/>
    <w:link w:val="4"/>
    <w:uiPriority w:val="9"/>
    <w:semiHidden/>
    <w:rsid w:val="004F4D33"/>
    <w:rPr>
      <w:rFonts w:asciiTheme="majorHAnsi" w:eastAsiaTheme="majorEastAsia" w:hAnsiTheme="majorHAnsi" w:cstheme="majorBidi"/>
      <w:i/>
      <w:iCs/>
      <w:color w:val="2F5496" w:themeColor="accent1" w:themeShade="BF"/>
      <w:sz w:val="28"/>
    </w:rPr>
  </w:style>
  <w:style w:type="character" w:styleId="afe">
    <w:name w:val="Strong"/>
    <w:basedOn w:val="a6"/>
    <w:uiPriority w:val="22"/>
    <w:qFormat/>
    <w:rsid w:val="007413E3"/>
    <w:rPr>
      <w:b/>
      <w:bCs/>
    </w:rPr>
  </w:style>
  <w:style w:type="character" w:customStyle="1" w:styleId="60">
    <w:name w:val="Заголовок 6 Знак"/>
    <w:basedOn w:val="a6"/>
    <w:link w:val="6"/>
    <w:uiPriority w:val="9"/>
    <w:semiHidden/>
    <w:rsid w:val="003679D6"/>
    <w:rPr>
      <w:rFonts w:asciiTheme="majorHAnsi" w:eastAsiaTheme="majorEastAsia" w:hAnsiTheme="majorHAnsi" w:cstheme="majorBidi"/>
      <w:color w:val="1F3763" w:themeColor="accent1" w:themeShade="7F"/>
      <w:sz w:val="28"/>
    </w:rPr>
  </w:style>
  <w:style w:type="paragraph" w:styleId="aff">
    <w:name w:val="caption"/>
    <w:basedOn w:val="a5"/>
    <w:next w:val="a5"/>
    <w:uiPriority w:val="35"/>
    <w:unhideWhenUsed/>
    <w:qFormat/>
    <w:rsid w:val="003A1696"/>
    <w:pPr>
      <w:spacing w:after="200"/>
    </w:pPr>
    <w:rPr>
      <w:i/>
      <w:iCs/>
      <w:color w:val="44546A" w:themeColor="text2"/>
      <w:sz w:val="18"/>
      <w:szCs w:val="18"/>
    </w:rPr>
  </w:style>
  <w:style w:type="character" w:customStyle="1" w:styleId="ms-1">
    <w:name w:val="ms-1"/>
    <w:basedOn w:val="a6"/>
    <w:rsid w:val="00E35563"/>
  </w:style>
  <w:style w:type="character" w:customStyle="1" w:styleId="max-w-15ch">
    <w:name w:val="max-w-[15ch]"/>
    <w:basedOn w:val="a6"/>
    <w:rsid w:val="00E35563"/>
  </w:style>
  <w:style w:type="character" w:customStyle="1" w:styleId="-me-1">
    <w:name w:val="-me-1"/>
    <w:basedOn w:val="a6"/>
    <w:rsid w:val="00E35563"/>
  </w:style>
  <w:style w:type="paragraph" w:styleId="aff0">
    <w:name w:val="Title"/>
    <w:basedOn w:val="a5"/>
    <w:next w:val="a5"/>
    <w:link w:val="aff1"/>
    <w:uiPriority w:val="10"/>
    <w:qFormat/>
    <w:rsid w:val="00815DE1"/>
    <w:pPr>
      <w:widowControl w:val="0"/>
      <w:ind w:firstLine="0"/>
      <w:contextualSpacing/>
      <w:jc w:val="center"/>
    </w:pPr>
    <w:rPr>
      <w:rFonts w:eastAsiaTheme="majorEastAsia" w:cs="Mangal"/>
      <w:kern w:val="28"/>
      <w:szCs w:val="50"/>
      <w:lang w:eastAsia="zh-CN" w:bidi="hi-IN"/>
    </w:rPr>
  </w:style>
  <w:style w:type="character" w:customStyle="1" w:styleId="aff1">
    <w:name w:val="Заголовок Знак"/>
    <w:basedOn w:val="a6"/>
    <w:link w:val="aff0"/>
    <w:uiPriority w:val="10"/>
    <w:rsid w:val="00815DE1"/>
    <w:rPr>
      <w:rFonts w:ascii="Times New Roman" w:eastAsiaTheme="majorEastAsia" w:hAnsi="Times New Roman" w:cs="Mangal"/>
      <w:kern w:val="28"/>
      <w:sz w:val="28"/>
      <w:szCs w:val="50"/>
      <w:lang w:eastAsia="zh-CN" w:bidi="hi-IN"/>
    </w:rPr>
  </w:style>
  <w:style w:type="character" w:customStyle="1" w:styleId="af6">
    <w:name w:val="Абзац списка Знак"/>
    <w:link w:val="af5"/>
    <w:uiPriority w:val="34"/>
    <w:locked/>
    <w:rsid w:val="00D454B4"/>
    <w:rPr>
      <w:rFonts w:ascii="Times New Roman" w:hAnsi="Times New Roman"/>
      <w:sz w:val="28"/>
    </w:rPr>
  </w:style>
  <w:style w:type="character" w:styleId="aff2">
    <w:name w:val="annotation reference"/>
    <w:basedOn w:val="a6"/>
    <w:uiPriority w:val="99"/>
    <w:semiHidden/>
    <w:unhideWhenUsed/>
    <w:rsid w:val="00DE71E5"/>
    <w:rPr>
      <w:sz w:val="16"/>
      <w:szCs w:val="16"/>
    </w:rPr>
  </w:style>
  <w:style w:type="paragraph" w:styleId="aff3">
    <w:name w:val="annotation text"/>
    <w:basedOn w:val="a5"/>
    <w:link w:val="aff4"/>
    <w:uiPriority w:val="99"/>
    <w:semiHidden/>
    <w:unhideWhenUsed/>
    <w:rsid w:val="00DE71E5"/>
    <w:rPr>
      <w:sz w:val="20"/>
      <w:szCs w:val="20"/>
    </w:rPr>
  </w:style>
  <w:style w:type="character" w:customStyle="1" w:styleId="aff4">
    <w:name w:val="Текст примечания Знак"/>
    <w:basedOn w:val="a6"/>
    <w:link w:val="aff3"/>
    <w:uiPriority w:val="99"/>
    <w:semiHidden/>
    <w:rsid w:val="00DE71E5"/>
    <w:rPr>
      <w:rFonts w:ascii="Times New Roman" w:hAnsi="Times New Roman"/>
      <w:sz w:val="20"/>
      <w:szCs w:val="20"/>
    </w:rPr>
  </w:style>
  <w:style w:type="paragraph" w:styleId="aff5">
    <w:name w:val="annotation subject"/>
    <w:basedOn w:val="aff3"/>
    <w:next w:val="aff3"/>
    <w:link w:val="aff6"/>
    <w:uiPriority w:val="99"/>
    <w:semiHidden/>
    <w:unhideWhenUsed/>
    <w:rsid w:val="00DE71E5"/>
    <w:rPr>
      <w:b/>
      <w:bCs/>
    </w:rPr>
  </w:style>
  <w:style w:type="character" w:customStyle="1" w:styleId="aff6">
    <w:name w:val="Тема примечания Знак"/>
    <w:basedOn w:val="aff4"/>
    <w:link w:val="aff5"/>
    <w:uiPriority w:val="99"/>
    <w:semiHidden/>
    <w:rsid w:val="00DE71E5"/>
    <w:rPr>
      <w:rFonts w:ascii="Times New Roman" w:hAnsi="Times New Roman"/>
      <w:b/>
      <w:bCs/>
      <w:sz w:val="20"/>
      <w:szCs w:val="20"/>
    </w:rPr>
  </w:style>
  <w:style w:type="character" w:customStyle="1" w:styleId="ng-star-inserted">
    <w:name w:val="ng-star-inserted"/>
    <w:basedOn w:val="a6"/>
    <w:rsid w:val="00F43F1C"/>
  </w:style>
  <w:style w:type="paragraph" w:customStyle="1" w:styleId="aff7">
    <w:name w:val="СТП БГУИР"/>
    <w:basedOn w:val="a5"/>
    <w:link w:val="aff8"/>
    <w:qFormat/>
    <w:rsid w:val="00F43F1C"/>
    <w:rPr>
      <w:rFonts w:eastAsia="Times New Roman" w:cs="Times New Roman"/>
      <w:szCs w:val="28"/>
      <w:lang w:eastAsia="ru-RU"/>
    </w:rPr>
  </w:style>
  <w:style w:type="character" w:customStyle="1" w:styleId="aff8">
    <w:name w:val="СТП БГУИР Знак"/>
    <w:basedOn w:val="a6"/>
    <w:link w:val="aff7"/>
    <w:rsid w:val="00F43F1C"/>
    <w:rPr>
      <w:rFonts w:ascii="Times New Roman" w:eastAsia="Times New Roman" w:hAnsi="Times New Roman" w:cs="Times New Roman"/>
      <w:sz w:val="28"/>
      <w:szCs w:val="28"/>
      <w:lang w:eastAsia="ru-RU"/>
    </w:rPr>
  </w:style>
  <w:style w:type="table" w:customStyle="1" w:styleId="12">
    <w:name w:val="Сетка таблицы1"/>
    <w:basedOn w:val="a7"/>
    <w:next w:val="afc"/>
    <w:uiPriority w:val="39"/>
    <w:rsid w:val="00F43F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9">
    <w:name w:val="Unresolved Mention"/>
    <w:basedOn w:val="a6"/>
    <w:uiPriority w:val="99"/>
    <w:semiHidden/>
    <w:unhideWhenUsed/>
    <w:rsid w:val="002C1DF2"/>
    <w:rPr>
      <w:color w:val="605E5C"/>
      <w:shd w:val="clear" w:color="auto" w:fill="E1DFDD"/>
    </w:rPr>
  </w:style>
  <w:style w:type="paragraph" w:styleId="affa">
    <w:name w:val="Normal (Web)"/>
    <w:basedOn w:val="a5"/>
    <w:uiPriority w:val="99"/>
    <w:semiHidden/>
    <w:unhideWhenUsed/>
    <w:rsid w:val="00EC66A5"/>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72944">
      <w:bodyDiv w:val="1"/>
      <w:marLeft w:val="0"/>
      <w:marRight w:val="0"/>
      <w:marTop w:val="0"/>
      <w:marBottom w:val="0"/>
      <w:divBdr>
        <w:top w:val="none" w:sz="0" w:space="0" w:color="auto"/>
        <w:left w:val="none" w:sz="0" w:space="0" w:color="auto"/>
        <w:bottom w:val="none" w:sz="0" w:space="0" w:color="auto"/>
        <w:right w:val="none" w:sz="0" w:space="0" w:color="auto"/>
      </w:divBdr>
    </w:div>
    <w:div w:id="8606489">
      <w:bodyDiv w:val="1"/>
      <w:marLeft w:val="0"/>
      <w:marRight w:val="0"/>
      <w:marTop w:val="0"/>
      <w:marBottom w:val="0"/>
      <w:divBdr>
        <w:top w:val="none" w:sz="0" w:space="0" w:color="auto"/>
        <w:left w:val="none" w:sz="0" w:space="0" w:color="auto"/>
        <w:bottom w:val="none" w:sz="0" w:space="0" w:color="auto"/>
        <w:right w:val="none" w:sz="0" w:space="0" w:color="auto"/>
      </w:divBdr>
    </w:div>
    <w:div w:id="9257060">
      <w:bodyDiv w:val="1"/>
      <w:marLeft w:val="0"/>
      <w:marRight w:val="0"/>
      <w:marTop w:val="0"/>
      <w:marBottom w:val="0"/>
      <w:divBdr>
        <w:top w:val="none" w:sz="0" w:space="0" w:color="auto"/>
        <w:left w:val="none" w:sz="0" w:space="0" w:color="auto"/>
        <w:bottom w:val="none" w:sz="0" w:space="0" w:color="auto"/>
        <w:right w:val="none" w:sz="0" w:space="0" w:color="auto"/>
      </w:divBdr>
    </w:div>
    <w:div w:id="74595356">
      <w:bodyDiv w:val="1"/>
      <w:marLeft w:val="0"/>
      <w:marRight w:val="0"/>
      <w:marTop w:val="0"/>
      <w:marBottom w:val="0"/>
      <w:divBdr>
        <w:top w:val="none" w:sz="0" w:space="0" w:color="auto"/>
        <w:left w:val="none" w:sz="0" w:space="0" w:color="auto"/>
        <w:bottom w:val="none" w:sz="0" w:space="0" w:color="auto"/>
        <w:right w:val="none" w:sz="0" w:space="0" w:color="auto"/>
      </w:divBdr>
    </w:div>
    <w:div w:id="91321452">
      <w:bodyDiv w:val="1"/>
      <w:marLeft w:val="0"/>
      <w:marRight w:val="0"/>
      <w:marTop w:val="0"/>
      <w:marBottom w:val="0"/>
      <w:divBdr>
        <w:top w:val="none" w:sz="0" w:space="0" w:color="auto"/>
        <w:left w:val="none" w:sz="0" w:space="0" w:color="auto"/>
        <w:bottom w:val="none" w:sz="0" w:space="0" w:color="auto"/>
        <w:right w:val="none" w:sz="0" w:space="0" w:color="auto"/>
      </w:divBdr>
    </w:div>
    <w:div w:id="93407528">
      <w:bodyDiv w:val="1"/>
      <w:marLeft w:val="0"/>
      <w:marRight w:val="0"/>
      <w:marTop w:val="0"/>
      <w:marBottom w:val="0"/>
      <w:divBdr>
        <w:top w:val="none" w:sz="0" w:space="0" w:color="auto"/>
        <w:left w:val="none" w:sz="0" w:space="0" w:color="auto"/>
        <w:bottom w:val="none" w:sz="0" w:space="0" w:color="auto"/>
        <w:right w:val="none" w:sz="0" w:space="0" w:color="auto"/>
      </w:divBdr>
    </w:div>
    <w:div w:id="117451988">
      <w:bodyDiv w:val="1"/>
      <w:marLeft w:val="0"/>
      <w:marRight w:val="0"/>
      <w:marTop w:val="0"/>
      <w:marBottom w:val="0"/>
      <w:divBdr>
        <w:top w:val="none" w:sz="0" w:space="0" w:color="auto"/>
        <w:left w:val="none" w:sz="0" w:space="0" w:color="auto"/>
        <w:bottom w:val="none" w:sz="0" w:space="0" w:color="auto"/>
        <w:right w:val="none" w:sz="0" w:space="0" w:color="auto"/>
      </w:divBdr>
    </w:div>
    <w:div w:id="125127777">
      <w:bodyDiv w:val="1"/>
      <w:marLeft w:val="0"/>
      <w:marRight w:val="0"/>
      <w:marTop w:val="0"/>
      <w:marBottom w:val="0"/>
      <w:divBdr>
        <w:top w:val="none" w:sz="0" w:space="0" w:color="auto"/>
        <w:left w:val="none" w:sz="0" w:space="0" w:color="auto"/>
        <w:bottom w:val="none" w:sz="0" w:space="0" w:color="auto"/>
        <w:right w:val="none" w:sz="0" w:space="0" w:color="auto"/>
      </w:divBdr>
    </w:div>
    <w:div w:id="131410185">
      <w:bodyDiv w:val="1"/>
      <w:marLeft w:val="0"/>
      <w:marRight w:val="0"/>
      <w:marTop w:val="0"/>
      <w:marBottom w:val="0"/>
      <w:divBdr>
        <w:top w:val="none" w:sz="0" w:space="0" w:color="auto"/>
        <w:left w:val="none" w:sz="0" w:space="0" w:color="auto"/>
        <w:bottom w:val="none" w:sz="0" w:space="0" w:color="auto"/>
        <w:right w:val="none" w:sz="0" w:space="0" w:color="auto"/>
      </w:divBdr>
    </w:div>
    <w:div w:id="140465638">
      <w:bodyDiv w:val="1"/>
      <w:marLeft w:val="0"/>
      <w:marRight w:val="0"/>
      <w:marTop w:val="0"/>
      <w:marBottom w:val="0"/>
      <w:divBdr>
        <w:top w:val="none" w:sz="0" w:space="0" w:color="auto"/>
        <w:left w:val="none" w:sz="0" w:space="0" w:color="auto"/>
        <w:bottom w:val="none" w:sz="0" w:space="0" w:color="auto"/>
        <w:right w:val="none" w:sz="0" w:space="0" w:color="auto"/>
      </w:divBdr>
    </w:div>
    <w:div w:id="142161364">
      <w:bodyDiv w:val="1"/>
      <w:marLeft w:val="0"/>
      <w:marRight w:val="0"/>
      <w:marTop w:val="0"/>
      <w:marBottom w:val="0"/>
      <w:divBdr>
        <w:top w:val="none" w:sz="0" w:space="0" w:color="auto"/>
        <w:left w:val="none" w:sz="0" w:space="0" w:color="auto"/>
        <w:bottom w:val="none" w:sz="0" w:space="0" w:color="auto"/>
        <w:right w:val="none" w:sz="0" w:space="0" w:color="auto"/>
      </w:divBdr>
    </w:div>
    <w:div w:id="148710981">
      <w:bodyDiv w:val="1"/>
      <w:marLeft w:val="0"/>
      <w:marRight w:val="0"/>
      <w:marTop w:val="0"/>
      <w:marBottom w:val="0"/>
      <w:divBdr>
        <w:top w:val="none" w:sz="0" w:space="0" w:color="auto"/>
        <w:left w:val="none" w:sz="0" w:space="0" w:color="auto"/>
        <w:bottom w:val="none" w:sz="0" w:space="0" w:color="auto"/>
        <w:right w:val="none" w:sz="0" w:space="0" w:color="auto"/>
      </w:divBdr>
    </w:div>
    <w:div w:id="154687674">
      <w:bodyDiv w:val="1"/>
      <w:marLeft w:val="0"/>
      <w:marRight w:val="0"/>
      <w:marTop w:val="0"/>
      <w:marBottom w:val="0"/>
      <w:divBdr>
        <w:top w:val="none" w:sz="0" w:space="0" w:color="auto"/>
        <w:left w:val="none" w:sz="0" w:space="0" w:color="auto"/>
        <w:bottom w:val="none" w:sz="0" w:space="0" w:color="auto"/>
        <w:right w:val="none" w:sz="0" w:space="0" w:color="auto"/>
      </w:divBdr>
    </w:div>
    <w:div w:id="157112678">
      <w:bodyDiv w:val="1"/>
      <w:marLeft w:val="0"/>
      <w:marRight w:val="0"/>
      <w:marTop w:val="0"/>
      <w:marBottom w:val="0"/>
      <w:divBdr>
        <w:top w:val="none" w:sz="0" w:space="0" w:color="auto"/>
        <w:left w:val="none" w:sz="0" w:space="0" w:color="auto"/>
        <w:bottom w:val="none" w:sz="0" w:space="0" w:color="auto"/>
        <w:right w:val="none" w:sz="0" w:space="0" w:color="auto"/>
      </w:divBdr>
    </w:div>
    <w:div w:id="160705515">
      <w:bodyDiv w:val="1"/>
      <w:marLeft w:val="0"/>
      <w:marRight w:val="0"/>
      <w:marTop w:val="0"/>
      <w:marBottom w:val="0"/>
      <w:divBdr>
        <w:top w:val="none" w:sz="0" w:space="0" w:color="auto"/>
        <w:left w:val="none" w:sz="0" w:space="0" w:color="auto"/>
        <w:bottom w:val="none" w:sz="0" w:space="0" w:color="auto"/>
        <w:right w:val="none" w:sz="0" w:space="0" w:color="auto"/>
      </w:divBdr>
    </w:div>
    <w:div w:id="166291421">
      <w:bodyDiv w:val="1"/>
      <w:marLeft w:val="0"/>
      <w:marRight w:val="0"/>
      <w:marTop w:val="0"/>
      <w:marBottom w:val="0"/>
      <w:divBdr>
        <w:top w:val="none" w:sz="0" w:space="0" w:color="auto"/>
        <w:left w:val="none" w:sz="0" w:space="0" w:color="auto"/>
        <w:bottom w:val="none" w:sz="0" w:space="0" w:color="auto"/>
        <w:right w:val="none" w:sz="0" w:space="0" w:color="auto"/>
      </w:divBdr>
    </w:div>
    <w:div w:id="168451317">
      <w:bodyDiv w:val="1"/>
      <w:marLeft w:val="0"/>
      <w:marRight w:val="0"/>
      <w:marTop w:val="0"/>
      <w:marBottom w:val="0"/>
      <w:divBdr>
        <w:top w:val="none" w:sz="0" w:space="0" w:color="auto"/>
        <w:left w:val="none" w:sz="0" w:space="0" w:color="auto"/>
        <w:bottom w:val="none" w:sz="0" w:space="0" w:color="auto"/>
        <w:right w:val="none" w:sz="0" w:space="0" w:color="auto"/>
      </w:divBdr>
    </w:div>
    <w:div w:id="179517326">
      <w:bodyDiv w:val="1"/>
      <w:marLeft w:val="0"/>
      <w:marRight w:val="0"/>
      <w:marTop w:val="0"/>
      <w:marBottom w:val="0"/>
      <w:divBdr>
        <w:top w:val="none" w:sz="0" w:space="0" w:color="auto"/>
        <w:left w:val="none" w:sz="0" w:space="0" w:color="auto"/>
        <w:bottom w:val="none" w:sz="0" w:space="0" w:color="auto"/>
        <w:right w:val="none" w:sz="0" w:space="0" w:color="auto"/>
      </w:divBdr>
    </w:div>
    <w:div w:id="197008207">
      <w:bodyDiv w:val="1"/>
      <w:marLeft w:val="0"/>
      <w:marRight w:val="0"/>
      <w:marTop w:val="0"/>
      <w:marBottom w:val="0"/>
      <w:divBdr>
        <w:top w:val="none" w:sz="0" w:space="0" w:color="auto"/>
        <w:left w:val="none" w:sz="0" w:space="0" w:color="auto"/>
        <w:bottom w:val="none" w:sz="0" w:space="0" w:color="auto"/>
        <w:right w:val="none" w:sz="0" w:space="0" w:color="auto"/>
      </w:divBdr>
    </w:div>
    <w:div w:id="205336152">
      <w:bodyDiv w:val="1"/>
      <w:marLeft w:val="0"/>
      <w:marRight w:val="0"/>
      <w:marTop w:val="0"/>
      <w:marBottom w:val="0"/>
      <w:divBdr>
        <w:top w:val="none" w:sz="0" w:space="0" w:color="auto"/>
        <w:left w:val="none" w:sz="0" w:space="0" w:color="auto"/>
        <w:bottom w:val="none" w:sz="0" w:space="0" w:color="auto"/>
        <w:right w:val="none" w:sz="0" w:space="0" w:color="auto"/>
      </w:divBdr>
    </w:div>
    <w:div w:id="220336199">
      <w:bodyDiv w:val="1"/>
      <w:marLeft w:val="0"/>
      <w:marRight w:val="0"/>
      <w:marTop w:val="0"/>
      <w:marBottom w:val="0"/>
      <w:divBdr>
        <w:top w:val="none" w:sz="0" w:space="0" w:color="auto"/>
        <w:left w:val="none" w:sz="0" w:space="0" w:color="auto"/>
        <w:bottom w:val="none" w:sz="0" w:space="0" w:color="auto"/>
        <w:right w:val="none" w:sz="0" w:space="0" w:color="auto"/>
      </w:divBdr>
      <w:divsChild>
        <w:div w:id="1683555209">
          <w:marLeft w:val="0"/>
          <w:marRight w:val="0"/>
          <w:marTop w:val="0"/>
          <w:marBottom w:val="0"/>
          <w:divBdr>
            <w:top w:val="none" w:sz="0" w:space="0" w:color="auto"/>
            <w:left w:val="none" w:sz="0" w:space="0" w:color="auto"/>
            <w:bottom w:val="none" w:sz="0" w:space="0" w:color="auto"/>
            <w:right w:val="none" w:sz="0" w:space="0" w:color="auto"/>
          </w:divBdr>
          <w:divsChild>
            <w:div w:id="1083726637">
              <w:marLeft w:val="0"/>
              <w:marRight w:val="0"/>
              <w:marTop w:val="0"/>
              <w:marBottom w:val="0"/>
              <w:divBdr>
                <w:top w:val="none" w:sz="0" w:space="0" w:color="auto"/>
                <w:left w:val="none" w:sz="0" w:space="0" w:color="auto"/>
                <w:bottom w:val="none" w:sz="0" w:space="0" w:color="auto"/>
                <w:right w:val="none" w:sz="0" w:space="0" w:color="auto"/>
              </w:divBdr>
              <w:divsChild>
                <w:div w:id="1851989803">
                  <w:marLeft w:val="0"/>
                  <w:marRight w:val="0"/>
                  <w:marTop w:val="0"/>
                  <w:marBottom w:val="0"/>
                  <w:divBdr>
                    <w:top w:val="none" w:sz="0" w:space="0" w:color="auto"/>
                    <w:left w:val="none" w:sz="0" w:space="0" w:color="auto"/>
                    <w:bottom w:val="none" w:sz="0" w:space="0" w:color="auto"/>
                    <w:right w:val="none" w:sz="0" w:space="0" w:color="auto"/>
                  </w:divBdr>
                  <w:divsChild>
                    <w:div w:id="1580821167">
                      <w:marLeft w:val="0"/>
                      <w:marRight w:val="0"/>
                      <w:marTop w:val="0"/>
                      <w:marBottom w:val="0"/>
                      <w:divBdr>
                        <w:top w:val="none" w:sz="0" w:space="0" w:color="auto"/>
                        <w:left w:val="none" w:sz="0" w:space="0" w:color="auto"/>
                        <w:bottom w:val="none" w:sz="0" w:space="0" w:color="auto"/>
                        <w:right w:val="none" w:sz="0" w:space="0" w:color="auto"/>
                      </w:divBdr>
                      <w:divsChild>
                        <w:div w:id="428694597">
                          <w:marLeft w:val="0"/>
                          <w:marRight w:val="0"/>
                          <w:marTop w:val="0"/>
                          <w:marBottom w:val="0"/>
                          <w:divBdr>
                            <w:top w:val="none" w:sz="0" w:space="0" w:color="auto"/>
                            <w:left w:val="none" w:sz="0" w:space="0" w:color="auto"/>
                            <w:bottom w:val="none" w:sz="0" w:space="0" w:color="auto"/>
                            <w:right w:val="none" w:sz="0" w:space="0" w:color="auto"/>
                          </w:divBdr>
                          <w:divsChild>
                            <w:div w:id="148323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803993">
          <w:marLeft w:val="0"/>
          <w:marRight w:val="0"/>
          <w:marTop w:val="0"/>
          <w:marBottom w:val="0"/>
          <w:divBdr>
            <w:top w:val="none" w:sz="0" w:space="0" w:color="auto"/>
            <w:left w:val="none" w:sz="0" w:space="0" w:color="auto"/>
            <w:bottom w:val="none" w:sz="0" w:space="0" w:color="auto"/>
            <w:right w:val="none" w:sz="0" w:space="0" w:color="auto"/>
          </w:divBdr>
          <w:divsChild>
            <w:div w:id="610599266">
              <w:marLeft w:val="0"/>
              <w:marRight w:val="0"/>
              <w:marTop w:val="0"/>
              <w:marBottom w:val="0"/>
              <w:divBdr>
                <w:top w:val="none" w:sz="0" w:space="0" w:color="auto"/>
                <w:left w:val="none" w:sz="0" w:space="0" w:color="auto"/>
                <w:bottom w:val="none" w:sz="0" w:space="0" w:color="auto"/>
                <w:right w:val="none" w:sz="0" w:space="0" w:color="auto"/>
              </w:divBdr>
              <w:divsChild>
                <w:div w:id="1685280411">
                  <w:marLeft w:val="0"/>
                  <w:marRight w:val="0"/>
                  <w:marTop w:val="0"/>
                  <w:marBottom w:val="0"/>
                  <w:divBdr>
                    <w:top w:val="none" w:sz="0" w:space="0" w:color="auto"/>
                    <w:left w:val="none" w:sz="0" w:space="0" w:color="auto"/>
                    <w:bottom w:val="none" w:sz="0" w:space="0" w:color="auto"/>
                    <w:right w:val="none" w:sz="0" w:space="0" w:color="auto"/>
                  </w:divBdr>
                  <w:divsChild>
                    <w:div w:id="769858781">
                      <w:marLeft w:val="0"/>
                      <w:marRight w:val="0"/>
                      <w:marTop w:val="0"/>
                      <w:marBottom w:val="0"/>
                      <w:divBdr>
                        <w:top w:val="none" w:sz="0" w:space="0" w:color="auto"/>
                        <w:left w:val="none" w:sz="0" w:space="0" w:color="auto"/>
                        <w:bottom w:val="none" w:sz="0" w:space="0" w:color="auto"/>
                        <w:right w:val="none" w:sz="0" w:space="0" w:color="auto"/>
                      </w:divBdr>
                      <w:divsChild>
                        <w:div w:id="690029579">
                          <w:marLeft w:val="0"/>
                          <w:marRight w:val="0"/>
                          <w:marTop w:val="0"/>
                          <w:marBottom w:val="0"/>
                          <w:divBdr>
                            <w:top w:val="none" w:sz="0" w:space="0" w:color="auto"/>
                            <w:left w:val="none" w:sz="0" w:space="0" w:color="auto"/>
                            <w:bottom w:val="none" w:sz="0" w:space="0" w:color="auto"/>
                            <w:right w:val="none" w:sz="0" w:space="0" w:color="auto"/>
                          </w:divBdr>
                          <w:divsChild>
                            <w:div w:id="1389305432">
                              <w:marLeft w:val="0"/>
                              <w:marRight w:val="0"/>
                              <w:marTop w:val="0"/>
                              <w:marBottom w:val="0"/>
                              <w:divBdr>
                                <w:top w:val="none" w:sz="0" w:space="0" w:color="auto"/>
                                <w:left w:val="none" w:sz="0" w:space="0" w:color="auto"/>
                                <w:bottom w:val="none" w:sz="0" w:space="0" w:color="auto"/>
                                <w:right w:val="none" w:sz="0" w:space="0" w:color="auto"/>
                              </w:divBdr>
                              <w:divsChild>
                                <w:div w:id="92091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511235">
          <w:marLeft w:val="0"/>
          <w:marRight w:val="0"/>
          <w:marTop w:val="0"/>
          <w:marBottom w:val="0"/>
          <w:divBdr>
            <w:top w:val="none" w:sz="0" w:space="0" w:color="auto"/>
            <w:left w:val="none" w:sz="0" w:space="0" w:color="auto"/>
            <w:bottom w:val="none" w:sz="0" w:space="0" w:color="auto"/>
            <w:right w:val="none" w:sz="0" w:space="0" w:color="auto"/>
          </w:divBdr>
          <w:divsChild>
            <w:div w:id="509223395">
              <w:marLeft w:val="0"/>
              <w:marRight w:val="0"/>
              <w:marTop w:val="0"/>
              <w:marBottom w:val="0"/>
              <w:divBdr>
                <w:top w:val="none" w:sz="0" w:space="0" w:color="auto"/>
                <w:left w:val="none" w:sz="0" w:space="0" w:color="auto"/>
                <w:bottom w:val="none" w:sz="0" w:space="0" w:color="auto"/>
                <w:right w:val="none" w:sz="0" w:space="0" w:color="auto"/>
              </w:divBdr>
              <w:divsChild>
                <w:div w:id="673730603">
                  <w:marLeft w:val="0"/>
                  <w:marRight w:val="0"/>
                  <w:marTop w:val="0"/>
                  <w:marBottom w:val="0"/>
                  <w:divBdr>
                    <w:top w:val="none" w:sz="0" w:space="0" w:color="auto"/>
                    <w:left w:val="none" w:sz="0" w:space="0" w:color="auto"/>
                    <w:bottom w:val="none" w:sz="0" w:space="0" w:color="auto"/>
                    <w:right w:val="none" w:sz="0" w:space="0" w:color="auto"/>
                  </w:divBdr>
                  <w:divsChild>
                    <w:div w:id="293758631">
                      <w:marLeft w:val="0"/>
                      <w:marRight w:val="0"/>
                      <w:marTop w:val="0"/>
                      <w:marBottom w:val="0"/>
                      <w:divBdr>
                        <w:top w:val="none" w:sz="0" w:space="0" w:color="auto"/>
                        <w:left w:val="none" w:sz="0" w:space="0" w:color="auto"/>
                        <w:bottom w:val="none" w:sz="0" w:space="0" w:color="auto"/>
                        <w:right w:val="none" w:sz="0" w:space="0" w:color="auto"/>
                      </w:divBdr>
                      <w:divsChild>
                        <w:div w:id="489179885">
                          <w:marLeft w:val="0"/>
                          <w:marRight w:val="0"/>
                          <w:marTop w:val="0"/>
                          <w:marBottom w:val="0"/>
                          <w:divBdr>
                            <w:top w:val="none" w:sz="0" w:space="0" w:color="auto"/>
                            <w:left w:val="none" w:sz="0" w:space="0" w:color="auto"/>
                            <w:bottom w:val="none" w:sz="0" w:space="0" w:color="auto"/>
                            <w:right w:val="none" w:sz="0" w:space="0" w:color="auto"/>
                          </w:divBdr>
                          <w:divsChild>
                            <w:div w:id="159300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0865768">
      <w:bodyDiv w:val="1"/>
      <w:marLeft w:val="0"/>
      <w:marRight w:val="0"/>
      <w:marTop w:val="0"/>
      <w:marBottom w:val="0"/>
      <w:divBdr>
        <w:top w:val="none" w:sz="0" w:space="0" w:color="auto"/>
        <w:left w:val="none" w:sz="0" w:space="0" w:color="auto"/>
        <w:bottom w:val="none" w:sz="0" w:space="0" w:color="auto"/>
        <w:right w:val="none" w:sz="0" w:space="0" w:color="auto"/>
      </w:divBdr>
    </w:div>
    <w:div w:id="233011803">
      <w:bodyDiv w:val="1"/>
      <w:marLeft w:val="0"/>
      <w:marRight w:val="0"/>
      <w:marTop w:val="0"/>
      <w:marBottom w:val="0"/>
      <w:divBdr>
        <w:top w:val="none" w:sz="0" w:space="0" w:color="auto"/>
        <w:left w:val="none" w:sz="0" w:space="0" w:color="auto"/>
        <w:bottom w:val="none" w:sz="0" w:space="0" w:color="auto"/>
        <w:right w:val="none" w:sz="0" w:space="0" w:color="auto"/>
      </w:divBdr>
    </w:div>
    <w:div w:id="234240012">
      <w:bodyDiv w:val="1"/>
      <w:marLeft w:val="0"/>
      <w:marRight w:val="0"/>
      <w:marTop w:val="0"/>
      <w:marBottom w:val="0"/>
      <w:divBdr>
        <w:top w:val="none" w:sz="0" w:space="0" w:color="auto"/>
        <w:left w:val="none" w:sz="0" w:space="0" w:color="auto"/>
        <w:bottom w:val="none" w:sz="0" w:space="0" w:color="auto"/>
        <w:right w:val="none" w:sz="0" w:space="0" w:color="auto"/>
      </w:divBdr>
    </w:div>
    <w:div w:id="245236360">
      <w:bodyDiv w:val="1"/>
      <w:marLeft w:val="0"/>
      <w:marRight w:val="0"/>
      <w:marTop w:val="0"/>
      <w:marBottom w:val="0"/>
      <w:divBdr>
        <w:top w:val="none" w:sz="0" w:space="0" w:color="auto"/>
        <w:left w:val="none" w:sz="0" w:space="0" w:color="auto"/>
        <w:bottom w:val="none" w:sz="0" w:space="0" w:color="auto"/>
        <w:right w:val="none" w:sz="0" w:space="0" w:color="auto"/>
      </w:divBdr>
    </w:div>
    <w:div w:id="252399068">
      <w:bodyDiv w:val="1"/>
      <w:marLeft w:val="0"/>
      <w:marRight w:val="0"/>
      <w:marTop w:val="0"/>
      <w:marBottom w:val="0"/>
      <w:divBdr>
        <w:top w:val="none" w:sz="0" w:space="0" w:color="auto"/>
        <w:left w:val="none" w:sz="0" w:space="0" w:color="auto"/>
        <w:bottom w:val="none" w:sz="0" w:space="0" w:color="auto"/>
        <w:right w:val="none" w:sz="0" w:space="0" w:color="auto"/>
      </w:divBdr>
    </w:div>
    <w:div w:id="281033614">
      <w:bodyDiv w:val="1"/>
      <w:marLeft w:val="0"/>
      <w:marRight w:val="0"/>
      <w:marTop w:val="0"/>
      <w:marBottom w:val="0"/>
      <w:divBdr>
        <w:top w:val="none" w:sz="0" w:space="0" w:color="auto"/>
        <w:left w:val="none" w:sz="0" w:space="0" w:color="auto"/>
        <w:bottom w:val="none" w:sz="0" w:space="0" w:color="auto"/>
        <w:right w:val="none" w:sz="0" w:space="0" w:color="auto"/>
      </w:divBdr>
      <w:divsChild>
        <w:div w:id="1898126018">
          <w:marLeft w:val="0"/>
          <w:marRight w:val="0"/>
          <w:marTop w:val="0"/>
          <w:marBottom w:val="0"/>
          <w:divBdr>
            <w:top w:val="none" w:sz="0" w:space="0" w:color="auto"/>
            <w:left w:val="none" w:sz="0" w:space="0" w:color="auto"/>
            <w:bottom w:val="none" w:sz="0" w:space="0" w:color="auto"/>
            <w:right w:val="none" w:sz="0" w:space="0" w:color="auto"/>
          </w:divBdr>
          <w:divsChild>
            <w:div w:id="628626289">
              <w:marLeft w:val="0"/>
              <w:marRight w:val="0"/>
              <w:marTop w:val="0"/>
              <w:marBottom w:val="0"/>
              <w:divBdr>
                <w:top w:val="none" w:sz="0" w:space="0" w:color="auto"/>
                <w:left w:val="none" w:sz="0" w:space="0" w:color="auto"/>
                <w:bottom w:val="none" w:sz="0" w:space="0" w:color="auto"/>
                <w:right w:val="none" w:sz="0" w:space="0" w:color="auto"/>
              </w:divBdr>
              <w:divsChild>
                <w:div w:id="1190677253">
                  <w:marLeft w:val="0"/>
                  <w:marRight w:val="0"/>
                  <w:marTop w:val="0"/>
                  <w:marBottom w:val="0"/>
                  <w:divBdr>
                    <w:top w:val="none" w:sz="0" w:space="0" w:color="auto"/>
                    <w:left w:val="none" w:sz="0" w:space="0" w:color="auto"/>
                    <w:bottom w:val="none" w:sz="0" w:space="0" w:color="auto"/>
                    <w:right w:val="none" w:sz="0" w:space="0" w:color="auto"/>
                  </w:divBdr>
                  <w:divsChild>
                    <w:div w:id="846361053">
                      <w:marLeft w:val="0"/>
                      <w:marRight w:val="0"/>
                      <w:marTop w:val="0"/>
                      <w:marBottom w:val="0"/>
                      <w:divBdr>
                        <w:top w:val="none" w:sz="0" w:space="0" w:color="auto"/>
                        <w:left w:val="none" w:sz="0" w:space="0" w:color="auto"/>
                        <w:bottom w:val="none" w:sz="0" w:space="0" w:color="auto"/>
                        <w:right w:val="none" w:sz="0" w:space="0" w:color="auto"/>
                      </w:divBdr>
                      <w:divsChild>
                        <w:div w:id="1566990344">
                          <w:marLeft w:val="0"/>
                          <w:marRight w:val="0"/>
                          <w:marTop w:val="0"/>
                          <w:marBottom w:val="0"/>
                          <w:divBdr>
                            <w:top w:val="none" w:sz="0" w:space="0" w:color="auto"/>
                            <w:left w:val="none" w:sz="0" w:space="0" w:color="auto"/>
                            <w:bottom w:val="none" w:sz="0" w:space="0" w:color="auto"/>
                            <w:right w:val="none" w:sz="0" w:space="0" w:color="auto"/>
                          </w:divBdr>
                          <w:divsChild>
                            <w:div w:id="30470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4239380">
      <w:bodyDiv w:val="1"/>
      <w:marLeft w:val="0"/>
      <w:marRight w:val="0"/>
      <w:marTop w:val="0"/>
      <w:marBottom w:val="0"/>
      <w:divBdr>
        <w:top w:val="none" w:sz="0" w:space="0" w:color="auto"/>
        <w:left w:val="none" w:sz="0" w:space="0" w:color="auto"/>
        <w:bottom w:val="none" w:sz="0" w:space="0" w:color="auto"/>
        <w:right w:val="none" w:sz="0" w:space="0" w:color="auto"/>
      </w:divBdr>
    </w:div>
    <w:div w:id="287590657">
      <w:bodyDiv w:val="1"/>
      <w:marLeft w:val="0"/>
      <w:marRight w:val="0"/>
      <w:marTop w:val="0"/>
      <w:marBottom w:val="0"/>
      <w:divBdr>
        <w:top w:val="none" w:sz="0" w:space="0" w:color="auto"/>
        <w:left w:val="none" w:sz="0" w:space="0" w:color="auto"/>
        <w:bottom w:val="none" w:sz="0" w:space="0" w:color="auto"/>
        <w:right w:val="none" w:sz="0" w:space="0" w:color="auto"/>
      </w:divBdr>
    </w:div>
    <w:div w:id="316692261">
      <w:bodyDiv w:val="1"/>
      <w:marLeft w:val="0"/>
      <w:marRight w:val="0"/>
      <w:marTop w:val="0"/>
      <w:marBottom w:val="0"/>
      <w:divBdr>
        <w:top w:val="none" w:sz="0" w:space="0" w:color="auto"/>
        <w:left w:val="none" w:sz="0" w:space="0" w:color="auto"/>
        <w:bottom w:val="none" w:sz="0" w:space="0" w:color="auto"/>
        <w:right w:val="none" w:sz="0" w:space="0" w:color="auto"/>
      </w:divBdr>
    </w:div>
    <w:div w:id="317732273">
      <w:bodyDiv w:val="1"/>
      <w:marLeft w:val="0"/>
      <w:marRight w:val="0"/>
      <w:marTop w:val="0"/>
      <w:marBottom w:val="0"/>
      <w:divBdr>
        <w:top w:val="none" w:sz="0" w:space="0" w:color="auto"/>
        <w:left w:val="none" w:sz="0" w:space="0" w:color="auto"/>
        <w:bottom w:val="none" w:sz="0" w:space="0" w:color="auto"/>
        <w:right w:val="none" w:sz="0" w:space="0" w:color="auto"/>
      </w:divBdr>
    </w:div>
    <w:div w:id="323245317">
      <w:bodyDiv w:val="1"/>
      <w:marLeft w:val="0"/>
      <w:marRight w:val="0"/>
      <w:marTop w:val="0"/>
      <w:marBottom w:val="0"/>
      <w:divBdr>
        <w:top w:val="none" w:sz="0" w:space="0" w:color="auto"/>
        <w:left w:val="none" w:sz="0" w:space="0" w:color="auto"/>
        <w:bottom w:val="none" w:sz="0" w:space="0" w:color="auto"/>
        <w:right w:val="none" w:sz="0" w:space="0" w:color="auto"/>
      </w:divBdr>
    </w:div>
    <w:div w:id="332727447">
      <w:bodyDiv w:val="1"/>
      <w:marLeft w:val="0"/>
      <w:marRight w:val="0"/>
      <w:marTop w:val="0"/>
      <w:marBottom w:val="0"/>
      <w:divBdr>
        <w:top w:val="none" w:sz="0" w:space="0" w:color="auto"/>
        <w:left w:val="none" w:sz="0" w:space="0" w:color="auto"/>
        <w:bottom w:val="none" w:sz="0" w:space="0" w:color="auto"/>
        <w:right w:val="none" w:sz="0" w:space="0" w:color="auto"/>
      </w:divBdr>
    </w:div>
    <w:div w:id="347214694">
      <w:bodyDiv w:val="1"/>
      <w:marLeft w:val="0"/>
      <w:marRight w:val="0"/>
      <w:marTop w:val="0"/>
      <w:marBottom w:val="0"/>
      <w:divBdr>
        <w:top w:val="none" w:sz="0" w:space="0" w:color="auto"/>
        <w:left w:val="none" w:sz="0" w:space="0" w:color="auto"/>
        <w:bottom w:val="none" w:sz="0" w:space="0" w:color="auto"/>
        <w:right w:val="none" w:sz="0" w:space="0" w:color="auto"/>
      </w:divBdr>
    </w:div>
    <w:div w:id="371660756">
      <w:bodyDiv w:val="1"/>
      <w:marLeft w:val="0"/>
      <w:marRight w:val="0"/>
      <w:marTop w:val="0"/>
      <w:marBottom w:val="0"/>
      <w:divBdr>
        <w:top w:val="none" w:sz="0" w:space="0" w:color="auto"/>
        <w:left w:val="none" w:sz="0" w:space="0" w:color="auto"/>
        <w:bottom w:val="none" w:sz="0" w:space="0" w:color="auto"/>
        <w:right w:val="none" w:sz="0" w:space="0" w:color="auto"/>
      </w:divBdr>
    </w:div>
    <w:div w:id="378214531">
      <w:bodyDiv w:val="1"/>
      <w:marLeft w:val="0"/>
      <w:marRight w:val="0"/>
      <w:marTop w:val="0"/>
      <w:marBottom w:val="0"/>
      <w:divBdr>
        <w:top w:val="none" w:sz="0" w:space="0" w:color="auto"/>
        <w:left w:val="none" w:sz="0" w:space="0" w:color="auto"/>
        <w:bottom w:val="none" w:sz="0" w:space="0" w:color="auto"/>
        <w:right w:val="none" w:sz="0" w:space="0" w:color="auto"/>
      </w:divBdr>
    </w:div>
    <w:div w:id="384649721">
      <w:bodyDiv w:val="1"/>
      <w:marLeft w:val="0"/>
      <w:marRight w:val="0"/>
      <w:marTop w:val="0"/>
      <w:marBottom w:val="0"/>
      <w:divBdr>
        <w:top w:val="none" w:sz="0" w:space="0" w:color="auto"/>
        <w:left w:val="none" w:sz="0" w:space="0" w:color="auto"/>
        <w:bottom w:val="none" w:sz="0" w:space="0" w:color="auto"/>
        <w:right w:val="none" w:sz="0" w:space="0" w:color="auto"/>
      </w:divBdr>
    </w:div>
    <w:div w:id="392586721">
      <w:bodyDiv w:val="1"/>
      <w:marLeft w:val="0"/>
      <w:marRight w:val="0"/>
      <w:marTop w:val="0"/>
      <w:marBottom w:val="0"/>
      <w:divBdr>
        <w:top w:val="none" w:sz="0" w:space="0" w:color="auto"/>
        <w:left w:val="none" w:sz="0" w:space="0" w:color="auto"/>
        <w:bottom w:val="none" w:sz="0" w:space="0" w:color="auto"/>
        <w:right w:val="none" w:sz="0" w:space="0" w:color="auto"/>
      </w:divBdr>
    </w:div>
    <w:div w:id="396519932">
      <w:bodyDiv w:val="1"/>
      <w:marLeft w:val="0"/>
      <w:marRight w:val="0"/>
      <w:marTop w:val="0"/>
      <w:marBottom w:val="0"/>
      <w:divBdr>
        <w:top w:val="none" w:sz="0" w:space="0" w:color="auto"/>
        <w:left w:val="none" w:sz="0" w:space="0" w:color="auto"/>
        <w:bottom w:val="none" w:sz="0" w:space="0" w:color="auto"/>
        <w:right w:val="none" w:sz="0" w:space="0" w:color="auto"/>
      </w:divBdr>
    </w:div>
    <w:div w:id="421922103">
      <w:bodyDiv w:val="1"/>
      <w:marLeft w:val="0"/>
      <w:marRight w:val="0"/>
      <w:marTop w:val="0"/>
      <w:marBottom w:val="0"/>
      <w:divBdr>
        <w:top w:val="none" w:sz="0" w:space="0" w:color="auto"/>
        <w:left w:val="none" w:sz="0" w:space="0" w:color="auto"/>
        <w:bottom w:val="none" w:sz="0" w:space="0" w:color="auto"/>
        <w:right w:val="none" w:sz="0" w:space="0" w:color="auto"/>
      </w:divBdr>
    </w:div>
    <w:div w:id="436173694">
      <w:bodyDiv w:val="1"/>
      <w:marLeft w:val="0"/>
      <w:marRight w:val="0"/>
      <w:marTop w:val="0"/>
      <w:marBottom w:val="0"/>
      <w:divBdr>
        <w:top w:val="none" w:sz="0" w:space="0" w:color="auto"/>
        <w:left w:val="none" w:sz="0" w:space="0" w:color="auto"/>
        <w:bottom w:val="none" w:sz="0" w:space="0" w:color="auto"/>
        <w:right w:val="none" w:sz="0" w:space="0" w:color="auto"/>
      </w:divBdr>
    </w:div>
    <w:div w:id="442387731">
      <w:bodyDiv w:val="1"/>
      <w:marLeft w:val="0"/>
      <w:marRight w:val="0"/>
      <w:marTop w:val="0"/>
      <w:marBottom w:val="0"/>
      <w:divBdr>
        <w:top w:val="none" w:sz="0" w:space="0" w:color="auto"/>
        <w:left w:val="none" w:sz="0" w:space="0" w:color="auto"/>
        <w:bottom w:val="none" w:sz="0" w:space="0" w:color="auto"/>
        <w:right w:val="none" w:sz="0" w:space="0" w:color="auto"/>
      </w:divBdr>
    </w:div>
    <w:div w:id="450904566">
      <w:bodyDiv w:val="1"/>
      <w:marLeft w:val="0"/>
      <w:marRight w:val="0"/>
      <w:marTop w:val="0"/>
      <w:marBottom w:val="0"/>
      <w:divBdr>
        <w:top w:val="none" w:sz="0" w:space="0" w:color="auto"/>
        <w:left w:val="none" w:sz="0" w:space="0" w:color="auto"/>
        <w:bottom w:val="none" w:sz="0" w:space="0" w:color="auto"/>
        <w:right w:val="none" w:sz="0" w:space="0" w:color="auto"/>
      </w:divBdr>
    </w:div>
    <w:div w:id="470944865">
      <w:bodyDiv w:val="1"/>
      <w:marLeft w:val="0"/>
      <w:marRight w:val="0"/>
      <w:marTop w:val="0"/>
      <w:marBottom w:val="0"/>
      <w:divBdr>
        <w:top w:val="none" w:sz="0" w:space="0" w:color="auto"/>
        <w:left w:val="none" w:sz="0" w:space="0" w:color="auto"/>
        <w:bottom w:val="none" w:sz="0" w:space="0" w:color="auto"/>
        <w:right w:val="none" w:sz="0" w:space="0" w:color="auto"/>
      </w:divBdr>
    </w:div>
    <w:div w:id="494682982">
      <w:bodyDiv w:val="1"/>
      <w:marLeft w:val="0"/>
      <w:marRight w:val="0"/>
      <w:marTop w:val="0"/>
      <w:marBottom w:val="0"/>
      <w:divBdr>
        <w:top w:val="none" w:sz="0" w:space="0" w:color="auto"/>
        <w:left w:val="none" w:sz="0" w:space="0" w:color="auto"/>
        <w:bottom w:val="none" w:sz="0" w:space="0" w:color="auto"/>
        <w:right w:val="none" w:sz="0" w:space="0" w:color="auto"/>
      </w:divBdr>
    </w:div>
    <w:div w:id="514345501">
      <w:bodyDiv w:val="1"/>
      <w:marLeft w:val="0"/>
      <w:marRight w:val="0"/>
      <w:marTop w:val="0"/>
      <w:marBottom w:val="0"/>
      <w:divBdr>
        <w:top w:val="none" w:sz="0" w:space="0" w:color="auto"/>
        <w:left w:val="none" w:sz="0" w:space="0" w:color="auto"/>
        <w:bottom w:val="none" w:sz="0" w:space="0" w:color="auto"/>
        <w:right w:val="none" w:sz="0" w:space="0" w:color="auto"/>
      </w:divBdr>
    </w:div>
    <w:div w:id="518659509">
      <w:bodyDiv w:val="1"/>
      <w:marLeft w:val="0"/>
      <w:marRight w:val="0"/>
      <w:marTop w:val="0"/>
      <w:marBottom w:val="0"/>
      <w:divBdr>
        <w:top w:val="none" w:sz="0" w:space="0" w:color="auto"/>
        <w:left w:val="none" w:sz="0" w:space="0" w:color="auto"/>
        <w:bottom w:val="none" w:sz="0" w:space="0" w:color="auto"/>
        <w:right w:val="none" w:sz="0" w:space="0" w:color="auto"/>
      </w:divBdr>
    </w:div>
    <w:div w:id="525214869">
      <w:bodyDiv w:val="1"/>
      <w:marLeft w:val="0"/>
      <w:marRight w:val="0"/>
      <w:marTop w:val="0"/>
      <w:marBottom w:val="0"/>
      <w:divBdr>
        <w:top w:val="none" w:sz="0" w:space="0" w:color="auto"/>
        <w:left w:val="none" w:sz="0" w:space="0" w:color="auto"/>
        <w:bottom w:val="none" w:sz="0" w:space="0" w:color="auto"/>
        <w:right w:val="none" w:sz="0" w:space="0" w:color="auto"/>
      </w:divBdr>
    </w:div>
    <w:div w:id="545946000">
      <w:bodyDiv w:val="1"/>
      <w:marLeft w:val="0"/>
      <w:marRight w:val="0"/>
      <w:marTop w:val="0"/>
      <w:marBottom w:val="0"/>
      <w:divBdr>
        <w:top w:val="none" w:sz="0" w:space="0" w:color="auto"/>
        <w:left w:val="none" w:sz="0" w:space="0" w:color="auto"/>
        <w:bottom w:val="none" w:sz="0" w:space="0" w:color="auto"/>
        <w:right w:val="none" w:sz="0" w:space="0" w:color="auto"/>
      </w:divBdr>
    </w:div>
    <w:div w:id="548340824">
      <w:bodyDiv w:val="1"/>
      <w:marLeft w:val="0"/>
      <w:marRight w:val="0"/>
      <w:marTop w:val="0"/>
      <w:marBottom w:val="0"/>
      <w:divBdr>
        <w:top w:val="none" w:sz="0" w:space="0" w:color="auto"/>
        <w:left w:val="none" w:sz="0" w:space="0" w:color="auto"/>
        <w:bottom w:val="none" w:sz="0" w:space="0" w:color="auto"/>
        <w:right w:val="none" w:sz="0" w:space="0" w:color="auto"/>
      </w:divBdr>
    </w:div>
    <w:div w:id="567300004">
      <w:bodyDiv w:val="1"/>
      <w:marLeft w:val="0"/>
      <w:marRight w:val="0"/>
      <w:marTop w:val="0"/>
      <w:marBottom w:val="0"/>
      <w:divBdr>
        <w:top w:val="none" w:sz="0" w:space="0" w:color="auto"/>
        <w:left w:val="none" w:sz="0" w:space="0" w:color="auto"/>
        <w:bottom w:val="none" w:sz="0" w:space="0" w:color="auto"/>
        <w:right w:val="none" w:sz="0" w:space="0" w:color="auto"/>
      </w:divBdr>
    </w:div>
    <w:div w:id="568073940">
      <w:bodyDiv w:val="1"/>
      <w:marLeft w:val="0"/>
      <w:marRight w:val="0"/>
      <w:marTop w:val="0"/>
      <w:marBottom w:val="0"/>
      <w:divBdr>
        <w:top w:val="none" w:sz="0" w:space="0" w:color="auto"/>
        <w:left w:val="none" w:sz="0" w:space="0" w:color="auto"/>
        <w:bottom w:val="none" w:sz="0" w:space="0" w:color="auto"/>
        <w:right w:val="none" w:sz="0" w:space="0" w:color="auto"/>
      </w:divBdr>
    </w:div>
    <w:div w:id="589773398">
      <w:bodyDiv w:val="1"/>
      <w:marLeft w:val="0"/>
      <w:marRight w:val="0"/>
      <w:marTop w:val="0"/>
      <w:marBottom w:val="0"/>
      <w:divBdr>
        <w:top w:val="none" w:sz="0" w:space="0" w:color="auto"/>
        <w:left w:val="none" w:sz="0" w:space="0" w:color="auto"/>
        <w:bottom w:val="none" w:sz="0" w:space="0" w:color="auto"/>
        <w:right w:val="none" w:sz="0" w:space="0" w:color="auto"/>
      </w:divBdr>
    </w:div>
    <w:div w:id="601256028">
      <w:bodyDiv w:val="1"/>
      <w:marLeft w:val="0"/>
      <w:marRight w:val="0"/>
      <w:marTop w:val="0"/>
      <w:marBottom w:val="0"/>
      <w:divBdr>
        <w:top w:val="none" w:sz="0" w:space="0" w:color="auto"/>
        <w:left w:val="none" w:sz="0" w:space="0" w:color="auto"/>
        <w:bottom w:val="none" w:sz="0" w:space="0" w:color="auto"/>
        <w:right w:val="none" w:sz="0" w:space="0" w:color="auto"/>
      </w:divBdr>
    </w:div>
    <w:div w:id="609896938">
      <w:bodyDiv w:val="1"/>
      <w:marLeft w:val="0"/>
      <w:marRight w:val="0"/>
      <w:marTop w:val="0"/>
      <w:marBottom w:val="0"/>
      <w:divBdr>
        <w:top w:val="none" w:sz="0" w:space="0" w:color="auto"/>
        <w:left w:val="none" w:sz="0" w:space="0" w:color="auto"/>
        <w:bottom w:val="none" w:sz="0" w:space="0" w:color="auto"/>
        <w:right w:val="none" w:sz="0" w:space="0" w:color="auto"/>
      </w:divBdr>
      <w:divsChild>
        <w:div w:id="1531796404">
          <w:marLeft w:val="0"/>
          <w:marRight w:val="0"/>
          <w:marTop w:val="0"/>
          <w:marBottom w:val="0"/>
          <w:divBdr>
            <w:top w:val="none" w:sz="0" w:space="0" w:color="auto"/>
            <w:left w:val="none" w:sz="0" w:space="0" w:color="auto"/>
            <w:bottom w:val="none" w:sz="0" w:space="0" w:color="auto"/>
            <w:right w:val="none" w:sz="0" w:space="0" w:color="auto"/>
          </w:divBdr>
          <w:divsChild>
            <w:div w:id="1725643235">
              <w:marLeft w:val="0"/>
              <w:marRight w:val="0"/>
              <w:marTop w:val="0"/>
              <w:marBottom w:val="0"/>
              <w:divBdr>
                <w:top w:val="none" w:sz="0" w:space="0" w:color="auto"/>
                <w:left w:val="none" w:sz="0" w:space="0" w:color="auto"/>
                <w:bottom w:val="none" w:sz="0" w:space="0" w:color="auto"/>
                <w:right w:val="none" w:sz="0" w:space="0" w:color="auto"/>
              </w:divBdr>
              <w:divsChild>
                <w:div w:id="2099129209">
                  <w:marLeft w:val="0"/>
                  <w:marRight w:val="0"/>
                  <w:marTop w:val="0"/>
                  <w:marBottom w:val="0"/>
                  <w:divBdr>
                    <w:top w:val="none" w:sz="0" w:space="0" w:color="auto"/>
                    <w:left w:val="none" w:sz="0" w:space="0" w:color="auto"/>
                    <w:bottom w:val="none" w:sz="0" w:space="0" w:color="auto"/>
                    <w:right w:val="none" w:sz="0" w:space="0" w:color="auto"/>
                  </w:divBdr>
                  <w:divsChild>
                    <w:div w:id="415982609">
                      <w:marLeft w:val="0"/>
                      <w:marRight w:val="0"/>
                      <w:marTop w:val="0"/>
                      <w:marBottom w:val="0"/>
                      <w:divBdr>
                        <w:top w:val="none" w:sz="0" w:space="0" w:color="auto"/>
                        <w:left w:val="none" w:sz="0" w:space="0" w:color="auto"/>
                        <w:bottom w:val="none" w:sz="0" w:space="0" w:color="auto"/>
                        <w:right w:val="none" w:sz="0" w:space="0" w:color="auto"/>
                      </w:divBdr>
                      <w:divsChild>
                        <w:div w:id="1066948791">
                          <w:marLeft w:val="0"/>
                          <w:marRight w:val="0"/>
                          <w:marTop w:val="0"/>
                          <w:marBottom w:val="0"/>
                          <w:divBdr>
                            <w:top w:val="none" w:sz="0" w:space="0" w:color="auto"/>
                            <w:left w:val="none" w:sz="0" w:space="0" w:color="auto"/>
                            <w:bottom w:val="none" w:sz="0" w:space="0" w:color="auto"/>
                            <w:right w:val="none" w:sz="0" w:space="0" w:color="auto"/>
                          </w:divBdr>
                          <w:divsChild>
                            <w:div w:id="153427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5792598">
      <w:bodyDiv w:val="1"/>
      <w:marLeft w:val="0"/>
      <w:marRight w:val="0"/>
      <w:marTop w:val="0"/>
      <w:marBottom w:val="0"/>
      <w:divBdr>
        <w:top w:val="none" w:sz="0" w:space="0" w:color="auto"/>
        <w:left w:val="none" w:sz="0" w:space="0" w:color="auto"/>
        <w:bottom w:val="none" w:sz="0" w:space="0" w:color="auto"/>
        <w:right w:val="none" w:sz="0" w:space="0" w:color="auto"/>
      </w:divBdr>
    </w:div>
    <w:div w:id="704334096">
      <w:bodyDiv w:val="1"/>
      <w:marLeft w:val="0"/>
      <w:marRight w:val="0"/>
      <w:marTop w:val="0"/>
      <w:marBottom w:val="0"/>
      <w:divBdr>
        <w:top w:val="none" w:sz="0" w:space="0" w:color="auto"/>
        <w:left w:val="none" w:sz="0" w:space="0" w:color="auto"/>
        <w:bottom w:val="none" w:sz="0" w:space="0" w:color="auto"/>
        <w:right w:val="none" w:sz="0" w:space="0" w:color="auto"/>
      </w:divBdr>
    </w:div>
    <w:div w:id="717514152">
      <w:bodyDiv w:val="1"/>
      <w:marLeft w:val="0"/>
      <w:marRight w:val="0"/>
      <w:marTop w:val="0"/>
      <w:marBottom w:val="0"/>
      <w:divBdr>
        <w:top w:val="none" w:sz="0" w:space="0" w:color="auto"/>
        <w:left w:val="none" w:sz="0" w:space="0" w:color="auto"/>
        <w:bottom w:val="none" w:sz="0" w:space="0" w:color="auto"/>
        <w:right w:val="none" w:sz="0" w:space="0" w:color="auto"/>
      </w:divBdr>
    </w:div>
    <w:div w:id="721489101">
      <w:bodyDiv w:val="1"/>
      <w:marLeft w:val="0"/>
      <w:marRight w:val="0"/>
      <w:marTop w:val="0"/>
      <w:marBottom w:val="0"/>
      <w:divBdr>
        <w:top w:val="none" w:sz="0" w:space="0" w:color="auto"/>
        <w:left w:val="none" w:sz="0" w:space="0" w:color="auto"/>
        <w:bottom w:val="none" w:sz="0" w:space="0" w:color="auto"/>
        <w:right w:val="none" w:sz="0" w:space="0" w:color="auto"/>
      </w:divBdr>
    </w:div>
    <w:div w:id="729377069">
      <w:bodyDiv w:val="1"/>
      <w:marLeft w:val="0"/>
      <w:marRight w:val="0"/>
      <w:marTop w:val="0"/>
      <w:marBottom w:val="0"/>
      <w:divBdr>
        <w:top w:val="none" w:sz="0" w:space="0" w:color="auto"/>
        <w:left w:val="none" w:sz="0" w:space="0" w:color="auto"/>
        <w:bottom w:val="none" w:sz="0" w:space="0" w:color="auto"/>
        <w:right w:val="none" w:sz="0" w:space="0" w:color="auto"/>
      </w:divBdr>
    </w:div>
    <w:div w:id="733312363">
      <w:bodyDiv w:val="1"/>
      <w:marLeft w:val="0"/>
      <w:marRight w:val="0"/>
      <w:marTop w:val="0"/>
      <w:marBottom w:val="0"/>
      <w:divBdr>
        <w:top w:val="none" w:sz="0" w:space="0" w:color="auto"/>
        <w:left w:val="none" w:sz="0" w:space="0" w:color="auto"/>
        <w:bottom w:val="none" w:sz="0" w:space="0" w:color="auto"/>
        <w:right w:val="none" w:sz="0" w:space="0" w:color="auto"/>
      </w:divBdr>
    </w:div>
    <w:div w:id="734087909">
      <w:bodyDiv w:val="1"/>
      <w:marLeft w:val="0"/>
      <w:marRight w:val="0"/>
      <w:marTop w:val="0"/>
      <w:marBottom w:val="0"/>
      <w:divBdr>
        <w:top w:val="none" w:sz="0" w:space="0" w:color="auto"/>
        <w:left w:val="none" w:sz="0" w:space="0" w:color="auto"/>
        <w:bottom w:val="none" w:sz="0" w:space="0" w:color="auto"/>
        <w:right w:val="none" w:sz="0" w:space="0" w:color="auto"/>
      </w:divBdr>
    </w:div>
    <w:div w:id="761419500">
      <w:bodyDiv w:val="1"/>
      <w:marLeft w:val="0"/>
      <w:marRight w:val="0"/>
      <w:marTop w:val="0"/>
      <w:marBottom w:val="0"/>
      <w:divBdr>
        <w:top w:val="none" w:sz="0" w:space="0" w:color="auto"/>
        <w:left w:val="none" w:sz="0" w:space="0" w:color="auto"/>
        <w:bottom w:val="none" w:sz="0" w:space="0" w:color="auto"/>
        <w:right w:val="none" w:sz="0" w:space="0" w:color="auto"/>
      </w:divBdr>
    </w:div>
    <w:div w:id="768500789">
      <w:bodyDiv w:val="1"/>
      <w:marLeft w:val="0"/>
      <w:marRight w:val="0"/>
      <w:marTop w:val="0"/>
      <w:marBottom w:val="0"/>
      <w:divBdr>
        <w:top w:val="none" w:sz="0" w:space="0" w:color="auto"/>
        <w:left w:val="none" w:sz="0" w:space="0" w:color="auto"/>
        <w:bottom w:val="none" w:sz="0" w:space="0" w:color="auto"/>
        <w:right w:val="none" w:sz="0" w:space="0" w:color="auto"/>
      </w:divBdr>
    </w:div>
    <w:div w:id="774326340">
      <w:bodyDiv w:val="1"/>
      <w:marLeft w:val="0"/>
      <w:marRight w:val="0"/>
      <w:marTop w:val="0"/>
      <w:marBottom w:val="0"/>
      <w:divBdr>
        <w:top w:val="none" w:sz="0" w:space="0" w:color="auto"/>
        <w:left w:val="none" w:sz="0" w:space="0" w:color="auto"/>
        <w:bottom w:val="none" w:sz="0" w:space="0" w:color="auto"/>
        <w:right w:val="none" w:sz="0" w:space="0" w:color="auto"/>
      </w:divBdr>
    </w:div>
    <w:div w:id="782387919">
      <w:bodyDiv w:val="1"/>
      <w:marLeft w:val="0"/>
      <w:marRight w:val="0"/>
      <w:marTop w:val="0"/>
      <w:marBottom w:val="0"/>
      <w:divBdr>
        <w:top w:val="none" w:sz="0" w:space="0" w:color="auto"/>
        <w:left w:val="none" w:sz="0" w:space="0" w:color="auto"/>
        <w:bottom w:val="none" w:sz="0" w:space="0" w:color="auto"/>
        <w:right w:val="none" w:sz="0" w:space="0" w:color="auto"/>
      </w:divBdr>
    </w:div>
    <w:div w:id="816652730">
      <w:bodyDiv w:val="1"/>
      <w:marLeft w:val="0"/>
      <w:marRight w:val="0"/>
      <w:marTop w:val="0"/>
      <w:marBottom w:val="0"/>
      <w:divBdr>
        <w:top w:val="none" w:sz="0" w:space="0" w:color="auto"/>
        <w:left w:val="none" w:sz="0" w:space="0" w:color="auto"/>
        <w:bottom w:val="none" w:sz="0" w:space="0" w:color="auto"/>
        <w:right w:val="none" w:sz="0" w:space="0" w:color="auto"/>
      </w:divBdr>
    </w:div>
    <w:div w:id="821967953">
      <w:bodyDiv w:val="1"/>
      <w:marLeft w:val="0"/>
      <w:marRight w:val="0"/>
      <w:marTop w:val="0"/>
      <w:marBottom w:val="0"/>
      <w:divBdr>
        <w:top w:val="none" w:sz="0" w:space="0" w:color="auto"/>
        <w:left w:val="none" w:sz="0" w:space="0" w:color="auto"/>
        <w:bottom w:val="none" w:sz="0" w:space="0" w:color="auto"/>
        <w:right w:val="none" w:sz="0" w:space="0" w:color="auto"/>
      </w:divBdr>
    </w:div>
    <w:div w:id="833182350">
      <w:bodyDiv w:val="1"/>
      <w:marLeft w:val="0"/>
      <w:marRight w:val="0"/>
      <w:marTop w:val="0"/>
      <w:marBottom w:val="0"/>
      <w:divBdr>
        <w:top w:val="none" w:sz="0" w:space="0" w:color="auto"/>
        <w:left w:val="none" w:sz="0" w:space="0" w:color="auto"/>
        <w:bottom w:val="none" w:sz="0" w:space="0" w:color="auto"/>
        <w:right w:val="none" w:sz="0" w:space="0" w:color="auto"/>
      </w:divBdr>
    </w:div>
    <w:div w:id="841898954">
      <w:bodyDiv w:val="1"/>
      <w:marLeft w:val="0"/>
      <w:marRight w:val="0"/>
      <w:marTop w:val="0"/>
      <w:marBottom w:val="0"/>
      <w:divBdr>
        <w:top w:val="none" w:sz="0" w:space="0" w:color="auto"/>
        <w:left w:val="none" w:sz="0" w:space="0" w:color="auto"/>
        <w:bottom w:val="none" w:sz="0" w:space="0" w:color="auto"/>
        <w:right w:val="none" w:sz="0" w:space="0" w:color="auto"/>
      </w:divBdr>
    </w:div>
    <w:div w:id="851139541">
      <w:bodyDiv w:val="1"/>
      <w:marLeft w:val="0"/>
      <w:marRight w:val="0"/>
      <w:marTop w:val="0"/>
      <w:marBottom w:val="0"/>
      <w:divBdr>
        <w:top w:val="none" w:sz="0" w:space="0" w:color="auto"/>
        <w:left w:val="none" w:sz="0" w:space="0" w:color="auto"/>
        <w:bottom w:val="none" w:sz="0" w:space="0" w:color="auto"/>
        <w:right w:val="none" w:sz="0" w:space="0" w:color="auto"/>
      </w:divBdr>
    </w:div>
    <w:div w:id="861210793">
      <w:bodyDiv w:val="1"/>
      <w:marLeft w:val="0"/>
      <w:marRight w:val="0"/>
      <w:marTop w:val="0"/>
      <w:marBottom w:val="0"/>
      <w:divBdr>
        <w:top w:val="none" w:sz="0" w:space="0" w:color="auto"/>
        <w:left w:val="none" w:sz="0" w:space="0" w:color="auto"/>
        <w:bottom w:val="none" w:sz="0" w:space="0" w:color="auto"/>
        <w:right w:val="none" w:sz="0" w:space="0" w:color="auto"/>
      </w:divBdr>
    </w:div>
    <w:div w:id="894121033">
      <w:bodyDiv w:val="1"/>
      <w:marLeft w:val="0"/>
      <w:marRight w:val="0"/>
      <w:marTop w:val="0"/>
      <w:marBottom w:val="0"/>
      <w:divBdr>
        <w:top w:val="none" w:sz="0" w:space="0" w:color="auto"/>
        <w:left w:val="none" w:sz="0" w:space="0" w:color="auto"/>
        <w:bottom w:val="none" w:sz="0" w:space="0" w:color="auto"/>
        <w:right w:val="none" w:sz="0" w:space="0" w:color="auto"/>
      </w:divBdr>
    </w:div>
    <w:div w:id="896166501">
      <w:bodyDiv w:val="1"/>
      <w:marLeft w:val="0"/>
      <w:marRight w:val="0"/>
      <w:marTop w:val="0"/>
      <w:marBottom w:val="0"/>
      <w:divBdr>
        <w:top w:val="none" w:sz="0" w:space="0" w:color="auto"/>
        <w:left w:val="none" w:sz="0" w:space="0" w:color="auto"/>
        <w:bottom w:val="none" w:sz="0" w:space="0" w:color="auto"/>
        <w:right w:val="none" w:sz="0" w:space="0" w:color="auto"/>
      </w:divBdr>
    </w:div>
    <w:div w:id="905651542">
      <w:bodyDiv w:val="1"/>
      <w:marLeft w:val="0"/>
      <w:marRight w:val="0"/>
      <w:marTop w:val="0"/>
      <w:marBottom w:val="0"/>
      <w:divBdr>
        <w:top w:val="none" w:sz="0" w:space="0" w:color="auto"/>
        <w:left w:val="none" w:sz="0" w:space="0" w:color="auto"/>
        <w:bottom w:val="none" w:sz="0" w:space="0" w:color="auto"/>
        <w:right w:val="none" w:sz="0" w:space="0" w:color="auto"/>
      </w:divBdr>
    </w:div>
    <w:div w:id="921716741">
      <w:bodyDiv w:val="1"/>
      <w:marLeft w:val="0"/>
      <w:marRight w:val="0"/>
      <w:marTop w:val="0"/>
      <w:marBottom w:val="0"/>
      <w:divBdr>
        <w:top w:val="none" w:sz="0" w:space="0" w:color="auto"/>
        <w:left w:val="none" w:sz="0" w:space="0" w:color="auto"/>
        <w:bottom w:val="none" w:sz="0" w:space="0" w:color="auto"/>
        <w:right w:val="none" w:sz="0" w:space="0" w:color="auto"/>
      </w:divBdr>
    </w:div>
    <w:div w:id="930551224">
      <w:bodyDiv w:val="1"/>
      <w:marLeft w:val="0"/>
      <w:marRight w:val="0"/>
      <w:marTop w:val="0"/>
      <w:marBottom w:val="0"/>
      <w:divBdr>
        <w:top w:val="none" w:sz="0" w:space="0" w:color="auto"/>
        <w:left w:val="none" w:sz="0" w:space="0" w:color="auto"/>
        <w:bottom w:val="none" w:sz="0" w:space="0" w:color="auto"/>
        <w:right w:val="none" w:sz="0" w:space="0" w:color="auto"/>
      </w:divBdr>
    </w:div>
    <w:div w:id="991368708">
      <w:bodyDiv w:val="1"/>
      <w:marLeft w:val="0"/>
      <w:marRight w:val="0"/>
      <w:marTop w:val="0"/>
      <w:marBottom w:val="0"/>
      <w:divBdr>
        <w:top w:val="none" w:sz="0" w:space="0" w:color="auto"/>
        <w:left w:val="none" w:sz="0" w:space="0" w:color="auto"/>
        <w:bottom w:val="none" w:sz="0" w:space="0" w:color="auto"/>
        <w:right w:val="none" w:sz="0" w:space="0" w:color="auto"/>
      </w:divBdr>
    </w:div>
    <w:div w:id="992875119">
      <w:bodyDiv w:val="1"/>
      <w:marLeft w:val="0"/>
      <w:marRight w:val="0"/>
      <w:marTop w:val="0"/>
      <w:marBottom w:val="0"/>
      <w:divBdr>
        <w:top w:val="none" w:sz="0" w:space="0" w:color="auto"/>
        <w:left w:val="none" w:sz="0" w:space="0" w:color="auto"/>
        <w:bottom w:val="none" w:sz="0" w:space="0" w:color="auto"/>
        <w:right w:val="none" w:sz="0" w:space="0" w:color="auto"/>
      </w:divBdr>
    </w:div>
    <w:div w:id="999501981">
      <w:bodyDiv w:val="1"/>
      <w:marLeft w:val="0"/>
      <w:marRight w:val="0"/>
      <w:marTop w:val="0"/>
      <w:marBottom w:val="0"/>
      <w:divBdr>
        <w:top w:val="none" w:sz="0" w:space="0" w:color="auto"/>
        <w:left w:val="none" w:sz="0" w:space="0" w:color="auto"/>
        <w:bottom w:val="none" w:sz="0" w:space="0" w:color="auto"/>
        <w:right w:val="none" w:sz="0" w:space="0" w:color="auto"/>
      </w:divBdr>
    </w:div>
    <w:div w:id="1019164591">
      <w:bodyDiv w:val="1"/>
      <w:marLeft w:val="0"/>
      <w:marRight w:val="0"/>
      <w:marTop w:val="0"/>
      <w:marBottom w:val="0"/>
      <w:divBdr>
        <w:top w:val="none" w:sz="0" w:space="0" w:color="auto"/>
        <w:left w:val="none" w:sz="0" w:space="0" w:color="auto"/>
        <w:bottom w:val="none" w:sz="0" w:space="0" w:color="auto"/>
        <w:right w:val="none" w:sz="0" w:space="0" w:color="auto"/>
      </w:divBdr>
    </w:div>
    <w:div w:id="1019548936">
      <w:bodyDiv w:val="1"/>
      <w:marLeft w:val="0"/>
      <w:marRight w:val="0"/>
      <w:marTop w:val="0"/>
      <w:marBottom w:val="0"/>
      <w:divBdr>
        <w:top w:val="none" w:sz="0" w:space="0" w:color="auto"/>
        <w:left w:val="none" w:sz="0" w:space="0" w:color="auto"/>
        <w:bottom w:val="none" w:sz="0" w:space="0" w:color="auto"/>
        <w:right w:val="none" w:sz="0" w:space="0" w:color="auto"/>
      </w:divBdr>
    </w:div>
    <w:div w:id="1026254696">
      <w:bodyDiv w:val="1"/>
      <w:marLeft w:val="0"/>
      <w:marRight w:val="0"/>
      <w:marTop w:val="0"/>
      <w:marBottom w:val="0"/>
      <w:divBdr>
        <w:top w:val="none" w:sz="0" w:space="0" w:color="auto"/>
        <w:left w:val="none" w:sz="0" w:space="0" w:color="auto"/>
        <w:bottom w:val="none" w:sz="0" w:space="0" w:color="auto"/>
        <w:right w:val="none" w:sz="0" w:space="0" w:color="auto"/>
      </w:divBdr>
    </w:div>
    <w:div w:id="1034187431">
      <w:bodyDiv w:val="1"/>
      <w:marLeft w:val="0"/>
      <w:marRight w:val="0"/>
      <w:marTop w:val="0"/>
      <w:marBottom w:val="0"/>
      <w:divBdr>
        <w:top w:val="none" w:sz="0" w:space="0" w:color="auto"/>
        <w:left w:val="none" w:sz="0" w:space="0" w:color="auto"/>
        <w:bottom w:val="none" w:sz="0" w:space="0" w:color="auto"/>
        <w:right w:val="none" w:sz="0" w:space="0" w:color="auto"/>
      </w:divBdr>
    </w:div>
    <w:div w:id="1058818332">
      <w:bodyDiv w:val="1"/>
      <w:marLeft w:val="0"/>
      <w:marRight w:val="0"/>
      <w:marTop w:val="0"/>
      <w:marBottom w:val="0"/>
      <w:divBdr>
        <w:top w:val="none" w:sz="0" w:space="0" w:color="auto"/>
        <w:left w:val="none" w:sz="0" w:space="0" w:color="auto"/>
        <w:bottom w:val="none" w:sz="0" w:space="0" w:color="auto"/>
        <w:right w:val="none" w:sz="0" w:space="0" w:color="auto"/>
      </w:divBdr>
    </w:div>
    <w:div w:id="1060984706">
      <w:bodyDiv w:val="1"/>
      <w:marLeft w:val="0"/>
      <w:marRight w:val="0"/>
      <w:marTop w:val="0"/>
      <w:marBottom w:val="0"/>
      <w:divBdr>
        <w:top w:val="none" w:sz="0" w:space="0" w:color="auto"/>
        <w:left w:val="none" w:sz="0" w:space="0" w:color="auto"/>
        <w:bottom w:val="none" w:sz="0" w:space="0" w:color="auto"/>
        <w:right w:val="none" w:sz="0" w:space="0" w:color="auto"/>
      </w:divBdr>
    </w:div>
    <w:div w:id="1104962380">
      <w:bodyDiv w:val="1"/>
      <w:marLeft w:val="0"/>
      <w:marRight w:val="0"/>
      <w:marTop w:val="0"/>
      <w:marBottom w:val="0"/>
      <w:divBdr>
        <w:top w:val="none" w:sz="0" w:space="0" w:color="auto"/>
        <w:left w:val="none" w:sz="0" w:space="0" w:color="auto"/>
        <w:bottom w:val="none" w:sz="0" w:space="0" w:color="auto"/>
        <w:right w:val="none" w:sz="0" w:space="0" w:color="auto"/>
      </w:divBdr>
    </w:div>
    <w:div w:id="1157841755">
      <w:bodyDiv w:val="1"/>
      <w:marLeft w:val="0"/>
      <w:marRight w:val="0"/>
      <w:marTop w:val="0"/>
      <w:marBottom w:val="0"/>
      <w:divBdr>
        <w:top w:val="none" w:sz="0" w:space="0" w:color="auto"/>
        <w:left w:val="none" w:sz="0" w:space="0" w:color="auto"/>
        <w:bottom w:val="none" w:sz="0" w:space="0" w:color="auto"/>
        <w:right w:val="none" w:sz="0" w:space="0" w:color="auto"/>
      </w:divBdr>
    </w:div>
    <w:div w:id="1203329046">
      <w:bodyDiv w:val="1"/>
      <w:marLeft w:val="0"/>
      <w:marRight w:val="0"/>
      <w:marTop w:val="0"/>
      <w:marBottom w:val="0"/>
      <w:divBdr>
        <w:top w:val="none" w:sz="0" w:space="0" w:color="auto"/>
        <w:left w:val="none" w:sz="0" w:space="0" w:color="auto"/>
        <w:bottom w:val="none" w:sz="0" w:space="0" w:color="auto"/>
        <w:right w:val="none" w:sz="0" w:space="0" w:color="auto"/>
      </w:divBdr>
    </w:div>
    <w:div w:id="1220244389">
      <w:bodyDiv w:val="1"/>
      <w:marLeft w:val="0"/>
      <w:marRight w:val="0"/>
      <w:marTop w:val="0"/>
      <w:marBottom w:val="0"/>
      <w:divBdr>
        <w:top w:val="none" w:sz="0" w:space="0" w:color="auto"/>
        <w:left w:val="none" w:sz="0" w:space="0" w:color="auto"/>
        <w:bottom w:val="none" w:sz="0" w:space="0" w:color="auto"/>
        <w:right w:val="none" w:sz="0" w:space="0" w:color="auto"/>
      </w:divBdr>
    </w:div>
    <w:div w:id="1303920999">
      <w:bodyDiv w:val="1"/>
      <w:marLeft w:val="0"/>
      <w:marRight w:val="0"/>
      <w:marTop w:val="0"/>
      <w:marBottom w:val="0"/>
      <w:divBdr>
        <w:top w:val="none" w:sz="0" w:space="0" w:color="auto"/>
        <w:left w:val="none" w:sz="0" w:space="0" w:color="auto"/>
        <w:bottom w:val="none" w:sz="0" w:space="0" w:color="auto"/>
        <w:right w:val="none" w:sz="0" w:space="0" w:color="auto"/>
      </w:divBdr>
    </w:div>
    <w:div w:id="1308586860">
      <w:bodyDiv w:val="1"/>
      <w:marLeft w:val="0"/>
      <w:marRight w:val="0"/>
      <w:marTop w:val="0"/>
      <w:marBottom w:val="0"/>
      <w:divBdr>
        <w:top w:val="none" w:sz="0" w:space="0" w:color="auto"/>
        <w:left w:val="none" w:sz="0" w:space="0" w:color="auto"/>
        <w:bottom w:val="none" w:sz="0" w:space="0" w:color="auto"/>
        <w:right w:val="none" w:sz="0" w:space="0" w:color="auto"/>
      </w:divBdr>
    </w:div>
    <w:div w:id="1336952382">
      <w:bodyDiv w:val="1"/>
      <w:marLeft w:val="0"/>
      <w:marRight w:val="0"/>
      <w:marTop w:val="0"/>
      <w:marBottom w:val="0"/>
      <w:divBdr>
        <w:top w:val="none" w:sz="0" w:space="0" w:color="auto"/>
        <w:left w:val="none" w:sz="0" w:space="0" w:color="auto"/>
        <w:bottom w:val="none" w:sz="0" w:space="0" w:color="auto"/>
        <w:right w:val="none" w:sz="0" w:space="0" w:color="auto"/>
      </w:divBdr>
    </w:div>
    <w:div w:id="1348366147">
      <w:bodyDiv w:val="1"/>
      <w:marLeft w:val="0"/>
      <w:marRight w:val="0"/>
      <w:marTop w:val="0"/>
      <w:marBottom w:val="0"/>
      <w:divBdr>
        <w:top w:val="none" w:sz="0" w:space="0" w:color="auto"/>
        <w:left w:val="none" w:sz="0" w:space="0" w:color="auto"/>
        <w:bottom w:val="none" w:sz="0" w:space="0" w:color="auto"/>
        <w:right w:val="none" w:sz="0" w:space="0" w:color="auto"/>
      </w:divBdr>
    </w:div>
    <w:div w:id="1350520440">
      <w:bodyDiv w:val="1"/>
      <w:marLeft w:val="0"/>
      <w:marRight w:val="0"/>
      <w:marTop w:val="0"/>
      <w:marBottom w:val="0"/>
      <w:divBdr>
        <w:top w:val="none" w:sz="0" w:space="0" w:color="auto"/>
        <w:left w:val="none" w:sz="0" w:space="0" w:color="auto"/>
        <w:bottom w:val="none" w:sz="0" w:space="0" w:color="auto"/>
        <w:right w:val="none" w:sz="0" w:space="0" w:color="auto"/>
      </w:divBdr>
    </w:div>
    <w:div w:id="1363019644">
      <w:bodyDiv w:val="1"/>
      <w:marLeft w:val="0"/>
      <w:marRight w:val="0"/>
      <w:marTop w:val="0"/>
      <w:marBottom w:val="0"/>
      <w:divBdr>
        <w:top w:val="none" w:sz="0" w:space="0" w:color="auto"/>
        <w:left w:val="none" w:sz="0" w:space="0" w:color="auto"/>
        <w:bottom w:val="none" w:sz="0" w:space="0" w:color="auto"/>
        <w:right w:val="none" w:sz="0" w:space="0" w:color="auto"/>
      </w:divBdr>
    </w:div>
    <w:div w:id="1391029700">
      <w:bodyDiv w:val="1"/>
      <w:marLeft w:val="0"/>
      <w:marRight w:val="0"/>
      <w:marTop w:val="0"/>
      <w:marBottom w:val="0"/>
      <w:divBdr>
        <w:top w:val="none" w:sz="0" w:space="0" w:color="auto"/>
        <w:left w:val="none" w:sz="0" w:space="0" w:color="auto"/>
        <w:bottom w:val="none" w:sz="0" w:space="0" w:color="auto"/>
        <w:right w:val="none" w:sz="0" w:space="0" w:color="auto"/>
      </w:divBdr>
    </w:div>
    <w:div w:id="1393965317">
      <w:bodyDiv w:val="1"/>
      <w:marLeft w:val="0"/>
      <w:marRight w:val="0"/>
      <w:marTop w:val="0"/>
      <w:marBottom w:val="0"/>
      <w:divBdr>
        <w:top w:val="none" w:sz="0" w:space="0" w:color="auto"/>
        <w:left w:val="none" w:sz="0" w:space="0" w:color="auto"/>
        <w:bottom w:val="none" w:sz="0" w:space="0" w:color="auto"/>
        <w:right w:val="none" w:sz="0" w:space="0" w:color="auto"/>
      </w:divBdr>
    </w:div>
    <w:div w:id="1411152176">
      <w:bodyDiv w:val="1"/>
      <w:marLeft w:val="0"/>
      <w:marRight w:val="0"/>
      <w:marTop w:val="0"/>
      <w:marBottom w:val="0"/>
      <w:divBdr>
        <w:top w:val="none" w:sz="0" w:space="0" w:color="auto"/>
        <w:left w:val="none" w:sz="0" w:space="0" w:color="auto"/>
        <w:bottom w:val="none" w:sz="0" w:space="0" w:color="auto"/>
        <w:right w:val="none" w:sz="0" w:space="0" w:color="auto"/>
      </w:divBdr>
    </w:div>
    <w:div w:id="1412971608">
      <w:bodyDiv w:val="1"/>
      <w:marLeft w:val="0"/>
      <w:marRight w:val="0"/>
      <w:marTop w:val="0"/>
      <w:marBottom w:val="0"/>
      <w:divBdr>
        <w:top w:val="none" w:sz="0" w:space="0" w:color="auto"/>
        <w:left w:val="none" w:sz="0" w:space="0" w:color="auto"/>
        <w:bottom w:val="none" w:sz="0" w:space="0" w:color="auto"/>
        <w:right w:val="none" w:sz="0" w:space="0" w:color="auto"/>
      </w:divBdr>
    </w:div>
    <w:div w:id="1451045388">
      <w:bodyDiv w:val="1"/>
      <w:marLeft w:val="0"/>
      <w:marRight w:val="0"/>
      <w:marTop w:val="0"/>
      <w:marBottom w:val="0"/>
      <w:divBdr>
        <w:top w:val="none" w:sz="0" w:space="0" w:color="auto"/>
        <w:left w:val="none" w:sz="0" w:space="0" w:color="auto"/>
        <w:bottom w:val="none" w:sz="0" w:space="0" w:color="auto"/>
        <w:right w:val="none" w:sz="0" w:space="0" w:color="auto"/>
      </w:divBdr>
    </w:div>
    <w:div w:id="1464544048">
      <w:bodyDiv w:val="1"/>
      <w:marLeft w:val="0"/>
      <w:marRight w:val="0"/>
      <w:marTop w:val="0"/>
      <w:marBottom w:val="0"/>
      <w:divBdr>
        <w:top w:val="none" w:sz="0" w:space="0" w:color="auto"/>
        <w:left w:val="none" w:sz="0" w:space="0" w:color="auto"/>
        <w:bottom w:val="none" w:sz="0" w:space="0" w:color="auto"/>
        <w:right w:val="none" w:sz="0" w:space="0" w:color="auto"/>
      </w:divBdr>
    </w:div>
    <w:div w:id="1522275740">
      <w:bodyDiv w:val="1"/>
      <w:marLeft w:val="0"/>
      <w:marRight w:val="0"/>
      <w:marTop w:val="0"/>
      <w:marBottom w:val="0"/>
      <w:divBdr>
        <w:top w:val="none" w:sz="0" w:space="0" w:color="auto"/>
        <w:left w:val="none" w:sz="0" w:space="0" w:color="auto"/>
        <w:bottom w:val="none" w:sz="0" w:space="0" w:color="auto"/>
        <w:right w:val="none" w:sz="0" w:space="0" w:color="auto"/>
      </w:divBdr>
    </w:div>
    <w:div w:id="1523787737">
      <w:bodyDiv w:val="1"/>
      <w:marLeft w:val="0"/>
      <w:marRight w:val="0"/>
      <w:marTop w:val="0"/>
      <w:marBottom w:val="0"/>
      <w:divBdr>
        <w:top w:val="none" w:sz="0" w:space="0" w:color="auto"/>
        <w:left w:val="none" w:sz="0" w:space="0" w:color="auto"/>
        <w:bottom w:val="none" w:sz="0" w:space="0" w:color="auto"/>
        <w:right w:val="none" w:sz="0" w:space="0" w:color="auto"/>
      </w:divBdr>
    </w:div>
    <w:div w:id="1562058922">
      <w:bodyDiv w:val="1"/>
      <w:marLeft w:val="0"/>
      <w:marRight w:val="0"/>
      <w:marTop w:val="0"/>
      <w:marBottom w:val="0"/>
      <w:divBdr>
        <w:top w:val="none" w:sz="0" w:space="0" w:color="auto"/>
        <w:left w:val="none" w:sz="0" w:space="0" w:color="auto"/>
        <w:bottom w:val="none" w:sz="0" w:space="0" w:color="auto"/>
        <w:right w:val="none" w:sz="0" w:space="0" w:color="auto"/>
      </w:divBdr>
    </w:div>
    <w:div w:id="1571384419">
      <w:bodyDiv w:val="1"/>
      <w:marLeft w:val="0"/>
      <w:marRight w:val="0"/>
      <w:marTop w:val="0"/>
      <w:marBottom w:val="0"/>
      <w:divBdr>
        <w:top w:val="none" w:sz="0" w:space="0" w:color="auto"/>
        <w:left w:val="none" w:sz="0" w:space="0" w:color="auto"/>
        <w:bottom w:val="none" w:sz="0" w:space="0" w:color="auto"/>
        <w:right w:val="none" w:sz="0" w:space="0" w:color="auto"/>
      </w:divBdr>
    </w:div>
    <w:div w:id="1575431824">
      <w:bodyDiv w:val="1"/>
      <w:marLeft w:val="0"/>
      <w:marRight w:val="0"/>
      <w:marTop w:val="0"/>
      <w:marBottom w:val="0"/>
      <w:divBdr>
        <w:top w:val="none" w:sz="0" w:space="0" w:color="auto"/>
        <w:left w:val="none" w:sz="0" w:space="0" w:color="auto"/>
        <w:bottom w:val="none" w:sz="0" w:space="0" w:color="auto"/>
        <w:right w:val="none" w:sz="0" w:space="0" w:color="auto"/>
      </w:divBdr>
    </w:div>
    <w:div w:id="1588267011">
      <w:bodyDiv w:val="1"/>
      <w:marLeft w:val="0"/>
      <w:marRight w:val="0"/>
      <w:marTop w:val="0"/>
      <w:marBottom w:val="0"/>
      <w:divBdr>
        <w:top w:val="none" w:sz="0" w:space="0" w:color="auto"/>
        <w:left w:val="none" w:sz="0" w:space="0" w:color="auto"/>
        <w:bottom w:val="none" w:sz="0" w:space="0" w:color="auto"/>
        <w:right w:val="none" w:sz="0" w:space="0" w:color="auto"/>
      </w:divBdr>
    </w:div>
    <w:div w:id="1588465150">
      <w:bodyDiv w:val="1"/>
      <w:marLeft w:val="0"/>
      <w:marRight w:val="0"/>
      <w:marTop w:val="0"/>
      <w:marBottom w:val="0"/>
      <w:divBdr>
        <w:top w:val="none" w:sz="0" w:space="0" w:color="auto"/>
        <w:left w:val="none" w:sz="0" w:space="0" w:color="auto"/>
        <w:bottom w:val="none" w:sz="0" w:space="0" w:color="auto"/>
        <w:right w:val="none" w:sz="0" w:space="0" w:color="auto"/>
      </w:divBdr>
    </w:div>
    <w:div w:id="1588728263">
      <w:bodyDiv w:val="1"/>
      <w:marLeft w:val="0"/>
      <w:marRight w:val="0"/>
      <w:marTop w:val="0"/>
      <w:marBottom w:val="0"/>
      <w:divBdr>
        <w:top w:val="none" w:sz="0" w:space="0" w:color="auto"/>
        <w:left w:val="none" w:sz="0" w:space="0" w:color="auto"/>
        <w:bottom w:val="none" w:sz="0" w:space="0" w:color="auto"/>
        <w:right w:val="none" w:sz="0" w:space="0" w:color="auto"/>
      </w:divBdr>
    </w:div>
    <w:div w:id="1600794889">
      <w:bodyDiv w:val="1"/>
      <w:marLeft w:val="0"/>
      <w:marRight w:val="0"/>
      <w:marTop w:val="0"/>
      <w:marBottom w:val="0"/>
      <w:divBdr>
        <w:top w:val="none" w:sz="0" w:space="0" w:color="auto"/>
        <w:left w:val="none" w:sz="0" w:space="0" w:color="auto"/>
        <w:bottom w:val="none" w:sz="0" w:space="0" w:color="auto"/>
        <w:right w:val="none" w:sz="0" w:space="0" w:color="auto"/>
      </w:divBdr>
    </w:div>
    <w:div w:id="1602638580">
      <w:bodyDiv w:val="1"/>
      <w:marLeft w:val="0"/>
      <w:marRight w:val="0"/>
      <w:marTop w:val="0"/>
      <w:marBottom w:val="0"/>
      <w:divBdr>
        <w:top w:val="none" w:sz="0" w:space="0" w:color="auto"/>
        <w:left w:val="none" w:sz="0" w:space="0" w:color="auto"/>
        <w:bottom w:val="none" w:sz="0" w:space="0" w:color="auto"/>
        <w:right w:val="none" w:sz="0" w:space="0" w:color="auto"/>
      </w:divBdr>
    </w:div>
    <w:div w:id="1608272751">
      <w:bodyDiv w:val="1"/>
      <w:marLeft w:val="0"/>
      <w:marRight w:val="0"/>
      <w:marTop w:val="0"/>
      <w:marBottom w:val="0"/>
      <w:divBdr>
        <w:top w:val="none" w:sz="0" w:space="0" w:color="auto"/>
        <w:left w:val="none" w:sz="0" w:space="0" w:color="auto"/>
        <w:bottom w:val="none" w:sz="0" w:space="0" w:color="auto"/>
        <w:right w:val="none" w:sz="0" w:space="0" w:color="auto"/>
      </w:divBdr>
    </w:div>
    <w:div w:id="1616400491">
      <w:bodyDiv w:val="1"/>
      <w:marLeft w:val="0"/>
      <w:marRight w:val="0"/>
      <w:marTop w:val="0"/>
      <w:marBottom w:val="0"/>
      <w:divBdr>
        <w:top w:val="none" w:sz="0" w:space="0" w:color="auto"/>
        <w:left w:val="none" w:sz="0" w:space="0" w:color="auto"/>
        <w:bottom w:val="none" w:sz="0" w:space="0" w:color="auto"/>
        <w:right w:val="none" w:sz="0" w:space="0" w:color="auto"/>
      </w:divBdr>
    </w:div>
    <w:div w:id="1620649842">
      <w:bodyDiv w:val="1"/>
      <w:marLeft w:val="0"/>
      <w:marRight w:val="0"/>
      <w:marTop w:val="0"/>
      <w:marBottom w:val="0"/>
      <w:divBdr>
        <w:top w:val="none" w:sz="0" w:space="0" w:color="auto"/>
        <w:left w:val="none" w:sz="0" w:space="0" w:color="auto"/>
        <w:bottom w:val="none" w:sz="0" w:space="0" w:color="auto"/>
        <w:right w:val="none" w:sz="0" w:space="0" w:color="auto"/>
      </w:divBdr>
    </w:div>
    <w:div w:id="1632706642">
      <w:bodyDiv w:val="1"/>
      <w:marLeft w:val="0"/>
      <w:marRight w:val="0"/>
      <w:marTop w:val="0"/>
      <w:marBottom w:val="0"/>
      <w:divBdr>
        <w:top w:val="none" w:sz="0" w:space="0" w:color="auto"/>
        <w:left w:val="none" w:sz="0" w:space="0" w:color="auto"/>
        <w:bottom w:val="none" w:sz="0" w:space="0" w:color="auto"/>
        <w:right w:val="none" w:sz="0" w:space="0" w:color="auto"/>
      </w:divBdr>
    </w:div>
    <w:div w:id="1660037786">
      <w:bodyDiv w:val="1"/>
      <w:marLeft w:val="0"/>
      <w:marRight w:val="0"/>
      <w:marTop w:val="0"/>
      <w:marBottom w:val="0"/>
      <w:divBdr>
        <w:top w:val="none" w:sz="0" w:space="0" w:color="auto"/>
        <w:left w:val="none" w:sz="0" w:space="0" w:color="auto"/>
        <w:bottom w:val="none" w:sz="0" w:space="0" w:color="auto"/>
        <w:right w:val="none" w:sz="0" w:space="0" w:color="auto"/>
      </w:divBdr>
    </w:div>
    <w:div w:id="1664118701">
      <w:bodyDiv w:val="1"/>
      <w:marLeft w:val="0"/>
      <w:marRight w:val="0"/>
      <w:marTop w:val="0"/>
      <w:marBottom w:val="0"/>
      <w:divBdr>
        <w:top w:val="none" w:sz="0" w:space="0" w:color="auto"/>
        <w:left w:val="none" w:sz="0" w:space="0" w:color="auto"/>
        <w:bottom w:val="none" w:sz="0" w:space="0" w:color="auto"/>
        <w:right w:val="none" w:sz="0" w:space="0" w:color="auto"/>
      </w:divBdr>
    </w:div>
    <w:div w:id="1668173457">
      <w:bodyDiv w:val="1"/>
      <w:marLeft w:val="0"/>
      <w:marRight w:val="0"/>
      <w:marTop w:val="0"/>
      <w:marBottom w:val="0"/>
      <w:divBdr>
        <w:top w:val="none" w:sz="0" w:space="0" w:color="auto"/>
        <w:left w:val="none" w:sz="0" w:space="0" w:color="auto"/>
        <w:bottom w:val="none" w:sz="0" w:space="0" w:color="auto"/>
        <w:right w:val="none" w:sz="0" w:space="0" w:color="auto"/>
      </w:divBdr>
    </w:div>
    <w:div w:id="1668551970">
      <w:bodyDiv w:val="1"/>
      <w:marLeft w:val="0"/>
      <w:marRight w:val="0"/>
      <w:marTop w:val="0"/>
      <w:marBottom w:val="0"/>
      <w:divBdr>
        <w:top w:val="none" w:sz="0" w:space="0" w:color="auto"/>
        <w:left w:val="none" w:sz="0" w:space="0" w:color="auto"/>
        <w:bottom w:val="none" w:sz="0" w:space="0" w:color="auto"/>
        <w:right w:val="none" w:sz="0" w:space="0" w:color="auto"/>
      </w:divBdr>
    </w:div>
    <w:div w:id="1698581453">
      <w:bodyDiv w:val="1"/>
      <w:marLeft w:val="0"/>
      <w:marRight w:val="0"/>
      <w:marTop w:val="0"/>
      <w:marBottom w:val="0"/>
      <w:divBdr>
        <w:top w:val="none" w:sz="0" w:space="0" w:color="auto"/>
        <w:left w:val="none" w:sz="0" w:space="0" w:color="auto"/>
        <w:bottom w:val="none" w:sz="0" w:space="0" w:color="auto"/>
        <w:right w:val="none" w:sz="0" w:space="0" w:color="auto"/>
      </w:divBdr>
      <w:divsChild>
        <w:div w:id="1394430274">
          <w:marLeft w:val="0"/>
          <w:marRight w:val="0"/>
          <w:marTop w:val="0"/>
          <w:marBottom w:val="0"/>
          <w:divBdr>
            <w:top w:val="none" w:sz="0" w:space="0" w:color="auto"/>
            <w:left w:val="none" w:sz="0" w:space="0" w:color="auto"/>
            <w:bottom w:val="none" w:sz="0" w:space="0" w:color="auto"/>
            <w:right w:val="none" w:sz="0" w:space="0" w:color="auto"/>
          </w:divBdr>
          <w:divsChild>
            <w:div w:id="929967933">
              <w:marLeft w:val="0"/>
              <w:marRight w:val="0"/>
              <w:marTop w:val="0"/>
              <w:marBottom w:val="0"/>
              <w:divBdr>
                <w:top w:val="none" w:sz="0" w:space="0" w:color="auto"/>
                <w:left w:val="none" w:sz="0" w:space="0" w:color="auto"/>
                <w:bottom w:val="none" w:sz="0" w:space="0" w:color="auto"/>
                <w:right w:val="none" w:sz="0" w:space="0" w:color="auto"/>
              </w:divBdr>
              <w:divsChild>
                <w:div w:id="1245800697">
                  <w:marLeft w:val="0"/>
                  <w:marRight w:val="0"/>
                  <w:marTop w:val="0"/>
                  <w:marBottom w:val="0"/>
                  <w:divBdr>
                    <w:top w:val="none" w:sz="0" w:space="0" w:color="auto"/>
                    <w:left w:val="none" w:sz="0" w:space="0" w:color="auto"/>
                    <w:bottom w:val="none" w:sz="0" w:space="0" w:color="auto"/>
                    <w:right w:val="none" w:sz="0" w:space="0" w:color="auto"/>
                  </w:divBdr>
                  <w:divsChild>
                    <w:div w:id="1390180522">
                      <w:marLeft w:val="0"/>
                      <w:marRight w:val="0"/>
                      <w:marTop w:val="0"/>
                      <w:marBottom w:val="0"/>
                      <w:divBdr>
                        <w:top w:val="none" w:sz="0" w:space="0" w:color="auto"/>
                        <w:left w:val="none" w:sz="0" w:space="0" w:color="auto"/>
                        <w:bottom w:val="none" w:sz="0" w:space="0" w:color="auto"/>
                        <w:right w:val="none" w:sz="0" w:space="0" w:color="auto"/>
                      </w:divBdr>
                      <w:divsChild>
                        <w:div w:id="1256746941">
                          <w:marLeft w:val="0"/>
                          <w:marRight w:val="0"/>
                          <w:marTop w:val="0"/>
                          <w:marBottom w:val="0"/>
                          <w:divBdr>
                            <w:top w:val="none" w:sz="0" w:space="0" w:color="auto"/>
                            <w:left w:val="none" w:sz="0" w:space="0" w:color="auto"/>
                            <w:bottom w:val="none" w:sz="0" w:space="0" w:color="auto"/>
                            <w:right w:val="none" w:sz="0" w:space="0" w:color="auto"/>
                          </w:divBdr>
                          <w:divsChild>
                            <w:div w:id="166481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4860271">
      <w:bodyDiv w:val="1"/>
      <w:marLeft w:val="0"/>
      <w:marRight w:val="0"/>
      <w:marTop w:val="0"/>
      <w:marBottom w:val="0"/>
      <w:divBdr>
        <w:top w:val="none" w:sz="0" w:space="0" w:color="auto"/>
        <w:left w:val="none" w:sz="0" w:space="0" w:color="auto"/>
        <w:bottom w:val="none" w:sz="0" w:space="0" w:color="auto"/>
        <w:right w:val="none" w:sz="0" w:space="0" w:color="auto"/>
      </w:divBdr>
    </w:div>
    <w:div w:id="1722825787">
      <w:bodyDiv w:val="1"/>
      <w:marLeft w:val="0"/>
      <w:marRight w:val="0"/>
      <w:marTop w:val="0"/>
      <w:marBottom w:val="0"/>
      <w:divBdr>
        <w:top w:val="none" w:sz="0" w:space="0" w:color="auto"/>
        <w:left w:val="none" w:sz="0" w:space="0" w:color="auto"/>
        <w:bottom w:val="none" w:sz="0" w:space="0" w:color="auto"/>
        <w:right w:val="none" w:sz="0" w:space="0" w:color="auto"/>
      </w:divBdr>
    </w:div>
    <w:div w:id="1743409275">
      <w:bodyDiv w:val="1"/>
      <w:marLeft w:val="0"/>
      <w:marRight w:val="0"/>
      <w:marTop w:val="0"/>
      <w:marBottom w:val="0"/>
      <w:divBdr>
        <w:top w:val="none" w:sz="0" w:space="0" w:color="auto"/>
        <w:left w:val="none" w:sz="0" w:space="0" w:color="auto"/>
        <w:bottom w:val="none" w:sz="0" w:space="0" w:color="auto"/>
        <w:right w:val="none" w:sz="0" w:space="0" w:color="auto"/>
      </w:divBdr>
      <w:divsChild>
        <w:div w:id="1440831158">
          <w:marLeft w:val="0"/>
          <w:marRight w:val="0"/>
          <w:marTop w:val="0"/>
          <w:marBottom w:val="0"/>
          <w:divBdr>
            <w:top w:val="none" w:sz="0" w:space="0" w:color="auto"/>
            <w:left w:val="none" w:sz="0" w:space="0" w:color="auto"/>
            <w:bottom w:val="none" w:sz="0" w:space="0" w:color="auto"/>
            <w:right w:val="none" w:sz="0" w:space="0" w:color="auto"/>
          </w:divBdr>
          <w:divsChild>
            <w:div w:id="1295209520">
              <w:marLeft w:val="0"/>
              <w:marRight w:val="0"/>
              <w:marTop w:val="0"/>
              <w:marBottom w:val="0"/>
              <w:divBdr>
                <w:top w:val="none" w:sz="0" w:space="0" w:color="auto"/>
                <w:left w:val="none" w:sz="0" w:space="0" w:color="auto"/>
                <w:bottom w:val="none" w:sz="0" w:space="0" w:color="auto"/>
                <w:right w:val="none" w:sz="0" w:space="0" w:color="auto"/>
              </w:divBdr>
              <w:divsChild>
                <w:div w:id="1266617664">
                  <w:marLeft w:val="0"/>
                  <w:marRight w:val="0"/>
                  <w:marTop w:val="0"/>
                  <w:marBottom w:val="0"/>
                  <w:divBdr>
                    <w:top w:val="none" w:sz="0" w:space="0" w:color="auto"/>
                    <w:left w:val="none" w:sz="0" w:space="0" w:color="auto"/>
                    <w:bottom w:val="none" w:sz="0" w:space="0" w:color="auto"/>
                    <w:right w:val="none" w:sz="0" w:space="0" w:color="auto"/>
                  </w:divBdr>
                  <w:divsChild>
                    <w:div w:id="758255926">
                      <w:marLeft w:val="0"/>
                      <w:marRight w:val="0"/>
                      <w:marTop w:val="0"/>
                      <w:marBottom w:val="0"/>
                      <w:divBdr>
                        <w:top w:val="none" w:sz="0" w:space="0" w:color="auto"/>
                        <w:left w:val="none" w:sz="0" w:space="0" w:color="auto"/>
                        <w:bottom w:val="none" w:sz="0" w:space="0" w:color="auto"/>
                        <w:right w:val="none" w:sz="0" w:space="0" w:color="auto"/>
                      </w:divBdr>
                      <w:divsChild>
                        <w:div w:id="2146850313">
                          <w:marLeft w:val="0"/>
                          <w:marRight w:val="0"/>
                          <w:marTop w:val="0"/>
                          <w:marBottom w:val="0"/>
                          <w:divBdr>
                            <w:top w:val="none" w:sz="0" w:space="0" w:color="auto"/>
                            <w:left w:val="none" w:sz="0" w:space="0" w:color="auto"/>
                            <w:bottom w:val="none" w:sz="0" w:space="0" w:color="auto"/>
                            <w:right w:val="none" w:sz="0" w:space="0" w:color="auto"/>
                          </w:divBdr>
                          <w:divsChild>
                            <w:div w:id="73285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6646681">
          <w:marLeft w:val="0"/>
          <w:marRight w:val="0"/>
          <w:marTop w:val="0"/>
          <w:marBottom w:val="0"/>
          <w:divBdr>
            <w:top w:val="none" w:sz="0" w:space="0" w:color="auto"/>
            <w:left w:val="none" w:sz="0" w:space="0" w:color="auto"/>
            <w:bottom w:val="none" w:sz="0" w:space="0" w:color="auto"/>
            <w:right w:val="none" w:sz="0" w:space="0" w:color="auto"/>
          </w:divBdr>
          <w:divsChild>
            <w:div w:id="1866745445">
              <w:marLeft w:val="0"/>
              <w:marRight w:val="0"/>
              <w:marTop w:val="0"/>
              <w:marBottom w:val="0"/>
              <w:divBdr>
                <w:top w:val="none" w:sz="0" w:space="0" w:color="auto"/>
                <w:left w:val="none" w:sz="0" w:space="0" w:color="auto"/>
                <w:bottom w:val="none" w:sz="0" w:space="0" w:color="auto"/>
                <w:right w:val="none" w:sz="0" w:space="0" w:color="auto"/>
              </w:divBdr>
              <w:divsChild>
                <w:div w:id="707684262">
                  <w:marLeft w:val="0"/>
                  <w:marRight w:val="0"/>
                  <w:marTop w:val="0"/>
                  <w:marBottom w:val="0"/>
                  <w:divBdr>
                    <w:top w:val="none" w:sz="0" w:space="0" w:color="auto"/>
                    <w:left w:val="none" w:sz="0" w:space="0" w:color="auto"/>
                    <w:bottom w:val="none" w:sz="0" w:space="0" w:color="auto"/>
                    <w:right w:val="none" w:sz="0" w:space="0" w:color="auto"/>
                  </w:divBdr>
                  <w:divsChild>
                    <w:div w:id="861287032">
                      <w:marLeft w:val="0"/>
                      <w:marRight w:val="0"/>
                      <w:marTop w:val="0"/>
                      <w:marBottom w:val="0"/>
                      <w:divBdr>
                        <w:top w:val="none" w:sz="0" w:space="0" w:color="auto"/>
                        <w:left w:val="none" w:sz="0" w:space="0" w:color="auto"/>
                        <w:bottom w:val="none" w:sz="0" w:space="0" w:color="auto"/>
                        <w:right w:val="none" w:sz="0" w:space="0" w:color="auto"/>
                      </w:divBdr>
                      <w:divsChild>
                        <w:div w:id="1067725939">
                          <w:marLeft w:val="0"/>
                          <w:marRight w:val="0"/>
                          <w:marTop w:val="0"/>
                          <w:marBottom w:val="0"/>
                          <w:divBdr>
                            <w:top w:val="none" w:sz="0" w:space="0" w:color="auto"/>
                            <w:left w:val="none" w:sz="0" w:space="0" w:color="auto"/>
                            <w:bottom w:val="none" w:sz="0" w:space="0" w:color="auto"/>
                            <w:right w:val="none" w:sz="0" w:space="0" w:color="auto"/>
                          </w:divBdr>
                          <w:divsChild>
                            <w:div w:id="1252159424">
                              <w:marLeft w:val="0"/>
                              <w:marRight w:val="0"/>
                              <w:marTop w:val="0"/>
                              <w:marBottom w:val="0"/>
                              <w:divBdr>
                                <w:top w:val="none" w:sz="0" w:space="0" w:color="auto"/>
                                <w:left w:val="none" w:sz="0" w:space="0" w:color="auto"/>
                                <w:bottom w:val="none" w:sz="0" w:space="0" w:color="auto"/>
                                <w:right w:val="none" w:sz="0" w:space="0" w:color="auto"/>
                              </w:divBdr>
                              <w:divsChild>
                                <w:div w:id="63113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3204854">
          <w:marLeft w:val="0"/>
          <w:marRight w:val="0"/>
          <w:marTop w:val="0"/>
          <w:marBottom w:val="0"/>
          <w:divBdr>
            <w:top w:val="none" w:sz="0" w:space="0" w:color="auto"/>
            <w:left w:val="none" w:sz="0" w:space="0" w:color="auto"/>
            <w:bottom w:val="none" w:sz="0" w:space="0" w:color="auto"/>
            <w:right w:val="none" w:sz="0" w:space="0" w:color="auto"/>
          </w:divBdr>
          <w:divsChild>
            <w:div w:id="191655576">
              <w:marLeft w:val="0"/>
              <w:marRight w:val="0"/>
              <w:marTop w:val="0"/>
              <w:marBottom w:val="0"/>
              <w:divBdr>
                <w:top w:val="none" w:sz="0" w:space="0" w:color="auto"/>
                <w:left w:val="none" w:sz="0" w:space="0" w:color="auto"/>
                <w:bottom w:val="none" w:sz="0" w:space="0" w:color="auto"/>
                <w:right w:val="none" w:sz="0" w:space="0" w:color="auto"/>
              </w:divBdr>
              <w:divsChild>
                <w:div w:id="465971507">
                  <w:marLeft w:val="0"/>
                  <w:marRight w:val="0"/>
                  <w:marTop w:val="0"/>
                  <w:marBottom w:val="0"/>
                  <w:divBdr>
                    <w:top w:val="none" w:sz="0" w:space="0" w:color="auto"/>
                    <w:left w:val="none" w:sz="0" w:space="0" w:color="auto"/>
                    <w:bottom w:val="none" w:sz="0" w:space="0" w:color="auto"/>
                    <w:right w:val="none" w:sz="0" w:space="0" w:color="auto"/>
                  </w:divBdr>
                  <w:divsChild>
                    <w:div w:id="1175151383">
                      <w:marLeft w:val="0"/>
                      <w:marRight w:val="0"/>
                      <w:marTop w:val="0"/>
                      <w:marBottom w:val="0"/>
                      <w:divBdr>
                        <w:top w:val="none" w:sz="0" w:space="0" w:color="auto"/>
                        <w:left w:val="none" w:sz="0" w:space="0" w:color="auto"/>
                        <w:bottom w:val="none" w:sz="0" w:space="0" w:color="auto"/>
                        <w:right w:val="none" w:sz="0" w:space="0" w:color="auto"/>
                      </w:divBdr>
                      <w:divsChild>
                        <w:div w:id="1082336717">
                          <w:marLeft w:val="0"/>
                          <w:marRight w:val="0"/>
                          <w:marTop w:val="0"/>
                          <w:marBottom w:val="0"/>
                          <w:divBdr>
                            <w:top w:val="none" w:sz="0" w:space="0" w:color="auto"/>
                            <w:left w:val="none" w:sz="0" w:space="0" w:color="auto"/>
                            <w:bottom w:val="none" w:sz="0" w:space="0" w:color="auto"/>
                            <w:right w:val="none" w:sz="0" w:space="0" w:color="auto"/>
                          </w:divBdr>
                          <w:divsChild>
                            <w:div w:id="128295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1150590">
      <w:bodyDiv w:val="1"/>
      <w:marLeft w:val="0"/>
      <w:marRight w:val="0"/>
      <w:marTop w:val="0"/>
      <w:marBottom w:val="0"/>
      <w:divBdr>
        <w:top w:val="none" w:sz="0" w:space="0" w:color="auto"/>
        <w:left w:val="none" w:sz="0" w:space="0" w:color="auto"/>
        <w:bottom w:val="none" w:sz="0" w:space="0" w:color="auto"/>
        <w:right w:val="none" w:sz="0" w:space="0" w:color="auto"/>
      </w:divBdr>
    </w:div>
    <w:div w:id="1762949204">
      <w:bodyDiv w:val="1"/>
      <w:marLeft w:val="0"/>
      <w:marRight w:val="0"/>
      <w:marTop w:val="0"/>
      <w:marBottom w:val="0"/>
      <w:divBdr>
        <w:top w:val="none" w:sz="0" w:space="0" w:color="auto"/>
        <w:left w:val="none" w:sz="0" w:space="0" w:color="auto"/>
        <w:bottom w:val="none" w:sz="0" w:space="0" w:color="auto"/>
        <w:right w:val="none" w:sz="0" w:space="0" w:color="auto"/>
      </w:divBdr>
    </w:div>
    <w:div w:id="1791168408">
      <w:bodyDiv w:val="1"/>
      <w:marLeft w:val="0"/>
      <w:marRight w:val="0"/>
      <w:marTop w:val="0"/>
      <w:marBottom w:val="0"/>
      <w:divBdr>
        <w:top w:val="none" w:sz="0" w:space="0" w:color="auto"/>
        <w:left w:val="none" w:sz="0" w:space="0" w:color="auto"/>
        <w:bottom w:val="none" w:sz="0" w:space="0" w:color="auto"/>
        <w:right w:val="none" w:sz="0" w:space="0" w:color="auto"/>
      </w:divBdr>
    </w:div>
    <w:div w:id="1829251948">
      <w:bodyDiv w:val="1"/>
      <w:marLeft w:val="0"/>
      <w:marRight w:val="0"/>
      <w:marTop w:val="0"/>
      <w:marBottom w:val="0"/>
      <w:divBdr>
        <w:top w:val="none" w:sz="0" w:space="0" w:color="auto"/>
        <w:left w:val="none" w:sz="0" w:space="0" w:color="auto"/>
        <w:bottom w:val="none" w:sz="0" w:space="0" w:color="auto"/>
        <w:right w:val="none" w:sz="0" w:space="0" w:color="auto"/>
      </w:divBdr>
    </w:div>
    <w:div w:id="1835292913">
      <w:bodyDiv w:val="1"/>
      <w:marLeft w:val="0"/>
      <w:marRight w:val="0"/>
      <w:marTop w:val="0"/>
      <w:marBottom w:val="0"/>
      <w:divBdr>
        <w:top w:val="none" w:sz="0" w:space="0" w:color="auto"/>
        <w:left w:val="none" w:sz="0" w:space="0" w:color="auto"/>
        <w:bottom w:val="none" w:sz="0" w:space="0" w:color="auto"/>
        <w:right w:val="none" w:sz="0" w:space="0" w:color="auto"/>
      </w:divBdr>
    </w:div>
    <w:div w:id="1844277533">
      <w:bodyDiv w:val="1"/>
      <w:marLeft w:val="0"/>
      <w:marRight w:val="0"/>
      <w:marTop w:val="0"/>
      <w:marBottom w:val="0"/>
      <w:divBdr>
        <w:top w:val="none" w:sz="0" w:space="0" w:color="auto"/>
        <w:left w:val="none" w:sz="0" w:space="0" w:color="auto"/>
        <w:bottom w:val="none" w:sz="0" w:space="0" w:color="auto"/>
        <w:right w:val="none" w:sz="0" w:space="0" w:color="auto"/>
      </w:divBdr>
    </w:div>
    <w:div w:id="1864975441">
      <w:bodyDiv w:val="1"/>
      <w:marLeft w:val="0"/>
      <w:marRight w:val="0"/>
      <w:marTop w:val="0"/>
      <w:marBottom w:val="0"/>
      <w:divBdr>
        <w:top w:val="none" w:sz="0" w:space="0" w:color="auto"/>
        <w:left w:val="none" w:sz="0" w:space="0" w:color="auto"/>
        <w:bottom w:val="none" w:sz="0" w:space="0" w:color="auto"/>
        <w:right w:val="none" w:sz="0" w:space="0" w:color="auto"/>
      </w:divBdr>
    </w:div>
    <w:div w:id="1867522997">
      <w:bodyDiv w:val="1"/>
      <w:marLeft w:val="0"/>
      <w:marRight w:val="0"/>
      <w:marTop w:val="0"/>
      <w:marBottom w:val="0"/>
      <w:divBdr>
        <w:top w:val="none" w:sz="0" w:space="0" w:color="auto"/>
        <w:left w:val="none" w:sz="0" w:space="0" w:color="auto"/>
        <w:bottom w:val="none" w:sz="0" w:space="0" w:color="auto"/>
        <w:right w:val="none" w:sz="0" w:space="0" w:color="auto"/>
      </w:divBdr>
    </w:div>
    <w:div w:id="1898472521">
      <w:bodyDiv w:val="1"/>
      <w:marLeft w:val="0"/>
      <w:marRight w:val="0"/>
      <w:marTop w:val="0"/>
      <w:marBottom w:val="0"/>
      <w:divBdr>
        <w:top w:val="none" w:sz="0" w:space="0" w:color="auto"/>
        <w:left w:val="none" w:sz="0" w:space="0" w:color="auto"/>
        <w:bottom w:val="none" w:sz="0" w:space="0" w:color="auto"/>
        <w:right w:val="none" w:sz="0" w:space="0" w:color="auto"/>
      </w:divBdr>
    </w:div>
    <w:div w:id="1902593129">
      <w:bodyDiv w:val="1"/>
      <w:marLeft w:val="0"/>
      <w:marRight w:val="0"/>
      <w:marTop w:val="0"/>
      <w:marBottom w:val="0"/>
      <w:divBdr>
        <w:top w:val="none" w:sz="0" w:space="0" w:color="auto"/>
        <w:left w:val="none" w:sz="0" w:space="0" w:color="auto"/>
        <w:bottom w:val="none" w:sz="0" w:space="0" w:color="auto"/>
        <w:right w:val="none" w:sz="0" w:space="0" w:color="auto"/>
      </w:divBdr>
    </w:div>
    <w:div w:id="1910920275">
      <w:bodyDiv w:val="1"/>
      <w:marLeft w:val="0"/>
      <w:marRight w:val="0"/>
      <w:marTop w:val="0"/>
      <w:marBottom w:val="0"/>
      <w:divBdr>
        <w:top w:val="none" w:sz="0" w:space="0" w:color="auto"/>
        <w:left w:val="none" w:sz="0" w:space="0" w:color="auto"/>
        <w:bottom w:val="none" w:sz="0" w:space="0" w:color="auto"/>
        <w:right w:val="none" w:sz="0" w:space="0" w:color="auto"/>
      </w:divBdr>
    </w:div>
    <w:div w:id="1927567132">
      <w:bodyDiv w:val="1"/>
      <w:marLeft w:val="0"/>
      <w:marRight w:val="0"/>
      <w:marTop w:val="0"/>
      <w:marBottom w:val="0"/>
      <w:divBdr>
        <w:top w:val="none" w:sz="0" w:space="0" w:color="auto"/>
        <w:left w:val="none" w:sz="0" w:space="0" w:color="auto"/>
        <w:bottom w:val="none" w:sz="0" w:space="0" w:color="auto"/>
        <w:right w:val="none" w:sz="0" w:space="0" w:color="auto"/>
      </w:divBdr>
    </w:div>
    <w:div w:id="1941067502">
      <w:bodyDiv w:val="1"/>
      <w:marLeft w:val="0"/>
      <w:marRight w:val="0"/>
      <w:marTop w:val="0"/>
      <w:marBottom w:val="0"/>
      <w:divBdr>
        <w:top w:val="none" w:sz="0" w:space="0" w:color="auto"/>
        <w:left w:val="none" w:sz="0" w:space="0" w:color="auto"/>
        <w:bottom w:val="none" w:sz="0" w:space="0" w:color="auto"/>
        <w:right w:val="none" w:sz="0" w:space="0" w:color="auto"/>
      </w:divBdr>
    </w:div>
    <w:div w:id="1941451309">
      <w:bodyDiv w:val="1"/>
      <w:marLeft w:val="0"/>
      <w:marRight w:val="0"/>
      <w:marTop w:val="0"/>
      <w:marBottom w:val="0"/>
      <w:divBdr>
        <w:top w:val="none" w:sz="0" w:space="0" w:color="auto"/>
        <w:left w:val="none" w:sz="0" w:space="0" w:color="auto"/>
        <w:bottom w:val="none" w:sz="0" w:space="0" w:color="auto"/>
        <w:right w:val="none" w:sz="0" w:space="0" w:color="auto"/>
      </w:divBdr>
    </w:div>
    <w:div w:id="1952009246">
      <w:bodyDiv w:val="1"/>
      <w:marLeft w:val="0"/>
      <w:marRight w:val="0"/>
      <w:marTop w:val="0"/>
      <w:marBottom w:val="0"/>
      <w:divBdr>
        <w:top w:val="none" w:sz="0" w:space="0" w:color="auto"/>
        <w:left w:val="none" w:sz="0" w:space="0" w:color="auto"/>
        <w:bottom w:val="none" w:sz="0" w:space="0" w:color="auto"/>
        <w:right w:val="none" w:sz="0" w:space="0" w:color="auto"/>
      </w:divBdr>
    </w:div>
    <w:div w:id="2019573699">
      <w:bodyDiv w:val="1"/>
      <w:marLeft w:val="0"/>
      <w:marRight w:val="0"/>
      <w:marTop w:val="0"/>
      <w:marBottom w:val="0"/>
      <w:divBdr>
        <w:top w:val="none" w:sz="0" w:space="0" w:color="auto"/>
        <w:left w:val="none" w:sz="0" w:space="0" w:color="auto"/>
        <w:bottom w:val="none" w:sz="0" w:space="0" w:color="auto"/>
        <w:right w:val="none" w:sz="0" w:space="0" w:color="auto"/>
      </w:divBdr>
    </w:div>
    <w:div w:id="2041737368">
      <w:bodyDiv w:val="1"/>
      <w:marLeft w:val="0"/>
      <w:marRight w:val="0"/>
      <w:marTop w:val="0"/>
      <w:marBottom w:val="0"/>
      <w:divBdr>
        <w:top w:val="none" w:sz="0" w:space="0" w:color="auto"/>
        <w:left w:val="none" w:sz="0" w:space="0" w:color="auto"/>
        <w:bottom w:val="none" w:sz="0" w:space="0" w:color="auto"/>
        <w:right w:val="none" w:sz="0" w:space="0" w:color="auto"/>
      </w:divBdr>
    </w:div>
    <w:div w:id="2044476490">
      <w:bodyDiv w:val="1"/>
      <w:marLeft w:val="0"/>
      <w:marRight w:val="0"/>
      <w:marTop w:val="0"/>
      <w:marBottom w:val="0"/>
      <w:divBdr>
        <w:top w:val="none" w:sz="0" w:space="0" w:color="auto"/>
        <w:left w:val="none" w:sz="0" w:space="0" w:color="auto"/>
        <w:bottom w:val="none" w:sz="0" w:space="0" w:color="auto"/>
        <w:right w:val="none" w:sz="0" w:space="0" w:color="auto"/>
      </w:divBdr>
    </w:div>
    <w:div w:id="2060781285">
      <w:bodyDiv w:val="1"/>
      <w:marLeft w:val="0"/>
      <w:marRight w:val="0"/>
      <w:marTop w:val="0"/>
      <w:marBottom w:val="0"/>
      <w:divBdr>
        <w:top w:val="none" w:sz="0" w:space="0" w:color="auto"/>
        <w:left w:val="none" w:sz="0" w:space="0" w:color="auto"/>
        <w:bottom w:val="none" w:sz="0" w:space="0" w:color="auto"/>
        <w:right w:val="none" w:sz="0" w:space="0" w:color="auto"/>
      </w:divBdr>
    </w:div>
    <w:div w:id="2060977467">
      <w:bodyDiv w:val="1"/>
      <w:marLeft w:val="0"/>
      <w:marRight w:val="0"/>
      <w:marTop w:val="0"/>
      <w:marBottom w:val="0"/>
      <w:divBdr>
        <w:top w:val="none" w:sz="0" w:space="0" w:color="auto"/>
        <w:left w:val="none" w:sz="0" w:space="0" w:color="auto"/>
        <w:bottom w:val="none" w:sz="0" w:space="0" w:color="auto"/>
        <w:right w:val="none" w:sz="0" w:space="0" w:color="auto"/>
      </w:divBdr>
    </w:div>
    <w:div w:id="2081949829">
      <w:bodyDiv w:val="1"/>
      <w:marLeft w:val="0"/>
      <w:marRight w:val="0"/>
      <w:marTop w:val="0"/>
      <w:marBottom w:val="0"/>
      <w:divBdr>
        <w:top w:val="none" w:sz="0" w:space="0" w:color="auto"/>
        <w:left w:val="none" w:sz="0" w:space="0" w:color="auto"/>
        <w:bottom w:val="none" w:sz="0" w:space="0" w:color="auto"/>
        <w:right w:val="none" w:sz="0" w:space="0" w:color="auto"/>
      </w:divBdr>
    </w:div>
    <w:div w:id="2086610493">
      <w:bodyDiv w:val="1"/>
      <w:marLeft w:val="0"/>
      <w:marRight w:val="0"/>
      <w:marTop w:val="0"/>
      <w:marBottom w:val="0"/>
      <w:divBdr>
        <w:top w:val="none" w:sz="0" w:space="0" w:color="auto"/>
        <w:left w:val="none" w:sz="0" w:space="0" w:color="auto"/>
        <w:bottom w:val="none" w:sz="0" w:space="0" w:color="auto"/>
        <w:right w:val="none" w:sz="0" w:space="0" w:color="auto"/>
      </w:divBdr>
    </w:div>
    <w:div w:id="2095472792">
      <w:bodyDiv w:val="1"/>
      <w:marLeft w:val="0"/>
      <w:marRight w:val="0"/>
      <w:marTop w:val="0"/>
      <w:marBottom w:val="0"/>
      <w:divBdr>
        <w:top w:val="none" w:sz="0" w:space="0" w:color="auto"/>
        <w:left w:val="none" w:sz="0" w:space="0" w:color="auto"/>
        <w:bottom w:val="none" w:sz="0" w:space="0" w:color="auto"/>
        <w:right w:val="none" w:sz="0" w:space="0" w:color="auto"/>
      </w:divBdr>
    </w:div>
    <w:div w:id="2104261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0439E6-7678-4935-890F-C23BE058E0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987</TotalTime>
  <Pages>40</Pages>
  <Words>10815</Words>
  <Characters>61652</Characters>
  <Application>Microsoft Office Word</Application>
  <DocSecurity>0</DocSecurity>
  <Lines>513</Lines>
  <Paragraphs>144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Vadim Dulinets</dc:creator>
  <cp:keywords/>
  <dc:description/>
  <cp:lastModifiedBy>Дулинец Вадим</cp:lastModifiedBy>
  <cp:revision>4</cp:revision>
  <cp:lastPrinted>2026-01-23T20:33:00Z</cp:lastPrinted>
  <dcterms:created xsi:type="dcterms:W3CDTF">2026-02-18T12:46:00Z</dcterms:created>
  <dcterms:modified xsi:type="dcterms:W3CDTF">2026-03-04T07:13:00Z</dcterms:modified>
</cp:coreProperties>
</file>