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color w:val="0000FF"/>
          <w:lang w:val="en-GB"/>
        </w:rPr>
        <w:t>using</w:t>
      </w:r>
      <w:r w:rsidRPr="0044684B">
        <w:rPr>
          <w:rFonts w:ascii="Consolas" w:hAnsi="Consolas" w:cs="Consolas"/>
          <w:noProof/>
          <w:lang w:val="en-GB"/>
        </w:rPr>
        <w:t xml:space="preserve"> System;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color w:val="0000FF"/>
          <w:lang w:val="en-GB"/>
        </w:rPr>
        <w:t>using</w:t>
      </w:r>
      <w:r w:rsidRPr="0044684B">
        <w:rPr>
          <w:rFonts w:ascii="Consolas" w:hAnsi="Consolas" w:cs="Consolas"/>
          <w:noProof/>
          <w:lang w:val="en-GB"/>
        </w:rPr>
        <w:t xml:space="preserve"> System.Collections.Generic;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color w:val="0000FF"/>
          <w:lang w:val="en-GB"/>
        </w:rPr>
        <w:t>using</w:t>
      </w:r>
      <w:r w:rsidRPr="0044684B">
        <w:rPr>
          <w:rFonts w:ascii="Consolas" w:hAnsi="Consolas" w:cs="Consolas"/>
          <w:noProof/>
          <w:lang w:val="en-GB"/>
        </w:rPr>
        <w:t xml:space="preserve"> System.ComponentModel;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color w:val="0000FF"/>
          <w:lang w:val="en-GB"/>
        </w:rPr>
        <w:t>using</w:t>
      </w:r>
      <w:r w:rsidRPr="0044684B">
        <w:rPr>
          <w:rFonts w:ascii="Consolas" w:hAnsi="Consolas" w:cs="Consolas"/>
          <w:noProof/>
          <w:lang w:val="en-GB"/>
        </w:rPr>
        <w:t xml:space="preserve"> System.Data;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color w:val="0000FF"/>
          <w:lang w:val="en-GB"/>
        </w:rPr>
        <w:t>using</w:t>
      </w:r>
      <w:r w:rsidRPr="0044684B">
        <w:rPr>
          <w:rFonts w:ascii="Consolas" w:hAnsi="Consolas" w:cs="Consolas"/>
          <w:noProof/>
          <w:lang w:val="en-GB"/>
        </w:rPr>
        <w:t xml:space="preserve"> System.Drawing;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color w:val="0000FF"/>
          <w:lang w:val="en-GB"/>
        </w:rPr>
        <w:t>using</w:t>
      </w:r>
      <w:r w:rsidRPr="0044684B">
        <w:rPr>
          <w:rFonts w:ascii="Consolas" w:hAnsi="Consolas" w:cs="Consolas"/>
          <w:noProof/>
          <w:lang w:val="en-GB"/>
        </w:rPr>
        <w:t xml:space="preserve"> System.Linq;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color w:val="0000FF"/>
          <w:lang w:val="en-GB"/>
        </w:rPr>
        <w:t>using</w:t>
      </w:r>
      <w:r w:rsidRPr="0044684B">
        <w:rPr>
          <w:rFonts w:ascii="Consolas" w:hAnsi="Consolas" w:cs="Consolas"/>
          <w:noProof/>
          <w:lang w:val="en-GB"/>
        </w:rPr>
        <w:t xml:space="preserve"> System.Text;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color w:val="0000FF"/>
          <w:lang w:val="en-GB"/>
        </w:rPr>
        <w:t>using</w:t>
      </w:r>
      <w:r w:rsidRPr="0044684B">
        <w:rPr>
          <w:rFonts w:ascii="Consolas" w:hAnsi="Consolas" w:cs="Consolas"/>
          <w:noProof/>
          <w:lang w:val="en-GB"/>
        </w:rPr>
        <w:t xml:space="preserve"> System.Windows.Forms;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color w:val="0000FF"/>
          <w:lang w:val="en-GB"/>
        </w:rPr>
        <w:t>namespace</w:t>
      </w:r>
      <w:r w:rsidRPr="0044684B">
        <w:rPr>
          <w:rFonts w:ascii="Consolas" w:hAnsi="Consolas" w:cs="Consolas"/>
          <w:noProof/>
          <w:lang w:val="en-GB"/>
        </w:rPr>
        <w:t xml:space="preserve"> WinStudSachy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>{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</w:t>
      </w:r>
      <w:r w:rsidRPr="0044684B">
        <w:rPr>
          <w:rFonts w:ascii="Consolas" w:hAnsi="Consolas" w:cs="Consolas"/>
          <w:noProof/>
          <w:color w:val="0000FF"/>
          <w:lang w:val="en-GB"/>
        </w:rPr>
        <w:t>public</w:t>
      </w:r>
      <w:r w:rsidRPr="0044684B">
        <w:rPr>
          <w:rFonts w:ascii="Consolas" w:hAnsi="Consolas" w:cs="Consolas"/>
          <w:noProof/>
          <w:lang w:val="en-GB"/>
        </w:rPr>
        <w:t xml:space="preserve"> </w:t>
      </w:r>
      <w:r w:rsidRPr="0044684B">
        <w:rPr>
          <w:rFonts w:ascii="Consolas" w:hAnsi="Consolas" w:cs="Consolas"/>
          <w:noProof/>
          <w:color w:val="0000FF"/>
          <w:lang w:val="en-GB"/>
        </w:rPr>
        <w:t>partial</w:t>
      </w:r>
      <w:r w:rsidRPr="0044684B">
        <w:rPr>
          <w:rFonts w:ascii="Consolas" w:hAnsi="Consolas" w:cs="Consolas"/>
          <w:noProof/>
          <w:lang w:val="en-GB"/>
        </w:rPr>
        <w:t xml:space="preserve"> </w:t>
      </w:r>
      <w:r w:rsidRPr="0044684B">
        <w:rPr>
          <w:rFonts w:ascii="Consolas" w:hAnsi="Consolas" w:cs="Consolas"/>
          <w:noProof/>
          <w:color w:val="0000FF"/>
          <w:lang w:val="en-GB"/>
        </w:rPr>
        <w:t>class</w:t>
      </w:r>
      <w:r w:rsidRPr="0044684B">
        <w:rPr>
          <w:rFonts w:ascii="Consolas" w:hAnsi="Consolas" w:cs="Consolas"/>
          <w:noProof/>
          <w:lang w:val="en-GB"/>
        </w:rPr>
        <w:t xml:space="preserve"> </w:t>
      </w:r>
      <w:r w:rsidRPr="0044684B">
        <w:rPr>
          <w:rFonts w:ascii="Consolas" w:hAnsi="Consolas" w:cs="Consolas"/>
          <w:noProof/>
          <w:color w:val="2B91AF"/>
          <w:lang w:val="en-GB"/>
        </w:rPr>
        <w:t>Form1</w:t>
      </w:r>
      <w:r w:rsidRPr="0044684B">
        <w:rPr>
          <w:rFonts w:ascii="Consolas" w:hAnsi="Consolas" w:cs="Consolas"/>
          <w:noProof/>
          <w:lang w:val="en-GB"/>
        </w:rPr>
        <w:t xml:space="preserve"> : </w:t>
      </w:r>
      <w:r w:rsidRPr="0044684B">
        <w:rPr>
          <w:rFonts w:ascii="Consolas" w:hAnsi="Consolas" w:cs="Consolas"/>
          <w:noProof/>
          <w:color w:val="2B91AF"/>
          <w:lang w:val="en-GB"/>
        </w:rPr>
        <w:t>Form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{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</w:t>
      </w:r>
      <w:r w:rsidRPr="0044684B">
        <w:rPr>
          <w:rFonts w:ascii="Consolas" w:hAnsi="Consolas" w:cs="Consolas"/>
          <w:noProof/>
          <w:color w:val="0000FF"/>
          <w:lang w:val="en-GB"/>
        </w:rPr>
        <w:t>public</w:t>
      </w:r>
      <w:r w:rsidRPr="0044684B">
        <w:rPr>
          <w:rFonts w:ascii="Consolas" w:hAnsi="Consolas" w:cs="Consolas"/>
          <w:noProof/>
          <w:lang w:val="en-GB"/>
        </w:rPr>
        <w:t xml:space="preserve"> Form1()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{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InitializeComponent();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}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</w:t>
      </w:r>
      <w:r w:rsidRPr="0044684B">
        <w:rPr>
          <w:rFonts w:ascii="Consolas" w:hAnsi="Consolas" w:cs="Consolas"/>
          <w:noProof/>
          <w:color w:val="0000FF"/>
          <w:lang w:val="en-GB"/>
        </w:rPr>
        <w:t>private</w:t>
      </w:r>
      <w:r w:rsidRPr="0044684B">
        <w:rPr>
          <w:rFonts w:ascii="Consolas" w:hAnsi="Consolas" w:cs="Consolas"/>
          <w:noProof/>
          <w:lang w:val="en-GB"/>
        </w:rPr>
        <w:t xml:space="preserve"> </w:t>
      </w:r>
      <w:r w:rsidRPr="0044684B">
        <w:rPr>
          <w:rFonts w:ascii="Consolas" w:hAnsi="Consolas" w:cs="Consolas"/>
          <w:noProof/>
          <w:color w:val="0000FF"/>
          <w:lang w:val="en-GB"/>
        </w:rPr>
        <w:t>void</w:t>
      </w:r>
      <w:r>
        <w:rPr>
          <w:rFonts w:ascii="Consolas" w:hAnsi="Consolas" w:cs="Consolas"/>
          <w:noProof/>
          <w:lang w:val="en-GB"/>
        </w:rPr>
        <w:t xml:space="preserve"> butSachovnice</w:t>
      </w:r>
      <w:r w:rsidRPr="0044684B">
        <w:rPr>
          <w:rFonts w:ascii="Consolas" w:hAnsi="Consolas" w:cs="Consolas"/>
          <w:noProof/>
          <w:lang w:val="en-GB"/>
        </w:rPr>
        <w:t>_Click(</w:t>
      </w:r>
      <w:r w:rsidRPr="0044684B">
        <w:rPr>
          <w:rFonts w:ascii="Consolas" w:hAnsi="Consolas" w:cs="Consolas"/>
          <w:noProof/>
          <w:color w:val="0000FF"/>
          <w:lang w:val="en-GB"/>
        </w:rPr>
        <w:t>object</w:t>
      </w:r>
      <w:r w:rsidRPr="0044684B">
        <w:rPr>
          <w:rFonts w:ascii="Consolas" w:hAnsi="Consolas" w:cs="Consolas"/>
          <w:noProof/>
          <w:lang w:val="en-GB"/>
        </w:rPr>
        <w:t xml:space="preserve"> sender, </w:t>
      </w:r>
      <w:r w:rsidRPr="0044684B">
        <w:rPr>
          <w:rFonts w:ascii="Consolas" w:hAnsi="Consolas" w:cs="Consolas"/>
          <w:noProof/>
          <w:color w:val="2B91AF"/>
          <w:lang w:val="en-GB"/>
        </w:rPr>
        <w:t>EventArgs</w:t>
      </w:r>
      <w:r w:rsidRPr="0044684B">
        <w:rPr>
          <w:rFonts w:ascii="Consolas" w:hAnsi="Consolas" w:cs="Consolas"/>
          <w:noProof/>
          <w:lang w:val="en-GB"/>
        </w:rPr>
        <w:t xml:space="preserve"> e)  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</w:rPr>
      </w:pPr>
      <w:r w:rsidRPr="0044684B">
        <w:rPr>
          <w:rFonts w:ascii="Consolas" w:hAnsi="Consolas" w:cs="Consolas"/>
          <w:noProof/>
          <w:lang w:val="en-GB"/>
        </w:rPr>
        <w:t xml:space="preserve">        {</w:t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  <w:t xml:space="preserve">    </w:t>
      </w:r>
      <w:r w:rsidRPr="0044684B">
        <w:rPr>
          <w:rFonts w:ascii="Consolas" w:hAnsi="Consolas" w:cs="Consolas"/>
          <w:noProof/>
          <w:color w:val="538135" w:themeColor="accent6" w:themeShade="BF"/>
          <w:lang w:val="en-GB"/>
        </w:rPr>
        <w:t>// vykreslení šachovnice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</w:t>
      </w:r>
      <w:r w:rsidRPr="0044684B">
        <w:rPr>
          <w:rFonts w:ascii="Consolas" w:hAnsi="Consolas" w:cs="Consolas"/>
          <w:noProof/>
          <w:color w:val="2B91AF"/>
          <w:lang w:val="en-GB"/>
        </w:rPr>
        <w:t>Graphics</w:t>
      </w:r>
      <w:r w:rsidRPr="0044684B">
        <w:rPr>
          <w:rFonts w:ascii="Consolas" w:hAnsi="Consolas" w:cs="Consolas"/>
          <w:noProof/>
          <w:lang w:val="en-GB"/>
        </w:rPr>
        <w:t xml:space="preserve"> g = </w:t>
      </w:r>
      <w:r w:rsidRPr="0044684B">
        <w:rPr>
          <w:rFonts w:ascii="Consolas" w:hAnsi="Consolas" w:cs="Consolas"/>
          <w:noProof/>
          <w:color w:val="0000FF"/>
          <w:lang w:val="en-GB"/>
        </w:rPr>
        <w:t>this</w:t>
      </w:r>
      <w:r w:rsidRPr="0044684B">
        <w:rPr>
          <w:rFonts w:ascii="Consolas" w:hAnsi="Consolas" w:cs="Consolas"/>
          <w:noProof/>
          <w:lang w:val="en-GB"/>
        </w:rPr>
        <w:t>.CreateGraphics();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</w:t>
      </w:r>
      <w:r w:rsidRPr="0044684B">
        <w:rPr>
          <w:rFonts w:ascii="Consolas" w:hAnsi="Consolas" w:cs="Consolas"/>
          <w:noProof/>
          <w:color w:val="2B91AF"/>
          <w:lang w:val="en-GB"/>
        </w:rPr>
        <w:t>Pen</w:t>
      </w:r>
      <w:r w:rsidRPr="0044684B">
        <w:rPr>
          <w:rFonts w:ascii="Consolas" w:hAnsi="Consolas" w:cs="Consolas"/>
          <w:noProof/>
          <w:lang w:val="en-GB"/>
        </w:rPr>
        <w:t xml:space="preserve"> p = </w:t>
      </w:r>
      <w:r w:rsidRPr="0044684B">
        <w:rPr>
          <w:rFonts w:ascii="Consolas" w:hAnsi="Consolas" w:cs="Consolas"/>
          <w:noProof/>
          <w:color w:val="0000FF"/>
          <w:lang w:val="en-GB"/>
        </w:rPr>
        <w:t>new</w:t>
      </w:r>
      <w:r w:rsidRPr="0044684B">
        <w:rPr>
          <w:rFonts w:ascii="Consolas" w:hAnsi="Consolas" w:cs="Consolas"/>
          <w:noProof/>
          <w:lang w:val="en-GB"/>
        </w:rPr>
        <w:t xml:space="preserve"> </w:t>
      </w:r>
      <w:r w:rsidRPr="0044684B">
        <w:rPr>
          <w:rFonts w:ascii="Consolas" w:hAnsi="Consolas" w:cs="Consolas"/>
          <w:noProof/>
          <w:color w:val="2B91AF"/>
          <w:lang w:val="en-GB"/>
        </w:rPr>
        <w:t>Pen</w:t>
      </w:r>
      <w:r w:rsidRPr="0044684B">
        <w:rPr>
          <w:rFonts w:ascii="Consolas" w:hAnsi="Consolas" w:cs="Consolas"/>
          <w:noProof/>
          <w:lang w:val="en-GB"/>
        </w:rPr>
        <w:t>(</w:t>
      </w:r>
      <w:r w:rsidRPr="0044684B">
        <w:rPr>
          <w:rFonts w:ascii="Consolas" w:hAnsi="Consolas" w:cs="Consolas"/>
          <w:noProof/>
          <w:color w:val="2B91AF"/>
          <w:lang w:val="en-GB"/>
        </w:rPr>
        <w:t>Color</w:t>
      </w:r>
      <w:r w:rsidRPr="0044684B">
        <w:rPr>
          <w:rFonts w:ascii="Consolas" w:hAnsi="Consolas" w:cs="Consolas"/>
          <w:noProof/>
          <w:lang w:val="en-GB"/>
        </w:rPr>
        <w:t>.Black, 1);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</w:t>
      </w:r>
      <w:r w:rsidRPr="0044684B">
        <w:rPr>
          <w:rFonts w:ascii="Consolas" w:hAnsi="Consolas" w:cs="Consolas"/>
          <w:noProof/>
          <w:color w:val="2B91AF"/>
          <w:lang w:val="en-GB"/>
        </w:rPr>
        <w:t>SolidBrush</w:t>
      </w:r>
      <w:r w:rsidRPr="0044684B">
        <w:rPr>
          <w:rFonts w:ascii="Consolas" w:hAnsi="Consolas" w:cs="Consolas"/>
          <w:noProof/>
          <w:lang w:val="en-GB"/>
        </w:rPr>
        <w:t xml:space="preserve"> b = </w:t>
      </w:r>
      <w:r w:rsidRPr="0044684B">
        <w:rPr>
          <w:rFonts w:ascii="Consolas" w:hAnsi="Consolas" w:cs="Consolas"/>
          <w:noProof/>
          <w:color w:val="0000FF"/>
          <w:lang w:val="en-GB"/>
        </w:rPr>
        <w:t>new</w:t>
      </w:r>
      <w:r w:rsidRPr="0044684B">
        <w:rPr>
          <w:rFonts w:ascii="Consolas" w:hAnsi="Consolas" w:cs="Consolas"/>
          <w:noProof/>
          <w:lang w:val="en-GB"/>
        </w:rPr>
        <w:t xml:space="preserve"> </w:t>
      </w:r>
      <w:r w:rsidRPr="0044684B">
        <w:rPr>
          <w:rFonts w:ascii="Consolas" w:hAnsi="Consolas" w:cs="Consolas"/>
          <w:noProof/>
          <w:color w:val="2B91AF"/>
          <w:lang w:val="en-GB"/>
        </w:rPr>
        <w:t>SolidBrush</w:t>
      </w:r>
      <w:r w:rsidRPr="0044684B">
        <w:rPr>
          <w:rFonts w:ascii="Consolas" w:hAnsi="Consolas" w:cs="Consolas"/>
          <w:noProof/>
          <w:lang w:val="en-GB"/>
        </w:rPr>
        <w:t>(</w:t>
      </w:r>
      <w:r w:rsidRPr="0044684B">
        <w:rPr>
          <w:rFonts w:ascii="Consolas" w:hAnsi="Consolas" w:cs="Consolas"/>
          <w:noProof/>
          <w:color w:val="2B91AF"/>
          <w:lang w:val="en-GB"/>
        </w:rPr>
        <w:t>Color</w:t>
      </w:r>
      <w:r w:rsidRPr="0044684B">
        <w:rPr>
          <w:rFonts w:ascii="Consolas" w:hAnsi="Consolas" w:cs="Consolas"/>
          <w:noProof/>
          <w:lang w:val="en-GB"/>
        </w:rPr>
        <w:t>.Black);</w:t>
      </w:r>
      <w:r>
        <w:rPr>
          <w:rFonts w:ascii="Consolas" w:hAnsi="Consolas" w:cs="Consolas"/>
          <w:noProof/>
          <w:lang w:val="en-GB"/>
        </w:rPr>
        <w:tab/>
        <w:t xml:space="preserve"> </w:t>
      </w:r>
      <w:r w:rsidRPr="0044684B">
        <w:rPr>
          <w:rFonts w:ascii="Consolas" w:hAnsi="Consolas" w:cs="Consolas"/>
          <w:noProof/>
          <w:color w:val="538135" w:themeColor="accent6" w:themeShade="BF"/>
          <w:lang w:val="en-GB"/>
        </w:rPr>
        <w:t>// barva výplně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</w:t>
      </w:r>
      <w:r w:rsidRPr="0044684B">
        <w:rPr>
          <w:rFonts w:ascii="Consolas" w:hAnsi="Consolas" w:cs="Consolas"/>
          <w:noProof/>
          <w:color w:val="2B91AF"/>
          <w:lang w:val="en-GB"/>
        </w:rPr>
        <w:t>SolidBrush</w:t>
      </w:r>
      <w:r w:rsidRPr="0044684B">
        <w:rPr>
          <w:rFonts w:ascii="Consolas" w:hAnsi="Consolas" w:cs="Consolas"/>
          <w:noProof/>
          <w:lang w:val="en-GB"/>
        </w:rPr>
        <w:t xml:space="preserve"> w = </w:t>
      </w:r>
      <w:r w:rsidRPr="0044684B">
        <w:rPr>
          <w:rFonts w:ascii="Consolas" w:hAnsi="Consolas" w:cs="Consolas"/>
          <w:noProof/>
          <w:color w:val="0000FF"/>
          <w:lang w:val="en-GB"/>
        </w:rPr>
        <w:t>new</w:t>
      </w:r>
      <w:r w:rsidRPr="0044684B">
        <w:rPr>
          <w:rFonts w:ascii="Consolas" w:hAnsi="Consolas" w:cs="Consolas"/>
          <w:noProof/>
          <w:lang w:val="en-GB"/>
        </w:rPr>
        <w:t xml:space="preserve"> </w:t>
      </w:r>
      <w:r w:rsidRPr="0044684B">
        <w:rPr>
          <w:rFonts w:ascii="Consolas" w:hAnsi="Consolas" w:cs="Consolas"/>
          <w:noProof/>
          <w:color w:val="2B91AF"/>
          <w:lang w:val="en-GB"/>
        </w:rPr>
        <w:t>SolidBrush</w:t>
      </w:r>
      <w:r w:rsidRPr="0044684B">
        <w:rPr>
          <w:rFonts w:ascii="Consolas" w:hAnsi="Consolas" w:cs="Consolas"/>
          <w:noProof/>
          <w:lang w:val="en-GB"/>
        </w:rPr>
        <w:t>(</w:t>
      </w:r>
      <w:r w:rsidRPr="0044684B">
        <w:rPr>
          <w:rFonts w:ascii="Consolas" w:hAnsi="Consolas" w:cs="Consolas"/>
          <w:noProof/>
          <w:color w:val="2B91AF"/>
          <w:lang w:val="en-GB"/>
        </w:rPr>
        <w:t>Color</w:t>
      </w:r>
      <w:r w:rsidRPr="0044684B">
        <w:rPr>
          <w:rFonts w:ascii="Consolas" w:hAnsi="Consolas" w:cs="Consolas"/>
          <w:noProof/>
          <w:lang w:val="en-GB"/>
        </w:rPr>
        <w:t>.White);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</w:t>
      </w:r>
      <w:r w:rsidRPr="0044684B">
        <w:rPr>
          <w:rFonts w:ascii="Consolas" w:hAnsi="Consolas" w:cs="Consolas"/>
          <w:noProof/>
          <w:color w:val="0000FF"/>
          <w:lang w:val="en-GB"/>
        </w:rPr>
        <w:t>int</w:t>
      </w:r>
      <w:r w:rsidRPr="0044684B">
        <w:rPr>
          <w:rFonts w:ascii="Consolas" w:hAnsi="Consolas" w:cs="Consolas"/>
          <w:noProof/>
          <w:lang w:val="en-GB"/>
        </w:rPr>
        <w:t xml:space="preserve"> x = 50;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</w:t>
      </w:r>
      <w:r w:rsidRPr="0044684B">
        <w:rPr>
          <w:rFonts w:ascii="Consolas" w:hAnsi="Consolas" w:cs="Consolas"/>
          <w:noProof/>
          <w:color w:val="0000FF"/>
          <w:lang w:val="en-GB"/>
        </w:rPr>
        <w:t>int</w:t>
      </w:r>
      <w:r w:rsidRPr="0044684B">
        <w:rPr>
          <w:rFonts w:ascii="Consolas" w:hAnsi="Consolas" w:cs="Consolas"/>
          <w:noProof/>
          <w:lang w:val="en-GB"/>
        </w:rPr>
        <w:t xml:space="preserve"> y = 50;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</w:t>
      </w:r>
      <w:r w:rsidRPr="0044684B">
        <w:rPr>
          <w:rFonts w:ascii="Consolas" w:hAnsi="Consolas" w:cs="Consolas"/>
          <w:noProof/>
          <w:color w:val="0000FF"/>
          <w:lang w:val="en-GB"/>
        </w:rPr>
        <w:t>int</w:t>
      </w:r>
      <w:r w:rsidRPr="0044684B">
        <w:rPr>
          <w:rFonts w:ascii="Consolas" w:hAnsi="Consolas" w:cs="Consolas"/>
          <w:noProof/>
          <w:lang w:val="en-GB"/>
        </w:rPr>
        <w:t xml:space="preserve"> i = 0;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</w:t>
      </w:r>
      <w:r w:rsidRPr="0044684B">
        <w:rPr>
          <w:rFonts w:ascii="Consolas" w:hAnsi="Consolas" w:cs="Consolas"/>
          <w:noProof/>
          <w:color w:val="0000FF"/>
          <w:lang w:val="en-GB"/>
        </w:rPr>
        <w:t>int</w:t>
      </w:r>
      <w:r w:rsidRPr="0044684B">
        <w:rPr>
          <w:rFonts w:ascii="Consolas" w:hAnsi="Consolas" w:cs="Consolas"/>
          <w:noProof/>
          <w:lang w:val="en-GB"/>
        </w:rPr>
        <w:t xml:space="preserve"> j = 0;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</w:t>
      </w:r>
      <w:r w:rsidRPr="0044684B">
        <w:rPr>
          <w:rFonts w:ascii="Consolas" w:hAnsi="Consolas" w:cs="Consolas"/>
          <w:noProof/>
          <w:color w:val="0000FF"/>
          <w:lang w:val="en-GB"/>
        </w:rPr>
        <w:t>int</w:t>
      </w:r>
      <w:r w:rsidRPr="0044684B">
        <w:rPr>
          <w:rFonts w:ascii="Consolas" w:hAnsi="Consolas" w:cs="Consolas"/>
          <w:noProof/>
          <w:lang w:val="en-GB"/>
        </w:rPr>
        <w:t xml:space="preserve"> z = 1;      </w:t>
      </w:r>
      <w:r w:rsidRPr="0044684B">
        <w:rPr>
          <w:rFonts w:ascii="Consolas" w:hAnsi="Consolas" w:cs="Consolas"/>
          <w:noProof/>
          <w:color w:val="008000"/>
          <w:lang w:val="en-GB"/>
        </w:rPr>
        <w:t>// z==1 bila, z==0 cerna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</w:t>
      </w:r>
      <w:r w:rsidRPr="0044684B">
        <w:rPr>
          <w:rFonts w:ascii="Consolas" w:hAnsi="Consolas" w:cs="Consolas"/>
          <w:noProof/>
          <w:color w:val="0000FF"/>
          <w:lang w:val="en-GB"/>
        </w:rPr>
        <w:t>for</w:t>
      </w:r>
      <w:r w:rsidRPr="0044684B">
        <w:rPr>
          <w:rFonts w:ascii="Consolas" w:hAnsi="Consolas" w:cs="Consolas"/>
          <w:noProof/>
          <w:lang w:val="en-GB"/>
        </w:rPr>
        <w:t xml:space="preserve"> (i = 0; i &lt; 8; i++)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{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    </w:t>
      </w:r>
      <w:r w:rsidRPr="0044684B">
        <w:rPr>
          <w:rFonts w:ascii="Consolas" w:hAnsi="Consolas" w:cs="Consolas"/>
          <w:noProof/>
          <w:color w:val="0000FF"/>
          <w:lang w:val="en-GB"/>
        </w:rPr>
        <w:t>for</w:t>
      </w:r>
      <w:r w:rsidRPr="0044684B">
        <w:rPr>
          <w:rFonts w:ascii="Consolas" w:hAnsi="Consolas" w:cs="Consolas"/>
          <w:noProof/>
          <w:lang w:val="en-GB"/>
        </w:rPr>
        <w:t xml:space="preserve"> (j = 0; j &lt; 8; j++)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    {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        </w:t>
      </w:r>
      <w:r w:rsidRPr="0044684B">
        <w:rPr>
          <w:rFonts w:ascii="Consolas" w:hAnsi="Consolas" w:cs="Consolas"/>
          <w:noProof/>
          <w:color w:val="0000FF"/>
          <w:lang w:val="en-GB"/>
        </w:rPr>
        <w:t>if</w:t>
      </w:r>
      <w:r w:rsidRPr="0044684B">
        <w:rPr>
          <w:rFonts w:ascii="Consolas" w:hAnsi="Consolas" w:cs="Consolas"/>
          <w:noProof/>
          <w:lang w:val="en-GB"/>
        </w:rPr>
        <w:t xml:space="preserve"> (z == 0)</w:t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color w:val="538135" w:themeColor="accent6" w:themeShade="BF"/>
          <w:lang w:val="en-GB"/>
        </w:rPr>
        <w:t>// pokud je</w:t>
      </w:r>
      <w:r w:rsidRPr="0044684B">
        <w:rPr>
          <w:rFonts w:ascii="Consolas" w:hAnsi="Consolas" w:cs="Consolas"/>
          <w:noProof/>
          <w:color w:val="538135" w:themeColor="accent6" w:themeShade="BF"/>
          <w:lang w:val="en-GB"/>
        </w:rPr>
        <w:t xml:space="preserve"> </w:t>
      </w:r>
      <w:r>
        <w:rPr>
          <w:rFonts w:ascii="Consolas" w:hAnsi="Consolas" w:cs="Consolas"/>
          <w:noProof/>
          <w:color w:val="538135" w:themeColor="accent6" w:themeShade="BF"/>
          <w:lang w:val="en-GB"/>
        </w:rPr>
        <w:t xml:space="preserve">nastavena </w:t>
      </w:r>
      <w:r w:rsidRPr="0044684B">
        <w:rPr>
          <w:rFonts w:ascii="Consolas" w:hAnsi="Consolas" w:cs="Consolas"/>
          <w:noProof/>
          <w:color w:val="538135" w:themeColor="accent6" w:themeShade="BF"/>
          <w:lang w:val="en-GB"/>
        </w:rPr>
        <w:t xml:space="preserve">barva </w:t>
      </w:r>
      <w:r>
        <w:rPr>
          <w:rFonts w:ascii="Consolas" w:hAnsi="Consolas" w:cs="Consolas"/>
          <w:noProof/>
          <w:color w:val="538135" w:themeColor="accent6" w:themeShade="BF"/>
          <w:lang w:val="en-GB"/>
        </w:rPr>
        <w:t>černá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        {</w:t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color w:val="538135" w:themeColor="accent6" w:themeShade="BF"/>
          <w:lang w:val="en-GB"/>
        </w:rPr>
        <w:t>// tak vykreslime ctverec černou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            g.FillRectangle(b, x, y, 50, 50);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            z = 1;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        }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        </w:t>
      </w:r>
      <w:r w:rsidRPr="0044684B">
        <w:rPr>
          <w:rFonts w:ascii="Consolas" w:hAnsi="Consolas" w:cs="Consolas"/>
          <w:noProof/>
          <w:color w:val="0000FF"/>
          <w:lang w:val="en-GB"/>
        </w:rPr>
        <w:t>else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        {</w:t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  <w:t xml:space="preserve">   </w:t>
      </w:r>
      <w:r>
        <w:rPr>
          <w:rFonts w:ascii="Consolas" w:hAnsi="Consolas" w:cs="Consolas"/>
          <w:noProof/>
          <w:color w:val="538135" w:themeColor="accent6" w:themeShade="BF"/>
          <w:lang w:val="en-GB"/>
        </w:rPr>
        <w:t xml:space="preserve">// </w:t>
      </w:r>
      <w:r>
        <w:rPr>
          <w:rFonts w:ascii="Consolas" w:hAnsi="Consolas" w:cs="Consolas"/>
          <w:noProof/>
          <w:color w:val="538135" w:themeColor="accent6" w:themeShade="BF"/>
          <w:lang w:val="en-GB"/>
        </w:rPr>
        <w:t>a naopak vykreslime ctverec bíl</w:t>
      </w:r>
      <w:r>
        <w:rPr>
          <w:rFonts w:ascii="Consolas" w:hAnsi="Consolas" w:cs="Consolas"/>
          <w:noProof/>
          <w:color w:val="538135" w:themeColor="accent6" w:themeShade="BF"/>
          <w:lang w:val="en-GB"/>
        </w:rPr>
        <w:t>ou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            g.FillRectangle(w, x, y, 50, 50);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            z = 0;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        }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        x = x + 50;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    }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    y = y + 50;  </w:t>
      </w:r>
      <w:r w:rsidRPr="0044684B">
        <w:rPr>
          <w:rFonts w:ascii="Consolas" w:hAnsi="Consolas" w:cs="Consolas"/>
          <w:noProof/>
          <w:color w:val="008000"/>
          <w:lang w:val="en-GB"/>
        </w:rPr>
        <w:t xml:space="preserve">// presuneme souradnici y na dalsi radek 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color w:val="008000"/>
          <w:lang w:val="en-GB"/>
        </w:rPr>
        <w:t xml:space="preserve">                                sachovnice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    x = 50;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    </w:t>
      </w:r>
      <w:r w:rsidRPr="0044684B">
        <w:rPr>
          <w:rFonts w:ascii="Consolas" w:hAnsi="Consolas" w:cs="Consolas"/>
          <w:noProof/>
          <w:color w:val="0000FF"/>
          <w:lang w:val="en-GB"/>
        </w:rPr>
        <w:t>if</w:t>
      </w:r>
      <w:r w:rsidRPr="0044684B">
        <w:rPr>
          <w:rFonts w:ascii="Consolas" w:hAnsi="Consolas" w:cs="Consolas"/>
          <w:noProof/>
          <w:lang w:val="en-GB"/>
        </w:rPr>
        <w:t xml:space="preserve"> (z == 0)  </w:t>
      </w:r>
      <w:r w:rsidRPr="0044684B">
        <w:rPr>
          <w:rFonts w:ascii="Consolas" w:hAnsi="Consolas" w:cs="Consolas"/>
          <w:noProof/>
          <w:color w:val="008000"/>
          <w:lang w:val="en-GB"/>
        </w:rPr>
        <w:t>// prehodime indikaci barvy na dalsi radek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    {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        z = 1;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    }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    </w:t>
      </w:r>
      <w:r w:rsidRPr="0044684B">
        <w:rPr>
          <w:rFonts w:ascii="Consolas" w:hAnsi="Consolas" w:cs="Consolas"/>
          <w:noProof/>
          <w:color w:val="0000FF"/>
          <w:lang w:val="en-GB"/>
        </w:rPr>
        <w:t>else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    {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lastRenderedPageBreak/>
        <w:t xml:space="preserve">                    z = 0;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    }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}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}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</w:t>
      </w:r>
      <w:r w:rsidRPr="0044684B">
        <w:rPr>
          <w:rFonts w:ascii="Consolas" w:hAnsi="Consolas" w:cs="Consolas"/>
          <w:noProof/>
          <w:color w:val="0000FF"/>
          <w:lang w:val="en-GB"/>
        </w:rPr>
        <w:t>private</w:t>
      </w:r>
      <w:r w:rsidRPr="0044684B">
        <w:rPr>
          <w:rFonts w:ascii="Consolas" w:hAnsi="Consolas" w:cs="Consolas"/>
          <w:noProof/>
          <w:lang w:val="en-GB"/>
        </w:rPr>
        <w:t xml:space="preserve"> </w:t>
      </w:r>
      <w:r w:rsidRPr="0044684B">
        <w:rPr>
          <w:rFonts w:ascii="Consolas" w:hAnsi="Consolas" w:cs="Consolas"/>
          <w:noProof/>
          <w:color w:val="0000FF"/>
          <w:lang w:val="en-GB"/>
        </w:rPr>
        <w:t>void</w:t>
      </w:r>
      <w:r w:rsidRPr="0044684B">
        <w:rPr>
          <w:rFonts w:ascii="Consolas" w:hAnsi="Consolas" w:cs="Consolas"/>
          <w:noProof/>
          <w:lang w:val="en-GB"/>
        </w:rPr>
        <w:t xml:space="preserve"> button2_Click(</w:t>
      </w:r>
      <w:r w:rsidRPr="0044684B">
        <w:rPr>
          <w:rFonts w:ascii="Consolas" w:hAnsi="Consolas" w:cs="Consolas"/>
          <w:noProof/>
          <w:color w:val="0000FF"/>
          <w:lang w:val="en-GB"/>
        </w:rPr>
        <w:t>object</w:t>
      </w:r>
      <w:r w:rsidRPr="0044684B">
        <w:rPr>
          <w:rFonts w:ascii="Consolas" w:hAnsi="Consolas" w:cs="Consolas"/>
          <w:noProof/>
          <w:lang w:val="en-GB"/>
        </w:rPr>
        <w:t xml:space="preserve"> sender, </w:t>
      </w:r>
      <w:r w:rsidRPr="0044684B">
        <w:rPr>
          <w:rFonts w:ascii="Consolas" w:hAnsi="Consolas" w:cs="Consolas"/>
          <w:noProof/>
          <w:color w:val="2B91AF"/>
          <w:lang w:val="en-GB"/>
        </w:rPr>
        <w:t>EventArgs</w:t>
      </w:r>
      <w:r w:rsidRPr="0044684B">
        <w:rPr>
          <w:rFonts w:ascii="Consolas" w:hAnsi="Consolas" w:cs="Consolas"/>
          <w:noProof/>
          <w:lang w:val="en-GB"/>
        </w:rPr>
        <w:t xml:space="preserve"> e)     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                                       </w:t>
      </w:r>
      <w:r w:rsidRPr="0044684B">
        <w:rPr>
          <w:rFonts w:ascii="Consolas" w:hAnsi="Consolas" w:cs="Consolas"/>
          <w:noProof/>
          <w:color w:val="008000"/>
          <w:lang w:val="en-GB"/>
        </w:rPr>
        <w:t>// popisky sachovnice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{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</w:t>
      </w:r>
      <w:r w:rsidRPr="0044684B">
        <w:rPr>
          <w:rFonts w:ascii="Consolas" w:hAnsi="Consolas" w:cs="Consolas"/>
          <w:noProof/>
          <w:color w:val="2B91AF"/>
          <w:lang w:val="en-GB"/>
        </w:rPr>
        <w:t>Graphics</w:t>
      </w:r>
      <w:r w:rsidRPr="0044684B">
        <w:rPr>
          <w:rFonts w:ascii="Consolas" w:hAnsi="Consolas" w:cs="Consolas"/>
          <w:noProof/>
          <w:lang w:val="en-GB"/>
        </w:rPr>
        <w:t xml:space="preserve"> g = </w:t>
      </w:r>
      <w:r w:rsidRPr="0044684B">
        <w:rPr>
          <w:rFonts w:ascii="Consolas" w:hAnsi="Consolas" w:cs="Consolas"/>
          <w:noProof/>
          <w:color w:val="0000FF"/>
          <w:lang w:val="en-GB"/>
        </w:rPr>
        <w:t>this</w:t>
      </w:r>
      <w:r w:rsidRPr="0044684B">
        <w:rPr>
          <w:rFonts w:ascii="Consolas" w:hAnsi="Consolas" w:cs="Consolas"/>
          <w:noProof/>
          <w:lang w:val="en-GB"/>
        </w:rPr>
        <w:t>.CreateGraphics();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</w:t>
      </w:r>
      <w:r w:rsidRPr="0044684B">
        <w:rPr>
          <w:rFonts w:ascii="Consolas" w:hAnsi="Consolas" w:cs="Consolas"/>
          <w:noProof/>
          <w:color w:val="0000FF"/>
          <w:lang w:val="en-GB"/>
        </w:rPr>
        <w:t>int</w:t>
      </w:r>
      <w:r w:rsidRPr="0044684B">
        <w:rPr>
          <w:rFonts w:ascii="Consolas" w:hAnsi="Consolas" w:cs="Consolas"/>
          <w:noProof/>
          <w:lang w:val="en-GB"/>
        </w:rPr>
        <w:t xml:space="preserve"> x = 50;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</w:t>
      </w:r>
      <w:r w:rsidRPr="0044684B">
        <w:rPr>
          <w:rFonts w:ascii="Consolas" w:hAnsi="Consolas" w:cs="Consolas"/>
          <w:noProof/>
          <w:color w:val="0000FF"/>
          <w:lang w:val="en-GB"/>
        </w:rPr>
        <w:t>int</w:t>
      </w:r>
      <w:r w:rsidRPr="0044684B">
        <w:rPr>
          <w:rFonts w:ascii="Consolas" w:hAnsi="Consolas" w:cs="Consolas"/>
          <w:noProof/>
          <w:lang w:val="en-GB"/>
        </w:rPr>
        <w:t xml:space="preserve"> y = 0;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</w:t>
      </w:r>
      <w:r w:rsidRPr="0044684B">
        <w:rPr>
          <w:rFonts w:ascii="Consolas" w:hAnsi="Consolas" w:cs="Consolas"/>
          <w:noProof/>
          <w:color w:val="0000FF"/>
          <w:lang w:val="en-GB"/>
        </w:rPr>
        <w:t>int</w:t>
      </w:r>
      <w:r w:rsidRPr="0044684B">
        <w:rPr>
          <w:rFonts w:ascii="Consolas" w:hAnsi="Consolas" w:cs="Consolas"/>
          <w:noProof/>
          <w:lang w:val="en-GB"/>
        </w:rPr>
        <w:t xml:space="preserve"> i = 0;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</w:t>
      </w:r>
      <w:r w:rsidRPr="0044684B">
        <w:rPr>
          <w:rFonts w:ascii="Consolas" w:hAnsi="Consolas" w:cs="Consolas"/>
          <w:noProof/>
          <w:color w:val="0000FF"/>
          <w:lang w:val="en-GB"/>
        </w:rPr>
        <w:t>int</w:t>
      </w:r>
      <w:r w:rsidRPr="0044684B">
        <w:rPr>
          <w:rFonts w:ascii="Consolas" w:hAnsi="Consolas" w:cs="Consolas"/>
          <w:noProof/>
          <w:lang w:val="en-GB"/>
        </w:rPr>
        <w:t xml:space="preserve"> a = 0;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x = 0;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y = 50;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a = 0;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</w:t>
      </w:r>
      <w:r w:rsidRPr="0044684B">
        <w:rPr>
          <w:rFonts w:ascii="Consolas" w:hAnsi="Consolas" w:cs="Consolas"/>
          <w:noProof/>
          <w:color w:val="0000FF"/>
          <w:lang w:val="en-GB"/>
        </w:rPr>
        <w:t>for</w:t>
      </w:r>
      <w:r w:rsidRPr="0044684B">
        <w:rPr>
          <w:rFonts w:ascii="Consolas" w:hAnsi="Consolas" w:cs="Consolas"/>
          <w:noProof/>
          <w:lang w:val="en-GB"/>
        </w:rPr>
        <w:t xml:space="preserve"> (i = 0; i &lt; 8; i++)         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     </w:t>
      </w:r>
      <w:r>
        <w:rPr>
          <w:rFonts w:ascii="Consolas" w:hAnsi="Consolas" w:cs="Consolas"/>
          <w:noProof/>
          <w:lang w:val="en-GB"/>
        </w:rPr>
        <w:t xml:space="preserve">    </w:t>
      </w:r>
      <w:r>
        <w:rPr>
          <w:rFonts w:ascii="Consolas" w:hAnsi="Consolas" w:cs="Consolas"/>
          <w:noProof/>
          <w:color w:val="008000"/>
          <w:lang w:val="en-GB"/>
        </w:rPr>
        <w:t xml:space="preserve">// parametry: </w:t>
      </w:r>
      <w:r w:rsidRPr="0044684B">
        <w:rPr>
          <w:rFonts w:ascii="Consolas" w:hAnsi="Consolas" w:cs="Consolas"/>
          <w:noProof/>
          <w:color w:val="008000"/>
          <w:lang w:val="en-GB"/>
        </w:rPr>
        <w:t>retezec, font, barva, pozice x, pozice y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{</w:t>
      </w:r>
      <w:r>
        <w:rPr>
          <w:rFonts w:ascii="Consolas" w:hAnsi="Consolas" w:cs="Consolas"/>
          <w:noProof/>
          <w:lang w:val="en-GB"/>
        </w:rPr>
        <w:tab/>
        <w:t xml:space="preserve">               </w:t>
      </w:r>
      <w:r w:rsidRPr="0044684B">
        <w:rPr>
          <w:rFonts w:ascii="Consolas" w:hAnsi="Consolas" w:cs="Consolas"/>
          <w:noProof/>
          <w:color w:val="008000"/>
          <w:lang w:val="en-GB"/>
        </w:rPr>
        <w:t>// vykreslíme číslice nalevo od šachovnice</w:t>
      </w:r>
    </w:p>
    <w:p w:rsid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    g.DrawString(</w:t>
      </w:r>
      <w:r w:rsidRPr="0044684B">
        <w:rPr>
          <w:rFonts w:ascii="Consolas" w:hAnsi="Consolas" w:cs="Consolas"/>
          <w:noProof/>
          <w:color w:val="2B91AF"/>
          <w:lang w:val="en-GB"/>
        </w:rPr>
        <w:t>Convert</w:t>
      </w:r>
      <w:r w:rsidRPr="0044684B">
        <w:rPr>
          <w:rFonts w:ascii="Consolas" w:hAnsi="Consolas" w:cs="Consolas"/>
          <w:noProof/>
          <w:lang w:val="en-GB"/>
        </w:rPr>
        <w:t xml:space="preserve">.ToString(8-a), </w:t>
      </w:r>
      <w:r w:rsidRPr="0044684B">
        <w:rPr>
          <w:rFonts w:ascii="Consolas" w:hAnsi="Consolas" w:cs="Consolas"/>
          <w:noProof/>
          <w:color w:val="0000FF"/>
          <w:lang w:val="en-GB"/>
        </w:rPr>
        <w:t>new</w:t>
      </w:r>
      <w:r w:rsidRPr="0044684B">
        <w:rPr>
          <w:rFonts w:ascii="Consolas" w:hAnsi="Consolas" w:cs="Consolas"/>
          <w:noProof/>
          <w:lang w:val="en-GB"/>
        </w:rPr>
        <w:t xml:space="preserve"> </w:t>
      </w:r>
      <w:r w:rsidRPr="0044684B">
        <w:rPr>
          <w:rFonts w:ascii="Consolas" w:hAnsi="Consolas" w:cs="Consolas"/>
          <w:noProof/>
          <w:color w:val="2B91AF"/>
          <w:lang w:val="en-GB"/>
        </w:rPr>
        <w:t>Font</w:t>
      </w:r>
      <w:r w:rsidRPr="0044684B">
        <w:rPr>
          <w:rFonts w:ascii="Consolas" w:hAnsi="Consolas" w:cs="Consolas"/>
          <w:noProof/>
          <w:lang w:val="en-GB"/>
        </w:rPr>
        <w:t>(</w:t>
      </w:r>
      <w:r w:rsidRPr="0044684B">
        <w:rPr>
          <w:rFonts w:ascii="Consolas" w:hAnsi="Consolas" w:cs="Consolas"/>
          <w:noProof/>
          <w:color w:val="A31515"/>
          <w:lang w:val="en-GB"/>
        </w:rPr>
        <w:t>"Arial"</w:t>
      </w:r>
      <w:r w:rsidRPr="0044684B">
        <w:rPr>
          <w:rFonts w:ascii="Consolas" w:hAnsi="Consolas" w:cs="Consolas"/>
          <w:noProof/>
          <w:lang w:val="en-GB"/>
        </w:rPr>
        <w:t xml:space="preserve">, 10), 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                     </w:t>
      </w:r>
      <w:r w:rsidRPr="0044684B">
        <w:rPr>
          <w:rFonts w:ascii="Consolas" w:hAnsi="Consolas" w:cs="Consolas"/>
          <w:noProof/>
          <w:color w:val="0000FF"/>
          <w:lang w:val="en-GB"/>
        </w:rPr>
        <w:t>new</w:t>
      </w:r>
      <w:r w:rsidRPr="0044684B">
        <w:rPr>
          <w:rFonts w:ascii="Consolas" w:hAnsi="Consolas" w:cs="Consolas"/>
          <w:noProof/>
          <w:lang w:val="en-GB"/>
        </w:rPr>
        <w:t xml:space="preserve"> </w:t>
      </w:r>
      <w:r w:rsidRPr="0044684B">
        <w:rPr>
          <w:rFonts w:ascii="Consolas" w:hAnsi="Consolas" w:cs="Consolas"/>
          <w:noProof/>
          <w:color w:val="2B91AF"/>
          <w:lang w:val="en-GB"/>
        </w:rPr>
        <w:t>SolidBrush</w:t>
      </w:r>
      <w:r w:rsidRPr="0044684B">
        <w:rPr>
          <w:rFonts w:ascii="Consolas" w:hAnsi="Consolas" w:cs="Consolas"/>
          <w:noProof/>
          <w:lang w:val="en-GB"/>
        </w:rPr>
        <w:t>(</w:t>
      </w:r>
      <w:r w:rsidRPr="0044684B">
        <w:rPr>
          <w:rFonts w:ascii="Consolas" w:hAnsi="Consolas" w:cs="Consolas"/>
          <w:noProof/>
          <w:color w:val="2B91AF"/>
          <w:lang w:val="en-GB"/>
        </w:rPr>
        <w:t>Color</w:t>
      </w:r>
      <w:r w:rsidRPr="0044684B">
        <w:rPr>
          <w:rFonts w:ascii="Consolas" w:hAnsi="Consolas" w:cs="Consolas"/>
          <w:noProof/>
          <w:lang w:val="en-GB"/>
        </w:rPr>
        <w:t>.Black), x + 20, y + 20);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    y = y + 50;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    a = a + 1;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}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x = 50;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y = 250;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a = 0;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</w:t>
      </w:r>
      <w:r w:rsidRPr="0044684B">
        <w:rPr>
          <w:rFonts w:ascii="Consolas" w:hAnsi="Consolas" w:cs="Consolas"/>
          <w:noProof/>
          <w:color w:val="0000FF"/>
          <w:lang w:val="en-GB"/>
        </w:rPr>
        <w:t>for</w:t>
      </w:r>
      <w:r w:rsidRPr="0044684B">
        <w:rPr>
          <w:rFonts w:ascii="Consolas" w:hAnsi="Consolas" w:cs="Consolas"/>
          <w:noProof/>
          <w:lang w:val="en-GB"/>
        </w:rPr>
        <w:t xml:space="preserve"> (i = 0; i &lt; 8; i++)         </w:t>
      </w:r>
      <w:r w:rsidRPr="0044684B">
        <w:rPr>
          <w:rFonts w:ascii="Consolas" w:hAnsi="Consolas" w:cs="Consolas"/>
          <w:noProof/>
          <w:color w:val="008000"/>
          <w:lang w:val="en-GB"/>
        </w:rPr>
        <w:t>// ASCII  A=65, B=66, ... H=72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{</w:t>
      </w:r>
      <w:r>
        <w:rPr>
          <w:rFonts w:ascii="Consolas" w:hAnsi="Consolas" w:cs="Consolas"/>
          <w:noProof/>
          <w:lang w:val="en-GB"/>
        </w:rPr>
        <w:tab/>
        <w:t xml:space="preserve"> </w:t>
      </w:r>
      <w:r>
        <w:rPr>
          <w:rFonts w:ascii="Consolas" w:hAnsi="Consolas" w:cs="Consolas"/>
          <w:noProof/>
          <w:lang w:val="en-GB"/>
        </w:rPr>
        <w:tab/>
        <w:t xml:space="preserve">   </w:t>
      </w:r>
      <w:r w:rsidRPr="0044684B">
        <w:rPr>
          <w:rFonts w:ascii="Consolas" w:hAnsi="Consolas" w:cs="Consolas"/>
          <w:noProof/>
          <w:color w:val="008000"/>
          <w:lang w:val="en-GB"/>
        </w:rPr>
        <w:t xml:space="preserve">// vykreslíme </w:t>
      </w:r>
      <w:r>
        <w:rPr>
          <w:rFonts w:ascii="Consolas" w:hAnsi="Consolas" w:cs="Consolas"/>
          <w:noProof/>
          <w:color w:val="008000"/>
          <w:lang w:val="en-GB"/>
        </w:rPr>
        <w:t>popisy A,B,…,H dole pod šachovnicí</w:t>
      </w:r>
    </w:p>
    <w:p w:rsid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    g.DrawString(</w:t>
      </w:r>
      <w:bookmarkStart w:id="0" w:name="_GoBack"/>
      <w:r w:rsidRPr="0044684B">
        <w:rPr>
          <w:rFonts w:ascii="Consolas" w:hAnsi="Consolas" w:cs="Consolas"/>
          <w:noProof/>
          <w:color w:val="2B91AF"/>
          <w:lang w:val="en-GB"/>
        </w:rPr>
        <w:t>Convert</w:t>
      </w:r>
      <w:r w:rsidRPr="0044684B">
        <w:rPr>
          <w:rFonts w:ascii="Consolas" w:hAnsi="Consolas" w:cs="Consolas"/>
          <w:noProof/>
          <w:lang w:val="en-GB"/>
        </w:rPr>
        <w:t>.ToString((</w:t>
      </w:r>
      <w:r w:rsidRPr="0044684B">
        <w:rPr>
          <w:rFonts w:ascii="Consolas" w:hAnsi="Consolas" w:cs="Consolas"/>
          <w:noProof/>
          <w:color w:val="0000FF"/>
          <w:lang w:val="en-GB"/>
        </w:rPr>
        <w:t>char</w:t>
      </w:r>
      <w:r w:rsidRPr="0044684B">
        <w:rPr>
          <w:rFonts w:ascii="Consolas" w:hAnsi="Consolas" w:cs="Consolas"/>
          <w:noProof/>
          <w:lang w:val="en-GB"/>
        </w:rPr>
        <w:t>)(a + 65))</w:t>
      </w:r>
      <w:bookmarkEnd w:id="0"/>
      <w:r w:rsidRPr="0044684B">
        <w:rPr>
          <w:rFonts w:ascii="Consolas" w:hAnsi="Consolas" w:cs="Consolas"/>
          <w:noProof/>
          <w:lang w:val="en-GB"/>
        </w:rPr>
        <w:t xml:space="preserve">, </w:t>
      </w:r>
      <w:r w:rsidRPr="0044684B">
        <w:rPr>
          <w:rFonts w:ascii="Consolas" w:hAnsi="Consolas" w:cs="Consolas"/>
          <w:noProof/>
          <w:color w:val="0000FF"/>
          <w:lang w:val="en-GB"/>
        </w:rPr>
        <w:t>new</w:t>
      </w:r>
      <w:r w:rsidRPr="0044684B">
        <w:rPr>
          <w:rFonts w:ascii="Consolas" w:hAnsi="Consolas" w:cs="Consolas"/>
          <w:noProof/>
          <w:lang w:val="en-GB"/>
        </w:rPr>
        <w:t xml:space="preserve"> 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ind w:left="3540"/>
        <w:rPr>
          <w:rFonts w:ascii="Consolas" w:hAnsi="Consolas" w:cs="Consolas"/>
          <w:noProof/>
          <w:color w:val="2B91AF"/>
          <w:lang w:val="en-GB"/>
        </w:rPr>
      </w:pPr>
      <w:r w:rsidRPr="0044684B">
        <w:rPr>
          <w:rFonts w:ascii="Consolas" w:hAnsi="Consolas" w:cs="Consolas"/>
          <w:noProof/>
          <w:color w:val="2B91AF"/>
          <w:lang w:val="en-GB"/>
        </w:rPr>
        <w:t>Font</w:t>
      </w:r>
      <w:r w:rsidRPr="0044684B">
        <w:rPr>
          <w:rFonts w:ascii="Consolas" w:hAnsi="Consolas" w:cs="Consolas"/>
          <w:noProof/>
          <w:lang w:val="en-GB"/>
        </w:rPr>
        <w:t>(</w:t>
      </w:r>
      <w:r w:rsidRPr="0044684B">
        <w:rPr>
          <w:rFonts w:ascii="Consolas" w:hAnsi="Consolas" w:cs="Consolas"/>
          <w:noProof/>
          <w:color w:val="A31515"/>
          <w:lang w:val="en-GB"/>
        </w:rPr>
        <w:t>"Arial"</w:t>
      </w:r>
      <w:r w:rsidRPr="0044684B">
        <w:rPr>
          <w:rFonts w:ascii="Consolas" w:hAnsi="Consolas" w:cs="Consolas"/>
          <w:noProof/>
          <w:lang w:val="en-GB"/>
        </w:rPr>
        <w:t xml:space="preserve">, 10), </w:t>
      </w:r>
      <w:r w:rsidRPr="0044684B">
        <w:rPr>
          <w:rFonts w:ascii="Consolas" w:hAnsi="Consolas" w:cs="Consolas"/>
          <w:noProof/>
          <w:color w:val="0000FF"/>
          <w:lang w:val="en-GB"/>
        </w:rPr>
        <w:t>new</w:t>
      </w:r>
      <w:r w:rsidRPr="0044684B">
        <w:rPr>
          <w:rFonts w:ascii="Consolas" w:hAnsi="Consolas" w:cs="Consolas"/>
          <w:noProof/>
          <w:lang w:val="en-GB"/>
        </w:rPr>
        <w:t xml:space="preserve"> </w:t>
      </w:r>
      <w:r w:rsidRPr="0044684B">
        <w:rPr>
          <w:rFonts w:ascii="Consolas" w:hAnsi="Consolas" w:cs="Consolas"/>
          <w:noProof/>
          <w:color w:val="2B91AF"/>
          <w:lang w:val="en-GB"/>
        </w:rPr>
        <w:t>SolidBrush</w:t>
      </w:r>
      <w:r w:rsidRPr="0044684B">
        <w:rPr>
          <w:rFonts w:ascii="Consolas" w:hAnsi="Consolas" w:cs="Consolas"/>
          <w:noProof/>
          <w:lang w:val="en-GB"/>
        </w:rPr>
        <w:t>(</w:t>
      </w:r>
      <w:r w:rsidRPr="0044684B">
        <w:rPr>
          <w:rFonts w:ascii="Consolas" w:hAnsi="Consolas" w:cs="Consolas"/>
          <w:noProof/>
          <w:color w:val="2B91AF"/>
          <w:lang w:val="en-GB"/>
        </w:rPr>
        <w:t>Color</w:t>
      </w:r>
      <w:r w:rsidRPr="0044684B">
        <w:rPr>
          <w:rFonts w:ascii="Consolas" w:hAnsi="Consolas" w:cs="Consolas"/>
          <w:noProof/>
          <w:lang w:val="en-GB"/>
        </w:rPr>
        <w:t>.Black),x + 20,y + 220);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    x = x + 50;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    a = a + 1;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}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}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</w:t>
      </w:r>
      <w:r w:rsidRPr="0044684B">
        <w:rPr>
          <w:rFonts w:ascii="Consolas" w:hAnsi="Consolas" w:cs="Consolas"/>
          <w:noProof/>
          <w:color w:val="0000FF"/>
          <w:lang w:val="en-GB"/>
        </w:rPr>
        <w:t>private</w:t>
      </w:r>
      <w:r w:rsidRPr="0044684B">
        <w:rPr>
          <w:rFonts w:ascii="Consolas" w:hAnsi="Consolas" w:cs="Consolas"/>
          <w:noProof/>
          <w:lang w:val="en-GB"/>
        </w:rPr>
        <w:t xml:space="preserve"> </w:t>
      </w:r>
      <w:r w:rsidRPr="0044684B">
        <w:rPr>
          <w:rFonts w:ascii="Consolas" w:hAnsi="Consolas" w:cs="Consolas"/>
          <w:noProof/>
          <w:color w:val="0000FF"/>
          <w:lang w:val="en-GB"/>
        </w:rPr>
        <w:t>void</w:t>
      </w:r>
      <w:r w:rsidRPr="0044684B">
        <w:rPr>
          <w:rFonts w:ascii="Consolas" w:hAnsi="Consolas" w:cs="Consolas"/>
          <w:noProof/>
          <w:lang w:val="en-GB"/>
        </w:rPr>
        <w:t xml:space="preserve"> button3_Click(</w:t>
      </w:r>
      <w:r w:rsidRPr="0044684B">
        <w:rPr>
          <w:rFonts w:ascii="Consolas" w:hAnsi="Consolas" w:cs="Consolas"/>
          <w:noProof/>
          <w:color w:val="0000FF"/>
          <w:lang w:val="en-GB"/>
        </w:rPr>
        <w:t>object</w:t>
      </w:r>
      <w:r w:rsidRPr="0044684B">
        <w:rPr>
          <w:rFonts w:ascii="Consolas" w:hAnsi="Consolas" w:cs="Consolas"/>
          <w:noProof/>
          <w:lang w:val="en-GB"/>
        </w:rPr>
        <w:t xml:space="preserve"> sender, </w:t>
      </w:r>
      <w:r w:rsidRPr="0044684B">
        <w:rPr>
          <w:rFonts w:ascii="Consolas" w:hAnsi="Consolas" w:cs="Consolas"/>
          <w:noProof/>
          <w:color w:val="2B91AF"/>
          <w:lang w:val="en-GB"/>
        </w:rPr>
        <w:t>EventArgs</w:t>
      </w:r>
      <w:r w:rsidRPr="0044684B">
        <w:rPr>
          <w:rFonts w:ascii="Consolas" w:hAnsi="Consolas" w:cs="Consolas"/>
          <w:noProof/>
          <w:lang w:val="en-GB"/>
        </w:rPr>
        <w:t xml:space="preserve"> e)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{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</w:t>
      </w:r>
      <w:r w:rsidRPr="0044684B">
        <w:rPr>
          <w:rFonts w:ascii="Consolas" w:hAnsi="Consolas" w:cs="Consolas"/>
          <w:noProof/>
          <w:color w:val="2B91AF"/>
          <w:lang w:val="en-GB"/>
        </w:rPr>
        <w:t>Graphics</w:t>
      </w:r>
      <w:r w:rsidRPr="0044684B">
        <w:rPr>
          <w:rFonts w:ascii="Consolas" w:hAnsi="Consolas" w:cs="Consolas"/>
          <w:noProof/>
          <w:lang w:val="en-GB"/>
        </w:rPr>
        <w:t xml:space="preserve"> g = </w:t>
      </w:r>
      <w:r w:rsidRPr="0044684B">
        <w:rPr>
          <w:rFonts w:ascii="Consolas" w:hAnsi="Consolas" w:cs="Consolas"/>
          <w:noProof/>
          <w:color w:val="0000FF"/>
          <w:lang w:val="en-GB"/>
        </w:rPr>
        <w:t>this</w:t>
      </w:r>
      <w:r w:rsidRPr="0044684B">
        <w:rPr>
          <w:rFonts w:ascii="Consolas" w:hAnsi="Consolas" w:cs="Consolas"/>
          <w:noProof/>
          <w:lang w:val="en-GB"/>
        </w:rPr>
        <w:t>.CreateGraphics();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    g.Clear(</w:t>
      </w:r>
      <w:r w:rsidRPr="0044684B">
        <w:rPr>
          <w:rFonts w:ascii="Consolas" w:hAnsi="Consolas" w:cs="Consolas"/>
          <w:noProof/>
          <w:color w:val="2B91AF"/>
          <w:lang w:val="en-GB"/>
        </w:rPr>
        <w:t>Color</w:t>
      </w:r>
      <w:r w:rsidRPr="0044684B">
        <w:rPr>
          <w:rFonts w:ascii="Consolas" w:hAnsi="Consolas" w:cs="Consolas"/>
          <w:noProof/>
          <w:lang w:val="en-GB"/>
        </w:rPr>
        <w:t>.LightCyan);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    }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 xml:space="preserve">    }</w:t>
      </w:r>
    </w:p>
    <w:p w:rsidR="0044684B" w:rsidRPr="0044684B" w:rsidRDefault="0044684B" w:rsidP="0044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4684B">
        <w:rPr>
          <w:rFonts w:ascii="Consolas" w:hAnsi="Consolas" w:cs="Consolas"/>
          <w:noProof/>
          <w:lang w:val="en-GB"/>
        </w:rPr>
        <w:t>}</w:t>
      </w:r>
    </w:p>
    <w:p w:rsidR="00BD1450" w:rsidRPr="0044684B" w:rsidRDefault="00BD1450">
      <w:pPr>
        <w:rPr>
          <w:noProof/>
          <w:lang w:val="en-GB"/>
        </w:rPr>
      </w:pPr>
    </w:p>
    <w:sectPr w:rsidR="00BD1450" w:rsidRPr="004468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A23"/>
    <w:rsid w:val="002826BE"/>
    <w:rsid w:val="0044684B"/>
    <w:rsid w:val="00595A23"/>
    <w:rsid w:val="00BD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6A775"/>
  <w15:chartTrackingRefBased/>
  <w15:docId w15:val="{2B14082B-CC2B-423C-8264-89E90E93E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44684B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456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Smal</dc:creator>
  <cp:keywords/>
  <dc:description/>
  <cp:lastModifiedBy>Pat Smal</cp:lastModifiedBy>
  <cp:revision>2</cp:revision>
  <dcterms:created xsi:type="dcterms:W3CDTF">2025-09-24T13:52:00Z</dcterms:created>
  <dcterms:modified xsi:type="dcterms:W3CDTF">2025-09-24T14:12:00Z</dcterms:modified>
</cp:coreProperties>
</file>