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9A30" w14:textId="77777777" w:rsidR="00644D4C" w:rsidRPr="00636F13" w:rsidRDefault="00644D4C" w:rsidP="00644D4C">
      <w:pPr>
        <w:widowControl w:val="0"/>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902225" w14:textId="77777777" w:rsidR="00644D4C" w:rsidRPr="00636F13" w:rsidRDefault="00644D4C" w:rsidP="00644D4C">
      <w:pPr>
        <w:widowControl w:val="0"/>
        <w:jc w:val="center"/>
        <w:rPr>
          <w:rFonts w:ascii="Times New Roman" w:hAnsi="Times New Roman" w:cs="Times New Roman"/>
        </w:rPr>
      </w:pPr>
      <w:r w:rsidRPr="00636F13">
        <w:rPr>
          <w:rFonts w:ascii="Times New Roman" w:hAnsi="Times New Roman" w:cs="Times New Roman"/>
        </w:rPr>
        <w:t>Федеральное государственное бюджетное образовательное учреждение</w:t>
      </w:r>
    </w:p>
    <w:p w14:paraId="797A9EE9" w14:textId="77777777" w:rsidR="00644D4C" w:rsidRPr="00636F13" w:rsidRDefault="00644D4C" w:rsidP="00644D4C">
      <w:pPr>
        <w:widowControl w:val="0"/>
        <w:jc w:val="center"/>
        <w:rPr>
          <w:rFonts w:ascii="Times New Roman" w:hAnsi="Times New Roman" w:cs="Times New Roman"/>
        </w:rPr>
      </w:pPr>
      <w:r w:rsidRPr="00636F13">
        <w:rPr>
          <w:rFonts w:ascii="Times New Roman" w:hAnsi="Times New Roman" w:cs="Times New Roman"/>
        </w:rPr>
        <w:t xml:space="preserve">высшего образования </w:t>
      </w:r>
    </w:p>
    <w:p w14:paraId="702F36B2" w14:textId="77777777" w:rsidR="00644D4C" w:rsidRPr="00636F13" w:rsidRDefault="00644D4C" w:rsidP="00644D4C">
      <w:pPr>
        <w:widowControl w:val="0"/>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5E5233C9" w14:textId="77777777" w:rsidR="00644D4C" w:rsidRPr="00636F13" w:rsidRDefault="00644D4C" w:rsidP="00644D4C">
      <w:pPr>
        <w:widowControl w:val="0"/>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1299A03B" w14:textId="77777777" w:rsidR="00644D4C" w:rsidRPr="00636F13" w:rsidRDefault="00644D4C" w:rsidP="00644D4C">
      <w:pPr>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AA4B4BA" w14:textId="77777777" w:rsidR="00644D4C" w:rsidRPr="00636F13" w:rsidRDefault="00644D4C" w:rsidP="00644D4C">
      <w:pPr>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0BB60D61" w14:textId="77777777" w:rsidR="00644D4C" w:rsidRPr="00636F13" w:rsidRDefault="00644D4C" w:rsidP="00644D4C">
      <w:pPr>
        <w:widowControl w:val="0"/>
        <w:rPr>
          <w:rFonts w:ascii="Times New Roman" w:hAnsi="Times New Roman" w:cs="Times New Roman"/>
          <w:sz w:val="28"/>
          <w:szCs w:val="28"/>
        </w:rPr>
      </w:pPr>
    </w:p>
    <w:p w14:paraId="622BF27E" w14:textId="77777777" w:rsidR="00644D4C" w:rsidRDefault="00644D4C" w:rsidP="00644D4C">
      <w:pPr>
        <w:widowControl w:val="0"/>
        <w:jc w:val="center"/>
        <w:rPr>
          <w:rFonts w:ascii="Times New Roman" w:hAnsi="Times New Roman" w:cs="Times New Roman"/>
          <w:b/>
          <w:sz w:val="28"/>
          <w:szCs w:val="28"/>
        </w:rPr>
      </w:pPr>
    </w:p>
    <w:p w14:paraId="4B02A4B7" w14:textId="77777777" w:rsidR="00644D4C" w:rsidRDefault="00644D4C" w:rsidP="00644D4C">
      <w:pPr>
        <w:widowControl w:val="0"/>
        <w:jc w:val="center"/>
        <w:rPr>
          <w:rFonts w:ascii="Times New Roman" w:hAnsi="Times New Roman" w:cs="Times New Roman"/>
          <w:b/>
          <w:sz w:val="28"/>
          <w:szCs w:val="28"/>
        </w:rPr>
      </w:pPr>
    </w:p>
    <w:p w14:paraId="3F75CB42" w14:textId="77777777" w:rsidR="00644D4C" w:rsidRDefault="00644D4C" w:rsidP="00644D4C">
      <w:pPr>
        <w:widowControl w:val="0"/>
        <w:jc w:val="center"/>
        <w:rPr>
          <w:rFonts w:ascii="Times New Roman" w:hAnsi="Times New Roman" w:cs="Times New Roman"/>
          <w:b/>
          <w:sz w:val="28"/>
          <w:szCs w:val="28"/>
        </w:rPr>
      </w:pPr>
    </w:p>
    <w:p w14:paraId="25038775" w14:textId="77777777" w:rsidR="00644D4C" w:rsidRDefault="00644D4C" w:rsidP="00644D4C">
      <w:pPr>
        <w:widowControl w:val="0"/>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13705D3D" w14:textId="77777777" w:rsidR="00644D4C" w:rsidRDefault="00644D4C" w:rsidP="00644D4C">
      <w:pPr>
        <w:widowControl w:val="0"/>
        <w:jc w:val="center"/>
        <w:rPr>
          <w:rFonts w:ascii="Times New Roman" w:hAnsi="Times New Roman" w:cs="Times New Roman"/>
          <w:b/>
          <w:sz w:val="28"/>
          <w:szCs w:val="28"/>
        </w:rPr>
      </w:pPr>
    </w:p>
    <w:p w14:paraId="58B59672" w14:textId="77777777" w:rsidR="00644D4C" w:rsidRDefault="00644D4C" w:rsidP="00644D4C">
      <w:pPr>
        <w:widowControl w:val="0"/>
        <w:jc w:val="center"/>
        <w:rPr>
          <w:rFonts w:ascii="Times New Roman" w:hAnsi="Times New Roman" w:cs="Times New Roman"/>
          <w:b/>
          <w:sz w:val="28"/>
          <w:szCs w:val="28"/>
        </w:rPr>
      </w:pPr>
    </w:p>
    <w:p w14:paraId="4959707A" w14:textId="77777777" w:rsidR="00644D4C" w:rsidRPr="00636F13" w:rsidRDefault="00644D4C" w:rsidP="00644D4C">
      <w:pPr>
        <w:widowControl w:val="0"/>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1B3222BF" w14:textId="0CF1784D" w:rsidR="00644D4C" w:rsidRPr="00644D4C" w:rsidRDefault="00644D4C" w:rsidP="00644D4C">
      <w:pPr>
        <w:widowControl w:val="0"/>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Pr>
          <w:rFonts w:ascii="Times New Roman" w:hAnsi="Times New Roman" w:cs="Times New Roman"/>
          <w:sz w:val="28"/>
          <w:szCs w:val="28"/>
        </w:rPr>
        <w:t>1</w:t>
      </w:r>
    </w:p>
    <w:p w14:paraId="41071B35" w14:textId="421D210D" w:rsidR="00644D4C" w:rsidRPr="00644D4C" w:rsidRDefault="00644D4C" w:rsidP="00644D4C">
      <w:pPr>
        <w:spacing w:before="32"/>
        <w:ind w:left="-106" w:right="-110"/>
        <w:jc w:val="center"/>
        <w:rPr>
          <w:rFonts w:ascii="Times New Roman" w:eastAsia="Times New Roman" w:hAnsi="Times New Roman" w:cs="Times New Roman"/>
          <w:sz w:val="28"/>
          <w:szCs w:val="32"/>
          <w:u w:val="single"/>
        </w:rPr>
      </w:pPr>
      <w:r w:rsidRPr="00644D4C">
        <w:rPr>
          <w:rFonts w:ascii="Times New Roman" w:eastAsia="Times New Roman" w:hAnsi="Times New Roman" w:cs="Times New Roman"/>
          <w:sz w:val="28"/>
          <w:szCs w:val="32"/>
          <w:u w:val="single"/>
        </w:rPr>
        <w:t>Описание проблемной ситуации в терминах теории систем</w:t>
      </w:r>
    </w:p>
    <w:p w14:paraId="48AB9E97" w14:textId="77777777" w:rsidR="00644D4C" w:rsidRPr="00636F13" w:rsidRDefault="00644D4C" w:rsidP="00644D4C">
      <w:pPr>
        <w:widowControl w:val="0"/>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7AEFD4A1" w14:textId="77777777" w:rsidR="00644D4C" w:rsidRPr="00636F13" w:rsidRDefault="00644D4C" w:rsidP="00644D4C">
      <w:pPr>
        <w:widowControl w:val="0"/>
        <w:rPr>
          <w:rFonts w:ascii="Times New Roman" w:hAnsi="Times New Roman" w:cs="Times New Roman"/>
          <w:sz w:val="28"/>
          <w:szCs w:val="28"/>
        </w:rPr>
      </w:pPr>
    </w:p>
    <w:p w14:paraId="5DBD1328" w14:textId="77777777" w:rsidR="00644D4C" w:rsidRPr="00636F13" w:rsidRDefault="00644D4C" w:rsidP="00644D4C">
      <w:pPr>
        <w:widowControl w:val="0"/>
        <w:rPr>
          <w:rFonts w:ascii="Times New Roman" w:hAnsi="Times New Roman" w:cs="Times New Roman"/>
          <w:sz w:val="28"/>
          <w:szCs w:val="28"/>
        </w:rPr>
      </w:pPr>
    </w:p>
    <w:p w14:paraId="3994CA4F" w14:textId="77777777" w:rsidR="00644D4C" w:rsidRPr="00636F13" w:rsidRDefault="00644D4C" w:rsidP="00644D4C">
      <w:pPr>
        <w:widowControl w:val="0"/>
        <w:rPr>
          <w:rFonts w:ascii="Times New Roman" w:hAnsi="Times New Roman" w:cs="Times New Roman"/>
          <w:sz w:val="28"/>
          <w:szCs w:val="28"/>
        </w:rPr>
      </w:pPr>
    </w:p>
    <w:p w14:paraId="1C221E4E" w14:textId="77777777" w:rsidR="00644D4C" w:rsidRDefault="00644D4C" w:rsidP="00644D4C">
      <w:pPr>
        <w:widowControl w:val="0"/>
        <w:ind w:left="827" w:hanging="145"/>
        <w:rPr>
          <w:rFonts w:ascii="Times New Roman" w:hAnsi="Times New Roman" w:cs="Times New Roman"/>
          <w:sz w:val="28"/>
          <w:szCs w:val="28"/>
        </w:rPr>
      </w:pPr>
    </w:p>
    <w:p w14:paraId="63F15580" w14:textId="77777777" w:rsidR="00644D4C" w:rsidRDefault="00644D4C" w:rsidP="00644D4C">
      <w:pPr>
        <w:widowControl w:val="0"/>
        <w:ind w:left="827" w:hanging="145"/>
        <w:rPr>
          <w:rFonts w:ascii="Times New Roman" w:hAnsi="Times New Roman" w:cs="Times New Roman"/>
          <w:sz w:val="28"/>
          <w:szCs w:val="28"/>
        </w:rPr>
      </w:pPr>
    </w:p>
    <w:p w14:paraId="3C69EE0F" w14:textId="77777777" w:rsidR="00644D4C" w:rsidRDefault="00644D4C" w:rsidP="00644D4C">
      <w:pPr>
        <w:widowControl w:val="0"/>
        <w:ind w:left="827" w:hanging="145"/>
        <w:rPr>
          <w:rFonts w:ascii="Times New Roman" w:hAnsi="Times New Roman" w:cs="Times New Roman"/>
          <w:sz w:val="28"/>
          <w:szCs w:val="28"/>
        </w:rPr>
      </w:pPr>
    </w:p>
    <w:p w14:paraId="46DE9821" w14:textId="77777777" w:rsidR="00644D4C" w:rsidRDefault="00644D4C" w:rsidP="00644D4C">
      <w:pPr>
        <w:widowControl w:val="0"/>
        <w:ind w:left="827" w:hanging="145"/>
        <w:rPr>
          <w:rFonts w:ascii="Times New Roman" w:hAnsi="Times New Roman" w:cs="Times New Roman"/>
          <w:sz w:val="28"/>
          <w:szCs w:val="28"/>
        </w:rPr>
      </w:pPr>
    </w:p>
    <w:p w14:paraId="647F0C4B" w14:textId="77777777" w:rsidR="00644D4C" w:rsidRDefault="00644D4C" w:rsidP="00644D4C">
      <w:pPr>
        <w:widowControl w:val="0"/>
        <w:ind w:left="827" w:hanging="145"/>
        <w:rPr>
          <w:rFonts w:ascii="Times New Roman" w:hAnsi="Times New Roman" w:cs="Times New Roman"/>
          <w:sz w:val="28"/>
          <w:szCs w:val="28"/>
        </w:rPr>
      </w:pPr>
    </w:p>
    <w:p w14:paraId="79077F12" w14:textId="77777777" w:rsidR="00644D4C" w:rsidRDefault="00644D4C" w:rsidP="00644D4C">
      <w:pPr>
        <w:widowControl w:val="0"/>
        <w:ind w:left="827" w:hanging="145"/>
        <w:rPr>
          <w:rFonts w:ascii="Times New Roman" w:hAnsi="Times New Roman" w:cs="Times New Roman"/>
          <w:sz w:val="28"/>
          <w:szCs w:val="28"/>
        </w:rPr>
      </w:pPr>
    </w:p>
    <w:p w14:paraId="2FA2CFF9" w14:textId="77777777" w:rsidR="00644D4C" w:rsidRPr="00636F13" w:rsidRDefault="00644D4C" w:rsidP="00644D4C">
      <w:pPr>
        <w:widowControl w:val="0"/>
        <w:ind w:left="827" w:hanging="145"/>
        <w:rPr>
          <w:rFonts w:ascii="Times New Roman" w:hAnsi="Times New Roman" w:cs="Times New Roman"/>
          <w:sz w:val="28"/>
          <w:szCs w:val="28"/>
        </w:rPr>
      </w:pPr>
    </w:p>
    <w:p w14:paraId="141155CE" w14:textId="77777777" w:rsidR="00644D4C" w:rsidRPr="00636F13" w:rsidRDefault="00644D4C" w:rsidP="00644D4C">
      <w:pPr>
        <w:widowControl w:val="0"/>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u w:val="single"/>
        </w:rPr>
        <w:t>25</w:t>
      </w:r>
      <w:r w:rsidRPr="00636F13">
        <w:rPr>
          <w:rFonts w:ascii="Times New Roman" w:hAnsi="Times New Roman" w:cs="Times New Roman"/>
          <w:sz w:val="28"/>
          <w:szCs w:val="28"/>
          <w:u w:val="single"/>
        </w:rPr>
        <w:t>.</w:t>
      </w:r>
      <w:r>
        <w:rPr>
          <w:rFonts w:ascii="Times New Roman" w:hAnsi="Times New Roman" w:cs="Times New Roman"/>
          <w:sz w:val="28"/>
          <w:szCs w:val="28"/>
          <w:u w:val="single"/>
        </w:rPr>
        <w:t>12</w:t>
      </w:r>
      <w:r w:rsidRPr="00636F13">
        <w:rPr>
          <w:rFonts w:ascii="Times New Roman" w:hAnsi="Times New Roman" w:cs="Times New Roman"/>
          <w:sz w:val="28"/>
          <w:szCs w:val="28"/>
          <w:u w:val="single"/>
        </w:rPr>
        <w:t>.2023</w:t>
      </w:r>
      <w:r w:rsidRPr="00AC3326">
        <w:rPr>
          <w:rFonts w:ascii="Times New Roman" w:hAnsi="Times New Roman" w:cs="Times New Roman"/>
          <w:sz w:val="28"/>
          <w:szCs w:val="28"/>
          <w:u w:val="single"/>
        </w:rPr>
        <w:t xml:space="preserve">     </w:t>
      </w:r>
      <w:r>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158B36" w14:textId="77777777" w:rsidR="00644D4C" w:rsidRDefault="00644D4C" w:rsidP="00644D4C">
      <w:pPr>
        <w:widowControl w:val="0"/>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6D8A8C7A" w14:textId="77777777" w:rsidR="00644D4C" w:rsidRPr="00636F13" w:rsidRDefault="00644D4C" w:rsidP="00644D4C">
      <w:pPr>
        <w:widowControl w:val="0"/>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БПЦ21-01, 2115190</w:t>
      </w:r>
      <w:r>
        <w:rPr>
          <w:rFonts w:ascii="Times New Roman" w:hAnsi="Times New Roman" w:cs="Times New Roman"/>
          <w:sz w:val="28"/>
          <w:szCs w:val="28"/>
          <w:u w:val="single"/>
        </w:rPr>
        <w:t>19</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25</w:t>
      </w:r>
      <w:r w:rsidRPr="00636F13">
        <w:rPr>
          <w:rFonts w:ascii="Times New Roman" w:hAnsi="Times New Roman" w:cs="Times New Roman"/>
          <w:sz w:val="28"/>
          <w:szCs w:val="28"/>
          <w:u w:val="single"/>
        </w:rPr>
        <w:t>.</w:t>
      </w:r>
      <w:r>
        <w:rPr>
          <w:rFonts w:ascii="Times New Roman" w:hAnsi="Times New Roman" w:cs="Times New Roman"/>
          <w:sz w:val="28"/>
          <w:szCs w:val="28"/>
          <w:u w:val="single"/>
        </w:rPr>
        <w:t>12</w:t>
      </w:r>
      <w:r w:rsidRPr="00636F13">
        <w:rPr>
          <w:rFonts w:ascii="Times New Roman" w:hAnsi="Times New Roman" w:cs="Times New Roman"/>
          <w:sz w:val="28"/>
          <w:szCs w:val="28"/>
          <w:u w:val="single"/>
        </w:rPr>
        <w:t>.2023</w:t>
      </w:r>
      <w:r w:rsidRPr="00621F2F">
        <w:rPr>
          <w:rFonts w:ascii="Times New Roman" w:hAnsi="Times New Roman" w:cs="Times New Roman"/>
          <w:sz w:val="28"/>
          <w:szCs w:val="28"/>
          <w:u w:val="single"/>
        </w:rPr>
        <w:t xml:space="preserve">    </w:t>
      </w:r>
      <w:r>
        <w:rPr>
          <w:rFonts w:ascii="Times New Roman" w:hAnsi="Times New Roman" w:cs="Times New Roman"/>
          <w:sz w:val="28"/>
          <w:szCs w:val="28"/>
          <w:u w:val="single"/>
        </w:rPr>
        <w:t>Супрунова</w:t>
      </w:r>
      <w:r w:rsidRPr="00636F13">
        <w:rPr>
          <w:rFonts w:ascii="Times New Roman" w:hAnsi="Times New Roman" w:cs="Times New Roman"/>
          <w:sz w:val="28"/>
          <w:szCs w:val="28"/>
          <w:u w:val="single"/>
        </w:rPr>
        <w:t xml:space="preserve"> </w:t>
      </w:r>
      <w:r>
        <w:rPr>
          <w:rFonts w:ascii="Times New Roman" w:hAnsi="Times New Roman" w:cs="Times New Roman"/>
          <w:sz w:val="28"/>
          <w:szCs w:val="28"/>
          <w:u w:val="single"/>
        </w:rPr>
        <w:t>В</w:t>
      </w:r>
      <w:r w:rsidRPr="00636F13">
        <w:rPr>
          <w:rFonts w:ascii="Times New Roman" w:hAnsi="Times New Roman" w:cs="Times New Roman"/>
          <w:sz w:val="28"/>
          <w:szCs w:val="28"/>
          <w:u w:val="single"/>
        </w:rPr>
        <w:t>.</w:t>
      </w:r>
      <w:r>
        <w:rPr>
          <w:rFonts w:ascii="Times New Roman" w:hAnsi="Times New Roman" w:cs="Times New Roman"/>
          <w:sz w:val="28"/>
          <w:szCs w:val="28"/>
          <w:u w:val="single"/>
        </w:rPr>
        <w:t>В</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773C19E1" w14:textId="77777777" w:rsidR="00644D4C" w:rsidRDefault="00644D4C" w:rsidP="00644D4C">
      <w:pPr>
        <w:widowControl w:val="0"/>
        <w:jc w:val="center"/>
        <w:rPr>
          <w:sz w:val="28"/>
        </w:rPr>
      </w:pPr>
    </w:p>
    <w:p w14:paraId="57B9CCCA" w14:textId="77777777" w:rsidR="00644D4C" w:rsidRDefault="00644D4C" w:rsidP="00644D4C">
      <w:pPr>
        <w:widowControl w:val="0"/>
        <w:jc w:val="center"/>
        <w:rPr>
          <w:sz w:val="28"/>
          <w:szCs w:val="28"/>
        </w:rPr>
      </w:pPr>
    </w:p>
    <w:p w14:paraId="0DF24B8F" w14:textId="77777777" w:rsidR="00644D4C" w:rsidRDefault="00644D4C" w:rsidP="00644D4C">
      <w:pPr>
        <w:widowControl w:val="0"/>
        <w:jc w:val="center"/>
        <w:rPr>
          <w:sz w:val="28"/>
          <w:szCs w:val="28"/>
        </w:rPr>
      </w:pPr>
    </w:p>
    <w:p w14:paraId="23496F30" w14:textId="77777777" w:rsidR="00644D4C" w:rsidRDefault="00644D4C" w:rsidP="00644D4C">
      <w:pPr>
        <w:widowControl w:val="0"/>
        <w:jc w:val="center"/>
        <w:rPr>
          <w:sz w:val="28"/>
          <w:szCs w:val="28"/>
        </w:rPr>
      </w:pPr>
    </w:p>
    <w:p w14:paraId="533B4DCB" w14:textId="77777777" w:rsidR="00644D4C" w:rsidRPr="00636F13" w:rsidRDefault="00644D4C" w:rsidP="00644D4C">
      <w:pPr>
        <w:widowControl w:val="0"/>
        <w:rPr>
          <w:rFonts w:ascii="Times New Roman" w:hAnsi="Times New Roman" w:cs="Times New Roman"/>
          <w:sz w:val="32"/>
          <w:szCs w:val="32"/>
        </w:rPr>
      </w:pPr>
    </w:p>
    <w:p w14:paraId="252437EB" w14:textId="77777777" w:rsidR="00644D4C" w:rsidRDefault="00644D4C" w:rsidP="00644D4C">
      <w:pPr>
        <w:jc w:val="center"/>
        <w:rPr>
          <w:rFonts w:ascii="Times New Roman" w:hAnsi="Times New Roman" w:cs="Times New Roman"/>
          <w:sz w:val="28"/>
          <w:szCs w:val="28"/>
        </w:rPr>
      </w:pPr>
    </w:p>
    <w:p w14:paraId="7981FDAC" w14:textId="77777777" w:rsidR="00644D4C" w:rsidRDefault="00644D4C" w:rsidP="00644D4C">
      <w:pPr>
        <w:rPr>
          <w:rFonts w:ascii="Times New Roman" w:hAnsi="Times New Roman" w:cs="Times New Roman"/>
          <w:sz w:val="28"/>
          <w:szCs w:val="28"/>
        </w:rPr>
      </w:pPr>
    </w:p>
    <w:p w14:paraId="67EEE151" w14:textId="77777777" w:rsidR="00644D4C" w:rsidRDefault="00644D4C" w:rsidP="00644D4C">
      <w:pPr>
        <w:jc w:val="center"/>
        <w:rPr>
          <w:rFonts w:ascii="Times New Roman" w:hAnsi="Times New Roman" w:cs="Times New Roman"/>
          <w:sz w:val="28"/>
          <w:szCs w:val="28"/>
        </w:rPr>
      </w:pPr>
    </w:p>
    <w:p w14:paraId="00EE3727" w14:textId="77777777" w:rsidR="00644D4C" w:rsidRDefault="00644D4C" w:rsidP="00644D4C">
      <w:pPr>
        <w:jc w:val="center"/>
        <w:rPr>
          <w:rFonts w:ascii="Times New Roman" w:hAnsi="Times New Roman" w:cs="Times New Roman"/>
          <w:sz w:val="28"/>
          <w:szCs w:val="28"/>
        </w:rPr>
      </w:pPr>
    </w:p>
    <w:p w14:paraId="527ECCC1" w14:textId="77777777" w:rsidR="00644D4C" w:rsidRDefault="00644D4C" w:rsidP="00644D4C">
      <w:pPr>
        <w:jc w:val="center"/>
        <w:rPr>
          <w:rFonts w:ascii="Times New Roman" w:hAnsi="Times New Roman" w:cs="Times New Roman"/>
          <w:sz w:val="28"/>
          <w:szCs w:val="28"/>
        </w:rPr>
      </w:pPr>
    </w:p>
    <w:p w14:paraId="5A962161" w14:textId="24F53273" w:rsidR="00644D4C" w:rsidRDefault="00644D4C" w:rsidP="00644D4C">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6460A602" w14:textId="77777777" w:rsidR="00644D4C" w:rsidRDefault="00644D4C" w:rsidP="00644D4C">
      <w:pPr>
        <w:jc w:val="center"/>
        <w:rPr>
          <w:rFonts w:ascii="Times New Roman" w:hAnsi="Times New Roman" w:cs="Times New Roman"/>
          <w:sz w:val="28"/>
          <w:szCs w:val="28"/>
        </w:rPr>
      </w:pPr>
    </w:p>
    <w:p w14:paraId="68ADB416" w14:textId="381A0DF4" w:rsidR="005A7BAD" w:rsidRPr="00644D4C" w:rsidRDefault="005A7BAD" w:rsidP="00644D4C">
      <w:pPr>
        <w:pStyle w:val="a5"/>
        <w:ind w:firstLine="709"/>
        <w:jc w:val="both"/>
        <w:rPr>
          <w:rFonts w:ascii="Times New Roman" w:hAnsi="Times New Roman" w:cs="Times New Roman"/>
          <w:sz w:val="28"/>
          <w:szCs w:val="28"/>
        </w:rPr>
      </w:pPr>
      <w:r w:rsidRPr="00644D4C">
        <w:rPr>
          <w:rFonts w:ascii="Times New Roman" w:hAnsi="Times New Roman" w:cs="Times New Roman"/>
          <w:sz w:val="28"/>
          <w:szCs w:val="28"/>
        </w:rPr>
        <w:lastRenderedPageBreak/>
        <w:t>Смоделируйте работу бизнес-единицы «</w:t>
      </w:r>
      <w:proofErr w:type="spellStart"/>
      <w:r w:rsidRPr="00644D4C">
        <w:rPr>
          <w:rFonts w:ascii="Times New Roman" w:hAnsi="Times New Roman" w:cs="Times New Roman"/>
          <w:sz w:val="28"/>
          <w:szCs w:val="28"/>
        </w:rPr>
        <w:t>Бассейн</w:t>
      </w:r>
      <w:proofErr w:type="spellEnd"/>
      <w:r w:rsidRPr="00644D4C">
        <w:rPr>
          <w:rFonts w:ascii="Times New Roman" w:hAnsi="Times New Roman" w:cs="Times New Roman"/>
          <w:sz w:val="28"/>
          <w:szCs w:val="28"/>
        </w:rPr>
        <w:t xml:space="preserve">», отвечающей за </w:t>
      </w:r>
    </w:p>
    <w:p w14:paraId="6AE28BED" w14:textId="77777777" w:rsidR="005A7BAD" w:rsidRPr="00644D4C" w:rsidRDefault="005A7BAD" w:rsidP="00644D4C">
      <w:pPr>
        <w:pStyle w:val="a5"/>
        <w:ind w:firstLine="709"/>
        <w:jc w:val="both"/>
        <w:rPr>
          <w:rFonts w:ascii="Times New Roman" w:hAnsi="Times New Roman" w:cs="Times New Roman"/>
          <w:sz w:val="28"/>
          <w:szCs w:val="28"/>
        </w:rPr>
      </w:pPr>
      <w:r w:rsidRPr="00644D4C">
        <w:rPr>
          <w:rFonts w:ascii="Times New Roman" w:hAnsi="Times New Roman" w:cs="Times New Roman"/>
          <w:sz w:val="28"/>
          <w:szCs w:val="28"/>
        </w:rPr>
        <w:t xml:space="preserve">предоставление клиентам услуг занятий спортом и отдыха в плавательном бассейне. </w:t>
      </w:r>
    </w:p>
    <w:p w14:paraId="101EFE6F" w14:textId="77777777" w:rsidR="005A7BAD" w:rsidRPr="00644D4C" w:rsidRDefault="005A7BAD" w:rsidP="00644D4C">
      <w:pPr>
        <w:pStyle w:val="a3"/>
        <w:numPr>
          <w:ilvl w:val="0"/>
          <w:numId w:val="1"/>
        </w:numPr>
        <w:tabs>
          <w:tab w:val="left" w:pos="993"/>
        </w:tabs>
        <w:spacing w:before="0" w:beforeAutospacing="0" w:after="0" w:afterAutospacing="0"/>
        <w:ind w:left="0" w:firstLine="709"/>
        <w:jc w:val="both"/>
        <w:rPr>
          <w:sz w:val="28"/>
          <w:szCs w:val="28"/>
        </w:rPr>
      </w:pPr>
      <w:r w:rsidRPr="00644D4C">
        <w:rPr>
          <w:b/>
          <w:bCs/>
          <w:sz w:val="28"/>
          <w:szCs w:val="28"/>
        </w:rPr>
        <w:t xml:space="preserve">Основная цель </w:t>
      </w:r>
      <w:r w:rsidRPr="00644D4C">
        <w:rPr>
          <w:sz w:val="28"/>
          <w:szCs w:val="28"/>
        </w:rPr>
        <w:t xml:space="preserve">бизнес-единицы. Предоставление соответствующих потребностям посетителей и стандартам качества спортивных и рекреационных услуг плавательного бассейна. </w:t>
      </w:r>
    </w:p>
    <w:p w14:paraId="10139B34" w14:textId="77777777" w:rsidR="005A7BAD" w:rsidRPr="00644D4C" w:rsidRDefault="005A7BAD" w:rsidP="00644D4C">
      <w:pPr>
        <w:pStyle w:val="a3"/>
        <w:numPr>
          <w:ilvl w:val="0"/>
          <w:numId w:val="1"/>
        </w:numPr>
        <w:tabs>
          <w:tab w:val="left" w:pos="993"/>
        </w:tabs>
        <w:spacing w:before="0" w:beforeAutospacing="0" w:after="0" w:afterAutospacing="0"/>
        <w:ind w:left="0" w:firstLine="709"/>
        <w:jc w:val="both"/>
        <w:rPr>
          <w:sz w:val="28"/>
          <w:szCs w:val="28"/>
        </w:rPr>
      </w:pPr>
      <w:r w:rsidRPr="00644D4C">
        <w:rPr>
          <w:b/>
          <w:bCs/>
          <w:sz w:val="28"/>
          <w:szCs w:val="28"/>
        </w:rPr>
        <w:t>Основные задачи</w:t>
      </w:r>
      <w:r w:rsidRPr="00644D4C">
        <w:rPr>
          <w:sz w:val="28"/>
          <w:szCs w:val="28"/>
        </w:rPr>
        <w:t xml:space="preserve">, которые решает бизнес-единица. Реализация спортивных и рекреационных услуг бассейна по разовым билетам и абонементам. Обслуживание клиентов в ходе оказания услуги (включая тренировки по специальным программам). Контроль и поддержание технического состояния бассейна, параметров воды. </w:t>
      </w:r>
    </w:p>
    <w:p w14:paraId="5B35DA2E" w14:textId="77777777" w:rsidR="005A7BAD" w:rsidRPr="00644D4C" w:rsidRDefault="005A7BAD" w:rsidP="00644D4C">
      <w:pPr>
        <w:pStyle w:val="a3"/>
        <w:numPr>
          <w:ilvl w:val="0"/>
          <w:numId w:val="1"/>
        </w:numPr>
        <w:tabs>
          <w:tab w:val="left" w:pos="993"/>
        </w:tabs>
        <w:spacing w:before="0" w:beforeAutospacing="0" w:after="0" w:afterAutospacing="0"/>
        <w:ind w:left="0" w:firstLine="709"/>
        <w:jc w:val="both"/>
        <w:rPr>
          <w:sz w:val="28"/>
          <w:szCs w:val="28"/>
        </w:rPr>
      </w:pPr>
      <w:r w:rsidRPr="00644D4C">
        <w:rPr>
          <w:b/>
          <w:bCs/>
          <w:sz w:val="28"/>
          <w:szCs w:val="28"/>
        </w:rPr>
        <w:t>Описание предметной области.</w:t>
      </w:r>
      <w:r w:rsidRPr="00644D4C">
        <w:rPr>
          <w:b/>
          <w:bCs/>
          <w:sz w:val="28"/>
          <w:szCs w:val="28"/>
        </w:rPr>
        <w:br/>
      </w:r>
      <w:r w:rsidRPr="00644D4C">
        <w:rPr>
          <w:sz w:val="28"/>
          <w:szCs w:val="28"/>
        </w:rPr>
        <w:t xml:space="preserve">Посетители обращаются в кассу бассейна, где кассир предлагает им </w:t>
      </w:r>
    </w:p>
    <w:p w14:paraId="3BFFEAB5" w14:textId="77777777" w:rsidR="005A7BAD" w:rsidRPr="00644D4C" w:rsidRDefault="005A7BAD" w:rsidP="00644D4C">
      <w:pPr>
        <w:pStyle w:val="a3"/>
        <w:tabs>
          <w:tab w:val="left" w:pos="993"/>
        </w:tabs>
        <w:spacing w:before="0" w:beforeAutospacing="0" w:after="0" w:afterAutospacing="0"/>
        <w:ind w:firstLine="709"/>
        <w:jc w:val="both"/>
        <w:rPr>
          <w:sz w:val="28"/>
          <w:szCs w:val="28"/>
        </w:rPr>
      </w:pPr>
      <w:r w:rsidRPr="00644D4C">
        <w:rPr>
          <w:sz w:val="28"/>
          <w:szCs w:val="28"/>
        </w:rPr>
        <w:t>на выбор различные услуги бассейна и реализует разовые билеты и абонементы.</w:t>
      </w:r>
      <w:r w:rsidRPr="00644D4C">
        <w:rPr>
          <w:sz w:val="28"/>
          <w:szCs w:val="28"/>
        </w:rPr>
        <w:br/>
        <w:t xml:space="preserve">Посетители запускаются группами (в зависимости от числа дорожек и приводящихся мероприятий). Тренеры и менеджеры зала отмечают в абонементах и билетах факт оказания услуги (свободное плавание, тренировка в группах). </w:t>
      </w:r>
    </w:p>
    <w:p w14:paraId="63DBECFB" w14:textId="77777777" w:rsidR="005A7BAD" w:rsidRPr="00644D4C" w:rsidRDefault="005A7BAD" w:rsidP="00644D4C">
      <w:pPr>
        <w:pStyle w:val="a3"/>
        <w:spacing w:before="0" w:beforeAutospacing="0" w:after="0" w:afterAutospacing="0"/>
        <w:ind w:firstLine="709"/>
        <w:jc w:val="both"/>
        <w:rPr>
          <w:sz w:val="28"/>
          <w:szCs w:val="28"/>
        </w:rPr>
      </w:pPr>
      <w:r w:rsidRPr="00644D4C">
        <w:rPr>
          <w:sz w:val="28"/>
          <w:szCs w:val="28"/>
        </w:rPr>
        <w:t xml:space="preserve">Технический персонал </w:t>
      </w:r>
      <w:proofErr w:type="spellStart"/>
      <w:r w:rsidRPr="00644D4C">
        <w:rPr>
          <w:sz w:val="28"/>
          <w:szCs w:val="28"/>
        </w:rPr>
        <w:t>бассейна</w:t>
      </w:r>
      <w:proofErr w:type="spellEnd"/>
      <w:r w:rsidRPr="00644D4C">
        <w:rPr>
          <w:sz w:val="28"/>
          <w:szCs w:val="28"/>
        </w:rPr>
        <w:t xml:space="preserve"> отслеживает техническое состояние бассейна и параметры воды и в случае обнаружения неполадок или поступления жалоб от посетителя формируют заявку на ремонт в бизнес- единицу «Сервис». Менеджер контролирует выручку бассейна в разрезе активов, востребованность каждого актива. </w:t>
      </w:r>
    </w:p>
    <w:p w14:paraId="5511A68A" w14:textId="2B4274AE" w:rsidR="005A7BAD" w:rsidRPr="00644D4C" w:rsidRDefault="005A7BAD" w:rsidP="00644D4C">
      <w:pPr>
        <w:pStyle w:val="a3"/>
        <w:spacing w:before="0" w:beforeAutospacing="0" w:after="0" w:afterAutospacing="0"/>
        <w:ind w:firstLine="709"/>
        <w:jc w:val="both"/>
        <w:rPr>
          <w:sz w:val="28"/>
          <w:szCs w:val="28"/>
        </w:rPr>
      </w:pPr>
      <w:r w:rsidRPr="00644D4C">
        <w:rPr>
          <w:sz w:val="28"/>
          <w:szCs w:val="28"/>
        </w:rPr>
        <w:t xml:space="preserve">4. </w:t>
      </w:r>
      <w:r w:rsidRPr="00644D4C">
        <w:rPr>
          <w:b/>
          <w:bCs/>
          <w:sz w:val="28"/>
          <w:szCs w:val="28"/>
        </w:rPr>
        <w:t xml:space="preserve">Рекомендуемые таблицы </w:t>
      </w:r>
      <w:r w:rsidRPr="00644D4C">
        <w:rPr>
          <w:sz w:val="28"/>
          <w:szCs w:val="28"/>
        </w:rPr>
        <w:t xml:space="preserve">– Список активов (дорожки, спортзалы, сауны), Список услуг (включая свободное плавание), Расписание (какие услуги на каком активе в какое время), Тренеры, Посетители, Билеты, Факт посещения, Заявки на обслуживание. </w:t>
      </w:r>
    </w:p>
    <w:p w14:paraId="5057A6BC" w14:textId="77777777" w:rsidR="00644D4C" w:rsidRDefault="00644D4C" w:rsidP="00644D4C">
      <w:pPr>
        <w:ind w:firstLine="709"/>
        <w:jc w:val="both"/>
        <w:rPr>
          <w:rFonts w:ascii="Times New Roman" w:hAnsi="Times New Roman" w:cs="Times New Roman"/>
          <w:b/>
          <w:bCs/>
          <w:sz w:val="28"/>
          <w:szCs w:val="28"/>
        </w:rPr>
      </w:pPr>
    </w:p>
    <w:p w14:paraId="212ECE08" w14:textId="2F8304B0" w:rsidR="005A7BAD" w:rsidRPr="00644D4C" w:rsidRDefault="005A7BAD" w:rsidP="00644D4C">
      <w:pPr>
        <w:ind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Описание улучшаемой системы в терминах теории систем и прикладного системного анализа.</w:t>
      </w:r>
    </w:p>
    <w:p w14:paraId="1BA2D0D7" w14:textId="77777777" w:rsidR="005A7BAD" w:rsidRPr="00644D4C" w:rsidRDefault="005A7BAD" w:rsidP="00644D4C">
      <w:pPr>
        <w:ind w:firstLine="709"/>
        <w:jc w:val="both"/>
        <w:rPr>
          <w:rFonts w:ascii="Times New Roman" w:hAnsi="Times New Roman" w:cs="Times New Roman"/>
          <w:b/>
          <w:bCs/>
          <w:sz w:val="28"/>
          <w:szCs w:val="28"/>
        </w:rPr>
      </w:pPr>
    </w:p>
    <w:p w14:paraId="503289F7"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Система</w:t>
      </w:r>
      <w:r w:rsidRPr="00644D4C">
        <w:rPr>
          <w:rFonts w:ascii="Times New Roman" w:hAnsi="Times New Roman" w:cs="Times New Roman"/>
          <w:b/>
          <w:bCs/>
          <w:sz w:val="28"/>
          <w:szCs w:val="28"/>
          <w:lang w:val="en-US"/>
        </w:rPr>
        <w:t>:</w:t>
      </w:r>
    </w:p>
    <w:p w14:paraId="64AF00DE" w14:textId="0289236B"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Система "Бассейн" представляет собой организацию, которая ответственна за управление потребностью клиентов в занятиях спортом в плавательном комплексе. Эта система является открытой, так как она взаимодействует с внешними-это клиенты и внутренними подразделениями предприятия.</w:t>
      </w:r>
    </w:p>
    <w:p w14:paraId="28C13471"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Взаимодействующие системы</w:t>
      </w:r>
      <w:r w:rsidRPr="00644D4C">
        <w:rPr>
          <w:rFonts w:ascii="Times New Roman" w:hAnsi="Times New Roman" w:cs="Times New Roman"/>
          <w:b/>
          <w:bCs/>
          <w:sz w:val="28"/>
          <w:szCs w:val="28"/>
          <w:lang w:val="en-US"/>
        </w:rPr>
        <w:t>:</w:t>
      </w:r>
    </w:p>
    <w:p w14:paraId="1705AD31"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Тренеры</w:t>
      </w:r>
    </w:p>
    <w:p w14:paraId="4FD1F7FB"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Посетители</w:t>
      </w:r>
    </w:p>
    <w:p w14:paraId="45234774"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 xml:space="preserve">Бухгалтерия </w:t>
      </w:r>
    </w:p>
    <w:p w14:paraId="7578FCDD"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p>
    <w:p w14:paraId="3D898E51"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lastRenderedPageBreak/>
        <w:t>Компоненты (элементы, подсистемы) системы – любая система определяется через её состав. Эти компоненты и связи между ними создают свойства системы, её сущностные характеристики.</w:t>
      </w:r>
    </w:p>
    <w:p w14:paraId="61257FC8"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Компоненты системы "Бассейн" включают в себя:</w:t>
      </w:r>
    </w:p>
    <w:p w14:paraId="76A40AFF"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Функциональные подсистемы:</w:t>
      </w:r>
    </w:p>
    <w:p w14:paraId="0E46D5B2" w14:textId="77777777" w:rsidR="005A7BAD" w:rsidRPr="00644D4C" w:rsidRDefault="005A7BAD" w:rsidP="00644D4C">
      <w:pPr>
        <w:pStyle w:val="a4"/>
        <w:numPr>
          <w:ilvl w:val="3"/>
          <w:numId w:val="4"/>
        </w:numPr>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 xml:space="preserve">Подсистема учёта активов </w:t>
      </w:r>
    </w:p>
    <w:p w14:paraId="4E80C749" w14:textId="77777777" w:rsidR="005A7BAD" w:rsidRPr="00644D4C" w:rsidRDefault="005A7BAD" w:rsidP="00644D4C">
      <w:pPr>
        <w:pStyle w:val="a4"/>
        <w:numPr>
          <w:ilvl w:val="3"/>
          <w:numId w:val="4"/>
        </w:numPr>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Подсистема контроля оказания и списка услуг</w:t>
      </w:r>
    </w:p>
    <w:p w14:paraId="3D6A0925" w14:textId="77777777" w:rsidR="005A7BAD" w:rsidRPr="00644D4C" w:rsidRDefault="005A7BAD" w:rsidP="00644D4C">
      <w:pPr>
        <w:pStyle w:val="a4"/>
        <w:numPr>
          <w:ilvl w:val="3"/>
          <w:numId w:val="4"/>
        </w:numPr>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Подсистема расчёта количества и времени занятий (расписание)</w:t>
      </w:r>
    </w:p>
    <w:p w14:paraId="27EDB12D" w14:textId="77777777" w:rsidR="005A7BAD" w:rsidRPr="00644D4C" w:rsidRDefault="005A7BAD" w:rsidP="00644D4C">
      <w:pPr>
        <w:pStyle w:val="a4"/>
        <w:numPr>
          <w:ilvl w:val="3"/>
          <w:numId w:val="4"/>
        </w:numPr>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Подсистема контроля посещения</w:t>
      </w:r>
    </w:p>
    <w:p w14:paraId="64B2D1EE" w14:textId="77777777" w:rsidR="005A7BAD" w:rsidRPr="00644D4C" w:rsidRDefault="005A7BAD" w:rsidP="00644D4C">
      <w:pPr>
        <w:pStyle w:val="a4"/>
        <w:numPr>
          <w:ilvl w:val="3"/>
          <w:numId w:val="4"/>
        </w:numPr>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Подсистема составления заявки на обслуживание</w:t>
      </w:r>
    </w:p>
    <w:p w14:paraId="3B2C7559" w14:textId="77777777" w:rsidR="005A7BAD" w:rsidRPr="00644D4C" w:rsidRDefault="005A7BAD" w:rsidP="00644D4C">
      <w:pPr>
        <w:pStyle w:val="a4"/>
        <w:numPr>
          <w:ilvl w:val="3"/>
          <w:numId w:val="4"/>
        </w:numPr>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Подсистема набора персонала и работников</w:t>
      </w:r>
    </w:p>
    <w:p w14:paraId="339EA1A9"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p>
    <w:p w14:paraId="67ACB16D"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b/>
          <w:bCs/>
          <w:sz w:val="28"/>
          <w:szCs w:val="28"/>
        </w:rPr>
        <w:t>Процесс – динамическое изменение системы во времени.</w:t>
      </w:r>
    </w:p>
    <w:p w14:paraId="671F850D" w14:textId="77777777" w:rsidR="005A7BAD" w:rsidRPr="00644D4C" w:rsidRDefault="005A7BAD" w:rsidP="00644D4C">
      <w:pPr>
        <w:pStyle w:val="a3"/>
        <w:tabs>
          <w:tab w:val="left" w:pos="1134"/>
        </w:tabs>
        <w:spacing w:before="0" w:beforeAutospacing="0" w:after="0" w:afterAutospacing="0"/>
        <w:ind w:firstLine="709"/>
        <w:jc w:val="both"/>
        <w:rPr>
          <w:sz w:val="28"/>
          <w:szCs w:val="28"/>
        </w:rPr>
      </w:pPr>
      <w:r w:rsidRPr="00644D4C">
        <w:rPr>
          <w:sz w:val="28"/>
          <w:szCs w:val="28"/>
        </w:rPr>
        <w:t>Процесс системы "Бассейн" включает в себя действия, направленные на достижение главной цели системы – полное и своевременное удовлетворение спроса посетителей на оказание запрашиваемых услуг.</w:t>
      </w:r>
    </w:p>
    <w:p w14:paraId="3F40377D"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p>
    <w:p w14:paraId="1D9D823D"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Состояние – положение системы относительно других её положений.</w:t>
      </w:r>
    </w:p>
    <w:p w14:paraId="3E9A311B" w14:textId="77777777" w:rsidR="005A7BAD" w:rsidRPr="00644D4C" w:rsidRDefault="005A7BAD" w:rsidP="00644D4C">
      <w:pPr>
        <w:pStyle w:val="a4"/>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sz w:val="28"/>
          <w:szCs w:val="28"/>
        </w:rPr>
        <w:t xml:space="preserve">Значения на каждый момент времени показателей системы </w:t>
      </w:r>
    </w:p>
    <w:p w14:paraId="3C5AB592" w14:textId="77777777" w:rsidR="005A7BAD" w:rsidRPr="00644D4C" w:rsidRDefault="005A7BAD" w:rsidP="00644D4C">
      <w:pPr>
        <w:pStyle w:val="a3"/>
        <w:numPr>
          <w:ilvl w:val="0"/>
          <w:numId w:val="7"/>
        </w:numPr>
        <w:tabs>
          <w:tab w:val="left" w:pos="993"/>
        </w:tabs>
        <w:spacing w:before="0" w:beforeAutospacing="0" w:after="0" w:afterAutospacing="0"/>
        <w:ind w:left="0" w:firstLine="709"/>
        <w:jc w:val="both"/>
        <w:rPr>
          <w:sz w:val="28"/>
          <w:szCs w:val="28"/>
        </w:rPr>
      </w:pPr>
      <w:r w:rsidRPr="00644D4C">
        <w:rPr>
          <w:sz w:val="28"/>
          <w:szCs w:val="28"/>
        </w:rPr>
        <w:t>Список и состояние активов (дорожки, спортзалы, сауны)</w:t>
      </w:r>
    </w:p>
    <w:p w14:paraId="7EF476EE" w14:textId="77777777" w:rsidR="005A7BAD" w:rsidRPr="00644D4C" w:rsidRDefault="005A7BAD" w:rsidP="00644D4C">
      <w:pPr>
        <w:pStyle w:val="a3"/>
        <w:numPr>
          <w:ilvl w:val="0"/>
          <w:numId w:val="7"/>
        </w:numPr>
        <w:tabs>
          <w:tab w:val="left" w:pos="993"/>
        </w:tabs>
        <w:spacing w:before="0" w:beforeAutospacing="0" w:after="0" w:afterAutospacing="0"/>
        <w:ind w:left="0" w:firstLine="709"/>
        <w:jc w:val="both"/>
        <w:rPr>
          <w:sz w:val="28"/>
          <w:szCs w:val="28"/>
        </w:rPr>
      </w:pPr>
      <w:r w:rsidRPr="00644D4C">
        <w:rPr>
          <w:sz w:val="28"/>
          <w:szCs w:val="28"/>
        </w:rPr>
        <w:t>Список и статус посетителей</w:t>
      </w:r>
    </w:p>
    <w:p w14:paraId="038380F3" w14:textId="77777777" w:rsidR="005A7BAD" w:rsidRPr="00644D4C" w:rsidRDefault="005A7BAD" w:rsidP="00644D4C">
      <w:pPr>
        <w:pStyle w:val="a3"/>
        <w:numPr>
          <w:ilvl w:val="0"/>
          <w:numId w:val="7"/>
        </w:numPr>
        <w:tabs>
          <w:tab w:val="left" w:pos="993"/>
        </w:tabs>
        <w:spacing w:before="0" w:beforeAutospacing="0" w:after="0" w:afterAutospacing="0"/>
        <w:ind w:left="0" w:firstLine="709"/>
        <w:jc w:val="both"/>
        <w:rPr>
          <w:sz w:val="28"/>
          <w:szCs w:val="28"/>
        </w:rPr>
      </w:pPr>
      <w:r w:rsidRPr="00644D4C">
        <w:rPr>
          <w:sz w:val="28"/>
          <w:szCs w:val="28"/>
        </w:rPr>
        <w:t xml:space="preserve">Список и статус тренеров и работников </w:t>
      </w:r>
    </w:p>
    <w:p w14:paraId="66F6A0C0" w14:textId="77777777" w:rsidR="005A7BAD" w:rsidRPr="00644D4C" w:rsidRDefault="005A7BAD" w:rsidP="00644D4C">
      <w:pPr>
        <w:pStyle w:val="a3"/>
        <w:numPr>
          <w:ilvl w:val="0"/>
          <w:numId w:val="7"/>
        </w:numPr>
        <w:tabs>
          <w:tab w:val="left" w:pos="993"/>
        </w:tabs>
        <w:spacing w:before="0" w:beforeAutospacing="0" w:after="0" w:afterAutospacing="0"/>
        <w:ind w:left="0" w:firstLine="709"/>
        <w:jc w:val="both"/>
        <w:rPr>
          <w:sz w:val="28"/>
          <w:szCs w:val="28"/>
        </w:rPr>
      </w:pPr>
      <w:r w:rsidRPr="00644D4C">
        <w:rPr>
          <w:sz w:val="28"/>
          <w:szCs w:val="28"/>
        </w:rPr>
        <w:t xml:space="preserve">Список и свойства (включая тарифы) услуг </w:t>
      </w:r>
    </w:p>
    <w:p w14:paraId="1E81C19D" w14:textId="77777777" w:rsidR="005A7BAD" w:rsidRPr="00644D4C" w:rsidRDefault="005A7BAD" w:rsidP="00644D4C">
      <w:pPr>
        <w:pStyle w:val="a3"/>
        <w:numPr>
          <w:ilvl w:val="0"/>
          <w:numId w:val="7"/>
        </w:numPr>
        <w:tabs>
          <w:tab w:val="left" w:pos="993"/>
        </w:tabs>
        <w:spacing w:before="0" w:beforeAutospacing="0" w:after="0" w:afterAutospacing="0"/>
        <w:ind w:left="0" w:firstLine="709"/>
        <w:jc w:val="both"/>
        <w:rPr>
          <w:sz w:val="28"/>
          <w:szCs w:val="28"/>
        </w:rPr>
      </w:pPr>
      <w:r w:rsidRPr="00644D4C">
        <w:rPr>
          <w:sz w:val="28"/>
          <w:szCs w:val="28"/>
        </w:rPr>
        <w:t xml:space="preserve">Объем услуг, потребленных посетителями </w:t>
      </w:r>
    </w:p>
    <w:p w14:paraId="72ED7208" w14:textId="77777777" w:rsidR="005A7BAD" w:rsidRPr="00644D4C" w:rsidRDefault="005A7BAD" w:rsidP="00644D4C">
      <w:pPr>
        <w:pStyle w:val="a3"/>
        <w:numPr>
          <w:ilvl w:val="0"/>
          <w:numId w:val="7"/>
        </w:numPr>
        <w:tabs>
          <w:tab w:val="left" w:pos="993"/>
        </w:tabs>
        <w:spacing w:before="0" w:beforeAutospacing="0" w:after="0" w:afterAutospacing="0"/>
        <w:ind w:left="0" w:firstLine="709"/>
        <w:jc w:val="both"/>
        <w:rPr>
          <w:sz w:val="28"/>
          <w:szCs w:val="28"/>
        </w:rPr>
      </w:pPr>
      <w:r w:rsidRPr="00644D4C">
        <w:rPr>
          <w:sz w:val="28"/>
          <w:szCs w:val="28"/>
        </w:rPr>
        <w:t xml:space="preserve">Объем оплаты посетителями </w:t>
      </w:r>
    </w:p>
    <w:p w14:paraId="1A3CA07C"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Системный эффект (синергия)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22E56707" w14:textId="77777777" w:rsidR="005A7BAD" w:rsidRPr="00644D4C" w:rsidRDefault="005A7BAD" w:rsidP="00644D4C">
      <w:pPr>
        <w:pStyle w:val="a4"/>
        <w:spacing w:after="0" w:line="240" w:lineRule="auto"/>
        <w:ind w:left="0" w:firstLine="709"/>
        <w:jc w:val="both"/>
        <w:rPr>
          <w:rFonts w:ascii="Times New Roman" w:hAnsi="Times New Roman" w:cs="Times New Roman"/>
          <w:b/>
          <w:bCs/>
          <w:sz w:val="28"/>
          <w:szCs w:val="28"/>
        </w:rPr>
      </w:pPr>
    </w:p>
    <w:p w14:paraId="55AE30F0"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Системный эффект (синергия) «Бассейна» — это взаимодействие различных элементов и компонентов бассейна, которое способствует улучшению общего качества услуг и удовлетворенности посетителей.</w:t>
      </w:r>
    </w:p>
    <w:p w14:paraId="16984646"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Синергия может проявляться в следующих аспектах:</w:t>
      </w:r>
    </w:p>
    <w:p w14:paraId="6ACCB229"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p>
    <w:p w14:paraId="49DBBAB7"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1. Функциональность и удобство.</w:t>
      </w:r>
    </w:p>
    <w:p w14:paraId="0D96E702"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2. Разнообразие услуг.</w:t>
      </w:r>
    </w:p>
    <w:p w14:paraId="7128FA1C"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3. Социальная среда.</w:t>
      </w:r>
    </w:p>
    <w:p w14:paraId="4C1001D4"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4. Здоровье и благополучие.</w:t>
      </w:r>
    </w:p>
    <w:p w14:paraId="1D22ED05"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5. Профессиональное обслуживание.</w:t>
      </w:r>
    </w:p>
    <w:p w14:paraId="5FEBABD6"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p>
    <w:p w14:paraId="6F2C1478"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lastRenderedPageBreak/>
        <w:t>Системный эффект «Бассейна» состоит в том, что совокупность этих факторов взаимодействуют между собой и усиливают влияние каждого из них, благодаря чему бассейн становится более привлекательным и эффективным для посетителей.</w:t>
      </w:r>
    </w:p>
    <w:p w14:paraId="091A36BC"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p>
    <w:p w14:paraId="4DB27694"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Цель – желаемые будущие состояния системы в заданный момент времени</w:t>
      </w:r>
    </w:p>
    <w:p w14:paraId="527BF304"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Целью системы "Бассейн" является предоставление соответствующих потребностям посетителей и стандартам качества спортивных и рекреационных услуг плавательного бассейна</w:t>
      </w:r>
    </w:p>
    <w:p w14:paraId="7826C5D4"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p>
    <w:p w14:paraId="02804D01"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Граница системы – любые материальные и нематериальные ограничители, отделяющие систему от внешней среды.</w:t>
      </w:r>
    </w:p>
    <w:p w14:paraId="0F16E3ED"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b/>
          <w:bCs/>
          <w:sz w:val="28"/>
          <w:szCs w:val="28"/>
        </w:rPr>
      </w:pPr>
    </w:p>
    <w:p w14:paraId="7C32B64A"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Граница системы «Бассейна» может быть определена как область, включающая сам бассейн, его оборудование (например, фильтрационные системы, рекуператоры, системы очистки воды), персонал, занимающийся обслуживанием бассейна, а также все процессы, связанные с его управлением и поддержанием в рабочем состоянии. Однако, конкретные границы системы могут варьироваться в зависимости от организационной структуры и внутренних процессов каждого конкретного спортивного бассейна.</w:t>
      </w:r>
    </w:p>
    <w:p w14:paraId="408838C2" w14:textId="77777777" w:rsidR="005A7BAD" w:rsidRPr="00644D4C" w:rsidRDefault="005A7BAD" w:rsidP="00644D4C">
      <w:pPr>
        <w:pStyle w:val="a4"/>
        <w:tabs>
          <w:tab w:val="left" w:pos="1134"/>
        </w:tabs>
        <w:spacing w:after="0" w:line="240" w:lineRule="auto"/>
        <w:ind w:left="0" w:firstLine="709"/>
        <w:jc w:val="both"/>
        <w:rPr>
          <w:rFonts w:ascii="Times New Roman" w:hAnsi="Times New Roman" w:cs="Times New Roman"/>
          <w:b/>
          <w:bCs/>
          <w:sz w:val="28"/>
          <w:szCs w:val="28"/>
        </w:rPr>
      </w:pPr>
    </w:p>
    <w:p w14:paraId="44F63854"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Главная проблема владельца системы:</w:t>
      </w:r>
    </w:p>
    <w:p w14:paraId="34DBBDCA"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Главная проблема владельца системы спортивного бассейна может быть отсутствие достаточного количества клиентов, что может привести к финансовым трудностям и невозможности покрыть расходы на содержание и обслуживание бассейна. Другой проблемой может быть неэффективное управление ресурсами, такими как вода, электроэнергия и химические вещества, что может привести к излишним расходам и повышенным затратам. Также, проблемой может быть недостаточное обслуживание и уход за бассейном, что может привести к снижению качества воды и услуг, а также негативному впечатлению клиентов.</w:t>
      </w:r>
    </w:p>
    <w:p w14:paraId="6D0CCEF7"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p>
    <w:p w14:paraId="1F6CB8BE"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Список стейкхолдеров:</w:t>
      </w:r>
    </w:p>
    <w:p w14:paraId="28F810CA"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Список стейкхолдеров для системы "Бассейн" может включать в себя следующие группы интересов:</w:t>
      </w:r>
    </w:p>
    <w:p w14:paraId="4FA8DEF6"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Владелец или управляющая компания бассейна</w:t>
      </w:r>
    </w:p>
    <w:p w14:paraId="1C7E6B72"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Персонал бассейна (администраторы, инструкторы, спасатели, уборщики)</w:t>
      </w:r>
    </w:p>
    <w:p w14:paraId="38ECB35B"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Посетители и клиенты - пловцы разного уровня (начинающие, профессиональные, дети, взрослые)</w:t>
      </w:r>
    </w:p>
    <w:p w14:paraId="6BA973B6"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Тренеры и спортивные клубы, которые используют бассейн для проведения тренировок</w:t>
      </w:r>
    </w:p>
    <w:p w14:paraId="5EC8FC29"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lastRenderedPageBreak/>
        <w:t>Родители и семьи пловцов, приводящие своих детей на тренировки или занятия плаванием</w:t>
      </w:r>
    </w:p>
    <w:p w14:paraId="5F7E923A"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Организаторы спортивных соревнований и событий, проводимых в бассейне</w:t>
      </w:r>
    </w:p>
    <w:p w14:paraId="15BC930A"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Медицинские работники и реабилитационные специалисты, использующие бассейн для физиотерапии и восстановления</w:t>
      </w:r>
    </w:p>
    <w:p w14:paraId="7E61A38C" w14:textId="77777777" w:rsidR="005A7BAD" w:rsidRPr="00644D4C" w:rsidRDefault="005A7BAD" w:rsidP="00644D4C">
      <w:pPr>
        <w:pStyle w:val="a4"/>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Поставщики оборудования и химических средств для обслуживания бассейна</w:t>
      </w:r>
    </w:p>
    <w:p w14:paraId="02CC258D" w14:textId="77777777" w:rsidR="005A7BAD" w:rsidRPr="00644D4C" w:rsidRDefault="005A7BAD" w:rsidP="00644D4C">
      <w:pPr>
        <w:pStyle w:val="a4"/>
        <w:numPr>
          <w:ilvl w:val="0"/>
          <w:numId w:val="2"/>
        </w:numPr>
        <w:tabs>
          <w:tab w:val="left" w:pos="1134"/>
        </w:tabs>
        <w:spacing w:after="0" w:line="240" w:lineRule="auto"/>
        <w:ind w:left="0" w:firstLine="709"/>
        <w:jc w:val="both"/>
        <w:rPr>
          <w:rFonts w:ascii="Times New Roman" w:hAnsi="Times New Roman" w:cs="Times New Roman"/>
          <w:b/>
          <w:bCs/>
          <w:sz w:val="28"/>
          <w:szCs w:val="28"/>
        </w:rPr>
      </w:pPr>
      <w:r w:rsidRPr="00644D4C">
        <w:rPr>
          <w:rFonts w:ascii="Times New Roman" w:hAnsi="Times New Roman" w:cs="Times New Roman"/>
          <w:b/>
          <w:bCs/>
          <w:sz w:val="28"/>
          <w:szCs w:val="28"/>
        </w:rPr>
        <w:t>Языки конфигуратора:</w:t>
      </w:r>
    </w:p>
    <w:p w14:paraId="6CC95714"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У системы «Бассейна» языки конфигуратора могут включать:</w:t>
      </w:r>
    </w:p>
    <w:p w14:paraId="031E97B4" w14:textId="77777777" w:rsidR="005A7BAD" w:rsidRPr="00644D4C" w:rsidRDefault="005A7BAD" w:rsidP="00644D4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p>
    <w:p w14:paraId="47AE7B21" w14:textId="77777777" w:rsidR="005A7BAD" w:rsidRPr="00644D4C" w:rsidRDefault="005A7BAD" w:rsidP="00644D4C">
      <w:pPr>
        <w:pStyle w:val="a4"/>
        <w:numPr>
          <w:ilvl w:val="2"/>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Язык планирования и управления расписанием занятий - позволяет определить время и продолжительность занятий, ограничить доступ к определенным бассейнам или участкам для проведения занятий, регулировать загруженность бассейна.</w:t>
      </w:r>
    </w:p>
    <w:p w14:paraId="0BB67750" w14:textId="77777777" w:rsidR="005A7BAD" w:rsidRPr="00644D4C" w:rsidRDefault="005A7BAD" w:rsidP="00644D4C">
      <w:pPr>
        <w:pStyle w:val="a4"/>
        <w:numPr>
          <w:ilvl w:val="2"/>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 xml:space="preserve"> Язык учета посещений - позволяет вести учет посещений клиентов, контролировать их абонементы, устанавливать лимиты посещений.</w:t>
      </w:r>
    </w:p>
    <w:p w14:paraId="720BE5C4" w14:textId="77777777" w:rsidR="005A7BAD" w:rsidRPr="00644D4C" w:rsidRDefault="005A7BAD" w:rsidP="00644D4C">
      <w:pPr>
        <w:pStyle w:val="a4"/>
        <w:numPr>
          <w:ilvl w:val="2"/>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Язык управления услугами - позволяет определить список доступных услуг (например, аренда оборудования, индивидуальные тренировки, массаж), их стоимость и правила предоставления.</w:t>
      </w:r>
    </w:p>
    <w:p w14:paraId="4D7A88C3" w14:textId="77777777" w:rsidR="005A7BAD" w:rsidRPr="00644D4C" w:rsidRDefault="005A7BAD" w:rsidP="00644D4C">
      <w:pPr>
        <w:pStyle w:val="a4"/>
        <w:numPr>
          <w:ilvl w:val="2"/>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Язык управления персоналом - позволяет управлять графиками работы сотрудников, присваивать определенные роли и разрешения, автоматизировать процессы назначения и отслеживания задач.</w:t>
      </w:r>
    </w:p>
    <w:p w14:paraId="70DD84B7" w14:textId="77777777" w:rsidR="005A7BAD" w:rsidRPr="00644D4C" w:rsidRDefault="005A7BAD" w:rsidP="00644D4C">
      <w:pPr>
        <w:pStyle w:val="a4"/>
        <w:numPr>
          <w:ilvl w:val="2"/>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709"/>
        <w:jc w:val="both"/>
        <w:rPr>
          <w:rFonts w:ascii="Times New Roman" w:hAnsi="Times New Roman" w:cs="Times New Roman"/>
          <w:sz w:val="28"/>
          <w:szCs w:val="28"/>
        </w:rPr>
      </w:pPr>
      <w:r w:rsidRPr="00644D4C">
        <w:rPr>
          <w:rFonts w:ascii="Times New Roman" w:hAnsi="Times New Roman" w:cs="Times New Roman"/>
          <w:sz w:val="28"/>
          <w:szCs w:val="28"/>
        </w:rPr>
        <w:t>Язык контроля доступа - позволяет управлять доступом клиентов и персонала в определенные зоны бассейна, используя электронные ключи или карты доступа.</w:t>
      </w:r>
    </w:p>
    <w:p w14:paraId="7D39658D" w14:textId="77777777" w:rsidR="005A7BAD" w:rsidRPr="00644D4C" w:rsidRDefault="005A7BAD" w:rsidP="00644D4C">
      <w:pPr>
        <w:pStyle w:val="a4"/>
        <w:spacing w:after="0" w:line="240" w:lineRule="auto"/>
        <w:ind w:left="0" w:firstLine="709"/>
        <w:jc w:val="both"/>
        <w:rPr>
          <w:rFonts w:ascii="Times New Roman" w:hAnsi="Times New Roman" w:cs="Times New Roman"/>
          <w:sz w:val="28"/>
          <w:szCs w:val="28"/>
        </w:rPr>
      </w:pPr>
    </w:p>
    <w:p w14:paraId="7ACC4ABE" w14:textId="77777777" w:rsidR="005A7BAD" w:rsidRPr="00644D4C" w:rsidRDefault="005A7BAD" w:rsidP="00644D4C">
      <w:pPr>
        <w:jc w:val="both"/>
        <w:rPr>
          <w:rFonts w:ascii="Times New Roman" w:hAnsi="Times New Roman" w:cs="Times New Roman"/>
          <w:sz w:val="28"/>
          <w:szCs w:val="28"/>
        </w:rPr>
      </w:pPr>
    </w:p>
    <w:sectPr w:rsidR="005A7BAD" w:rsidRPr="00644D4C" w:rsidSect="00644D4C">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EFB1F" w14:textId="77777777" w:rsidR="0089011B" w:rsidRDefault="0089011B" w:rsidP="00644D4C">
      <w:r>
        <w:separator/>
      </w:r>
    </w:p>
  </w:endnote>
  <w:endnote w:type="continuationSeparator" w:id="0">
    <w:p w14:paraId="2A07ED1E" w14:textId="77777777" w:rsidR="0089011B" w:rsidRDefault="0089011B" w:rsidP="0064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964"/>
      <w:docPartObj>
        <w:docPartGallery w:val="Page Numbers (Bottom of Page)"/>
        <w:docPartUnique/>
      </w:docPartObj>
    </w:sdtPr>
    <w:sdtContent>
      <w:p w14:paraId="0196E41B" w14:textId="2F28DFA0" w:rsidR="00644D4C" w:rsidRDefault="00644D4C">
        <w:pPr>
          <w:pStyle w:val="a9"/>
          <w:jc w:val="center"/>
        </w:pPr>
        <w:r>
          <w:fldChar w:fldCharType="begin"/>
        </w:r>
        <w:r>
          <w:instrText>PAGE   \* MERGEFORMAT</w:instrText>
        </w:r>
        <w:r>
          <w:fldChar w:fldCharType="separate"/>
        </w:r>
        <w:r>
          <w:t>2</w:t>
        </w:r>
        <w:r>
          <w:fldChar w:fldCharType="end"/>
        </w:r>
      </w:p>
    </w:sdtContent>
  </w:sdt>
  <w:p w14:paraId="1268525E" w14:textId="77777777" w:rsidR="00644D4C" w:rsidRDefault="00644D4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5E0F" w14:textId="77777777" w:rsidR="0089011B" w:rsidRDefault="0089011B" w:rsidP="00644D4C">
      <w:r>
        <w:separator/>
      </w:r>
    </w:p>
  </w:footnote>
  <w:footnote w:type="continuationSeparator" w:id="0">
    <w:p w14:paraId="75E56708" w14:textId="77777777" w:rsidR="0089011B" w:rsidRDefault="0089011B" w:rsidP="00644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2708"/>
    <w:multiLevelType w:val="multilevel"/>
    <w:tmpl w:val="0FDC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74FA9"/>
    <w:multiLevelType w:val="hybridMultilevel"/>
    <w:tmpl w:val="B7388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B915B3"/>
    <w:multiLevelType w:val="multilevel"/>
    <w:tmpl w:val="0FDCC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0668B"/>
    <w:multiLevelType w:val="hybridMultilevel"/>
    <w:tmpl w:val="4B2C5BA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4" w15:restartNumberingAfterBreak="0">
    <w:nsid w:val="34282D89"/>
    <w:multiLevelType w:val="hybridMultilevel"/>
    <w:tmpl w:val="096E1F2E"/>
    <w:lvl w:ilvl="0" w:tplc="0419000F">
      <w:start w:val="1"/>
      <w:numFmt w:val="decimal"/>
      <w:lvlText w:val="%1."/>
      <w:lvlJc w:val="left"/>
      <w:pPr>
        <w:ind w:left="720" w:hanging="360"/>
      </w:pPr>
    </w:lvl>
    <w:lvl w:ilvl="1" w:tplc="04190019" w:tentative="1">
      <w:start w:val="1"/>
      <w:numFmt w:val="lowerLetter"/>
      <w:lvlText w:val="%2."/>
      <w:lvlJc w:val="left"/>
      <w:pPr>
        <w:ind w:left="3992" w:hanging="360"/>
      </w:pPr>
    </w:lvl>
    <w:lvl w:ilvl="2" w:tplc="0419001B" w:tentative="1">
      <w:start w:val="1"/>
      <w:numFmt w:val="lowerRoman"/>
      <w:lvlText w:val="%3."/>
      <w:lvlJc w:val="right"/>
      <w:pPr>
        <w:ind w:left="4712" w:hanging="180"/>
      </w:pPr>
    </w:lvl>
    <w:lvl w:ilvl="3" w:tplc="0419000F" w:tentative="1">
      <w:start w:val="1"/>
      <w:numFmt w:val="decimal"/>
      <w:lvlText w:val="%4."/>
      <w:lvlJc w:val="left"/>
      <w:pPr>
        <w:ind w:left="5432" w:hanging="360"/>
      </w:pPr>
    </w:lvl>
    <w:lvl w:ilvl="4" w:tplc="04190019" w:tentative="1">
      <w:start w:val="1"/>
      <w:numFmt w:val="lowerLetter"/>
      <w:lvlText w:val="%5."/>
      <w:lvlJc w:val="left"/>
      <w:pPr>
        <w:ind w:left="6152" w:hanging="360"/>
      </w:pPr>
    </w:lvl>
    <w:lvl w:ilvl="5" w:tplc="0419001B" w:tentative="1">
      <w:start w:val="1"/>
      <w:numFmt w:val="lowerRoman"/>
      <w:lvlText w:val="%6."/>
      <w:lvlJc w:val="right"/>
      <w:pPr>
        <w:ind w:left="6872" w:hanging="180"/>
      </w:pPr>
    </w:lvl>
    <w:lvl w:ilvl="6" w:tplc="0419000F" w:tentative="1">
      <w:start w:val="1"/>
      <w:numFmt w:val="decimal"/>
      <w:lvlText w:val="%7."/>
      <w:lvlJc w:val="left"/>
      <w:pPr>
        <w:ind w:left="7592" w:hanging="360"/>
      </w:pPr>
    </w:lvl>
    <w:lvl w:ilvl="7" w:tplc="04190019" w:tentative="1">
      <w:start w:val="1"/>
      <w:numFmt w:val="lowerLetter"/>
      <w:lvlText w:val="%8."/>
      <w:lvlJc w:val="left"/>
      <w:pPr>
        <w:ind w:left="8312" w:hanging="360"/>
      </w:pPr>
    </w:lvl>
    <w:lvl w:ilvl="8" w:tplc="0419001B" w:tentative="1">
      <w:start w:val="1"/>
      <w:numFmt w:val="lowerRoman"/>
      <w:lvlText w:val="%9."/>
      <w:lvlJc w:val="right"/>
      <w:pPr>
        <w:ind w:left="9032" w:hanging="180"/>
      </w:pPr>
    </w:lvl>
  </w:abstractNum>
  <w:abstractNum w:abstractNumId="5" w15:restartNumberingAfterBreak="0">
    <w:nsid w:val="3ABD1B4C"/>
    <w:multiLevelType w:val="hybridMultilevel"/>
    <w:tmpl w:val="B37ACF7C"/>
    <w:lvl w:ilvl="0" w:tplc="0419000F">
      <w:start w:val="1"/>
      <w:numFmt w:val="decimal"/>
      <w:lvlText w:val="%1."/>
      <w:lvlJc w:val="left"/>
      <w:pPr>
        <w:ind w:left="3272" w:hanging="360"/>
      </w:pPr>
    </w:lvl>
    <w:lvl w:ilvl="1" w:tplc="04190019" w:tentative="1">
      <w:start w:val="1"/>
      <w:numFmt w:val="lowerLetter"/>
      <w:lvlText w:val="%2."/>
      <w:lvlJc w:val="left"/>
      <w:pPr>
        <w:ind w:left="3992" w:hanging="360"/>
      </w:pPr>
    </w:lvl>
    <w:lvl w:ilvl="2" w:tplc="0419001B" w:tentative="1">
      <w:start w:val="1"/>
      <w:numFmt w:val="lowerRoman"/>
      <w:lvlText w:val="%3."/>
      <w:lvlJc w:val="right"/>
      <w:pPr>
        <w:ind w:left="4712" w:hanging="180"/>
      </w:pPr>
    </w:lvl>
    <w:lvl w:ilvl="3" w:tplc="0419000F" w:tentative="1">
      <w:start w:val="1"/>
      <w:numFmt w:val="decimal"/>
      <w:lvlText w:val="%4."/>
      <w:lvlJc w:val="left"/>
      <w:pPr>
        <w:ind w:left="5432" w:hanging="360"/>
      </w:pPr>
    </w:lvl>
    <w:lvl w:ilvl="4" w:tplc="04190019" w:tentative="1">
      <w:start w:val="1"/>
      <w:numFmt w:val="lowerLetter"/>
      <w:lvlText w:val="%5."/>
      <w:lvlJc w:val="left"/>
      <w:pPr>
        <w:ind w:left="6152" w:hanging="360"/>
      </w:pPr>
    </w:lvl>
    <w:lvl w:ilvl="5" w:tplc="0419001B" w:tentative="1">
      <w:start w:val="1"/>
      <w:numFmt w:val="lowerRoman"/>
      <w:lvlText w:val="%6."/>
      <w:lvlJc w:val="right"/>
      <w:pPr>
        <w:ind w:left="6872" w:hanging="180"/>
      </w:pPr>
    </w:lvl>
    <w:lvl w:ilvl="6" w:tplc="0419000F" w:tentative="1">
      <w:start w:val="1"/>
      <w:numFmt w:val="decimal"/>
      <w:lvlText w:val="%7."/>
      <w:lvlJc w:val="left"/>
      <w:pPr>
        <w:ind w:left="7592" w:hanging="360"/>
      </w:pPr>
    </w:lvl>
    <w:lvl w:ilvl="7" w:tplc="04190019" w:tentative="1">
      <w:start w:val="1"/>
      <w:numFmt w:val="lowerLetter"/>
      <w:lvlText w:val="%8."/>
      <w:lvlJc w:val="left"/>
      <w:pPr>
        <w:ind w:left="8312" w:hanging="360"/>
      </w:pPr>
    </w:lvl>
    <w:lvl w:ilvl="8" w:tplc="0419001B" w:tentative="1">
      <w:start w:val="1"/>
      <w:numFmt w:val="lowerRoman"/>
      <w:lvlText w:val="%9."/>
      <w:lvlJc w:val="right"/>
      <w:pPr>
        <w:ind w:left="9032" w:hanging="180"/>
      </w:pPr>
    </w:lvl>
  </w:abstractNum>
  <w:abstractNum w:abstractNumId="6" w15:restartNumberingAfterBreak="0">
    <w:nsid w:val="5B493C1B"/>
    <w:multiLevelType w:val="multilevel"/>
    <w:tmpl w:val="0FDC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22F18"/>
    <w:multiLevelType w:val="hybridMultilevel"/>
    <w:tmpl w:val="C3120456"/>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8" w15:restartNumberingAfterBreak="0">
    <w:nsid w:val="5FAC191E"/>
    <w:multiLevelType w:val="multilevel"/>
    <w:tmpl w:val="0FDC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D4058"/>
    <w:multiLevelType w:val="hybridMultilevel"/>
    <w:tmpl w:val="760E6E3A"/>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0" w15:restartNumberingAfterBreak="0">
    <w:nsid w:val="66FD57D6"/>
    <w:multiLevelType w:val="multilevel"/>
    <w:tmpl w:val="0FDC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F2CBD"/>
    <w:multiLevelType w:val="hybridMultilevel"/>
    <w:tmpl w:val="DCA2C600"/>
    <w:lvl w:ilvl="0" w:tplc="3CE0A724">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6"/>
  </w:num>
  <w:num w:numId="2">
    <w:abstractNumId w:val="11"/>
  </w:num>
  <w:num w:numId="3">
    <w:abstractNumId w:val="8"/>
  </w:num>
  <w:num w:numId="4">
    <w:abstractNumId w:val="2"/>
  </w:num>
  <w:num w:numId="5">
    <w:abstractNumId w:val="1"/>
  </w:num>
  <w:num w:numId="6">
    <w:abstractNumId w:val="5"/>
  </w:num>
  <w:num w:numId="7">
    <w:abstractNumId w:val="4"/>
  </w:num>
  <w:num w:numId="8">
    <w:abstractNumId w:val="3"/>
  </w:num>
  <w:num w:numId="9">
    <w:abstractNumId w:val="9"/>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AD"/>
    <w:rsid w:val="005A7BAD"/>
    <w:rsid w:val="00644D4C"/>
    <w:rsid w:val="00890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3372"/>
  <w15:chartTrackingRefBased/>
  <w15:docId w15:val="{886D9878-65A6-694E-9044-22EA370E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7BAD"/>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5A7BAD"/>
    <w:pPr>
      <w:spacing w:after="160" w:line="259" w:lineRule="auto"/>
      <w:ind w:left="720"/>
      <w:contextualSpacing/>
    </w:pPr>
    <w:rPr>
      <w:sz w:val="22"/>
      <w:szCs w:val="22"/>
    </w:rPr>
  </w:style>
  <w:style w:type="paragraph" w:styleId="a5">
    <w:name w:val="No Spacing"/>
    <w:uiPriority w:val="1"/>
    <w:qFormat/>
    <w:rsid w:val="005A7BAD"/>
  </w:style>
  <w:style w:type="table" w:styleId="a6">
    <w:name w:val="Table Grid"/>
    <w:basedOn w:val="a1"/>
    <w:uiPriority w:val="39"/>
    <w:rsid w:val="005A7BA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644D4C"/>
    <w:pPr>
      <w:tabs>
        <w:tab w:val="center" w:pos="4677"/>
        <w:tab w:val="right" w:pos="9355"/>
      </w:tabs>
    </w:pPr>
  </w:style>
  <w:style w:type="character" w:customStyle="1" w:styleId="a8">
    <w:name w:val="Верхний колонтитул Знак"/>
    <w:basedOn w:val="a0"/>
    <w:link w:val="a7"/>
    <w:uiPriority w:val="99"/>
    <w:rsid w:val="00644D4C"/>
  </w:style>
  <w:style w:type="paragraph" w:styleId="a9">
    <w:name w:val="footer"/>
    <w:basedOn w:val="a"/>
    <w:link w:val="aa"/>
    <w:uiPriority w:val="99"/>
    <w:unhideWhenUsed/>
    <w:rsid w:val="00644D4C"/>
    <w:pPr>
      <w:tabs>
        <w:tab w:val="center" w:pos="4677"/>
        <w:tab w:val="right" w:pos="9355"/>
      </w:tabs>
    </w:pPr>
  </w:style>
  <w:style w:type="character" w:customStyle="1" w:styleId="aa">
    <w:name w:val="Нижний колонтитул Знак"/>
    <w:basedOn w:val="a0"/>
    <w:link w:val="a9"/>
    <w:uiPriority w:val="99"/>
    <w:rsid w:val="00644D4C"/>
  </w:style>
  <w:style w:type="paragraph" w:styleId="ab">
    <w:name w:val="Body Text"/>
    <w:basedOn w:val="a"/>
    <w:link w:val="ac"/>
    <w:uiPriority w:val="1"/>
    <w:semiHidden/>
    <w:unhideWhenUsed/>
    <w:qFormat/>
    <w:rsid w:val="00644D4C"/>
    <w:pPr>
      <w:widowControl w:val="0"/>
      <w:autoSpaceDE w:val="0"/>
      <w:autoSpaceDN w:val="0"/>
    </w:pPr>
    <w:rPr>
      <w:rFonts w:ascii="Times New Roman" w:eastAsia="Times New Roman" w:hAnsi="Times New Roman" w:cs="Times New Roman"/>
      <w:sz w:val="28"/>
      <w:szCs w:val="28"/>
    </w:rPr>
  </w:style>
  <w:style w:type="character" w:customStyle="1" w:styleId="ac">
    <w:name w:val="Основной текст Знак"/>
    <w:basedOn w:val="a0"/>
    <w:link w:val="ab"/>
    <w:uiPriority w:val="1"/>
    <w:semiHidden/>
    <w:rsid w:val="00644D4C"/>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5058">
      <w:bodyDiv w:val="1"/>
      <w:marLeft w:val="0"/>
      <w:marRight w:val="0"/>
      <w:marTop w:val="0"/>
      <w:marBottom w:val="0"/>
      <w:divBdr>
        <w:top w:val="none" w:sz="0" w:space="0" w:color="auto"/>
        <w:left w:val="none" w:sz="0" w:space="0" w:color="auto"/>
        <w:bottom w:val="none" w:sz="0" w:space="0" w:color="auto"/>
        <w:right w:val="none" w:sz="0" w:space="0" w:color="auto"/>
      </w:divBdr>
      <w:divsChild>
        <w:div w:id="1784376136">
          <w:marLeft w:val="0"/>
          <w:marRight w:val="0"/>
          <w:marTop w:val="0"/>
          <w:marBottom w:val="0"/>
          <w:divBdr>
            <w:top w:val="none" w:sz="0" w:space="0" w:color="auto"/>
            <w:left w:val="none" w:sz="0" w:space="0" w:color="auto"/>
            <w:bottom w:val="none" w:sz="0" w:space="0" w:color="auto"/>
            <w:right w:val="none" w:sz="0" w:space="0" w:color="auto"/>
          </w:divBdr>
          <w:divsChild>
            <w:div w:id="39014478">
              <w:marLeft w:val="0"/>
              <w:marRight w:val="0"/>
              <w:marTop w:val="0"/>
              <w:marBottom w:val="0"/>
              <w:divBdr>
                <w:top w:val="none" w:sz="0" w:space="0" w:color="auto"/>
                <w:left w:val="none" w:sz="0" w:space="0" w:color="auto"/>
                <w:bottom w:val="none" w:sz="0" w:space="0" w:color="auto"/>
                <w:right w:val="none" w:sz="0" w:space="0" w:color="auto"/>
              </w:divBdr>
              <w:divsChild>
                <w:div w:id="17787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4834">
          <w:marLeft w:val="0"/>
          <w:marRight w:val="0"/>
          <w:marTop w:val="0"/>
          <w:marBottom w:val="0"/>
          <w:divBdr>
            <w:top w:val="none" w:sz="0" w:space="0" w:color="auto"/>
            <w:left w:val="none" w:sz="0" w:space="0" w:color="auto"/>
            <w:bottom w:val="none" w:sz="0" w:space="0" w:color="auto"/>
            <w:right w:val="none" w:sz="0" w:space="0" w:color="auto"/>
          </w:divBdr>
          <w:divsChild>
            <w:div w:id="1076629527">
              <w:marLeft w:val="0"/>
              <w:marRight w:val="0"/>
              <w:marTop w:val="0"/>
              <w:marBottom w:val="0"/>
              <w:divBdr>
                <w:top w:val="none" w:sz="0" w:space="0" w:color="auto"/>
                <w:left w:val="none" w:sz="0" w:space="0" w:color="auto"/>
                <w:bottom w:val="none" w:sz="0" w:space="0" w:color="auto"/>
                <w:right w:val="none" w:sz="0" w:space="0" w:color="auto"/>
              </w:divBdr>
              <w:divsChild>
                <w:div w:id="11170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9094">
      <w:bodyDiv w:val="1"/>
      <w:marLeft w:val="0"/>
      <w:marRight w:val="0"/>
      <w:marTop w:val="0"/>
      <w:marBottom w:val="0"/>
      <w:divBdr>
        <w:top w:val="none" w:sz="0" w:space="0" w:color="auto"/>
        <w:left w:val="none" w:sz="0" w:space="0" w:color="auto"/>
        <w:bottom w:val="none" w:sz="0" w:space="0" w:color="auto"/>
        <w:right w:val="none" w:sz="0" w:space="0" w:color="auto"/>
      </w:divBdr>
      <w:divsChild>
        <w:div w:id="1200969368">
          <w:marLeft w:val="0"/>
          <w:marRight w:val="0"/>
          <w:marTop w:val="0"/>
          <w:marBottom w:val="0"/>
          <w:divBdr>
            <w:top w:val="none" w:sz="0" w:space="0" w:color="auto"/>
            <w:left w:val="none" w:sz="0" w:space="0" w:color="auto"/>
            <w:bottom w:val="none" w:sz="0" w:space="0" w:color="auto"/>
            <w:right w:val="none" w:sz="0" w:space="0" w:color="auto"/>
          </w:divBdr>
          <w:divsChild>
            <w:div w:id="1825662181">
              <w:marLeft w:val="0"/>
              <w:marRight w:val="0"/>
              <w:marTop w:val="0"/>
              <w:marBottom w:val="0"/>
              <w:divBdr>
                <w:top w:val="none" w:sz="0" w:space="0" w:color="auto"/>
                <w:left w:val="none" w:sz="0" w:space="0" w:color="auto"/>
                <w:bottom w:val="none" w:sz="0" w:space="0" w:color="auto"/>
                <w:right w:val="none" w:sz="0" w:space="0" w:color="auto"/>
              </w:divBdr>
              <w:divsChild>
                <w:div w:id="5337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6334">
      <w:bodyDiv w:val="1"/>
      <w:marLeft w:val="0"/>
      <w:marRight w:val="0"/>
      <w:marTop w:val="0"/>
      <w:marBottom w:val="0"/>
      <w:divBdr>
        <w:top w:val="none" w:sz="0" w:space="0" w:color="auto"/>
        <w:left w:val="none" w:sz="0" w:space="0" w:color="auto"/>
        <w:bottom w:val="none" w:sz="0" w:space="0" w:color="auto"/>
        <w:right w:val="none" w:sz="0" w:space="0" w:color="auto"/>
      </w:divBdr>
      <w:divsChild>
        <w:div w:id="1244878162">
          <w:marLeft w:val="0"/>
          <w:marRight w:val="0"/>
          <w:marTop w:val="0"/>
          <w:marBottom w:val="0"/>
          <w:divBdr>
            <w:top w:val="none" w:sz="0" w:space="0" w:color="auto"/>
            <w:left w:val="none" w:sz="0" w:space="0" w:color="auto"/>
            <w:bottom w:val="none" w:sz="0" w:space="0" w:color="auto"/>
            <w:right w:val="none" w:sz="0" w:space="0" w:color="auto"/>
          </w:divBdr>
          <w:divsChild>
            <w:div w:id="1609503353">
              <w:marLeft w:val="0"/>
              <w:marRight w:val="0"/>
              <w:marTop w:val="0"/>
              <w:marBottom w:val="0"/>
              <w:divBdr>
                <w:top w:val="none" w:sz="0" w:space="0" w:color="auto"/>
                <w:left w:val="none" w:sz="0" w:space="0" w:color="auto"/>
                <w:bottom w:val="none" w:sz="0" w:space="0" w:color="auto"/>
                <w:right w:val="none" w:sz="0" w:space="0" w:color="auto"/>
              </w:divBdr>
              <w:divsChild>
                <w:div w:id="8642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3540">
      <w:bodyDiv w:val="1"/>
      <w:marLeft w:val="0"/>
      <w:marRight w:val="0"/>
      <w:marTop w:val="0"/>
      <w:marBottom w:val="0"/>
      <w:divBdr>
        <w:top w:val="none" w:sz="0" w:space="0" w:color="auto"/>
        <w:left w:val="none" w:sz="0" w:space="0" w:color="auto"/>
        <w:bottom w:val="none" w:sz="0" w:space="0" w:color="auto"/>
        <w:right w:val="none" w:sz="0" w:space="0" w:color="auto"/>
      </w:divBdr>
      <w:divsChild>
        <w:div w:id="21249948">
          <w:marLeft w:val="0"/>
          <w:marRight w:val="0"/>
          <w:marTop w:val="0"/>
          <w:marBottom w:val="0"/>
          <w:divBdr>
            <w:top w:val="none" w:sz="0" w:space="0" w:color="auto"/>
            <w:left w:val="none" w:sz="0" w:space="0" w:color="auto"/>
            <w:bottom w:val="none" w:sz="0" w:space="0" w:color="auto"/>
            <w:right w:val="none" w:sz="0" w:space="0" w:color="auto"/>
          </w:divBdr>
          <w:divsChild>
            <w:div w:id="523787454">
              <w:marLeft w:val="0"/>
              <w:marRight w:val="0"/>
              <w:marTop w:val="0"/>
              <w:marBottom w:val="0"/>
              <w:divBdr>
                <w:top w:val="none" w:sz="0" w:space="0" w:color="auto"/>
                <w:left w:val="none" w:sz="0" w:space="0" w:color="auto"/>
                <w:bottom w:val="none" w:sz="0" w:space="0" w:color="auto"/>
                <w:right w:val="none" w:sz="0" w:space="0" w:color="auto"/>
              </w:divBdr>
              <w:divsChild>
                <w:div w:id="1010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341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13">
          <w:marLeft w:val="0"/>
          <w:marRight w:val="0"/>
          <w:marTop w:val="0"/>
          <w:marBottom w:val="0"/>
          <w:divBdr>
            <w:top w:val="none" w:sz="0" w:space="0" w:color="auto"/>
            <w:left w:val="none" w:sz="0" w:space="0" w:color="auto"/>
            <w:bottom w:val="none" w:sz="0" w:space="0" w:color="auto"/>
            <w:right w:val="none" w:sz="0" w:space="0" w:color="auto"/>
          </w:divBdr>
          <w:divsChild>
            <w:div w:id="1787037709">
              <w:marLeft w:val="0"/>
              <w:marRight w:val="0"/>
              <w:marTop w:val="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
              </w:divsChild>
            </w:div>
            <w:div w:id="1665891730">
              <w:marLeft w:val="0"/>
              <w:marRight w:val="0"/>
              <w:marTop w:val="0"/>
              <w:marBottom w:val="0"/>
              <w:divBdr>
                <w:top w:val="none" w:sz="0" w:space="0" w:color="auto"/>
                <w:left w:val="none" w:sz="0" w:space="0" w:color="auto"/>
                <w:bottom w:val="none" w:sz="0" w:space="0" w:color="auto"/>
                <w:right w:val="none" w:sz="0" w:space="0" w:color="auto"/>
              </w:divBdr>
              <w:divsChild>
                <w:div w:id="1732919005">
                  <w:marLeft w:val="0"/>
                  <w:marRight w:val="0"/>
                  <w:marTop w:val="0"/>
                  <w:marBottom w:val="0"/>
                  <w:divBdr>
                    <w:top w:val="none" w:sz="0" w:space="0" w:color="auto"/>
                    <w:left w:val="none" w:sz="0" w:space="0" w:color="auto"/>
                    <w:bottom w:val="none" w:sz="0" w:space="0" w:color="auto"/>
                    <w:right w:val="none" w:sz="0" w:space="0" w:color="auto"/>
                  </w:divBdr>
                </w:div>
                <w:div w:id="1031684274">
                  <w:marLeft w:val="0"/>
                  <w:marRight w:val="0"/>
                  <w:marTop w:val="0"/>
                  <w:marBottom w:val="0"/>
                  <w:divBdr>
                    <w:top w:val="none" w:sz="0" w:space="0" w:color="auto"/>
                    <w:left w:val="none" w:sz="0" w:space="0" w:color="auto"/>
                    <w:bottom w:val="none" w:sz="0" w:space="0" w:color="auto"/>
                    <w:right w:val="none" w:sz="0" w:space="0" w:color="auto"/>
                  </w:divBdr>
                </w:div>
                <w:div w:id="2082947783">
                  <w:marLeft w:val="0"/>
                  <w:marRight w:val="0"/>
                  <w:marTop w:val="0"/>
                  <w:marBottom w:val="0"/>
                  <w:divBdr>
                    <w:top w:val="none" w:sz="0" w:space="0" w:color="auto"/>
                    <w:left w:val="none" w:sz="0" w:space="0" w:color="auto"/>
                    <w:bottom w:val="none" w:sz="0" w:space="0" w:color="auto"/>
                    <w:right w:val="none" w:sz="0" w:space="0" w:color="auto"/>
                  </w:divBdr>
                </w:div>
              </w:divsChild>
            </w:div>
            <w:div w:id="939484629">
              <w:marLeft w:val="0"/>
              <w:marRight w:val="0"/>
              <w:marTop w:val="0"/>
              <w:marBottom w:val="0"/>
              <w:divBdr>
                <w:top w:val="none" w:sz="0" w:space="0" w:color="auto"/>
                <w:left w:val="none" w:sz="0" w:space="0" w:color="auto"/>
                <w:bottom w:val="none" w:sz="0" w:space="0" w:color="auto"/>
                <w:right w:val="none" w:sz="0" w:space="0" w:color="auto"/>
              </w:divBdr>
              <w:divsChild>
                <w:div w:id="19457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19CA-8A17-E84B-A433-635A3BD9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suprunova.vv@mail.ru</dc:creator>
  <cp:keywords/>
  <dc:description/>
  <cp:lastModifiedBy>Лев Цветков</cp:lastModifiedBy>
  <cp:revision>2</cp:revision>
  <dcterms:created xsi:type="dcterms:W3CDTF">2023-10-01T12:14:00Z</dcterms:created>
  <dcterms:modified xsi:type="dcterms:W3CDTF">2023-12-24T15:35:00Z</dcterms:modified>
</cp:coreProperties>
</file>