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Адаптація приготування плову для Ninja Foodi SmartLid OL650EU</w:t>
      </w:r>
    </w:p>
    <w:p>
      <w:r>
        <w:rPr>
          <w:b/>
        </w:rPr>
        <w:t>Етап 1. Приготування зірвака</w:t>
        <w:br/>
      </w:r>
      <w:r>
        <w:t>1. Sear/Sauté (High) – обсмажити м'ясо 8–10 хв.</w:t>
        <w:br/>
        <w:t>2. Викласти зверху шар цибулі, потім щільний шар моркви. Не перемішувати.</w:t>
        <w:br/>
        <w:t>3. Додати 250–300 мл гарячої води.</w:t>
        <w:br/>
        <w:t>4. Pressure Cook (High) – 20 хв.</w:t>
        <w:br/>
        <w:t>5. Natural Release – 10 хв.</w:t>
        <w:br/>
        <w:t>6. Додати сіль, зіру, барбарис, перець, часник.</w:t>
        <w:br/>
        <w:t>7. Sear/Sauté (Low) – 10–15 хв для формування зірвака.</w:t>
        <w:br/>
      </w:r>
    </w:p>
    <w:p>
      <w:r>
        <w:rPr>
          <w:b/>
        </w:rPr>
        <w:t>Етап 2. Приготування рису</w:t>
        <w:br/>
      </w:r>
      <w:r>
        <w:t>1. Викласти зверху промитий і замочений рис. Не перемішувати.</w:t>
        <w:br/>
        <w:t>2. Долити гарячу воду так, щоб вона покривала рис приблизно на 1 см (для 500 г рису зазвичай 400–500 мл, залежно від кількості рідини в зірваку).</w:t>
        <w:br/>
        <w:t>3. За бажанням вставити в центр цілу головку часнику.</w:t>
        <w:br/>
        <w:t>4. Pressure Cook (Low) – 5 хв.</w:t>
        <w:br/>
        <w:t>5. Natural Release – 10 хв.</w:t>
        <w:br/>
        <w:t>6. Акуратно розпушити рис і залишити ще на 5–10 хв.</w:t>
        <w:br/>
      </w:r>
    </w:p>
    <w:p>
      <w:pPr>
        <w:pStyle w:val="Heading2"/>
      </w:pPr>
      <w:r>
        <w:t>Поради</w:t>
      </w:r>
    </w:p>
    <w:p>
      <w:r>
        <w:t>• Не використовуйте 1 літр води, як у рецепті для казана — у мультиварці вода майже не випаровується.</w:t>
        <w:br/>
        <w:t>• Для найкращого результату використовуйте гарячу воду.</w:t>
        <w:br/>
        <w:t>• Кількість води потрібно коригувати залежно від сорту рису (девзіра, лазер, басматі тощо).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