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E4" w:rsidRDefault="00D2515F">
      <w:pPr>
        <w:spacing w:after="200"/>
        <w:ind w:left="-720" w:right="-72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Exploration Using Augmented and Virtual Reality</w:t>
      </w:r>
    </w:p>
    <w:p w:rsidR="00E509E4" w:rsidRDefault="00E509E4">
      <w:pPr>
        <w:spacing w:after="200"/>
        <w:jc w:val="center"/>
        <w:rPr>
          <w:rFonts w:ascii="Times New Roman" w:eastAsia="Times New Roman" w:hAnsi="Times New Roman" w:cs="Times New Roman"/>
          <w:sz w:val="44"/>
          <w:szCs w:val="44"/>
        </w:rPr>
      </w:pPr>
    </w:p>
    <w:p w:rsidR="00E509E4" w:rsidRDefault="00D2515F">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in partial fulfilment of the requirements</w:t>
      </w:r>
    </w:p>
    <w:p w:rsidR="00E509E4" w:rsidRDefault="00D2515F">
      <w:pPr>
        <w:spacing w:after="200"/>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of</w:t>
      </w:r>
      <w:proofErr w:type="gramEnd"/>
      <w:r>
        <w:rPr>
          <w:rFonts w:ascii="Times New Roman" w:eastAsia="Times New Roman" w:hAnsi="Times New Roman" w:cs="Times New Roman"/>
          <w:sz w:val="26"/>
          <w:szCs w:val="26"/>
        </w:rPr>
        <w:t xml:space="preserve"> the degree of</w:t>
      </w:r>
    </w:p>
    <w:p w:rsidR="00E509E4" w:rsidRDefault="00D251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Bachelor of Engineering</w:t>
      </w:r>
    </w:p>
    <w:p w:rsidR="00E509E4" w:rsidRDefault="00D2515F">
      <w:pPr>
        <w:spacing w:after="200"/>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by</w:t>
      </w:r>
      <w:proofErr w:type="gramEnd"/>
    </w:p>
    <w:p w:rsidR="00E509E4" w:rsidRDefault="00E509E4">
      <w:pPr>
        <w:spacing w:after="200"/>
        <w:jc w:val="center"/>
        <w:rPr>
          <w:rFonts w:ascii="Times New Roman" w:eastAsia="Times New Roman" w:hAnsi="Times New Roman" w:cs="Times New Roman"/>
          <w:sz w:val="8"/>
          <w:szCs w:val="8"/>
        </w:rPr>
      </w:pPr>
    </w:p>
    <w:p w:rsidR="00E509E4" w:rsidRDefault="00D2515F">
      <w:pPr>
        <w:spacing w:after="2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Vaibhav Goyal (19)</w:t>
      </w:r>
    </w:p>
    <w:p w:rsidR="00E509E4" w:rsidRDefault="00D2515F">
      <w:pPr>
        <w:spacing w:after="2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Radhika Raghuwanshi (54)</w:t>
      </w:r>
    </w:p>
    <w:p w:rsidR="00E509E4" w:rsidRDefault="00D2515F">
      <w:pPr>
        <w:spacing w:after="2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Rohini Yedelli (77)</w:t>
      </w:r>
    </w:p>
    <w:p w:rsidR="00E509E4" w:rsidRDefault="00D2515F">
      <w:pPr>
        <w:spacing w:after="200" w:line="360" w:lineRule="auto"/>
        <w:jc w:val="center"/>
        <w:rPr>
          <w:rFonts w:ascii="Times New Roman" w:eastAsia="Times New Roman" w:hAnsi="Times New Roman" w:cs="Times New Roman"/>
          <w:sz w:val="30"/>
          <w:szCs w:val="30"/>
        </w:rPr>
      </w:pPr>
      <w:r>
        <w:rPr>
          <w:rFonts w:ascii="Calibri" w:eastAsia="Calibri" w:hAnsi="Calibri" w:cs="Calibri"/>
          <w:noProof/>
          <w:sz w:val="36"/>
          <w:szCs w:val="36"/>
          <w:lang w:val="en-IN"/>
        </w:rPr>
        <w:drawing>
          <wp:inline distT="0" distB="0" distL="0" distR="0">
            <wp:extent cx="1092981" cy="16525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092981" cy="1652588"/>
                    </a:xfrm>
                    <a:prstGeom prst="rect">
                      <a:avLst/>
                    </a:prstGeom>
                    <a:ln/>
                  </pic:spPr>
                </pic:pic>
              </a:graphicData>
            </a:graphic>
          </wp:inline>
        </w:drawing>
      </w:r>
    </w:p>
    <w:p w:rsidR="00E509E4" w:rsidRDefault="00D2515F">
      <w:pPr>
        <w:spacing w:after="200"/>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under</w:t>
      </w:r>
      <w:proofErr w:type="gramEnd"/>
      <w:r>
        <w:rPr>
          <w:rFonts w:ascii="Times New Roman" w:eastAsia="Times New Roman" w:hAnsi="Times New Roman" w:cs="Times New Roman"/>
          <w:sz w:val="26"/>
          <w:szCs w:val="26"/>
        </w:rPr>
        <w:t xml:space="preserve"> the guidance of</w:t>
      </w:r>
    </w:p>
    <w:p w:rsidR="00E509E4" w:rsidRDefault="00D2515F">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Supervisor:</w:t>
      </w:r>
    </w:p>
    <w:p w:rsidR="00E509E4" w:rsidRDefault="00D2515F">
      <w:pPr>
        <w:spacing w:after="200"/>
        <w:jc w:val="center"/>
        <w:rPr>
          <w:rFonts w:ascii="Calibri" w:eastAsia="Calibri" w:hAnsi="Calibri" w:cs="Calibri"/>
          <w:sz w:val="36"/>
          <w:szCs w:val="36"/>
        </w:rPr>
      </w:pPr>
      <w:proofErr w:type="spellStart"/>
      <w:r>
        <w:rPr>
          <w:rFonts w:ascii="Times New Roman" w:eastAsia="Times New Roman" w:hAnsi="Times New Roman" w:cs="Times New Roman"/>
          <w:b/>
          <w:sz w:val="28"/>
          <w:szCs w:val="28"/>
        </w:rPr>
        <w:t>Mrs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Smita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Jangale</w:t>
      </w:r>
      <w:proofErr w:type="spellEnd"/>
    </w:p>
    <w:p w:rsidR="00E509E4" w:rsidRDefault="00D251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Information Technology</w:t>
      </w:r>
    </w:p>
    <w:p w:rsidR="00E509E4" w:rsidRDefault="00D2515F">
      <w:pPr>
        <w:spacing w:after="20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Vivekanand</w:t>
      </w:r>
      <w:proofErr w:type="spellEnd"/>
      <w:r>
        <w:rPr>
          <w:rFonts w:ascii="Times New Roman" w:eastAsia="Times New Roman" w:hAnsi="Times New Roman" w:cs="Times New Roman"/>
          <w:sz w:val="36"/>
          <w:szCs w:val="36"/>
        </w:rPr>
        <w:t xml:space="preserve"> Education Society’s Institute of Technology</w:t>
      </w:r>
    </w:p>
    <w:p w:rsidR="00E509E4" w:rsidRDefault="00D2515F">
      <w:pPr>
        <w:spacing w:after="200"/>
        <w:jc w:val="center"/>
        <w:rPr>
          <w:rFonts w:ascii="Times New Roman" w:eastAsia="Times New Roman" w:hAnsi="Times New Roman" w:cs="Times New Roman"/>
          <w:sz w:val="28"/>
          <w:szCs w:val="28"/>
        </w:rPr>
        <w:sectPr w:rsidR="00E509E4">
          <w:footerReference w:type="default" r:id="rId7"/>
          <w:footerReference w:type="first" r:id="rId8"/>
          <w:pgSz w:w="12240" w:h="15840"/>
          <w:pgMar w:top="1440" w:right="1440" w:bottom="1440" w:left="1440" w:header="0" w:footer="720" w:gutter="0"/>
          <w:pgNumType w:start="1"/>
          <w:cols w:space="720"/>
          <w:titlePg/>
        </w:sectPr>
      </w:pPr>
      <w:r>
        <w:rPr>
          <w:rFonts w:ascii="Times New Roman" w:eastAsia="Times New Roman" w:hAnsi="Times New Roman" w:cs="Times New Roman"/>
          <w:sz w:val="28"/>
          <w:szCs w:val="28"/>
        </w:rPr>
        <w:t>2017-18</w:t>
      </w:r>
    </w:p>
    <w:p w:rsidR="00E509E4" w:rsidRDefault="00D2515F">
      <w:pPr>
        <w:spacing w:before="120" w:after="120" w:line="240" w:lineRule="auto"/>
        <w:jc w:val="center"/>
        <w:rPr>
          <w:rFonts w:ascii="Times New Roman" w:eastAsia="Times New Roman" w:hAnsi="Times New Roman" w:cs="Times New Roman"/>
          <w:b/>
          <w:color w:val="920000"/>
          <w:sz w:val="48"/>
          <w:szCs w:val="48"/>
        </w:rPr>
      </w:pPr>
      <w:proofErr w:type="spellStart"/>
      <w:r>
        <w:rPr>
          <w:rFonts w:ascii="Times New Roman" w:eastAsia="Times New Roman" w:hAnsi="Times New Roman" w:cs="Times New Roman"/>
          <w:b/>
          <w:color w:val="920000"/>
          <w:sz w:val="48"/>
          <w:szCs w:val="48"/>
        </w:rPr>
        <w:lastRenderedPageBreak/>
        <w:t>Vivekanand</w:t>
      </w:r>
      <w:proofErr w:type="spellEnd"/>
      <w:r>
        <w:rPr>
          <w:rFonts w:ascii="Times New Roman" w:eastAsia="Times New Roman" w:hAnsi="Times New Roman" w:cs="Times New Roman"/>
          <w:b/>
          <w:color w:val="920000"/>
          <w:sz w:val="48"/>
          <w:szCs w:val="48"/>
        </w:rPr>
        <w:t xml:space="preserve"> Education Society’s</w:t>
      </w:r>
      <w:r>
        <w:rPr>
          <w:noProof/>
          <w:lang w:val="en-IN"/>
        </w:rPr>
        <w:drawing>
          <wp:anchor distT="0" distB="0" distL="114300" distR="114300" simplePos="0" relativeHeight="251658240" behindDoc="0" locked="0" layoutInCell="1" hidden="0" allowOverlap="1">
            <wp:simplePos x="0" y="0"/>
            <wp:positionH relativeFrom="margin">
              <wp:posOffset>-384809</wp:posOffset>
            </wp:positionH>
            <wp:positionV relativeFrom="paragraph">
              <wp:posOffset>-64134</wp:posOffset>
            </wp:positionV>
            <wp:extent cx="609600" cy="904875"/>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9600" cy="904875"/>
                    </a:xfrm>
                    <a:prstGeom prst="rect">
                      <a:avLst/>
                    </a:prstGeom>
                    <a:ln/>
                  </pic:spPr>
                </pic:pic>
              </a:graphicData>
            </a:graphic>
          </wp:anchor>
        </w:drawing>
      </w:r>
    </w:p>
    <w:p w:rsidR="00E509E4" w:rsidRDefault="00D2515F">
      <w:pPr>
        <w:spacing w:before="120"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40"/>
          <w:szCs w:val="40"/>
        </w:rPr>
        <w:t>Institute of Technology</w:t>
      </w:r>
      <w:r>
        <w:rPr>
          <w:noProof/>
          <w:lang w:val="en-IN"/>
        </w:rPr>
        <mc:AlternateContent>
          <mc:Choice Requires="wps">
            <w:drawing>
              <wp:anchor distT="0" distB="0" distL="114300" distR="114300" simplePos="0" relativeHeight="251659264" behindDoc="0" locked="0" layoutInCell="1" hidden="0" allowOverlap="1">
                <wp:simplePos x="0" y="0"/>
                <wp:positionH relativeFrom="margin">
                  <wp:posOffset>-12699</wp:posOffset>
                </wp:positionH>
                <wp:positionV relativeFrom="paragraph">
                  <wp:posOffset>292100</wp:posOffset>
                </wp:positionV>
                <wp:extent cx="53975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645663" y="3779683"/>
                          <a:ext cx="5400675" cy="635"/>
                        </a:xfrm>
                        <a:prstGeom prst="straightConnector1">
                          <a:avLst/>
                        </a:prstGeom>
                        <a:noFill/>
                        <a:ln w="19050" cap="flat" cmpd="sng">
                          <a:solidFill>
                            <a:srgbClr val="FFC000"/>
                          </a:solidFill>
                          <a:prstDash val="solid"/>
                          <a:round/>
                          <a:headEnd type="none" w="sm" len="sm"/>
                          <a:tailEnd type="none" w="sm" len="sm"/>
                        </a:ln>
                      </wps:spPr>
                      <wps:bodyPr/>
                    </wps:wsp>
                  </a:graphicData>
                </a:graphic>
              </wp:anchor>
            </w:drawing>
          </mc:Choice>
          <mc:Fallback>
            <w:pict>
              <v:shapetype w14:anchorId="3DBCC178" id="_x0000_t32" coordsize="21600,21600" o:spt="32" o:oned="t" path="m,l21600,21600e" filled="f">
                <v:path arrowok="t" fillok="f" o:connecttype="none"/>
                <o:lock v:ext="edit" shapetype="t"/>
              </v:shapetype>
              <v:shape id="Straight Arrow Connector 5" o:spid="_x0000_s1026" type="#_x0000_t32" style="position:absolute;margin-left:-1pt;margin-top:23pt;width:42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" strokecolor="#ffc000" strokeweight="1.5pt">
                <v:stroke startarrowwidth="narrow" startarrowlength="short" endarrowwidth="narrow" endarrowlength="short"/>
                <w10:wrap anchorx="margin"/>
              </v:shape>
            </w:pict>
          </mc:Fallback>
        </mc:AlternateContent>
      </w:r>
    </w:p>
    <w:p w:rsidR="00E509E4" w:rsidRDefault="00D2515F">
      <w:pPr>
        <w:tabs>
          <w:tab w:val="center" w:pos="4725"/>
        </w:tabs>
        <w:spacing w:line="360" w:lineRule="auto"/>
        <w:ind w:right="-540"/>
        <w:rPr>
          <w:rFonts w:ascii="Times New Roman" w:eastAsia="Times New Roman" w:hAnsi="Times New Roman" w:cs="Times New Roman"/>
          <w:b/>
          <w:sz w:val="16"/>
          <w:szCs w:val="16"/>
        </w:rPr>
      </w:pPr>
      <w:r>
        <w:rPr>
          <w:rFonts w:ascii="Times New Roman" w:eastAsia="Times New Roman" w:hAnsi="Times New Roman" w:cs="Times New Roman"/>
          <w:b/>
          <w:sz w:val="16"/>
          <w:szCs w:val="16"/>
        </w:rPr>
        <w:t>(Affiliated to University of Mumbai, Approved by AICTE &amp; Recognized by Govt. of Maharashtra)</w:t>
      </w:r>
    </w:p>
    <w:p w:rsidR="00E509E4" w:rsidRDefault="00E509E4">
      <w:pPr>
        <w:spacing w:after="200"/>
        <w:jc w:val="center"/>
        <w:rPr>
          <w:rFonts w:ascii="Times New Roman" w:eastAsia="Times New Roman" w:hAnsi="Times New Roman" w:cs="Times New Roman"/>
          <w:b/>
          <w:sz w:val="44"/>
          <w:szCs w:val="44"/>
        </w:rPr>
      </w:pPr>
    </w:p>
    <w:p w:rsidR="00E509E4" w:rsidRDefault="00D2515F">
      <w:pPr>
        <w:spacing w:after="20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Department of Information Technology </w:t>
      </w:r>
    </w:p>
    <w:p w:rsidR="00E509E4" w:rsidRDefault="00E509E4">
      <w:pPr>
        <w:spacing w:after="200"/>
        <w:jc w:val="center"/>
        <w:rPr>
          <w:rFonts w:ascii="Times New Roman" w:eastAsia="Times New Roman" w:hAnsi="Times New Roman" w:cs="Times New Roman"/>
          <w:b/>
          <w:sz w:val="44"/>
          <w:szCs w:val="44"/>
        </w:rPr>
      </w:pPr>
    </w:p>
    <w:p w:rsidR="00E509E4" w:rsidRDefault="00D2515F">
      <w:pPr>
        <w:spacing w:after="20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CERTIFICATE</w:t>
      </w:r>
    </w:p>
    <w:p w:rsidR="00E509E4" w:rsidRDefault="00E509E4">
      <w:pPr>
        <w:spacing w:after="200"/>
        <w:jc w:val="center"/>
        <w:rPr>
          <w:rFonts w:ascii="Times New Roman" w:eastAsia="Times New Roman" w:hAnsi="Times New Roman" w:cs="Times New Roman"/>
          <w:b/>
          <w:sz w:val="44"/>
          <w:szCs w:val="44"/>
        </w:rPr>
      </w:pPr>
    </w:p>
    <w:p w:rsidR="00E509E4" w:rsidRDefault="00E509E4">
      <w:pPr>
        <w:spacing w:after="200" w:line="360" w:lineRule="auto"/>
        <w:rPr>
          <w:rFonts w:ascii="Times New Roman" w:eastAsia="Times New Roman" w:hAnsi="Times New Roman" w:cs="Times New Roman"/>
          <w:sz w:val="24"/>
          <w:szCs w:val="24"/>
        </w:rPr>
      </w:pPr>
    </w:p>
    <w:p w:rsidR="00E509E4" w:rsidRDefault="00D2515F">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Vaibhav Goyal,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 xml:space="preserve"> Radhika Raghuwanshi and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 xml:space="preserve"> Rohini </w:t>
      </w:r>
      <w:proofErr w:type="gramStart"/>
      <w:r>
        <w:rPr>
          <w:rFonts w:ascii="Times New Roman" w:eastAsia="Times New Roman" w:hAnsi="Times New Roman" w:cs="Times New Roman"/>
          <w:b/>
          <w:sz w:val="24"/>
          <w:szCs w:val="24"/>
        </w:rPr>
        <w:t>Yedel</w:t>
      </w:r>
      <w:r>
        <w:rPr>
          <w:rFonts w:ascii="Times New Roman" w:eastAsia="Times New Roman" w:hAnsi="Times New Roman" w:cs="Times New Roman"/>
          <w:b/>
          <w:sz w:val="24"/>
          <w:szCs w:val="24"/>
        </w:rPr>
        <w:t xml:space="preserve">li  </w:t>
      </w:r>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Fourth Year Information Technology studying under the University of Mumbai have satisfactorily presented the project entitled </w:t>
      </w:r>
      <w:r>
        <w:rPr>
          <w:rFonts w:ascii="Times New Roman" w:eastAsia="Times New Roman" w:hAnsi="Times New Roman" w:cs="Times New Roman"/>
          <w:b/>
          <w:sz w:val="24"/>
          <w:szCs w:val="24"/>
        </w:rPr>
        <w:t>Exploration Using Augmented and Virtual Reality</w:t>
      </w:r>
      <w:r>
        <w:rPr>
          <w:rFonts w:ascii="Times New Roman" w:eastAsia="Times New Roman" w:hAnsi="Times New Roman" w:cs="Times New Roman"/>
          <w:sz w:val="24"/>
          <w:szCs w:val="24"/>
        </w:rPr>
        <w:t xml:space="preserve"> as a part of the PROJECT-II for Semester-VIII under the guidance of </w:t>
      </w:r>
      <w:proofErr w:type="spellStart"/>
      <w:r>
        <w:rPr>
          <w:rFonts w:ascii="Times New Roman" w:eastAsia="Times New Roman" w:hAnsi="Times New Roman" w:cs="Times New Roman"/>
          <w:b/>
          <w:sz w:val="24"/>
          <w:szCs w:val="24"/>
        </w:rPr>
        <w:t>Mrs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Smi</w:t>
      </w:r>
      <w:r>
        <w:rPr>
          <w:rFonts w:ascii="Times New Roman" w:eastAsia="Times New Roman" w:hAnsi="Times New Roman" w:cs="Times New Roman"/>
          <w:b/>
          <w:sz w:val="24"/>
          <w:szCs w:val="24"/>
        </w:rPr>
        <w:t>ta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Jangale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in the year 2017-2018.</w:t>
      </w:r>
    </w:p>
    <w:p w:rsidR="00E509E4" w:rsidRDefault="00E509E4">
      <w:pPr>
        <w:spacing w:after="200" w:line="360" w:lineRule="auto"/>
        <w:rPr>
          <w:rFonts w:ascii="Times New Roman" w:eastAsia="Times New Roman" w:hAnsi="Times New Roman" w:cs="Times New Roman"/>
          <w:sz w:val="24"/>
          <w:szCs w:val="24"/>
        </w:rPr>
      </w:pPr>
    </w:p>
    <w:p w:rsidR="00E509E4" w:rsidRDefault="00D2515F">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23/04/2018</w:t>
      </w:r>
    </w:p>
    <w:p w:rsidR="00E509E4" w:rsidRDefault="00E509E4">
      <w:pPr>
        <w:spacing w:after="200" w:line="360" w:lineRule="auto"/>
        <w:rPr>
          <w:rFonts w:ascii="Times New Roman" w:eastAsia="Times New Roman" w:hAnsi="Times New Roman" w:cs="Times New Roman"/>
          <w:sz w:val="24"/>
          <w:szCs w:val="24"/>
        </w:rPr>
      </w:pPr>
    </w:p>
    <w:p w:rsidR="00E509E4" w:rsidRDefault="00D251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E509E4">
      <w:pPr>
        <w:spacing w:line="240" w:lineRule="auto"/>
        <w:rPr>
          <w:rFonts w:ascii="Times New Roman" w:eastAsia="Times New Roman" w:hAnsi="Times New Roman" w:cs="Times New Roman"/>
          <w:sz w:val="24"/>
          <w:szCs w:val="24"/>
        </w:rPr>
      </w:pPr>
    </w:p>
    <w:p w:rsidR="00E509E4" w:rsidRDefault="00D251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Shalu</w:t>
      </w:r>
      <w:proofErr w:type="spellEnd"/>
      <w:r>
        <w:rPr>
          <w:rFonts w:ascii="Times New Roman" w:eastAsia="Times New Roman" w:hAnsi="Times New Roman" w:cs="Times New Roman"/>
          <w:sz w:val="24"/>
          <w:szCs w:val="24"/>
        </w:rPr>
        <w:t xml:space="preserve"> Chopra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Jangale</w:t>
      </w:r>
      <w:proofErr w:type="spellEnd"/>
    </w:p>
    <w:p w:rsidR="00E509E4" w:rsidRDefault="00D2515F">
      <w:pP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Head of Department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Supervisor/Guide</w:t>
      </w:r>
    </w:p>
    <w:p w:rsidR="00E509E4" w:rsidRDefault="00D2515F">
      <w:pPr>
        <w:spacing w:after="200"/>
        <w:rPr>
          <w:rFonts w:ascii="Times New Roman" w:eastAsia="Times New Roman" w:hAnsi="Times New Roman" w:cs="Times New Roman"/>
          <w:sz w:val="36"/>
          <w:szCs w:val="36"/>
        </w:rPr>
      </w:pPr>
      <w:r>
        <w:br w:type="page"/>
      </w:r>
    </w:p>
    <w:p w:rsidR="00F37214" w:rsidRPr="00F37214" w:rsidRDefault="00F37214" w:rsidP="00F37214">
      <w:pPr>
        <w:spacing w:after="200"/>
        <w:jc w:val="center"/>
        <w:rPr>
          <w:rFonts w:ascii="Times New Roman" w:hAnsi="Times New Roman" w:cs="Times New Roman"/>
          <w:b/>
          <w:sz w:val="44"/>
          <w:szCs w:val="44"/>
        </w:rPr>
      </w:pPr>
      <w:r w:rsidRPr="00F37214">
        <w:rPr>
          <w:rFonts w:ascii="Times New Roman" w:hAnsi="Times New Roman" w:cs="Times New Roman"/>
          <w:b/>
          <w:sz w:val="44"/>
          <w:szCs w:val="44"/>
        </w:rPr>
        <w:lastRenderedPageBreak/>
        <w:t xml:space="preserve">Project Report Approval </w:t>
      </w:r>
    </w:p>
    <w:p w:rsidR="00F37214" w:rsidRPr="00F37214" w:rsidRDefault="00F37214" w:rsidP="00F37214">
      <w:pPr>
        <w:spacing w:after="200"/>
        <w:jc w:val="center"/>
        <w:rPr>
          <w:rFonts w:ascii="Times New Roman" w:hAnsi="Times New Roman" w:cs="Times New Roman"/>
          <w:b/>
          <w:sz w:val="44"/>
          <w:szCs w:val="44"/>
        </w:rPr>
      </w:pPr>
      <w:r w:rsidRPr="00F37214">
        <w:rPr>
          <w:rFonts w:ascii="Times New Roman" w:hAnsi="Times New Roman" w:cs="Times New Roman"/>
          <w:b/>
          <w:sz w:val="44"/>
          <w:szCs w:val="44"/>
        </w:rPr>
        <w:t xml:space="preserve">For </w:t>
      </w:r>
    </w:p>
    <w:p w:rsidR="00F37214" w:rsidRDefault="00F37214" w:rsidP="00F37214">
      <w:pPr>
        <w:tabs>
          <w:tab w:val="center" w:pos="4680"/>
          <w:tab w:val="left" w:pos="8235"/>
        </w:tabs>
        <w:spacing w:after="200"/>
        <w:rPr>
          <w:rFonts w:ascii="Times New Roman" w:hAnsi="Times New Roman" w:cs="Times New Roman"/>
          <w:b/>
          <w:sz w:val="44"/>
          <w:szCs w:val="44"/>
        </w:rPr>
      </w:pPr>
      <w:r>
        <w:rPr>
          <w:rFonts w:ascii="Times New Roman" w:hAnsi="Times New Roman" w:cs="Times New Roman"/>
          <w:b/>
          <w:sz w:val="44"/>
          <w:szCs w:val="44"/>
        </w:rPr>
        <w:tab/>
      </w:r>
      <w:r w:rsidRPr="00F37214">
        <w:rPr>
          <w:rFonts w:ascii="Times New Roman" w:hAnsi="Times New Roman" w:cs="Times New Roman"/>
          <w:b/>
          <w:sz w:val="44"/>
          <w:szCs w:val="44"/>
        </w:rPr>
        <w:t>B.E (Information Technology)</w:t>
      </w:r>
      <w:r>
        <w:rPr>
          <w:rFonts w:ascii="Times New Roman" w:hAnsi="Times New Roman" w:cs="Times New Roman"/>
          <w:b/>
          <w:sz w:val="44"/>
          <w:szCs w:val="44"/>
        </w:rPr>
        <w:tab/>
      </w:r>
    </w:p>
    <w:p w:rsidR="00F37214" w:rsidRDefault="00F37214" w:rsidP="00F37214">
      <w:pPr>
        <w:tabs>
          <w:tab w:val="center" w:pos="4680"/>
          <w:tab w:val="left" w:pos="8235"/>
        </w:tabs>
        <w:spacing w:after="200"/>
        <w:rPr>
          <w:rFonts w:ascii="Times New Roman" w:hAnsi="Times New Roman" w:cs="Times New Roman"/>
          <w:b/>
          <w:sz w:val="44"/>
          <w:szCs w:val="44"/>
        </w:rPr>
      </w:pPr>
    </w:p>
    <w:p w:rsidR="00F37214" w:rsidRDefault="00F37214" w:rsidP="00F37214">
      <w:pPr>
        <w:tabs>
          <w:tab w:val="center" w:pos="4680"/>
          <w:tab w:val="left" w:pos="8235"/>
        </w:tabs>
        <w:spacing w:after="200"/>
        <w:rPr>
          <w:rFonts w:ascii="Times New Roman" w:hAnsi="Times New Roman" w:cs="Times New Roman"/>
          <w:b/>
          <w:sz w:val="44"/>
          <w:szCs w:val="44"/>
        </w:rPr>
      </w:pPr>
    </w:p>
    <w:p w:rsidR="002B6D81" w:rsidRDefault="00F37214" w:rsidP="00F37214">
      <w:pPr>
        <w:spacing w:after="200"/>
        <w:rPr>
          <w:rFonts w:ascii="Times New Roman" w:hAnsi="Times New Roman" w:cs="Times New Roman"/>
          <w:b/>
          <w:sz w:val="24"/>
          <w:szCs w:val="24"/>
        </w:rPr>
      </w:pPr>
      <w:r w:rsidRPr="00F37214">
        <w:rPr>
          <w:rFonts w:ascii="Times New Roman" w:hAnsi="Times New Roman" w:cs="Times New Roman"/>
          <w:sz w:val="24"/>
          <w:szCs w:val="24"/>
        </w:rPr>
        <w:t>This</w:t>
      </w:r>
      <w:r>
        <w:rPr>
          <w:rFonts w:ascii="Times New Roman" w:hAnsi="Times New Roman" w:cs="Times New Roman"/>
          <w:sz w:val="24"/>
          <w:szCs w:val="24"/>
        </w:rPr>
        <w:t xml:space="preserve"> project report entitled </w:t>
      </w:r>
      <w:r w:rsidRPr="002B6D81">
        <w:rPr>
          <w:rFonts w:ascii="Times New Roman" w:hAnsi="Times New Roman" w:cs="Times New Roman"/>
          <w:b/>
          <w:sz w:val="24"/>
          <w:szCs w:val="24"/>
        </w:rPr>
        <w:t>Exploration</w:t>
      </w:r>
      <w:r w:rsidRPr="002B6D81">
        <w:rPr>
          <w:rFonts w:ascii="Times New Roman" w:eastAsia="Times New Roman" w:hAnsi="Times New Roman" w:cs="Times New Roman"/>
          <w:b/>
          <w:sz w:val="24"/>
          <w:szCs w:val="24"/>
        </w:rPr>
        <w:t xml:space="preserve"> Using Augmented and Virtual Reality</w:t>
      </w:r>
      <w:r w:rsidRPr="00F37214">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2B6D81">
        <w:rPr>
          <w:rFonts w:ascii="Times New Roman" w:hAnsi="Times New Roman" w:cs="Times New Roman"/>
          <w:b/>
          <w:sz w:val="24"/>
          <w:szCs w:val="24"/>
        </w:rPr>
        <w:t xml:space="preserve">Vaibhav Goyal, Radhika </w:t>
      </w:r>
      <w:r w:rsidR="002B6D81" w:rsidRPr="002B6D81">
        <w:rPr>
          <w:rFonts w:ascii="Times New Roman" w:hAnsi="Times New Roman" w:cs="Times New Roman"/>
          <w:b/>
          <w:sz w:val="24"/>
          <w:szCs w:val="24"/>
        </w:rPr>
        <w:t xml:space="preserve">Raghuwanshi </w:t>
      </w:r>
      <w:r w:rsidR="002B6D81">
        <w:rPr>
          <w:rFonts w:ascii="Times New Roman" w:hAnsi="Times New Roman" w:cs="Times New Roman"/>
          <w:sz w:val="24"/>
          <w:szCs w:val="24"/>
        </w:rPr>
        <w:t xml:space="preserve">and </w:t>
      </w:r>
      <w:r w:rsidR="002B6D81" w:rsidRPr="002B6D81">
        <w:rPr>
          <w:rFonts w:ascii="Times New Roman" w:hAnsi="Times New Roman" w:cs="Times New Roman"/>
          <w:b/>
          <w:sz w:val="24"/>
          <w:szCs w:val="24"/>
        </w:rPr>
        <w:t>Rohini Yedelli</w:t>
      </w:r>
      <w:r w:rsidR="002B6D81">
        <w:rPr>
          <w:rFonts w:ascii="Times New Roman" w:hAnsi="Times New Roman" w:cs="Times New Roman"/>
          <w:sz w:val="24"/>
          <w:szCs w:val="24"/>
        </w:rPr>
        <w:t xml:space="preserve"> </w:t>
      </w:r>
      <w:r w:rsidRPr="00F37214">
        <w:rPr>
          <w:rFonts w:ascii="Times New Roman" w:hAnsi="Times New Roman" w:cs="Times New Roman"/>
          <w:sz w:val="24"/>
          <w:szCs w:val="24"/>
        </w:rPr>
        <w:t>is approve</w:t>
      </w:r>
      <w:r w:rsidR="002B6D81">
        <w:rPr>
          <w:rFonts w:ascii="Times New Roman" w:hAnsi="Times New Roman" w:cs="Times New Roman"/>
          <w:sz w:val="24"/>
          <w:szCs w:val="24"/>
        </w:rPr>
        <w:t xml:space="preserve">d for the degree of </w:t>
      </w:r>
      <w:r w:rsidR="002B6D81" w:rsidRPr="002B6D81">
        <w:rPr>
          <w:rFonts w:ascii="Times New Roman" w:hAnsi="Times New Roman" w:cs="Times New Roman"/>
          <w:b/>
          <w:sz w:val="24"/>
          <w:szCs w:val="24"/>
        </w:rPr>
        <w:t xml:space="preserve">Information </w:t>
      </w:r>
      <w:r w:rsidRPr="002B6D81">
        <w:rPr>
          <w:rFonts w:ascii="Times New Roman" w:hAnsi="Times New Roman" w:cs="Times New Roman"/>
          <w:b/>
          <w:sz w:val="24"/>
          <w:szCs w:val="24"/>
        </w:rPr>
        <w:t>Technology</w:t>
      </w:r>
      <w:r w:rsidR="002B6D81">
        <w:rPr>
          <w:rFonts w:ascii="Times New Roman" w:hAnsi="Times New Roman" w:cs="Times New Roman"/>
          <w:b/>
          <w:sz w:val="24"/>
          <w:szCs w:val="24"/>
        </w:rPr>
        <w:t xml:space="preserve">   </w:t>
      </w:r>
    </w:p>
    <w:p w:rsidR="002B6D81" w:rsidRDefault="002B6D81" w:rsidP="002B6D81">
      <w:pPr>
        <w:spacing w:after="200"/>
        <w:jc w:val="right"/>
        <w:rPr>
          <w:rFonts w:ascii="Times New Roman" w:hAnsi="Times New Roman" w:cs="Times New Roman"/>
          <w:sz w:val="24"/>
          <w:szCs w:val="24"/>
        </w:rPr>
      </w:pP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Internal Examiner</w:t>
      </w: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 -- -- -- -- -- -- -- -- -- -- -- -- -- -- -- -- -- -- -- -- -- -</w:t>
      </w:r>
    </w:p>
    <w:p w:rsidR="002B6D81" w:rsidRPr="002B6D81" w:rsidRDefault="002B6D81" w:rsidP="002B6D81">
      <w:pPr>
        <w:spacing w:after="200"/>
        <w:jc w:val="right"/>
        <w:rPr>
          <w:rFonts w:ascii="Times New Roman" w:hAnsi="Times New Roman" w:cs="Times New Roman"/>
          <w:sz w:val="24"/>
          <w:szCs w:val="24"/>
        </w:rPr>
      </w:pP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External Examiner</w:t>
      </w: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 -- -- -- -- -- -- -- -- -- -- -- -- -- -- -- -- -- -- -- -- -- -</w:t>
      </w:r>
    </w:p>
    <w:p w:rsidR="002B6D81" w:rsidRPr="002B6D81" w:rsidRDefault="002B6D81" w:rsidP="002B6D81">
      <w:pPr>
        <w:spacing w:after="200"/>
        <w:jc w:val="right"/>
        <w:rPr>
          <w:rFonts w:ascii="Times New Roman" w:hAnsi="Times New Roman" w:cs="Times New Roman"/>
          <w:sz w:val="24"/>
          <w:szCs w:val="24"/>
        </w:rPr>
      </w:pP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Head of the Department</w:t>
      </w:r>
    </w:p>
    <w:p w:rsid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 -- -- -- -- -- -- -- -- -- -- -- -- -- -- -- -- -- -- -- -- -- -</w:t>
      </w:r>
    </w:p>
    <w:p w:rsidR="002B6D81" w:rsidRPr="002B6D81" w:rsidRDefault="002B6D81" w:rsidP="002B6D81">
      <w:pPr>
        <w:spacing w:after="200"/>
        <w:jc w:val="right"/>
        <w:rPr>
          <w:rFonts w:ascii="Times New Roman" w:hAnsi="Times New Roman" w:cs="Times New Roman"/>
          <w:sz w:val="24"/>
          <w:szCs w:val="24"/>
        </w:rPr>
      </w:pPr>
    </w:p>
    <w:p w:rsidR="002B6D81" w:rsidRP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Principal</w:t>
      </w:r>
    </w:p>
    <w:p w:rsidR="002B6D81" w:rsidRDefault="002B6D81" w:rsidP="002B6D81">
      <w:pPr>
        <w:spacing w:after="200"/>
        <w:jc w:val="right"/>
        <w:rPr>
          <w:rFonts w:ascii="Times New Roman" w:hAnsi="Times New Roman" w:cs="Times New Roman"/>
          <w:sz w:val="24"/>
          <w:szCs w:val="24"/>
        </w:rPr>
      </w:pPr>
      <w:r w:rsidRPr="002B6D81">
        <w:rPr>
          <w:rFonts w:ascii="Times New Roman" w:hAnsi="Times New Roman" w:cs="Times New Roman"/>
          <w:sz w:val="24"/>
          <w:szCs w:val="24"/>
        </w:rPr>
        <w:t xml:space="preserve">-- -- -- -- -- -- -- -- -- -- -- -- -- -- -- -- -- -- -- -- -- -- -- </w:t>
      </w:r>
    </w:p>
    <w:p w:rsidR="002B6D81" w:rsidRPr="002B6D81" w:rsidRDefault="002B6D81" w:rsidP="002B6D81">
      <w:pPr>
        <w:spacing w:after="200"/>
        <w:jc w:val="right"/>
        <w:rPr>
          <w:rFonts w:ascii="Times New Roman" w:hAnsi="Times New Roman" w:cs="Times New Roman"/>
          <w:sz w:val="24"/>
          <w:szCs w:val="24"/>
        </w:rPr>
      </w:pPr>
    </w:p>
    <w:p w:rsidR="002B6D81" w:rsidRPr="002B6D81" w:rsidRDefault="002B6D81" w:rsidP="002B6D81">
      <w:pPr>
        <w:spacing w:after="200"/>
        <w:rPr>
          <w:rFonts w:ascii="Times New Roman" w:hAnsi="Times New Roman" w:cs="Times New Roman"/>
          <w:sz w:val="24"/>
          <w:szCs w:val="24"/>
        </w:rPr>
      </w:pPr>
      <w:r>
        <w:rPr>
          <w:rFonts w:ascii="Times New Roman" w:hAnsi="Times New Roman" w:cs="Times New Roman"/>
          <w:sz w:val="24"/>
          <w:szCs w:val="24"/>
        </w:rPr>
        <w:t>Date: 23 rd. April, 2018</w:t>
      </w:r>
    </w:p>
    <w:p w:rsidR="00E509E4" w:rsidRPr="002B6D81" w:rsidRDefault="002B6D81" w:rsidP="00F37214">
      <w:pPr>
        <w:spacing w:after="200"/>
        <w:rPr>
          <w:rFonts w:ascii="Times New Roman" w:hAnsi="Times New Roman" w:cs="Times New Roman"/>
          <w:sz w:val="44"/>
          <w:szCs w:val="44"/>
        </w:rPr>
      </w:pPr>
      <w:r w:rsidRPr="002B6D81">
        <w:rPr>
          <w:rFonts w:ascii="Times New Roman" w:hAnsi="Times New Roman" w:cs="Times New Roman"/>
          <w:sz w:val="24"/>
          <w:szCs w:val="24"/>
        </w:rPr>
        <w:t>Place: Mumbai</w:t>
      </w:r>
      <w:r w:rsidRPr="002B6D81">
        <w:rPr>
          <w:rFonts w:ascii="Times New Roman" w:hAnsi="Times New Roman" w:cs="Times New Roman"/>
          <w:sz w:val="24"/>
          <w:szCs w:val="24"/>
        </w:rPr>
        <w:t xml:space="preserve"> </w:t>
      </w:r>
      <w:r w:rsidR="00D2515F" w:rsidRPr="00F37214">
        <w:rPr>
          <w:rFonts w:ascii="Times New Roman" w:hAnsi="Times New Roman" w:cs="Times New Roman"/>
          <w:sz w:val="44"/>
          <w:szCs w:val="44"/>
        </w:rPr>
        <w:br w:type="page"/>
      </w:r>
    </w:p>
    <w:p w:rsidR="002B6D81" w:rsidRDefault="002B6D81" w:rsidP="002B6D81">
      <w:pPr>
        <w:jc w:val="center"/>
        <w:rPr>
          <w:rFonts w:ascii="Times New Roman" w:eastAsia="Times New Roman" w:hAnsi="Times New Roman" w:cs="Times New Roman"/>
          <w:b/>
          <w:color w:val="000000" w:themeColor="text1"/>
          <w:sz w:val="44"/>
          <w:szCs w:val="44"/>
        </w:rPr>
      </w:pPr>
      <w:r w:rsidRPr="002B6D81">
        <w:rPr>
          <w:rFonts w:ascii="Times New Roman" w:eastAsia="Times New Roman" w:hAnsi="Times New Roman" w:cs="Times New Roman"/>
          <w:b/>
          <w:color w:val="000000" w:themeColor="text1"/>
          <w:sz w:val="44"/>
          <w:szCs w:val="44"/>
        </w:rPr>
        <w:lastRenderedPageBreak/>
        <w:t>Declaration</w:t>
      </w:r>
    </w:p>
    <w:p w:rsidR="00004841" w:rsidRPr="002B6D81" w:rsidRDefault="00004841" w:rsidP="002B6D81">
      <w:pPr>
        <w:jc w:val="center"/>
        <w:rPr>
          <w:rFonts w:ascii="Times New Roman" w:eastAsia="Times New Roman" w:hAnsi="Times New Roman" w:cs="Times New Roman"/>
          <w:b/>
          <w:sz w:val="24"/>
          <w:szCs w:val="24"/>
        </w:rPr>
      </w:pP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We declare that this written submission represents our ideas in our own words and</w:t>
      </w:r>
      <w:r w:rsidR="00004841" w:rsidRPr="00004841">
        <w:rPr>
          <w:rFonts w:ascii="Times New Roman" w:eastAsia="Times New Roman" w:hAnsi="Times New Roman" w:cs="Times New Roman"/>
          <w:sz w:val="24"/>
          <w:szCs w:val="24"/>
        </w:rPr>
        <w:t xml:space="preserve"> </w:t>
      </w:r>
      <w:r w:rsidR="00004841">
        <w:rPr>
          <w:rFonts w:ascii="Times New Roman" w:eastAsia="Times New Roman" w:hAnsi="Times New Roman" w:cs="Times New Roman"/>
          <w:sz w:val="24"/>
          <w:szCs w:val="24"/>
        </w:rPr>
        <w:t>w</w:t>
      </w:r>
      <w:r w:rsidR="00004841" w:rsidRPr="00004841">
        <w:rPr>
          <w:rFonts w:ascii="Times New Roman" w:eastAsia="Times New Roman" w:hAnsi="Times New Roman" w:cs="Times New Roman"/>
          <w:sz w:val="24"/>
          <w:szCs w:val="24"/>
        </w:rPr>
        <w:t>here others’</w:t>
      </w:r>
      <w:r w:rsidRPr="00004841">
        <w:rPr>
          <w:rFonts w:ascii="Times New Roman" w:eastAsia="Times New Roman" w:hAnsi="Times New Roman" w:cs="Times New Roman"/>
          <w:sz w:val="24"/>
          <w:szCs w:val="24"/>
        </w:rPr>
        <w:t xml:space="preserve"> ideas or words have been include</w:t>
      </w:r>
      <w:r w:rsidR="00004841">
        <w:rPr>
          <w:rFonts w:ascii="Times New Roman" w:eastAsia="Times New Roman" w:hAnsi="Times New Roman" w:cs="Times New Roman"/>
          <w:sz w:val="24"/>
          <w:szCs w:val="24"/>
        </w:rPr>
        <w:t xml:space="preserve">d, we have adequately cited and </w:t>
      </w:r>
      <w:r w:rsidRPr="00004841">
        <w:rPr>
          <w:rFonts w:ascii="Times New Roman" w:eastAsia="Times New Roman" w:hAnsi="Times New Roman" w:cs="Times New Roman"/>
          <w:sz w:val="24"/>
          <w:szCs w:val="24"/>
        </w:rPr>
        <w:t>referenced the original sources. We also decl</w:t>
      </w:r>
      <w:r w:rsidR="00004841">
        <w:rPr>
          <w:rFonts w:ascii="Times New Roman" w:eastAsia="Times New Roman" w:hAnsi="Times New Roman" w:cs="Times New Roman"/>
          <w:sz w:val="24"/>
          <w:szCs w:val="24"/>
        </w:rPr>
        <w:t xml:space="preserve">are that we have adhered to all </w:t>
      </w:r>
      <w:r w:rsidRPr="00004841">
        <w:rPr>
          <w:rFonts w:ascii="Times New Roman" w:eastAsia="Times New Roman" w:hAnsi="Times New Roman" w:cs="Times New Roman"/>
          <w:sz w:val="24"/>
          <w:szCs w:val="24"/>
        </w:rPr>
        <w:t>principles of academic honesty and integrity</w:t>
      </w:r>
      <w:r w:rsidR="00004841">
        <w:rPr>
          <w:rFonts w:ascii="Times New Roman" w:eastAsia="Times New Roman" w:hAnsi="Times New Roman" w:cs="Times New Roman"/>
          <w:sz w:val="24"/>
          <w:szCs w:val="24"/>
        </w:rPr>
        <w:t xml:space="preserve"> and have not misrepresented or </w:t>
      </w:r>
      <w:r w:rsidRPr="00004841">
        <w:rPr>
          <w:rFonts w:ascii="Times New Roman" w:eastAsia="Times New Roman" w:hAnsi="Times New Roman" w:cs="Times New Roman"/>
          <w:sz w:val="24"/>
          <w:szCs w:val="24"/>
        </w:rPr>
        <w:t>fabricated or falsified any idea/data/fact/source i</w:t>
      </w:r>
      <w:r w:rsidR="00004841">
        <w:rPr>
          <w:rFonts w:ascii="Times New Roman" w:eastAsia="Times New Roman" w:hAnsi="Times New Roman" w:cs="Times New Roman"/>
          <w:sz w:val="24"/>
          <w:szCs w:val="24"/>
        </w:rPr>
        <w:t xml:space="preserve">n our submission. We understand </w:t>
      </w:r>
      <w:r w:rsidRPr="00004841">
        <w:rPr>
          <w:rFonts w:ascii="Times New Roman" w:eastAsia="Times New Roman" w:hAnsi="Times New Roman" w:cs="Times New Roman"/>
          <w:sz w:val="24"/>
          <w:szCs w:val="24"/>
        </w:rPr>
        <w:t>that any violation of the above will be cause for disci</w:t>
      </w:r>
      <w:r w:rsidR="00004841">
        <w:rPr>
          <w:rFonts w:ascii="Times New Roman" w:eastAsia="Times New Roman" w:hAnsi="Times New Roman" w:cs="Times New Roman"/>
          <w:sz w:val="24"/>
          <w:szCs w:val="24"/>
        </w:rPr>
        <w:t xml:space="preserve">plinary action by the Institute </w:t>
      </w:r>
      <w:r w:rsidRPr="00004841">
        <w:rPr>
          <w:rFonts w:ascii="Times New Roman" w:eastAsia="Times New Roman" w:hAnsi="Times New Roman" w:cs="Times New Roman"/>
          <w:sz w:val="24"/>
          <w:szCs w:val="24"/>
        </w:rPr>
        <w:t>and can also evoke penal action from the s</w:t>
      </w:r>
      <w:r w:rsidR="00004841">
        <w:rPr>
          <w:rFonts w:ascii="Times New Roman" w:eastAsia="Times New Roman" w:hAnsi="Times New Roman" w:cs="Times New Roman"/>
          <w:sz w:val="24"/>
          <w:szCs w:val="24"/>
        </w:rPr>
        <w:t xml:space="preserve">ources which have thus not been </w:t>
      </w:r>
      <w:r w:rsidRPr="00004841">
        <w:rPr>
          <w:rFonts w:ascii="Times New Roman" w:eastAsia="Times New Roman" w:hAnsi="Times New Roman" w:cs="Times New Roman"/>
          <w:sz w:val="24"/>
          <w:szCs w:val="24"/>
        </w:rPr>
        <w:t>properly cited or from whom proper permission has not been taken when needed.</w:t>
      </w:r>
    </w:p>
    <w:p w:rsidR="002B6D81" w:rsidRDefault="002B6D81" w:rsidP="00004841">
      <w:pPr>
        <w:jc w:val="both"/>
        <w:rPr>
          <w:rFonts w:ascii="Times New Roman" w:eastAsia="Times New Roman" w:hAnsi="Times New Roman" w:cs="Times New Roman"/>
          <w:sz w:val="24"/>
          <w:szCs w:val="24"/>
        </w:rPr>
      </w:pPr>
    </w:p>
    <w:p w:rsidR="00004841" w:rsidRDefault="00004841" w:rsidP="00004841">
      <w:pPr>
        <w:jc w:val="both"/>
        <w:rPr>
          <w:rFonts w:ascii="Times New Roman" w:eastAsia="Times New Roman" w:hAnsi="Times New Roman" w:cs="Times New Roman"/>
          <w:sz w:val="24"/>
          <w:szCs w:val="24"/>
        </w:rPr>
      </w:pPr>
    </w:p>
    <w:p w:rsidR="00004841" w:rsidRPr="00004841" w:rsidRDefault="00004841" w:rsidP="00004841">
      <w:pPr>
        <w:jc w:val="both"/>
        <w:rPr>
          <w:rFonts w:ascii="Times New Roman" w:eastAsia="Times New Roman" w:hAnsi="Times New Roman" w:cs="Times New Roman"/>
          <w:sz w:val="24"/>
          <w:szCs w:val="24"/>
        </w:rPr>
      </w:pP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(Signature)</w:t>
      </w:r>
    </w:p>
    <w:p w:rsidR="002B6D81" w:rsidRPr="00004841" w:rsidRDefault="00004841" w:rsidP="00004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Vaibhav Goyal (Roll No: 19</w:t>
      </w:r>
      <w:r w:rsidR="002B6D81" w:rsidRPr="00004841">
        <w:rPr>
          <w:rFonts w:ascii="Times New Roman" w:eastAsia="Times New Roman" w:hAnsi="Times New Roman" w:cs="Times New Roman"/>
          <w:sz w:val="24"/>
          <w:szCs w:val="24"/>
        </w:rPr>
        <w:t>)</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 -- --</w:t>
      </w:r>
    </w:p>
    <w:p w:rsidR="002B6D81" w:rsidRPr="00004841" w:rsidRDefault="002B6D81" w:rsidP="00004841">
      <w:pPr>
        <w:jc w:val="both"/>
        <w:rPr>
          <w:rFonts w:ascii="Times New Roman" w:eastAsia="Times New Roman" w:hAnsi="Times New Roman" w:cs="Times New Roman"/>
          <w:sz w:val="24"/>
          <w:szCs w:val="24"/>
        </w:rPr>
      </w:pP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(Signature)</w:t>
      </w:r>
    </w:p>
    <w:p w:rsidR="002B6D81" w:rsidRPr="00004841" w:rsidRDefault="00004841" w:rsidP="00004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Radhika Raghuwanshi (Roll No: 54</w:t>
      </w:r>
      <w:r w:rsidR="002B6D81" w:rsidRPr="00004841">
        <w:rPr>
          <w:rFonts w:ascii="Times New Roman" w:eastAsia="Times New Roman" w:hAnsi="Times New Roman" w:cs="Times New Roman"/>
          <w:sz w:val="24"/>
          <w:szCs w:val="24"/>
        </w:rPr>
        <w:t>)</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w:t>
      </w:r>
    </w:p>
    <w:p w:rsidR="002B6D81" w:rsidRPr="00004841" w:rsidRDefault="002B6D81" w:rsidP="00004841">
      <w:pPr>
        <w:jc w:val="both"/>
        <w:rPr>
          <w:rFonts w:ascii="Times New Roman" w:eastAsia="Times New Roman" w:hAnsi="Times New Roman" w:cs="Times New Roman"/>
          <w:sz w:val="24"/>
          <w:szCs w:val="24"/>
        </w:rPr>
      </w:pP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(Signature)</w:t>
      </w:r>
    </w:p>
    <w:p w:rsidR="002B6D81" w:rsidRPr="00004841" w:rsidRDefault="00004841" w:rsidP="00004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Rohini Yedelli (Roll No: 77</w:t>
      </w:r>
      <w:r w:rsidR="002B6D81" w:rsidRPr="00004841">
        <w:rPr>
          <w:rFonts w:ascii="Times New Roman" w:eastAsia="Times New Roman" w:hAnsi="Times New Roman" w:cs="Times New Roman"/>
          <w:sz w:val="24"/>
          <w:szCs w:val="24"/>
        </w:rPr>
        <w:t>)</w:t>
      </w:r>
    </w:p>
    <w:p w:rsidR="002B6D81" w:rsidRPr="00004841" w:rsidRDefault="002B6D81" w:rsidP="00004841">
      <w:pPr>
        <w:jc w:val="both"/>
        <w:rPr>
          <w:rFonts w:ascii="Times New Roman" w:eastAsia="Times New Roman" w:hAnsi="Times New Roman" w:cs="Times New Roman"/>
          <w:sz w:val="24"/>
          <w:szCs w:val="24"/>
        </w:rPr>
      </w:pPr>
      <w:r w:rsidRPr="00004841">
        <w:rPr>
          <w:rFonts w:ascii="Times New Roman" w:eastAsia="Times New Roman" w:hAnsi="Times New Roman" w:cs="Times New Roman"/>
          <w:sz w:val="24"/>
          <w:szCs w:val="24"/>
        </w:rPr>
        <w:t>-- -- -- -- -- -- -- -- -- -- -- -- -- -- -- -- -- -- -- -- -</w:t>
      </w:r>
    </w:p>
    <w:p w:rsidR="00004841" w:rsidRDefault="00004841" w:rsidP="00004841">
      <w:pPr>
        <w:jc w:val="both"/>
        <w:rPr>
          <w:rFonts w:ascii="Times New Roman" w:eastAsia="Times New Roman" w:hAnsi="Times New Roman" w:cs="Times New Roman"/>
          <w:color w:val="920000"/>
          <w:sz w:val="44"/>
          <w:szCs w:val="44"/>
        </w:rPr>
      </w:pPr>
    </w:p>
    <w:p w:rsidR="00004841" w:rsidRDefault="00004841" w:rsidP="00004841">
      <w:pPr>
        <w:jc w:val="both"/>
        <w:rPr>
          <w:rFonts w:ascii="Times New Roman" w:eastAsia="Times New Roman" w:hAnsi="Times New Roman" w:cs="Times New Roman"/>
          <w:color w:val="920000"/>
          <w:sz w:val="44"/>
          <w:szCs w:val="44"/>
        </w:rPr>
      </w:pPr>
    </w:p>
    <w:p w:rsidR="00004841" w:rsidRDefault="00004841" w:rsidP="00004841">
      <w:pPr>
        <w:jc w:val="both"/>
        <w:rPr>
          <w:rFonts w:ascii="Times New Roman" w:eastAsia="Times New Roman" w:hAnsi="Times New Roman" w:cs="Times New Roman"/>
          <w:color w:val="920000"/>
          <w:sz w:val="44"/>
          <w:szCs w:val="44"/>
        </w:rPr>
      </w:pPr>
    </w:p>
    <w:p w:rsidR="00004841" w:rsidRDefault="00004841" w:rsidP="00004841">
      <w:pPr>
        <w:spacing w:after="200"/>
        <w:jc w:val="both"/>
        <w:rPr>
          <w:rFonts w:ascii="Times New Roman" w:hAnsi="Times New Roman" w:cs="Times New Roman"/>
          <w:sz w:val="24"/>
          <w:szCs w:val="24"/>
        </w:rPr>
      </w:pPr>
      <w:r>
        <w:rPr>
          <w:rFonts w:ascii="Times New Roman" w:hAnsi="Times New Roman" w:cs="Times New Roman"/>
          <w:sz w:val="24"/>
          <w:szCs w:val="24"/>
        </w:rPr>
        <w:t>Date: 23 rd. April, 2018</w:t>
      </w:r>
    </w:p>
    <w:p w:rsidR="00004841" w:rsidRPr="002B6D81" w:rsidRDefault="00004841" w:rsidP="00004841">
      <w:pPr>
        <w:spacing w:after="200"/>
        <w:jc w:val="both"/>
        <w:rPr>
          <w:rFonts w:ascii="Times New Roman" w:hAnsi="Times New Roman" w:cs="Times New Roman"/>
          <w:sz w:val="24"/>
          <w:szCs w:val="24"/>
        </w:rPr>
      </w:pPr>
      <w:r>
        <w:rPr>
          <w:rFonts w:ascii="Times New Roman" w:hAnsi="Times New Roman" w:cs="Times New Roman"/>
          <w:sz w:val="24"/>
          <w:szCs w:val="24"/>
        </w:rPr>
        <w:t>Place: Mumbai</w:t>
      </w:r>
    </w:p>
    <w:p w:rsidR="00004841" w:rsidRPr="00004841" w:rsidRDefault="00004841" w:rsidP="00004841">
      <w:pPr>
        <w:tabs>
          <w:tab w:val="left" w:pos="1275"/>
        </w:tabs>
        <w:jc w:val="both"/>
        <w:rPr>
          <w:rFonts w:ascii="Times New Roman" w:eastAsia="Times New Roman" w:hAnsi="Times New Roman" w:cs="Times New Roman"/>
          <w:color w:val="920000"/>
          <w:sz w:val="24"/>
          <w:szCs w:val="24"/>
        </w:rPr>
      </w:pPr>
    </w:p>
    <w:p w:rsidR="00004841" w:rsidRDefault="00004841" w:rsidP="00004841">
      <w:pPr>
        <w:jc w:val="both"/>
        <w:rPr>
          <w:rFonts w:ascii="Times New Roman" w:eastAsia="Times New Roman" w:hAnsi="Times New Roman" w:cs="Times New Roman"/>
          <w:color w:val="920000"/>
          <w:sz w:val="44"/>
          <w:szCs w:val="44"/>
        </w:rPr>
      </w:pPr>
    </w:p>
    <w:p w:rsidR="002B6D81" w:rsidRPr="00004841" w:rsidRDefault="002B6D81" w:rsidP="00004841">
      <w:pPr>
        <w:jc w:val="both"/>
        <w:rPr>
          <w:rFonts w:ascii="Times New Roman" w:eastAsia="Times New Roman" w:hAnsi="Times New Roman" w:cs="Times New Roman"/>
          <w:color w:val="920000"/>
          <w:sz w:val="44"/>
          <w:szCs w:val="44"/>
        </w:rPr>
      </w:pPr>
      <w:r w:rsidRPr="00004841">
        <w:rPr>
          <w:rFonts w:ascii="Times New Roman" w:eastAsia="Times New Roman" w:hAnsi="Times New Roman" w:cs="Times New Roman"/>
          <w:color w:val="920000"/>
          <w:sz w:val="44"/>
          <w:szCs w:val="44"/>
        </w:rPr>
        <w:br w:type="page"/>
      </w:r>
    </w:p>
    <w:p w:rsidR="00E509E4" w:rsidRDefault="00D2515F">
      <w:pPr>
        <w:spacing w:before="120" w:after="120" w:line="240" w:lineRule="auto"/>
        <w:jc w:val="center"/>
        <w:rPr>
          <w:rFonts w:ascii="Times New Roman" w:eastAsia="Times New Roman" w:hAnsi="Times New Roman" w:cs="Times New Roman"/>
          <w:b/>
          <w:color w:val="920000"/>
          <w:sz w:val="48"/>
          <w:szCs w:val="48"/>
        </w:rPr>
      </w:pPr>
      <w:proofErr w:type="spellStart"/>
      <w:r>
        <w:rPr>
          <w:rFonts w:ascii="Times New Roman" w:eastAsia="Times New Roman" w:hAnsi="Times New Roman" w:cs="Times New Roman"/>
          <w:b/>
          <w:color w:val="920000"/>
          <w:sz w:val="48"/>
          <w:szCs w:val="48"/>
        </w:rPr>
        <w:lastRenderedPageBreak/>
        <w:t>Vivekanand</w:t>
      </w:r>
      <w:proofErr w:type="spellEnd"/>
      <w:r>
        <w:rPr>
          <w:rFonts w:ascii="Times New Roman" w:eastAsia="Times New Roman" w:hAnsi="Times New Roman" w:cs="Times New Roman"/>
          <w:b/>
          <w:color w:val="920000"/>
          <w:sz w:val="48"/>
          <w:szCs w:val="48"/>
        </w:rPr>
        <w:t xml:space="preserve"> Education Society’s</w:t>
      </w:r>
      <w:r>
        <w:rPr>
          <w:noProof/>
          <w:lang w:val="en-IN"/>
        </w:rPr>
        <w:drawing>
          <wp:anchor distT="0" distB="0" distL="114300" distR="114300" simplePos="0" relativeHeight="251660288" behindDoc="0" locked="0" layoutInCell="1" hidden="0" allowOverlap="1">
            <wp:simplePos x="0" y="0"/>
            <wp:positionH relativeFrom="margin">
              <wp:posOffset>-384809</wp:posOffset>
            </wp:positionH>
            <wp:positionV relativeFrom="paragraph">
              <wp:posOffset>-64134</wp:posOffset>
            </wp:positionV>
            <wp:extent cx="609600" cy="90487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9600" cy="904875"/>
                    </a:xfrm>
                    <a:prstGeom prst="rect">
                      <a:avLst/>
                    </a:prstGeom>
                    <a:ln/>
                  </pic:spPr>
                </pic:pic>
              </a:graphicData>
            </a:graphic>
          </wp:anchor>
        </w:drawing>
      </w:r>
    </w:p>
    <w:p w:rsidR="00E509E4" w:rsidRDefault="00D2515F">
      <w:pPr>
        <w:spacing w:before="120"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40"/>
          <w:szCs w:val="40"/>
        </w:rPr>
        <w:t>Institute of Technology</w:t>
      </w:r>
      <w:r>
        <w:rPr>
          <w:noProof/>
          <w:lang w:val="en-IN"/>
        </w:rPr>
        <mc:AlternateContent>
          <mc:Choice Requires="wps">
            <w:drawing>
              <wp:anchor distT="0" distB="0" distL="114300" distR="114300" simplePos="0" relativeHeight="251661312" behindDoc="0" locked="0" layoutInCell="1" hidden="0" allowOverlap="1">
                <wp:simplePos x="0" y="0"/>
                <wp:positionH relativeFrom="margin">
                  <wp:posOffset>-12699</wp:posOffset>
                </wp:positionH>
                <wp:positionV relativeFrom="paragraph">
                  <wp:posOffset>292100</wp:posOffset>
                </wp:positionV>
                <wp:extent cx="53975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5663" y="3779683"/>
                          <a:ext cx="5400675" cy="635"/>
                        </a:xfrm>
                        <a:prstGeom prst="straightConnector1">
                          <a:avLst/>
                        </a:prstGeom>
                        <a:noFill/>
                        <a:ln w="19050" cap="flat" cmpd="sng">
                          <a:solidFill>
                            <a:srgbClr val="FFC000"/>
                          </a:solidFill>
                          <a:prstDash val="solid"/>
                          <a:round/>
                          <a:headEnd type="none" w="sm" len="sm"/>
                          <a:tailEnd type="none" w="sm" len="sm"/>
                        </a:ln>
                      </wps:spPr>
                      <wps:bodyPr/>
                    </wps:wsp>
                  </a:graphicData>
                </a:graphic>
              </wp:anchor>
            </w:drawing>
          </mc:Choice>
          <mc:Fallback>
            <w:pict>
              <v:shape w14:anchorId="149F0E59" id="Straight Arrow Connector 4" o:spid="_x0000_s1026" type="#_x0000_t32" style="position:absolute;margin-left:-1pt;margin-top:23pt;width:425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" strokecolor="#ffc000" strokeweight="1.5pt">
                <v:stroke startarrowwidth="narrow" startarrowlength="short" endarrowwidth="narrow" endarrowlength="short"/>
                <w10:wrap anchorx="margin"/>
              </v:shape>
            </w:pict>
          </mc:Fallback>
        </mc:AlternateContent>
      </w:r>
    </w:p>
    <w:p w:rsidR="00E509E4" w:rsidRDefault="00D2515F">
      <w:pPr>
        <w:tabs>
          <w:tab w:val="center" w:pos="4725"/>
        </w:tabs>
        <w:spacing w:line="360" w:lineRule="auto"/>
        <w:ind w:right="-540"/>
        <w:rPr>
          <w:rFonts w:ascii="Times New Roman" w:eastAsia="Times New Roman" w:hAnsi="Times New Roman" w:cs="Times New Roman"/>
          <w:b/>
          <w:sz w:val="16"/>
          <w:szCs w:val="16"/>
        </w:rPr>
      </w:pPr>
      <w:r>
        <w:rPr>
          <w:rFonts w:ascii="Times New Roman" w:eastAsia="Times New Roman" w:hAnsi="Times New Roman" w:cs="Times New Roman"/>
          <w:b/>
          <w:sz w:val="16"/>
          <w:szCs w:val="16"/>
        </w:rPr>
        <w:t>(Affiliated to University of Mumbai, Approved by AICTE &amp; Recognized by Govt. of Maharashtra)</w:t>
      </w:r>
    </w:p>
    <w:p w:rsidR="00E509E4" w:rsidRDefault="00E509E4">
      <w:pPr>
        <w:spacing w:after="200" w:line="360" w:lineRule="auto"/>
        <w:rPr>
          <w:rFonts w:ascii="Times New Roman" w:eastAsia="Times New Roman" w:hAnsi="Times New Roman" w:cs="Times New Roman"/>
          <w:sz w:val="44"/>
          <w:szCs w:val="44"/>
        </w:rPr>
      </w:pPr>
    </w:p>
    <w:p w:rsidR="00E509E4" w:rsidRDefault="00D2515F">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E509E4" w:rsidRDefault="00D2515F">
      <w:pPr>
        <w:widowControl w:val="0"/>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advanced era of technology, people believe what they see and experience through their eyes. Virtual Reality is a computer simulated reality which</w:t>
      </w:r>
      <w:r>
        <w:rPr>
          <w:rFonts w:ascii="Times New Roman" w:eastAsia="Times New Roman" w:hAnsi="Times New Roman" w:cs="Times New Roman"/>
          <w:sz w:val="24"/>
          <w:szCs w:val="24"/>
        </w:rPr>
        <w:t xml:space="preserve"> replicates a real environment, and simulate a user's physical presence in this environment while Augmented Reality blurs the line between what's real and what's computer-generated by enhancing what we see, hear and feel. This alone showcases the potential</w:t>
      </w:r>
      <w:r>
        <w:rPr>
          <w:rFonts w:ascii="Times New Roman" w:eastAsia="Times New Roman" w:hAnsi="Times New Roman" w:cs="Times New Roman"/>
          <w:sz w:val="24"/>
          <w:szCs w:val="24"/>
        </w:rPr>
        <w:t xml:space="preserve"> of Virtual and Augmented Reality in fields of gaming, e-commerce, tourism, education etc. to provide real life experiences. </w:t>
      </w:r>
    </w:p>
    <w:p w:rsidR="00E509E4" w:rsidRDefault="00D2515F">
      <w:pPr>
        <w:widowControl w:val="0"/>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android application “Exploration” will be a perfect blend of virtual and augmented reality. “Exploration” will have v</w:t>
      </w:r>
      <w:r>
        <w:rPr>
          <w:rFonts w:ascii="Times New Roman" w:eastAsia="Times New Roman" w:hAnsi="Times New Roman" w:cs="Times New Roman"/>
          <w:sz w:val="24"/>
          <w:szCs w:val="24"/>
        </w:rPr>
        <w:t xml:space="preserve">arious functionalities like providing 3D view of different tourist places objects around you in the real world and also help students to view 3D complex structure in real world which would be difficult to imagine. The main aim of “Exploration” would be to </w:t>
      </w:r>
      <w:r>
        <w:rPr>
          <w:rFonts w:ascii="Times New Roman" w:eastAsia="Times New Roman" w:hAnsi="Times New Roman" w:cs="Times New Roman"/>
          <w:sz w:val="24"/>
          <w:szCs w:val="24"/>
        </w:rPr>
        <w:t xml:space="preserve">provide a more immersive and interactive real environment to everyone.   </w:t>
      </w:r>
    </w:p>
    <w:p w:rsidR="00E509E4" w:rsidRDefault="00E509E4">
      <w:pPr>
        <w:spacing w:after="200" w:line="360" w:lineRule="auto"/>
        <w:rPr>
          <w:rFonts w:ascii="Times New Roman" w:eastAsia="Times New Roman" w:hAnsi="Times New Roman" w:cs="Times New Roman"/>
          <w:sz w:val="24"/>
          <w:szCs w:val="24"/>
        </w:rPr>
      </w:pPr>
    </w:p>
    <w:p w:rsidR="00E509E4" w:rsidRDefault="00D2515F">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Augmented </w:t>
      </w:r>
      <w:r w:rsidR="0000484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Virtual </w:t>
      </w:r>
      <w:r w:rsidR="0000484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w:t>
      </w:r>
      <w:r w:rsidR="00004841">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xml:space="preserve"> Recognition based </w:t>
      </w:r>
      <w:r w:rsidR="00004841">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Virtual Environment, Marker, </w:t>
      </w:r>
      <w:proofErr w:type="spellStart"/>
      <w:r>
        <w:rPr>
          <w:rFonts w:ascii="Times New Roman" w:eastAsia="Times New Roman" w:hAnsi="Times New Roman" w:cs="Times New Roman"/>
          <w:sz w:val="24"/>
          <w:szCs w:val="24"/>
        </w:rPr>
        <w:t>Vufo</w:t>
      </w:r>
      <w:bookmarkStart w:id="1" w:name="_GoBack"/>
      <w:bookmarkEnd w:id="1"/>
      <w:r>
        <w:rPr>
          <w:rFonts w:ascii="Times New Roman" w:eastAsia="Times New Roman" w:hAnsi="Times New Roman" w:cs="Times New Roman"/>
          <w:sz w:val="24"/>
          <w:szCs w:val="24"/>
        </w:rPr>
        <w:t>ria</w:t>
      </w:r>
      <w:proofErr w:type="spellEnd"/>
      <w:r>
        <w:rPr>
          <w:rFonts w:ascii="Times New Roman" w:eastAsia="Times New Roman" w:hAnsi="Times New Roman" w:cs="Times New Roman"/>
          <w:sz w:val="24"/>
          <w:szCs w:val="24"/>
        </w:rPr>
        <w:t xml:space="preserve">, </w:t>
      </w:r>
      <w:r w:rsidR="00004841">
        <w:rPr>
          <w:rFonts w:ascii="Times New Roman" w:eastAsia="Times New Roman" w:hAnsi="Times New Roman" w:cs="Times New Roman"/>
          <w:sz w:val="24"/>
          <w:szCs w:val="24"/>
        </w:rPr>
        <w:t>and Unity</w:t>
      </w:r>
      <w:r>
        <w:rPr>
          <w:rFonts w:ascii="Times New Roman" w:eastAsia="Times New Roman" w:hAnsi="Times New Roman" w:cs="Times New Roman"/>
          <w:sz w:val="24"/>
          <w:szCs w:val="24"/>
        </w:rPr>
        <w:t>.</w:t>
      </w:r>
    </w:p>
    <w:p w:rsidR="00E509E4" w:rsidRDefault="00E509E4">
      <w:pPr>
        <w:spacing w:after="200" w:line="360" w:lineRule="auto"/>
        <w:rPr>
          <w:rFonts w:ascii="Times New Roman" w:eastAsia="Times New Roman" w:hAnsi="Times New Roman" w:cs="Times New Roman"/>
          <w:sz w:val="24"/>
          <w:szCs w:val="24"/>
        </w:rPr>
      </w:pPr>
    </w:p>
    <w:p w:rsidR="00E509E4" w:rsidRDefault="00E509E4">
      <w:pPr>
        <w:spacing w:after="200"/>
        <w:jc w:val="center"/>
        <w:rPr>
          <w:rFonts w:ascii="Times New Roman" w:eastAsia="Times New Roman" w:hAnsi="Times New Roman" w:cs="Times New Roman"/>
          <w:sz w:val="44"/>
          <w:szCs w:val="44"/>
        </w:rPr>
      </w:pPr>
    </w:p>
    <w:p w:rsidR="00E509E4" w:rsidRDefault="00E509E4"/>
    <w:sectPr w:rsidR="00E509E4" w:rsidSect="00F37214">
      <w:type w:val="continuous"/>
      <w:pgSz w:w="12240" w:h="15840"/>
      <w:pgMar w:top="1440" w:right="1440" w:bottom="1440" w:left="1440" w:header="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15F" w:rsidRDefault="00D2515F">
      <w:pPr>
        <w:spacing w:line="240" w:lineRule="auto"/>
      </w:pPr>
      <w:r>
        <w:separator/>
      </w:r>
    </w:p>
  </w:endnote>
  <w:endnote w:type="continuationSeparator" w:id="0">
    <w:p w:rsidR="00D2515F" w:rsidRDefault="00D25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586000"/>
      <w:docPartObj>
        <w:docPartGallery w:val="Page Numbers (Bottom of Page)"/>
        <w:docPartUnique/>
      </w:docPartObj>
    </w:sdtPr>
    <w:sdtEndPr>
      <w:rPr>
        <w:noProof/>
      </w:rPr>
    </w:sdtEndPr>
    <w:sdtContent>
      <w:p w:rsidR="0037415B" w:rsidRDefault="0037415B">
        <w:pPr>
          <w:pStyle w:val="Footer"/>
          <w:jc w:val="right"/>
        </w:pPr>
        <w:r>
          <w:fldChar w:fldCharType="begin"/>
        </w:r>
        <w:r>
          <w:instrText xml:space="preserve"> PAGE   \* MERGEFORMAT </w:instrText>
        </w:r>
        <w:r>
          <w:fldChar w:fldCharType="separate"/>
        </w:r>
        <w:r w:rsidR="00004841">
          <w:rPr>
            <w:noProof/>
          </w:rPr>
          <w:t>v</w:t>
        </w:r>
        <w:r>
          <w:rPr>
            <w:noProof/>
          </w:rPr>
          <w:fldChar w:fldCharType="end"/>
        </w:r>
      </w:p>
    </w:sdtContent>
  </w:sdt>
  <w:p w:rsidR="00E509E4" w:rsidRPr="0037415B" w:rsidRDefault="00E509E4">
    <w:pPr>
      <w:jc w:val="right"/>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15B" w:rsidRDefault="0037415B">
    <w:pPr>
      <w:pStyle w:val="Footer"/>
      <w:jc w:val="right"/>
    </w:pPr>
  </w:p>
  <w:p w:rsidR="00E509E4" w:rsidRDefault="00E509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15F" w:rsidRDefault="00D2515F">
      <w:pPr>
        <w:spacing w:line="240" w:lineRule="auto"/>
      </w:pPr>
      <w:r>
        <w:separator/>
      </w:r>
    </w:p>
  </w:footnote>
  <w:footnote w:type="continuationSeparator" w:id="0">
    <w:p w:rsidR="00D2515F" w:rsidRDefault="00D251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E4"/>
    <w:rsid w:val="00004841"/>
    <w:rsid w:val="002B6D81"/>
    <w:rsid w:val="0037415B"/>
    <w:rsid w:val="00D2515F"/>
    <w:rsid w:val="00E509E4"/>
    <w:rsid w:val="00F3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55B58F-E844-4B1C-8F8D-06C7A3B1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7415B"/>
    <w:pPr>
      <w:tabs>
        <w:tab w:val="center" w:pos="4513"/>
        <w:tab w:val="right" w:pos="9026"/>
      </w:tabs>
      <w:spacing w:line="240" w:lineRule="auto"/>
    </w:pPr>
  </w:style>
  <w:style w:type="character" w:customStyle="1" w:styleId="HeaderChar">
    <w:name w:val="Header Char"/>
    <w:basedOn w:val="DefaultParagraphFont"/>
    <w:link w:val="Header"/>
    <w:uiPriority w:val="99"/>
    <w:rsid w:val="0037415B"/>
  </w:style>
  <w:style w:type="paragraph" w:styleId="Footer">
    <w:name w:val="footer"/>
    <w:basedOn w:val="Normal"/>
    <w:link w:val="FooterChar"/>
    <w:uiPriority w:val="99"/>
    <w:unhideWhenUsed/>
    <w:rsid w:val="0037415B"/>
    <w:pPr>
      <w:tabs>
        <w:tab w:val="center" w:pos="4513"/>
        <w:tab w:val="right" w:pos="9026"/>
      </w:tabs>
      <w:spacing w:line="240" w:lineRule="auto"/>
    </w:pPr>
  </w:style>
  <w:style w:type="character" w:customStyle="1" w:styleId="FooterChar">
    <w:name w:val="Footer Char"/>
    <w:basedOn w:val="DefaultParagraphFont"/>
    <w:link w:val="Footer"/>
    <w:uiPriority w:val="99"/>
    <w:rsid w:val="0037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Goyal</dc:creator>
  <cp:lastModifiedBy>Vaibhav Goyal</cp:lastModifiedBy>
  <cp:revision>2</cp:revision>
  <dcterms:created xsi:type="dcterms:W3CDTF">2018-04-20T12:55:00Z</dcterms:created>
  <dcterms:modified xsi:type="dcterms:W3CDTF">2018-04-20T12:55:00Z</dcterms:modified>
</cp:coreProperties>
</file>