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  <w:szCs w:val="32"/>
        </w:rPr>
        <w:t xml:space="preserve">Alex Sample</w:t>
      </w:r>
    </w:p>
    <w:p>
      <w:pPr>
        <w:spacing w:after="240"/>
      </w:pPr>
      <w:r>
        <w:rPr>
          <w:sz w:val="18"/>
          <w:szCs w:val="18"/>
        </w:rPr>
        <w:t xml:space="preserve">alex.sample@example.com | +00 000 000 000 | Sample City</w:t>
      </w:r>
    </w:p>
    <w:p>
      <w:pPr>
        <w:spacing w:after="120"/>
      </w:pPr>
      <w:r>
        <w:rPr>
          <w:sz w:val="22"/>
          <w:szCs w:val="22"/>
        </w:rPr>
        <w:t xml:space="preserve">Dear Computer Futures Team,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I'm interested in the Senior .NET Fullstack Developer (m/w/d) role you're</w:t>
      </w:r>
    </w:p>
    <w:p>
      <w:pPr>
        <w:spacing w:after="120"/>
      </w:pPr>
      <w:r>
        <w:rPr>
          <w:sz w:val="22"/>
          <w:szCs w:val="22"/>
        </w:rPr>
        <w:t xml:space="preserve">recruiting for in Hamburg, with its focus on digitalisation, sustainable</w:t>
      </w:r>
    </w:p>
    <w:p>
      <w:pPr>
        <w:spacing w:after="120"/>
      </w:pPr>
      <w:r>
        <w:rPr>
          <w:sz w:val="22"/>
          <w:szCs w:val="22"/>
        </w:rPr>
        <w:t xml:space="preserve">technology and DevOps. Meaningful projects paired with a serious DevOps and</w:t>
      </w:r>
    </w:p>
    <w:p>
      <w:pPr>
        <w:spacing w:after="120"/>
      </w:pPr>
      <w:r>
        <w:rPr>
          <w:sz w:val="22"/>
          <w:szCs w:val="22"/>
        </w:rPr>
        <w:t xml:space="preserve">CI/CD culture is a combination I really value.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In my three years as a backend developer I've built and maintained REST APIs</w:t>
      </w:r>
    </w:p>
    <w:p>
      <w:pPr>
        <w:spacing w:after="120"/>
      </w:pPr>
      <w:r>
        <w:rPr>
          <w:sz w:val="22"/>
          <w:szCs w:val="22"/>
        </w:rPr>
        <w:t xml:space="preserve">in Python (FastAPI, Flask), written Node.js background workers, and put real</w:t>
      </w:r>
    </w:p>
    <w:p>
      <w:pPr>
        <w:spacing w:after="120"/>
      </w:pPr>
      <w:r>
        <w:rPr>
          <w:sz w:val="22"/>
          <w:szCs w:val="22"/>
        </w:rPr>
        <w:t xml:space="preserve">effort into automated testing and CI — work that cut our regression rate and</w:t>
      </w:r>
    </w:p>
    <w:p>
      <w:pPr>
        <w:spacing w:after="120"/>
      </w:pPr>
      <w:r>
        <w:rPr>
          <w:sz w:val="22"/>
          <w:szCs w:val="22"/>
        </w:rPr>
        <w:t xml:space="preserve">kept deployments predictable. I've containerised applications with Docker and</w:t>
      </w:r>
    </w:p>
    <w:p>
      <w:pPr>
        <w:spacing w:after="120"/>
      </w:pPr>
      <w:r>
        <w:rPr>
          <w:sz w:val="22"/>
          <w:szCs w:val="22"/>
        </w:rPr>
        <w:t xml:space="preserve">enjoy the automation side of shipping software, which lines up well with the</w:t>
      </w:r>
    </w:p>
    <w:p>
      <w:pPr>
        <w:spacing w:after="120"/>
      </w:pPr>
      <w:r>
        <w:rPr>
          <w:sz w:val="22"/>
          <w:szCs w:val="22"/>
        </w:rPr>
        <w:t xml:space="preserve">DevOps and CI/CD emphasis of this role.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To be straight with you: the position centres on .NET / C#, Angular and Azure,</w:t>
      </w:r>
    </w:p>
    <w:p>
      <w:pPr>
        <w:spacing w:after="120"/>
      </w:pPr>
      <w:r>
        <w:rPr>
          <w:sz w:val="22"/>
          <w:szCs w:val="22"/>
        </w:rPr>
        <w:t xml:space="preserve">whereas my hands-on stack is Python / JavaScript on AWS. I'm confident the</w:t>
      </w:r>
    </w:p>
    <w:p>
      <w:pPr>
        <w:spacing w:after="120"/>
      </w:pPr>
      <w:r>
        <w:rPr>
          <w:sz w:val="22"/>
          <w:szCs w:val="22"/>
        </w:rPr>
        <w:t xml:space="preserve">backend, architecture and quality-focused fundamentals carry over, and I ramp</w:t>
      </w:r>
    </w:p>
    <w:p>
      <w:pPr>
        <w:spacing w:after="120"/>
      </w:pPr>
      <w:r>
        <w:rPr>
          <w:sz w:val="22"/>
          <w:szCs w:val="22"/>
        </w:rPr>
        <w:t xml:space="preserve">up on new stacks quickly — but I'd rather be honest about the gap than oversell</w:t>
      </w:r>
    </w:p>
    <w:p>
      <w:pPr>
        <w:spacing w:after="120"/>
      </w:pPr>
      <w:r>
        <w:rPr>
          <w:sz w:val="22"/>
          <w:szCs w:val="22"/>
        </w:rPr>
        <w:t xml:space="preserve">it.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 also want to flag that the role requires German at B2/C1 level, and I'm</w:t>
      </w:r>
    </w:p>
    <w:p>
      <w:pPr>
        <w:spacing w:after="120"/>
      </w:pPr>
      <w:r>
        <w:rPr>
          <w:sz w:val="22"/>
          <w:szCs w:val="22"/>
        </w:rPr>
        <w:t xml:space="preserve">currently a native English speaker without German at that standard. I'd be</w:t>
      </w:r>
    </w:p>
    <w:p>
      <w:pPr>
        <w:spacing w:after="120"/>
      </w:pPr>
      <w:r>
        <w:rPr>
          <w:sz w:val="22"/>
          <w:szCs w:val="22"/>
        </w:rPr>
        <w:t xml:space="preserve">happy to discuss whether that fits the client's needs.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Thank you for your time and consideration.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Kind regards,</w:t>
      </w:r>
    </w:p>
    <w:p>
      <w:pPr>
        <w:spacing w:after="120"/>
      </w:pPr>
      <w:r>
        <w:rPr>
          <w:sz w:val="22"/>
          <w:szCs w:val="22"/>
        </w:rPr>
        <w:t xml:space="preserve">Alex Sample</w:t>
      </w:r>
    </w:p>
  </w:body>
</w:document>
</file>