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2A69B">
      <w:pPr>
        <w:rPr>
          <w:lang w:val="fr-FR"/>
        </w:rPr>
      </w:pPr>
      <w:r>
        <w:rPr>
          <w:lang w:val="fr-FR"/>
        </w:rPr>
        <w:t>Bộ nguyên nhân gây ra comment 1 sao</w:t>
      </w:r>
    </w:p>
    <w:p w14:paraId="313470BC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Chất lượng sản phẩm kém</w:t>
      </w:r>
    </w:p>
    <w:p w14:paraId="391EB337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Hộp méo/ sản phẩm hỏng/ rò rỉ</w:t>
      </w:r>
    </w:p>
    <w:p w14:paraId="125DFCFC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Giao hàng chậm</w:t>
      </w:r>
    </w:p>
    <w:p w14:paraId="1D79770C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Không giống mô tả/ quảng cáo</w:t>
      </w:r>
    </w:p>
    <w:p w14:paraId="2D984743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Gây kích ứng da/ breakout</w:t>
      </w:r>
    </w:p>
    <w:p w14:paraId="6F7DF024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Thiếu hàng/ sai sản phẩm</w:t>
      </w:r>
    </w:p>
    <w:p w14:paraId="4849D948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Dịch vụ CSKH kém</w:t>
      </w:r>
    </w:p>
    <w:p w14:paraId="7495B9A7">
      <w:pPr>
        <w:pStyle w:val="28"/>
        <w:numPr>
          <w:ilvl w:val="0"/>
          <w:numId w:val="1"/>
        </w:numPr>
        <w:rPr>
          <w:lang w:val="fr-FR"/>
        </w:rPr>
      </w:pPr>
      <w:r>
        <w:rPr>
          <w:lang w:val="fr-FR"/>
        </w:rPr>
        <w:t>Giá cao không xứng</w:t>
      </w:r>
    </w:p>
    <w:p w14:paraId="08F7E724">
      <w:pPr>
        <w:pStyle w:val="28"/>
        <w:numPr>
          <w:ilvl w:val="0"/>
          <w:numId w:val="1"/>
        </w:numPr>
        <w:rPr>
          <w:lang w:val="fr-FR"/>
        </w:rPr>
      </w:pPr>
      <w:r>
        <w:rPr>
          <w:rFonts w:hint="default"/>
          <w:lang w:val="en-US"/>
        </w:rPr>
        <w:t>Khác/không rõ</w:t>
      </w:r>
      <w:bookmarkStart w:id="0" w:name="_GoBack"/>
      <w:bookmarkEnd w:id="0"/>
    </w:p>
    <w:sectPr>
      <w:pgSz w:w="11907" w:h="16840"/>
      <w:pgMar w:top="1134" w:right="1134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2336D"/>
    <w:multiLevelType w:val="multilevel"/>
    <w:tmpl w:val="13C2336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C27"/>
    <w:rsid w:val="000015B2"/>
    <w:rsid w:val="00063283"/>
    <w:rsid w:val="000A0857"/>
    <w:rsid w:val="000A5D11"/>
    <w:rsid w:val="000B4963"/>
    <w:rsid w:val="000F1FB6"/>
    <w:rsid w:val="000F6926"/>
    <w:rsid w:val="000F7675"/>
    <w:rsid w:val="001616B5"/>
    <w:rsid w:val="00193948"/>
    <w:rsid w:val="002D20AF"/>
    <w:rsid w:val="002F13EC"/>
    <w:rsid w:val="002F2337"/>
    <w:rsid w:val="00331382"/>
    <w:rsid w:val="004F053A"/>
    <w:rsid w:val="005E6DEB"/>
    <w:rsid w:val="006400B9"/>
    <w:rsid w:val="007D2AE5"/>
    <w:rsid w:val="00825162"/>
    <w:rsid w:val="00867B2A"/>
    <w:rsid w:val="00904C27"/>
    <w:rsid w:val="009164BE"/>
    <w:rsid w:val="009666D1"/>
    <w:rsid w:val="00B574AD"/>
    <w:rsid w:val="00BE7E98"/>
    <w:rsid w:val="00D141B3"/>
    <w:rsid w:val="00D33BD5"/>
    <w:rsid w:val="00DE3201"/>
    <w:rsid w:val="00DF5BA5"/>
    <w:rsid w:val="00DF5EE0"/>
    <w:rsid w:val="00EC4A9A"/>
    <w:rsid w:val="00F007B7"/>
    <w:rsid w:val="00F602B4"/>
    <w:rsid w:val="49C2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MS Mincho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MS Mincho" w:asciiTheme="majorHAnsi" w:hAnsiTheme="majorHAnsi" w:cstheme="minorBidi"/>
      <w:sz w:val="26"/>
      <w:szCs w:val="28"/>
      <w:lang w:val="vi-VN" w:eastAsia="ja-JP" w:bidi="th-TH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sz w:val="26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sz w:val="26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rFonts w:asciiTheme="majorHAnsi" w:hAnsiTheme="majorHAnsi"/>
      <w:i/>
      <w:iCs/>
      <w:color w:val="404040" w:themeColor="text1" w:themeTint="BF"/>
      <w:sz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rFonts w:asciiTheme="majorHAnsi" w:hAnsiTheme="majorHAnsi"/>
      <w:i/>
      <w:iCs/>
      <w:color w:val="2F5597" w:themeColor="accent1" w:themeShade="BF"/>
      <w:sz w:val="26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174</Characters>
  <Lines>1</Lines>
  <Paragraphs>1</Paragraphs>
  <TotalTime>31</TotalTime>
  <ScaleCrop>false</ScaleCrop>
  <LinksUpToDate>false</LinksUpToDate>
  <CharactersWithSpaces>212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2026-03-13T11:47:00Z</dcterms:created>
  <dc:creator>khánh phạm</dc:creator>
  <cp:lastModifiedBy>google1582530124</cp:lastModifiedBy>
  <dcterms:modified xsi:type="dcterms:W3CDTF">2026-03-14T13:26:49Z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eyJoZGlkIjoiNmM3MTVhYjk4OTcyZWQxYjBlZTAzMWYzMWQ0OWY0ZWEifQ==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626BD0ABD35F47A283C8CB649139D668_12</vt:lpwstr>
  </property>
</Properties>
</file>