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6A88" w14:textId="36DCCCCE" w:rsidR="00670756" w:rsidRDefault="00262C86">
      <w:pPr>
        <w:jc w:val="both"/>
      </w:pPr>
      <w:r>
        <w:rPr>
          <w:color w:val="FF0000"/>
          <w:sz w:val="24"/>
          <w:szCs w:val="24"/>
        </w:rPr>
        <w:t>Vandan Vaishya</w:t>
      </w:r>
    </w:p>
    <w:p w14:paraId="42B8E016" w14:textId="77777777" w:rsidR="00670756" w:rsidRDefault="00670756">
      <w:pPr>
        <w:jc w:val="both"/>
      </w:pPr>
    </w:p>
    <w:p w14:paraId="49798F6C" w14:textId="30207F36" w:rsidR="00670756" w:rsidRDefault="005305B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</w:t>
      </w:r>
      <w:r w:rsidR="00B02668">
        <w:rPr>
          <w:b/>
          <w:bCs/>
          <w:sz w:val="32"/>
          <w:szCs w:val="32"/>
        </w:rPr>
        <w:t>585</w:t>
      </w:r>
      <w:r>
        <w:rPr>
          <w:b/>
          <w:bCs/>
          <w:sz w:val="32"/>
          <w:szCs w:val="32"/>
        </w:rPr>
        <w:t xml:space="preserve"> Spring 202</w:t>
      </w:r>
      <w:r w:rsidR="000939E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Programming Assignment #01</w:t>
      </w:r>
    </w:p>
    <w:p w14:paraId="577FFD7F" w14:textId="2F05C1A6" w:rsidR="00670756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1D60CA">
        <w:rPr>
          <w:b/>
          <w:bCs/>
          <w:sz w:val="28"/>
          <w:szCs w:val="28"/>
        </w:rPr>
        <w:t>Sunday</w:t>
      </w:r>
      <w:r w:rsidR="007E30D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7E30DE">
        <w:rPr>
          <w:b/>
          <w:bCs/>
          <w:sz w:val="28"/>
          <w:szCs w:val="28"/>
        </w:rPr>
        <w:t>February</w:t>
      </w:r>
      <w:r w:rsidR="001D60CA">
        <w:rPr>
          <w:b/>
          <w:bCs/>
          <w:sz w:val="28"/>
          <w:szCs w:val="28"/>
        </w:rPr>
        <w:t xml:space="preserve"> 11, 2024</w:t>
      </w:r>
      <w:r>
        <w:rPr>
          <w:b/>
          <w:bCs/>
          <w:sz w:val="28"/>
          <w:szCs w:val="28"/>
        </w:rPr>
        <w:t>, 11:</w:t>
      </w:r>
      <w:r w:rsidR="007E30DE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642CD41D" w14:textId="4A0D6434" w:rsidR="00670756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</w:t>
      </w:r>
      <w:r w:rsidR="001D60CA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0</w:t>
      </w:r>
    </w:p>
    <w:p w14:paraId="39ED6D98" w14:textId="77777777" w:rsidR="00670756" w:rsidRDefault="00670756">
      <w:pPr>
        <w:jc w:val="both"/>
      </w:pPr>
    </w:p>
    <w:p w14:paraId="64924273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5A0C14A3" w14:textId="77777777" w:rsidR="00670756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Perform basic word frequency distribution analysis for a text corpus.</w:t>
      </w:r>
    </w:p>
    <w:p w14:paraId="1C808968" w14:textId="77777777" w:rsidR="00670756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Calculate probability of a sentence.</w:t>
      </w:r>
    </w:p>
    <w:p w14:paraId="41A46CC7" w14:textId="06094815" w:rsidR="006D15D3" w:rsidRDefault="006D15D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Language Model word prediction.</w:t>
      </w:r>
    </w:p>
    <w:p w14:paraId="35F81F98" w14:textId="77777777" w:rsidR="00670756" w:rsidRDefault="00670756">
      <w:pPr>
        <w:jc w:val="both"/>
        <w:rPr>
          <w:b/>
          <w:bCs/>
          <w:sz w:val="28"/>
          <w:szCs w:val="28"/>
        </w:rPr>
      </w:pPr>
    </w:p>
    <w:p w14:paraId="0AE0CC9C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A [50 pts]:</w:t>
      </w:r>
    </w:p>
    <w:p w14:paraId="6D162D99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Use Python’s NLTK package along with the corpora:</w:t>
      </w:r>
    </w:p>
    <w:p w14:paraId="06E037E1" w14:textId="77777777" w:rsidR="00670756" w:rsidRDefault="00670756">
      <w:pPr>
        <w:jc w:val="both"/>
        <w:rPr>
          <w:sz w:val="24"/>
          <w:szCs w:val="24"/>
        </w:rPr>
      </w:pPr>
    </w:p>
    <w:p w14:paraId="62CC586D" w14:textId="77777777" w:rsidR="00670756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Brown,</w:t>
      </w:r>
    </w:p>
    <w:p w14:paraId="54693573" w14:textId="77777777" w:rsidR="00670756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Reuters,</w:t>
      </w:r>
    </w:p>
    <w:p w14:paraId="68818D5D" w14:textId="77777777" w:rsidR="00670756" w:rsidRDefault="00670756">
      <w:pPr>
        <w:jc w:val="both"/>
        <w:rPr>
          <w:sz w:val="24"/>
          <w:szCs w:val="24"/>
        </w:rPr>
      </w:pPr>
    </w:p>
    <w:p w14:paraId="4D1916B4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to:</w:t>
      </w:r>
    </w:p>
    <w:p w14:paraId="5688E323" w14:textId="2E704F71" w:rsidR="00670756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[10 pts] </w:t>
      </w:r>
      <w:r>
        <w:rPr>
          <w:sz w:val="24"/>
          <w:szCs w:val="24"/>
        </w:rPr>
        <w:t xml:space="preserve">obtain the word frequency distribution (after removing all stop words; use the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corpora for that purpose) for </w:t>
      </w:r>
      <w:r w:rsidR="003E3429">
        <w:rPr>
          <w:sz w:val="24"/>
          <w:szCs w:val="24"/>
        </w:rPr>
        <w:t>BOTH</w:t>
      </w:r>
      <w:r>
        <w:rPr>
          <w:sz w:val="24"/>
          <w:szCs w:val="24"/>
        </w:rPr>
        <w:t xml:space="preserve"> corpora,</w:t>
      </w:r>
    </w:p>
    <w:p w14:paraId="5C7E9732" w14:textId="0288E1FB" w:rsidR="00670756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[10 pts] </w:t>
      </w:r>
      <w:r>
        <w:rPr>
          <w:sz w:val="24"/>
          <w:szCs w:val="24"/>
        </w:rPr>
        <w:t xml:space="preserve">display a top ten (ranks 1 through 10) words for </w:t>
      </w:r>
      <w:r w:rsidR="003E3429">
        <w:rPr>
          <w:sz w:val="24"/>
          <w:szCs w:val="24"/>
        </w:rPr>
        <w:t>BOTH</w:t>
      </w:r>
      <w:r>
        <w:rPr>
          <w:sz w:val="24"/>
          <w:szCs w:val="24"/>
        </w:rPr>
        <w:t xml:space="preserve"> corpora on screen (also place them in the table below)</w:t>
      </w:r>
    </w:p>
    <w:p w14:paraId="7F7B3F10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70756" w14:paraId="4F3EEE21" w14:textId="77777777" w:rsidTr="00AA197C">
        <w:tc>
          <w:tcPr>
            <w:tcW w:w="8296" w:type="dxa"/>
            <w:gridSpan w:val="2"/>
          </w:tcPr>
          <w:p w14:paraId="362F4A37" w14:textId="77777777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Top 10 words</w:t>
            </w:r>
          </w:p>
        </w:tc>
      </w:tr>
      <w:tr w:rsidR="00AA197C" w14:paraId="727E8394" w14:textId="77777777" w:rsidTr="00AA197C">
        <w:tc>
          <w:tcPr>
            <w:tcW w:w="4135" w:type="dxa"/>
          </w:tcPr>
          <w:p w14:paraId="3C425323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53294D12" w14:textId="12463018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448DD9F4" w14:textId="77777777" w:rsidTr="00AA197C">
        <w:tc>
          <w:tcPr>
            <w:tcW w:w="4135" w:type="dxa"/>
          </w:tcPr>
          <w:p w14:paraId="42CAEC27" w14:textId="77777777" w:rsidR="001B424C" w:rsidRPr="001B424C" w:rsidRDefault="001B424C" w:rsidP="001B424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','</w:t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58334</w:t>
            </w:r>
          </w:p>
          <w:p w14:paraId="7DD25E0B" w14:textId="77777777" w:rsidR="001B424C" w:rsidRPr="001B424C" w:rsidRDefault="001B424C" w:rsidP="001B424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'.'</w:t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t xml:space="preserve">49346 </w:t>
            </w:r>
          </w:p>
          <w:p w14:paraId="0A6ECFF3" w14:textId="77777777" w:rsidR="001B424C" w:rsidRPr="001B424C" w:rsidRDefault="001B424C" w:rsidP="001B424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'``'</w:t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t xml:space="preserve">8837 </w:t>
            </w:r>
          </w:p>
          <w:p w14:paraId="582C4BCF" w14:textId="77777777" w:rsidR="001B424C" w:rsidRPr="001B424C" w:rsidRDefault="001B424C" w:rsidP="001B424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"''"</w:t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t>8789</w:t>
            </w:r>
          </w:p>
          <w:p w14:paraId="36651652" w14:textId="77777777" w:rsidR="001B424C" w:rsidRPr="001B424C" w:rsidRDefault="001B424C" w:rsidP="001B424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';'</w:t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t>5566</w:t>
            </w:r>
          </w:p>
          <w:p w14:paraId="5F1624A0" w14:textId="77777777" w:rsidR="001B424C" w:rsidRPr="001B424C" w:rsidRDefault="001B424C" w:rsidP="001B424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'?'</w:t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4693</w:t>
            </w:r>
          </w:p>
          <w:p w14:paraId="6F87E9FC" w14:textId="77777777" w:rsidR="001B424C" w:rsidRPr="001B424C" w:rsidRDefault="001B424C" w:rsidP="001B424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'--'</w:t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3432 </w:t>
            </w:r>
          </w:p>
          <w:p w14:paraId="4C285CE9" w14:textId="77777777" w:rsidR="001B424C" w:rsidRPr="001B424C" w:rsidRDefault="001B424C" w:rsidP="001B424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'one'</w:t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3292</w:t>
            </w:r>
          </w:p>
          <w:p w14:paraId="438133EE" w14:textId="77777777" w:rsidR="001B424C" w:rsidRPr="001B424C" w:rsidRDefault="001B424C" w:rsidP="001B424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'would'</w:t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2714</w:t>
            </w:r>
          </w:p>
          <w:p w14:paraId="16AAD973" w14:textId="264C7D50" w:rsidR="00AA197C" w:rsidRPr="001B424C" w:rsidRDefault="001B424C" w:rsidP="001B424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')'</w:t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2466</w:t>
            </w:r>
          </w:p>
        </w:tc>
        <w:tc>
          <w:tcPr>
            <w:tcW w:w="4161" w:type="dxa"/>
          </w:tcPr>
          <w:p w14:paraId="0552DAC3" w14:textId="3AE9D08D" w:rsidR="00876539" w:rsidRPr="00876539" w:rsidRDefault="00876539" w:rsidP="0087653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76539">
              <w:rPr>
                <w:sz w:val="24"/>
                <w:szCs w:val="24"/>
              </w:rPr>
              <w:t>'.'</w:t>
            </w:r>
            <w:r>
              <w:rPr>
                <w:sz w:val="24"/>
                <w:szCs w:val="24"/>
              </w:rPr>
              <w:t xml:space="preserve"> </w:t>
            </w:r>
            <w:r w:rsidRPr="00876539">
              <w:rPr>
                <w:sz w:val="24"/>
                <w:szCs w:val="24"/>
              </w:rPr>
              <w:sym w:font="Wingdings" w:char="F0E0"/>
            </w:r>
            <w:r w:rsidRPr="00876539">
              <w:rPr>
                <w:sz w:val="24"/>
                <w:szCs w:val="24"/>
              </w:rPr>
              <w:t xml:space="preserve"> 94687</w:t>
            </w:r>
          </w:p>
          <w:p w14:paraId="569F1134" w14:textId="00ADC981" w:rsidR="00876539" w:rsidRPr="001B424C" w:rsidRDefault="00876539" w:rsidP="0087653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','</w:t>
            </w:r>
            <w:r>
              <w:rPr>
                <w:sz w:val="24"/>
                <w:szCs w:val="24"/>
              </w:rPr>
              <w:t xml:space="preserve"> </w:t>
            </w:r>
            <w:r w:rsidRPr="00876539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72360 </w:t>
            </w:r>
          </w:p>
          <w:p w14:paraId="2F63D1BB" w14:textId="2D67F430" w:rsidR="00876539" w:rsidRPr="001B424C" w:rsidRDefault="00876539" w:rsidP="0087653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'said'</w:t>
            </w:r>
            <w:r>
              <w:rPr>
                <w:sz w:val="24"/>
                <w:szCs w:val="24"/>
              </w:rPr>
              <w:t xml:space="preserve"> </w:t>
            </w:r>
            <w:r w:rsidRPr="00876539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25383</w:t>
            </w:r>
          </w:p>
          <w:p w14:paraId="2371C49C" w14:textId="2081D658" w:rsidR="00876539" w:rsidRPr="001B424C" w:rsidRDefault="00876539" w:rsidP="0087653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</w:t>
            </w:r>
            <w:proofErr w:type="spellStart"/>
            <w:r w:rsidRPr="001B424C">
              <w:rPr>
                <w:sz w:val="24"/>
                <w:szCs w:val="24"/>
              </w:rPr>
              <w:t>mln</w:t>
            </w:r>
            <w:proofErr w:type="spellEnd"/>
            <w:r w:rsidRPr="001B424C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 xml:space="preserve"> </w:t>
            </w:r>
            <w:r w:rsidRPr="0087653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1B424C">
              <w:rPr>
                <w:sz w:val="24"/>
                <w:szCs w:val="24"/>
              </w:rPr>
              <w:t>18623</w:t>
            </w:r>
          </w:p>
          <w:p w14:paraId="5E9047B2" w14:textId="5172144E" w:rsidR="00876539" w:rsidRPr="001B424C" w:rsidRDefault="00876539" w:rsidP="0087653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'vs'</w:t>
            </w:r>
            <w:r>
              <w:rPr>
                <w:sz w:val="24"/>
                <w:szCs w:val="24"/>
              </w:rPr>
              <w:t xml:space="preserve"> </w:t>
            </w:r>
            <w:r w:rsidRPr="00876539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14341</w:t>
            </w:r>
          </w:p>
          <w:p w14:paraId="601B6C40" w14:textId="0718849A" w:rsidR="00876539" w:rsidRPr="001B424C" w:rsidRDefault="00876539" w:rsidP="0087653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'-'</w:t>
            </w:r>
            <w:r>
              <w:rPr>
                <w:sz w:val="24"/>
                <w:szCs w:val="24"/>
              </w:rPr>
              <w:t xml:space="preserve"> </w:t>
            </w:r>
            <w:r w:rsidRPr="00876539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13705</w:t>
            </w:r>
          </w:p>
          <w:p w14:paraId="1714C55E" w14:textId="1460D866" w:rsidR="00876539" w:rsidRPr="001B424C" w:rsidRDefault="00876539" w:rsidP="0087653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</w:t>
            </w:r>
            <w:proofErr w:type="spellStart"/>
            <w:r w:rsidRPr="001B424C">
              <w:rPr>
                <w:sz w:val="24"/>
                <w:szCs w:val="24"/>
              </w:rPr>
              <w:t>dlrs</w:t>
            </w:r>
            <w:proofErr w:type="spellEnd"/>
            <w:r w:rsidRPr="001B424C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 xml:space="preserve"> </w:t>
            </w:r>
            <w:r w:rsidRPr="00876539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12417</w:t>
            </w:r>
          </w:p>
          <w:p w14:paraId="12E47321" w14:textId="62B3E186" w:rsidR="00876539" w:rsidRPr="001B424C" w:rsidRDefault="00876539" w:rsidP="0087653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"'"</w:t>
            </w:r>
            <w:r>
              <w:rPr>
                <w:sz w:val="24"/>
                <w:szCs w:val="24"/>
              </w:rPr>
              <w:t xml:space="preserve"> </w:t>
            </w:r>
            <w:r w:rsidRPr="00876539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11272</w:t>
            </w:r>
          </w:p>
          <w:p w14:paraId="61217381" w14:textId="6671497D" w:rsidR="00876539" w:rsidRPr="001B424C" w:rsidRDefault="00876539" w:rsidP="0087653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B424C">
              <w:rPr>
                <w:sz w:val="24"/>
                <w:szCs w:val="24"/>
              </w:rPr>
              <w:t>'000'</w:t>
            </w:r>
            <w:r>
              <w:rPr>
                <w:sz w:val="24"/>
                <w:szCs w:val="24"/>
              </w:rPr>
              <w:t xml:space="preserve"> </w:t>
            </w:r>
            <w:r w:rsidRPr="00876539">
              <w:rPr>
                <w:sz w:val="24"/>
                <w:szCs w:val="24"/>
              </w:rPr>
              <w:sym w:font="Wingdings" w:char="F0E0"/>
            </w:r>
            <w:r w:rsidRPr="001B424C">
              <w:rPr>
                <w:sz w:val="24"/>
                <w:szCs w:val="24"/>
              </w:rPr>
              <w:t xml:space="preserve"> 10277</w:t>
            </w:r>
          </w:p>
          <w:p w14:paraId="3AA77059" w14:textId="2969ECE9" w:rsidR="00AA197C" w:rsidRPr="00876539" w:rsidRDefault="00876539" w:rsidP="0087653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76539">
              <w:rPr>
                <w:sz w:val="24"/>
                <w:szCs w:val="24"/>
              </w:rPr>
              <w:t>'1'</w:t>
            </w:r>
            <w:r>
              <w:rPr>
                <w:sz w:val="24"/>
                <w:szCs w:val="24"/>
              </w:rPr>
              <w:t xml:space="preserve"> </w:t>
            </w:r>
            <w:r w:rsidRPr="00876539">
              <w:rPr>
                <w:sz w:val="24"/>
                <w:szCs w:val="24"/>
              </w:rPr>
              <w:sym w:font="Wingdings" w:char="F0E0"/>
            </w:r>
            <w:r w:rsidRPr="00876539">
              <w:rPr>
                <w:sz w:val="24"/>
                <w:szCs w:val="24"/>
              </w:rPr>
              <w:t xml:space="preserve"> 9977</w:t>
            </w:r>
          </w:p>
        </w:tc>
      </w:tr>
    </w:tbl>
    <w:p w14:paraId="10EF3465" w14:textId="77777777" w:rsidR="00670756" w:rsidRDefault="00670756">
      <w:pPr>
        <w:jc w:val="both"/>
        <w:rPr>
          <w:sz w:val="24"/>
          <w:szCs w:val="24"/>
        </w:rPr>
      </w:pPr>
    </w:p>
    <w:p w14:paraId="43B9B67F" w14:textId="2BE10719" w:rsidR="00670756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[15 pts] </w:t>
      </w:r>
      <w:r>
        <w:rPr>
          <w:sz w:val="24"/>
          <w:szCs w:val="24"/>
        </w:rPr>
        <w:t xml:space="preserve">generate </w:t>
      </w:r>
      <w:r>
        <w:rPr>
          <w:b/>
          <w:bCs/>
          <w:sz w:val="24"/>
          <w:szCs w:val="24"/>
        </w:rPr>
        <w:t>log(rank) vs log(frequency) plots</w:t>
      </w:r>
      <w:r>
        <w:rPr>
          <w:sz w:val="24"/>
          <w:szCs w:val="24"/>
        </w:rPr>
        <w:t xml:space="preserve"> for the first 1000 (ranks 1 through 1000) words for </w:t>
      </w:r>
      <w:r w:rsidR="003E3429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corpora (you can use the matplotlib package or some other plotting package / tool). Place </w:t>
      </w:r>
      <w:r w:rsidR="008903FD">
        <w:rPr>
          <w:sz w:val="24"/>
          <w:szCs w:val="24"/>
        </w:rPr>
        <w:t xml:space="preserve">BOTH </w:t>
      </w:r>
      <w:r>
        <w:rPr>
          <w:sz w:val="24"/>
          <w:szCs w:val="24"/>
        </w:rPr>
        <w:t>plots in the table below.</w:t>
      </w:r>
    </w:p>
    <w:p w14:paraId="469AFBA1" w14:textId="77777777" w:rsidR="00670756" w:rsidRDefault="00670756">
      <w:pPr>
        <w:jc w:val="both"/>
        <w:rPr>
          <w:sz w:val="24"/>
          <w:szCs w:val="24"/>
        </w:rPr>
      </w:pPr>
    </w:p>
    <w:p w14:paraId="547317E1" w14:textId="77777777" w:rsidR="00702333" w:rsidRDefault="00702333">
      <w:pPr>
        <w:jc w:val="both"/>
        <w:rPr>
          <w:sz w:val="24"/>
          <w:szCs w:val="24"/>
        </w:rPr>
      </w:pPr>
    </w:p>
    <w:p w14:paraId="580D8BD8" w14:textId="77777777" w:rsidR="00702333" w:rsidRDefault="00702333">
      <w:pPr>
        <w:jc w:val="both"/>
        <w:rPr>
          <w:sz w:val="24"/>
          <w:szCs w:val="24"/>
        </w:rPr>
      </w:pPr>
    </w:p>
    <w:p w14:paraId="0AB7C51D" w14:textId="77777777" w:rsidR="00702333" w:rsidRDefault="00702333">
      <w:pPr>
        <w:jc w:val="both"/>
        <w:rPr>
          <w:sz w:val="24"/>
          <w:szCs w:val="24"/>
        </w:rPr>
      </w:pPr>
    </w:p>
    <w:p w14:paraId="08E6D798" w14:textId="77777777" w:rsidR="00702333" w:rsidRDefault="00702333">
      <w:pPr>
        <w:jc w:val="both"/>
        <w:rPr>
          <w:sz w:val="24"/>
          <w:szCs w:val="24"/>
        </w:rPr>
      </w:pPr>
    </w:p>
    <w:p w14:paraId="0F00D540" w14:textId="77777777" w:rsidR="00702333" w:rsidRDefault="00702333">
      <w:pPr>
        <w:jc w:val="both"/>
        <w:rPr>
          <w:sz w:val="24"/>
          <w:szCs w:val="24"/>
        </w:rPr>
      </w:pPr>
    </w:p>
    <w:p w14:paraId="14A6A7E5" w14:textId="77777777" w:rsidR="00702333" w:rsidRDefault="0070233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70756" w14:paraId="16151C82" w14:textId="77777777" w:rsidTr="00AA197C">
        <w:tc>
          <w:tcPr>
            <w:tcW w:w="8296" w:type="dxa"/>
            <w:gridSpan w:val="2"/>
          </w:tcPr>
          <w:p w14:paraId="42B432FE" w14:textId="77777777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log(rank) vs log(frequency) plots</w:t>
            </w:r>
          </w:p>
        </w:tc>
      </w:tr>
      <w:tr w:rsidR="004D0221" w14:paraId="531F9EB3" w14:textId="77777777" w:rsidTr="00AA197C">
        <w:tc>
          <w:tcPr>
            <w:tcW w:w="4135" w:type="dxa"/>
          </w:tcPr>
          <w:p w14:paraId="42F35FB9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1D975EE1" w14:textId="64852D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4D0221" w14:paraId="435B529F" w14:textId="77777777" w:rsidTr="00AA197C">
        <w:tc>
          <w:tcPr>
            <w:tcW w:w="4135" w:type="dxa"/>
          </w:tcPr>
          <w:p w14:paraId="7F18255F" w14:textId="77777777" w:rsidR="00AA197C" w:rsidRDefault="00AA197C">
            <w:pPr>
              <w:rPr>
                <w:sz w:val="24"/>
                <w:szCs w:val="24"/>
              </w:rPr>
            </w:pPr>
          </w:p>
          <w:p w14:paraId="5C5EA060" w14:textId="42E39E21" w:rsidR="00AA197C" w:rsidRDefault="004D0221">
            <w:pPr>
              <w:rPr>
                <w:sz w:val="24"/>
                <w:szCs w:val="24"/>
              </w:rPr>
            </w:pPr>
            <w:r w:rsidRPr="004D0221">
              <w:rPr>
                <w:sz w:val="24"/>
                <w:szCs w:val="24"/>
              </w:rPr>
              <w:drawing>
                <wp:inline distT="0" distB="0" distL="0" distR="0" wp14:anchorId="31362371" wp14:editId="42C65B74">
                  <wp:extent cx="2440564" cy="2037721"/>
                  <wp:effectExtent l="0" t="0" r="0" b="635"/>
                  <wp:docPr id="2109321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3214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64" cy="207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B6E40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3E93E60D" w14:textId="77777777" w:rsidR="00FB5BF2" w:rsidRDefault="00FB5BF2">
            <w:pPr>
              <w:rPr>
                <w:sz w:val="24"/>
                <w:szCs w:val="24"/>
              </w:rPr>
            </w:pPr>
          </w:p>
          <w:p w14:paraId="5BFEEFE5" w14:textId="5DC0523B" w:rsidR="00AA197C" w:rsidRDefault="004D0221">
            <w:pPr>
              <w:rPr>
                <w:sz w:val="24"/>
                <w:szCs w:val="24"/>
              </w:rPr>
            </w:pPr>
            <w:r w:rsidRPr="004D0221">
              <w:rPr>
                <w:sz w:val="24"/>
                <w:szCs w:val="24"/>
              </w:rPr>
              <w:drawing>
                <wp:inline distT="0" distB="0" distL="0" distR="0" wp14:anchorId="361F78E0" wp14:editId="52B346FF">
                  <wp:extent cx="2456180" cy="2056078"/>
                  <wp:effectExtent l="0" t="0" r="1270" b="1905"/>
                  <wp:docPr id="1688286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2862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922" cy="207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93DFA" w14:textId="6DD76F58" w:rsidR="00FB5BF2" w:rsidRDefault="00FB5BF2">
            <w:pPr>
              <w:rPr>
                <w:sz w:val="24"/>
                <w:szCs w:val="24"/>
              </w:rPr>
            </w:pPr>
          </w:p>
        </w:tc>
      </w:tr>
      <w:tr w:rsidR="00670756" w14:paraId="664261FE" w14:textId="77777777" w:rsidTr="00AA197C">
        <w:tc>
          <w:tcPr>
            <w:tcW w:w="8296" w:type="dxa"/>
            <w:gridSpan w:val="2"/>
          </w:tcPr>
          <w:p w14:paraId="217D7D73" w14:textId="77777777" w:rsidR="00670756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Did you observe anything interesting when comparing all plots? Write your comments below:</w:t>
            </w:r>
          </w:p>
        </w:tc>
      </w:tr>
      <w:tr w:rsidR="00670756" w14:paraId="5E1349BE" w14:textId="77777777" w:rsidTr="00AA197C">
        <w:tc>
          <w:tcPr>
            <w:tcW w:w="8296" w:type="dxa"/>
            <w:gridSpan w:val="2"/>
          </w:tcPr>
          <w:p w14:paraId="36510AAC" w14:textId="692A0F08" w:rsidR="00670756" w:rsidRDefault="00FB5BF2" w:rsidP="00FB5BF2">
            <w:pPr>
              <w:rPr>
                <w:sz w:val="24"/>
                <w:szCs w:val="24"/>
              </w:rPr>
            </w:pPr>
            <w:r w:rsidRPr="00FB5BF2">
              <w:rPr>
                <w:sz w:val="24"/>
                <w:szCs w:val="24"/>
              </w:rPr>
              <w:t xml:space="preserve">On a log(rank) vs log(frequency) plot, if Zipf's law holds, </w:t>
            </w:r>
            <w:r>
              <w:rPr>
                <w:sz w:val="24"/>
                <w:szCs w:val="24"/>
              </w:rPr>
              <w:t xml:space="preserve">we could </w:t>
            </w:r>
            <w:r w:rsidRPr="00FB5BF2">
              <w:rPr>
                <w:sz w:val="24"/>
                <w:szCs w:val="24"/>
              </w:rPr>
              <w:t>typically see a roughly straight, descending line.</w:t>
            </w:r>
            <w:r>
              <w:rPr>
                <w:sz w:val="24"/>
                <w:szCs w:val="24"/>
              </w:rPr>
              <w:t xml:space="preserve"> </w:t>
            </w:r>
            <w:r w:rsidRPr="00FB5BF2">
              <w:rPr>
                <w:sz w:val="24"/>
                <w:szCs w:val="24"/>
              </w:rPr>
              <w:t>This indicates that there is a predictable relationship between the rank of a word and its frequency, highlighting the regularity with which certain patterns of word use occur in human language. The slope of this line in such a plot is often close to -1, reflecting the inverse relationship between rank and frequency as stated in Zipf's law</w:t>
            </w:r>
            <w:r>
              <w:rPr>
                <w:sz w:val="24"/>
                <w:szCs w:val="24"/>
              </w:rPr>
              <w:t xml:space="preserve"> i.e. </w:t>
            </w:r>
            <w:r w:rsidRPr="00FB5BF2">
              <w:rPr>
                <w:sz w:val="24"/>
                <w:szCs w:val="24"/>
              </w:rPr>
              <w:t>the frequency of any word is inversely proportional to its rank.</w:t>
            </w:r>
            <w:r>
              <w:t xml:space="preserve"> </w:t>
            </w:r>
            <w:r w:rsidRPr="00FB5BF2">
              <w:rPr>
                <w:sz w:val="24"/>
                <w:szCs w:val="24"/>
              </w:rPr>
              <w:t>This implies that the second most common word occurs about half as often as the most common word, the third most common word occurs about one-third as often, and so on.</w:t>
            </w:r>
          </w:p>
        </w:tc>
      </w:tr>
    </w:tbl>
    <w:p w14:paraId="2500E607" w14:textId="77777777" w:rsidR="00670756" w:rsidRDefault="00670756">
      <w:pPr>
        <w:jc w:val="both"/>
        <w:rPr>
          <w:sz w:val="24"/>
          <w:szCs w:val="24"/>
        </w:rPr>
      </w:pPr>
    </w:p>
    <w:p w14:paraId="2E855284" w14:textId="408AAC8F" w:rsidR="00670756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[15 pts] </w:t>
      </w:r>
      <w:r>
        <w:rPr>
          <w:sz w:val="24"/>
          <w:szCs w:val="24"/>
        </w:rPr>
        <w:t xml:space="preserve">use frequency counts obtained earlier to calculate the unigram occurrence probability for the TWO (“technical” and not technical) words. Use lowercasing first! </w:t>
      </w:r>
      <w:r>
        <w:rPr>
          <w:b/>
          <w:bCs/>
          <w:color w:val="FF0000"/>
          <w:sz w:val="24"/>
          <w:szCs w:val="24"/>
        </w:rPr>
        <w:t xml:space="preserve">Display all relevant counts and probability on screen for </w:t>
      </w:r>
      <w:r w:rsidR="003E3429">
        <w:rPr>
          <w:b/>
          <w:bCs/>
          <w:color w:val="FF0000"/>
          <w:sz w:val="24"/>
          <w:szCs w:val="24"/>
        </w:rPr>
        <w:t>BOTH</w:t>
      </w:r>
      <w:r>
        <w:rPr>
          <w:b/>
          <w:bCs/>
          <w:color w:val="FF0000"/>
          <w:sz w:val="24"/>
          <w:szCs w:val="24"/>
        </w:rPr>
        <w:t xml:space="preserve"> corpora (also: enter final values in the table below)</w:t>
      </w:r>
      <w:r>
        <w:rPr>
          <w:color w:val="000000" w:themeColor="text1"/>
          <w:sz w:val="24"/>
          <w:szCs w:val="24"/>
        </w:rPr>
        <w:t>. It can be zero for some words.</w:t>
      </w:r>
    </w:p>
    <w:p w14:paraId="4BBB5FBA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70756" w14:paraId="33BD75DD" w14:textId="77777777" w:rsidTr="00AA197C">
        <w:tc>
          <w:tcPr>
            <w:tcW w:w="8296" w:type="dxa"/>
            <w:gridSpan w:val="2"/>
          </w:tcPr>
          <w:p w14:paraId="6E54513D" w14:textId="1B5E960A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“technical” </w:t>
            </w:r>
            <w:r w:rsidR="00AA197C">
              <w:rPr>
                <w:b/>
                <w:bCs/>
                <w:sz w:val="24"/>
                <w:szCs w:val="24"/>
              </w:rPr>
              <w:t xml:space="preserve">/ seldom used in casual conversation </w:t>
            </w:r>
            <w:r>
              <w:rPr>
                <w:b/>
                <w:bCs/>
                <w:sz w:val="24"/>
                <w:szCs w:val="24"/>
              </w:rPr>
              <w:t>word</w:t>
            </w:r>
            <w:r w:rsidR="00AA197C">
              <w:rPr>
                <w:b/>
                <w:bCs/>
                <w:sz w:val="24"/>
                <w:szCs w:val="24"/>
              </w:rPr>
              <w:t xml:space="preserve"> (for example “adiabatic”</w:t>
            </w:r>
          </w:p>
        </w:tc>
      </w:tr>
      <w:tr w:rsidR="00AA197C" w14:paraId="351FA634" w14:textId="77777777" w:rsidTr="00AA197C">
        <w:tc>
          <w:tcPr>
            <w:tcW w:w="4135" w:type="dxa"/>
          </w:tcPr>
          <w:p w14:paraId="065F7DEC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63B1C000" w14:textId="0FA37B51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0C41019F" w14:textId="77777777" w:rsidTr="00AA197C">
        <w:tc>
          <w:tcPr>
            <w:tcW w:w="4135" w:type="dxa"/>
          </w:tcPr>
          <w:p w14:paraId="3774DBD5" w14:textId="68B5215F" w:rsidR="003E3429" w:rsidRDefault="00E07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Economy</w:t>
            </w:r>
            <w:r w:rsidR="009613A7" w:rsidRPr="009613A7">
              <w:rPr>
                <w:sz w:val="24"/>
                <w:szCs w:val="24"/>
              </w:rPr>
              <w:sym w:font="Wingdings" w:char="F0E0"/>
            </w:r>
            <w:r w:rsidR="009613A7">
              <w:rPr>
                <w:sz w:val="24"/>
                <w:szCs w:val="24"/>
              </w:rPr>
              <w:t xml:space="preserve"> </w:t>
            </w:r>
            <w:r w:rsidRPr="00E078FA">
              <w:rPr>
                <w:sz w:val="24"/>
                <w:szCs w:val="24"/>
              </w:rPr>
              <w:t>0.00011513299318092057</w:t>
            </w:r>
          </w:p>
          <w:p w14:paraId="105FE642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11A5447C" w14:textId="24337B7D" w:rsidR="00AA197C" w:rsidRPr="00876539" w:rsidRDefault="00E078FA" w:rsidP="008765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Economy</w:t>
            </w:r>
            <w:r w:rsidR="009613A7">
              <w:rPr>
                <w:sz w:val="24"/>
                <w:szCs w:val="24"/>
              </w:rPr>
              <w:t xml:space="preserve"> </w:t>
            </w:r>
            <w:r w:rsidR="009613A7" w:rsidRPr="009613A7">
              <w:rPr>
                <w:sz w:val="24"/>
                <w:szCs w:val="24"/>
              </w:rPr>
              <w:sym w:font="Wingdings" w:char="F0E0"/>
            </w:r>
            <w:r w:rsidR="009613A7">
              <w:rPr>
                <w:sz w:val="24"/>
                <w:szCs w:val="24"/>
              </w:rPr>
              <w:t xml:space="preserve"> </w:t>
            </w:r>
            <w:r w:rsidRPr="00E078FA">
              <w:rPr>
                <w:sz w:val="24"/>
                <w:szCs w:val="24"/>
              </w:rPr>
              <w:t>0.0004908020068348724</w:t>
            </w:r>
          </w:p>
        </w:tc>
      </w:tr>
      <w:tr w:rsidR="00670756" w14:paraId="3FF7E0A6" w14:textId="77777777" w:rsidTr="00AA197C">
        <w:tc>
          <w:tcPr>
            <w:tcW w:w="8296" w:type="dxa"/>
            <w:gridSpan w:val="2"/>
          </w:tcPr>
          <w:p w14:paraId="34E7E98F" w14:textId="6EB89FF9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Non- technical </w:t>
            </w:r>
            <w:r w:rsidR="00AA197C">
              <w:rPr>
                <w:b/>
                <w:bCs/>
                <w:sz w:val="24"/>
                <w:szCs w:val="24"/>
              </w:rPr>
              <w:t xml:space="preserve">/ casual / daily-use </w:t>
            </w:r>
            <w:r>
              <w:rPr>
                <w:b/>
                <w:bCs/>
                <w:sz w:val="24"/>
                <w:szCs w:val="24"/>
              </w:rPr>
              <w:t>word</w:t>
            </w:r>
            <w:r w:rsidR="00AA197C">
              <w:rPr>
                <w:b/>
                <w:bCs/>
                <w:sz w:val="24"/>
                <w:szCs w:val="24"/>
              </w:rPr>
              <w:t xml:space="preserve"> (for example “dinner”)</w:t>
            </w:r>
          </w:p>
        </w:tc>
      </w:tr>
      <w:tr w:rsidR="00AA197C" w14:paraId="56799BFC" w14:textId="77777777" w:rsidTr="00AA197C">
        <w:tc>
          <w:tcPr>
            <w:tcW w:w="4135" w:type="dxa"/>
          </w:tcPr>
          <w:p w14:paraId="23722802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5335EAB2" w14:textId="4E0EAE2A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14B25501" w14:textId="77777777" w:rsidTr="00AA197C">
        <w:tc>
          <w:tcPr>
            <w:tcW w:w="4135" w:type="dxa"/>
          </w:tcPr>
          <w:p w14:paraId="1261ECEA" w14:textId="319459B3" w:rsidR="00AA197C" w:rsidRDefault="00961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House </w:t>
            </w:r>
            <w:r w:rsidRPr="009613A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="00E078FA" w:rsidRPr="00E078FA">
              <w:rPr>
                <w:sz w:val="24"/>
                <w:szCs w:val="24"/>
              </w:rPr>
              <w:t>0.0008613113793661273</w:t>
            </w:r>
          </w:p>
          <w:p w14:paraId="528D5677" w14:textId="77777777" w:rsidR="003E3429" w:rsidRDefault="003E3429">
            <w:pPr>
              <w:rPr>
                <w:sz w:val="24"/>
                <w:szCs w:val="24"/>
              </w:rPr>
            </w:pPr>
          </w:p>
          <w:p w14:paraId="610622D6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3CA8041B" w14:textId="6916CB92" w:rsidR="00AA197C" w:rsidRDefault="00961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House </w:t>
            </w:r>
            <w:r w:rsidRPr="009613A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="00E078FA" w:rsidRPr="00E078FA">
              <w:rPr>
                <w:sz w:val="24"/>
                <w:szCs w:val="24"/>
              </w:rPr>
              <w:t>0.0003872672839759863</w:t>
            </w:r>
          </w:p>
        </w:tc>
      </w:tr>
    </w:tbl>
    <w:p w14:paraId="1873CEFF" w14:textId="77777777" w:rsidR="00670756" w:rsidRDefault="00670756">
      <w:pPr>
        <w:jc w:val="both"/>
        <w:rPr>
          <w:sz w:val="24"/>
          <w:szCs w:val="24"/>
        </w:rPr>
      </w:pPr>
    </w:p>
    <w:p w14:paraId="51AEA57F" w14:textId="77777777" w:rsidR="00702333" w:rsidRDefault="00702333">
      <w:pPr>
        <w:jc w:val="both"/>
        <w:rPr>
          <w:sz w:val="24"/>
          <w:szCs w:val="24"/>
        </w:rPr>
      </w:pPr>
    </w:p>
    <w:p w14:paraId="5E121302" w14:textId="77777777" w:rsidR="00702333" w:rsidRDefault="00702333">
      <w:pPr>
        <w:jc w:val="both"/>
        <w:rPr>
          <w:sz w:val="24"/>
          <w:szCs w:val="24"/>
        </w:rPr>
      </w:pPr>
    </w:p>
    <w:p w14:paraId="462C69AC" w14:textId="77777777" w:rsidR="00702333" w:rsidRDefault="00702333">
      <w:pPr>
        <w:jc w:val="both"/>
        <w:rPr>
          <w:sz w:val="24"/>
          <w:szCs w:val="24"/>
        </w:rPr>
      </w:pPr>
    </w:p>
    <w:p w14:paraId="6D44D2D2" w14:textId="77777777" w:rsidR="00702333" w:rsidRDefault="00702333">
      <w:pPr>
        <w:jc w:val="both"/>
        <w:rPr>
          <w:sz w:val="24"/>
          <w:szCs w:val="24"/>
        </w:rPr>
      </w:pPr>
    </w:p>
    <w:p w14:paraId="2DD8D8FD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B [50 pts]:</w:t>
      </w:r>
    </w:p>
    <w:p w14:paraId="73093F45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Use Python’s NLTK package along with the Brown corpus for the following tasks:</w:t>
      </w:r>
    </w:p>
    <w:p w14:paraId="44CD2058" w14:textId="77777777" w:rsidR="00670756" w:rsidRDefault="00670756">
      <w:pPr>
        <w:jc w:val="both"/>
        <w:rPr>
          <w:sz w:val="24"/>
          <w:szCs w:val="24"/>
        </w:rPr>
      </w:pPr>
    </w:p>
    <w:p w14:paraId="0C5EA790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Ask the user to enter a sentence S from a keyboard.</w:t>
      </w:r>
    </w:p>
    <w:p w14:paraId="264EFFC1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Apply lowercasing to S.</w:t>
      </w:r>
    </w:p>
    <w:p w14:paraId="3FB64AAE" w14:textId="6F7E9C4F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[45 pts] </w:t>
      </w:r>
      <w:r>
        <w:rPr>
          <w:sz w:val="24"/>
          <w:szCs w:val="24"/>
        </w:rPr>
        <w:t>Calculate P(S) assuming a 2-gram language model (</w:t>
      </w:r>
      <w:r>
        <w:rPr>
          <w:b/>
          <w:bCs/>
          <w:color w:val="FF0000"/>
          <w:sz w:val="24"/>
          <w:szCs w:val="24"/>
        </w:rPr>
        <w:t>assume that probability of any bigram starting or ending a sentence is 0.25</w:t>
      </w:r>
      <w:r>
        <w:rPr>
          <w:sz w:val="24"/>
          <w:szCs w:val="24"/>
        </w:rPr>
        <w:t>)</w:t>
      </w:r>
    </w:p>
    <w:p w14:paraId="4F5BDE8F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[3 pts] </w:t>
      </w:r>
      <w:r>
        <w:rPr>
          <w:sz w:val="24"/>
          <w:szCs w:val="24"/>
        </w:rPr>
        <w:t>Display the sentence S, list all the individual bigrams and their probabilities, and the final probability P(S) on screen. It is fine if it is zero.</w:t>
      </w:r>
    </w:p>
    <w:p w14:paraId="7FCBCD56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5E07DAC9" w14:textId="59622030" w:rsidR="006D15D3" w:rsidRDefault="006D15D3" w:rsidP="006D15D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C [50 pts]:</w:t>
      </w:r>
    </w:p>
    <w:p w14:paraId="6E612DDA" w14:textId="3E402CB6" w:rsidR="006D15D3" w:rsidRDefault="006D15D3" w:rsidP="006D15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Python’s NLTK package along with the Brown corpus (after removing all stop words; use the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corpora for that purpose) for the following tasks:</w:t>
      </w:r>
    </w:p>
    <w:p w14:paraId="2129066C" w14:textId="77777777" w:rsidR="006D15D3" w:rsidRDefault="006D15D3" w:rsidP="006D15D3">
      <w:pPr>
        <w:jc w:val="both"/>
        <w:rPr>
          <w:sz w:val="24"/>
          <w:szCs w:val="24"/>
        </w:rPr>
      </w:pPr>
    </w:p>
    <w:p w14:paraId="3DE82B63" w14:textId="5DFDE59F" w:rsidR="006D15D3" w:rsidRDefault="006D15D3" w:rsidP="006D15D3">
      <w:pPr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6D15D3"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Start by asking the user for initial word/token W1. Apply lowercasing to W1 (and all future entries)</w:t>
      </w:r>
      <w:r w:rsidRPr="006D15D3">
        <w:rPr>
          <w:sz w:val="24"/>
          <w:szCs w:val="24"/>
        </w:rPr>
        <w:t>.</w:t>
      </w:r>
      <w:r>
        <w:rPr>
          <w:sz w:val="24"/>
          <w:szCs w:val="24"/>
        </w:rPr>
        <w:t xml:space="preserve"> If the word is NOT in the corpus offer two options:</w:t>
      </w:r>
    </w:p>
    <w:p w14:paraId="5584CFD8" w14:textId="77777777" w:rsidR="003E3429" w:rsidRPr="003E3429" w:rsidRDefault="006D15D3" w:rsidP="006D15D3">
      <w:pPr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AA197C">
        <w:rPr>
          <w:b/>
          <w:bCs/>
          <w:sz w:val="24"/>
          <w:szCs w:val="24"/>
        </w:rPr>
        <w:t>ask again</w:t>
      </w:r>
    </w:p>
    <w:p w14:paraId="7EE96C64" w14:textId="0F6670F5" w:rsidR="006D15D3" w:rsidRPr="00AA197C" w:rsidRDefault="00AA197C" w:rsidP="006D15D3">
      <w:pPr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QUIT</w:t>
      </w:r>
    </w:p>
    <w:p w14:paraId="0ED539C1" w14:textId="2879B784" w:rsidR="006D15D3" w:rsidRDefault="006D15D3" w:rsidP="006D15D3">
      <w:pPr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6D15D3">
        <w:rPr>
          <w:b/>
          <w:bCs/>
          <w:sz w:val="24"/>
          <w:szCs w:val="24"/>
        </w:rPr>
        <w:t>[</w:t>
      </w:r>
      <w:r w:rsidR="00AA197C">
        <w:rPr>
          <w:b/>
          <w:bCs/>
          <w:sz w:val="24"/>
          <w:szCs w:val="24"/>
        </w:rPr>
        <w:t>45</w:t>
      </w:r>
      <w:r w:rsidRPr="006D15D3">
        <w:rPr>
          <w:b/>
          <w:bCs/>
          <w:sz w:val="24"/>
          <w:szCs w:val="24"/>
        </w:rPr>
        <w:t xml:space="preserve"> pts] </w:t>
      </w:r>
      <w:r>
        <w:rPr>
          <w:sz w:val="24"/>
          <w:szCs w:val="24"/>
        </w:rPr>
        <w:t>A</w:t>
      </w:r>
      <w:r w:rsidRPr="006D15D3">
        <w:rPr>
          <w:sz w:val="24"/>
          <w:szCs w:val="24"/>
        </w:rPr>
        <w:t>ssuming a 2-gram language model</w:t>
      </w:r>
      <w:r>
        <w:rPr>
          <w:sz w:val="24"/>
          <w:szCs w:val="24"/>
        </w:rPr>
        <w:t>, a menu with TOP 3 “most likely to follow W1” words (according to the W1, NEXT WORD probability estimate)</w:t>
      </w:r>
      <w:r w:rsidRPr="006D15D3">
        <w:rPr>
          <w:sz w:val="24"/>
          <w:szCs w:val="24"/>
        </w:rPr>
        <w:t>.</w:t>
      </w:r>
      <w:r>
        <w:rPr>
          <w:sz w:val="24"/>
          <w:szCs w:val="24"/>
        </w:rPr>
        <w:t xml:space="preserve"> For example, if the user started with W1 = “</w:t>
      </w:r>
      <w:r w:rsidRPr="00AA197C">
        <w:rPr>
          <w:rFonts w:ascii="Courier New" w:hAnsi="Courier New" w:cs="Courier New"/>
          <w:sz w:val="24"/>
          <w:szCs w:val="24"/>
        </w:rPr>
        <w:t>good</w:t>
      </w:r>
      <w:r>
        <w:rPr>
          <w:sz w:val="24"/>
          <w:szCs w:val="24"/>
        </w:rPr>
        <w:t>”, the following could be displayed (</w:t>
      </w:r>
      <w:r w:rsidRPr="00AA197C">
        <w:rPr>
          <w:b/>
          <w:bCs/>
          <w:color w:val="FF0000"/>
          <w:sz w:val="24"/>
          <w:szCs w:val="24"/>
        </w:rPr>
        <w:t xml:space="preserve">NOTE: I </w:t>
      </w:r>
      <w:r w:rsidRPr="001D60CA">
        <w:rPr>
          <w:b/>
          <w:bCs/>
          <w:color w:val="FF0000"/>
          <w:sz w:val="24"/>
          <w:szCs w:val="24"/>
          <w:u w:val="single"/>
        </w:rPr>
        <w:t>made up</w:t>
      </w:r>
      <w:r w:rsidRPr="00AA197C">
        <w:rPr>
          <w:b/>
          <w:bCs/>
          <w:color w:val="FF0000"/>
          <w:sz w:val="24"/>
          <w:szCs w:val="24"/>
        </w:rPr>
        <w:t xml:space="preserve"> this selection and corresponding probabili</w:t>
      </w:r>
      <w:r w:rsidR="00AA197C" w:rsidRPr="00AA197C">
        <w:rPr>
          <w:b/>
          <w:bCs/>
          <w:color w:val="FF0000"/>
          <w:sz w:val="24"/>
          <w:szCs w:val="24"/>
        </w:rPr>
        <w:t>ty estimates</w:t>
      </w:r>
      <w:r w:rsidR="00AA197C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865E36C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2445708" w14:textId="2A7318CC" w:rsidR="006D15D3" w:rsidRPr="00AA197C" w:rsidRDefault="006D15D3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good …</w:t>
      </w:r>
    </w:p>
    <w:p w14:paraId="1FC12088" w14:textId="77777777" w:rsidR="006D15D3" w:rsidRPr="00AA197C" w:rsidRDefault="006D15D3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3F6E20E" w14:textId="1445C2EB" w:rsidR="006D15D3" w:rsidRPr="00AA197C" w:rsidRDefault="003E3429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Which</w:t>
      </w:r>
      <w:r w:rsidR="006D15D3" w:rsidRPr="00AA197C">
        <w:rPr>
          <w:rFonts w:ascii="Courier New" w:hAnsi="Courier New" w:cs="Courier New"/>
          <w:sz w:val="24"/>
          <w:szCs w:val="24"/>
        </w:rPr>
        <w:t xml:space="preserve"> word should follow:</w:t>
      </w:r>
    </w:p>
    <w:p w14:paraId="60527307" w14:textId="2ACBC1B8" w:rsidR="006D15D3" w:rsidRPr="00AA197C" w:rsidRDefault="006D15D3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 xml:space="preserve">morning </w:t>
      </w:r>
      <w:proofErr w:type="gramStart"/>
      <w:r w:rsidRPr="00AA197C">
        <w:rPr>
          <w:rFonts w:ascii="Courier New" w:hAnsi="Courier New" w:cs="Courier New"/>
          <w:sz w:val="24"/>
          <w:szCs w:val="24"/>
        </w:rPr>
        <w:t>P(</w:t>
      </w:r>
      <w:proofErr w:type="gramEnd"/>
      <w:r w:rsidR="00AA197C" w:rsidRPr="00AA197C">
        <w:rPr>
          <w:rFonts w:ascii="Courier New" w:hAnsi="Courier New" w:cs="Courier New"/>
          <w:sz w:val="24"/>
          <w:szCs w:val="24"/>
        </w:rPr>
        <w:t>good morning) = 0.25</w:t>
      </w:r>
    </w:p>
    <w:p w14:paraId="14A6F27E" w14:textId="1C9FC616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 xml:space="preserve">evening </w:t>
      </w:r>
      <w:proofErr w:type="gramStart"/>
      <w:r w:rsidRPr="00AA197C">
        <w:rPr>
          <w:rFonts w:ascii="Courier New" w:hAnsi="Courier New" w:cs="Courier New"/>
          <w:sz w:val="24"/>
          <w:szCs w:val="24"/>
        </w:rPr>
        <w:t>P(</w:t>
      </w:r>
      <w:proofErr w:type="gramEnd"/>
      <w:r w:rsidRPr="00AA197C">
        <w:rPr>
          <w:rFonts w:ascii="Courier New" w:hAnsi="Courier New" w:cs="Courier New"/>
          <w:sz w:val="24"/>
          <w:szCs w:val="24"/>
        </w:rPr>
        <w:t>good evening) = 0.15</w:t>
      </w:r>
    </w:p>
    <w:p w14:paraId="77B6AE48" w14:textId="7F774BFA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 xml:space="preserve">afternoon </w:t>
      </w:r>
      <w:proofErr w:type="gramStart"/>
      <w:r w:rsidRPr="00AA197C">
        <w:rPr>
          <w:rFonts w:ascii="Courier New" w:hAnsi="Courier New" w:cs="Courier New"/>
          <w:sz w:val="24"/>
          <w:szCs w:val="24"/>
        </w:rPr>
        <w:t>P(</w:t>
      </w:r>
      <w:proofErr w:type="gramEnd"/>
      <w:r w:rsidRPr="00AA197C">
        <w:rPr>
          <w:rFonts w:ascii="Courier New" w:hAnsi="Courier New" w:cs="Courier New"/>
          <w:sz w:val="24"/>
          <w:szCs w:val="24"/>
        </w:rPr>
        <w:t>good afternoon) = 0.14</w:t>
      </w:r>
    </w:p>
    <w:p w14:paraId="1640F410" w14:textId="2F2FDD17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QUIT</w:t>
      </w:r>
    </w:p>
    <w:p w14:paraId="0C1CC2F9" w14:textId="77777777" w:rsidR="006D15D3" w:rsidRP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F8D07F9" w14:textId="53CCE837" w:rsidR="001D60CA" w:rsidRDefault="00AA197C" w:rsidP="00AA197C">
      <w:pPr>
        <w:ind w:left="360"/>
        <w:jc w:val="both"/>
        <w:rPr>
          <w:sz w:val="24"/>
          <w:szCs w:val="24"/>
        </w:rPr>
      </w:pPr>
      <w:r w:rsidRPr="00AA197C">
        <w:rPr>
          <w:b/>
          <w:bCs/>
          <w:sz w:val="24"/>
          <w:szCs w:val="24"/>
        </w:rPr>
        <w:t>Repeat (and add subsequent word choices to the “sentence”) until user selects (4)</w:t>
      </w:r>
      <w:r w:rsidR="001D60CA">
        <w:rPr>
          <w:b/>
          <w:bCs/>
          <w:sz w:val="24"/>
          <w:szCs w:val="24"/>
        </w:rPr>
        <w:t xml:space="preserve"> and QUITs.</w:t>
      </w:r>
    </w:p>
    <w:p w14:paraId="60D99813" w14:textId="77777777" w:rsidR="001D60CA" w:rsidRDefault="001D60CA" w:rsidP="00AA197C">
      <w:pPr>
        <w:ind w:left="360"/>
        <w:jc w:val="both"/>
        <w:rPr>
          <w:sz w:val="24"/>
          <w:szCs w:val="24"/>
        </w:rPr>
      </w:pPr>
    </w:p>
    <w:p w14:paraId="0B2648D5" w14:textId="76F578EB" w:rsidR="00670756" w:rsidRDefault="00AA197C" w:rsidP="00AA197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user picks a number other than 1,2,3, and 4, </w:t>
      </w:r>
      <w:r w:rsidRPr="001D60CA">
        <w:rPr>
          <w:b/>
          <w:bCs/>
          <w:sz w:val="24"/>
          <w:szCs w:val="24"/>
        </w:rPr>
        <w:t>assume user choice is (1)</w:t>
      </w:r>
      <w:r w:rsidR="001D60CA">
        <w:rPr>
          <w:sz w:val="24"/>
          <w:szCs w:val="24"/>
        </w:rPr>
        <w:t>.</w:t>
      </w:r>
    </w:p>
    <w:sectPr w:rsidR="00670756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B833" w14:textId="77777777" w:rsidR="007109D3" w:rsidRDefault="007109D3">
      <w:r>
        <w:separator/>
      </w:r>
    </w:p>
  </w:endnote>
  <w:endnote w:type="continuationSeparator" w:id="0">
    <w:p w14:paraId="282A2F14" w14:textId="77777777" w:rsidR="007109D3" w:rsidRDefault="0071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1BF0" w14:textId="77777777" w:rsidR="00670756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16461F" wp14:editId="128CC38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577E5" w14:textId="77777777" w:rsidR="00670756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646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D3577E5" w14:textId="77777777" w:rsidR="00670756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B25E" w14:textId="77777777" w:rsidR="007109D3" w:rsidRDefault="007109D3">
      <w:r>
        <w:separator/>
      </w:r>
    </w:p>
  </w:footnote>
  <w:footnote w:type="continuationSeparator" w:id="0">
    <w:p w14:paraId="78846D8C" w14:textId="77777777" w:rsidR="007109D3" w:rsidRDefault="00710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EF9EE5"/>
    <w:multiLevelType w:val="singleLevel"/>
    <w:tmpl w:val="91EF9EE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7432467"/>
    <w:multiLevelType w:val="singleLevel"/>
    <w:tmpl w:val="B7432467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B156949"/>
    <w:multiLevelType w:val="singleLevel"/>
    <w:tmpl w:val="BB1569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981CB0"/>
    <w:multiLevelType w:val="hybridMultilevel"/>
    <w:tmpl w:val="2F9E1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04929"/>
    <w:multiLevelType w:val="hybridMultilevel"/>
    <w:tmpl w:val="FF7C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859E8"/>
    <w:multiLevelType w:val="hybridMultilevel"/>
    <w:tmpl w:val="835E0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32FC9"/>
    <w:multiLevelType w:val="hybridMultilevel"/>
    <w:tmpl w:val="BFEA0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191B25"/>
    <w:multiLevelType w:val="hybridMultilevel"/>
    <w:tmpl w:val="8248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 w16cid:durableId="1267420501">
    <w:abstractNumId w:val="3"/>
  </w:num>
  <w:num w:numId="2" w16cid:durableId="1556888402">
    <w:abstractNumId w:val="10"/>
  </w:num>
  <w:num w:numId="3" w16cid:durableId="1544440058">
    <w:abstractNumId w:val="4"/>
  </w:num>
  <w:num w:numId="4" w16cid:durableId="17397241">
    <w:abstractNumId w:val="1"/>
  </w:num>
  <w:num w:numId="5" w16cid:durableId="2123765385">
    <w:abstractNumId w:val="0"/>
  </w:num>
  <w:num w:numId="6" w16cid:durableId="37239597">
    <w:abstractNumId w:val="2"/>
  </w:num>
  <w:num w:numId="7" w16cid:durableId="1220288622">
    <w:abstractNumId w:val="8"/>
  </w:num>
  <w:num w:numId="8" w16cid:durableId="168760572">
    <w:abstractNumId w:val="7"/>
  </w:num>
  <w:num w:numId="9" w16cid:durableId="86927088">
    <w:abstractNumId w:val="9"/>
  </w:num>
  <w:num w:numId="10" w16cid:durableId="177426774">
    <w:abstractNumId w:val="5"/>
  </w:num>
  <w:num w:numId="11" w16cid:durableId="1326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35829"/>
    <w:rsid w:val="00036A66"/>
    <w:rsid w:val="0004220A"/>
    <w:rsid w:val="0009193C"/>
    <w:rsid w:val="000939E9"/>
    <w:rsid w:val="000E430D"/>
    <w:rsid w:val="0013609D"/>
    <w:rsid w:val="00184D94"/>
    <w:rsid w:val="001B424C"/>
    <w:rsid w:val="001D60CA"/>
    <w:rsid w:val="00262C86"/>
    <w:rsid w:val="003C61DF"/>
    <w:rsid w:val="003E3429"/>
    <w:rsid w:val="00412EB4"/>
    <w:rsid w:val="00486364"/>
    <w:rsid w:val="004D0221"/>
    <w:rsid w:val="005305BC"/>
    <w:rsid w:val="006178FB"/>
    <w:rsid w:val="00670756"/>
    <w:rsid w:val="006A00BE"/>
    <w:rsid w:val="006D15D3"/>
    <w:rsid w:val="00702333"/>
    <w:rsid w:val="007109D3"/>
    <w:rsid w:val="007B3600"/>
    <w:rsid w:val="007E30DE"/>
    <w:rsid w:val="00876539"/>
    <w:rsid w:val="008903FD"/>
    <w:rsid w:val="009613A7"/>
    <w:rsid w:val="00974C2D"/>
    <w:rsid w:val="009840D0"/>
    <w:rsid w:val="009E155A"/>
    <w:rsid w:val="00AA197C"/>
    <w:rsid w:val="00B02668"/>
    <w:rsid w:val="00B1736E"/>
    <w:rsid w:val="00CA5927"/>
    <w:rsid w:val="00CA66C3"/>
    <w:rsid w:val="00E078FA"/>
    <w:rsid w:val="00FB5BF2"/>
    <w:rsid w:val="00FF2B65"/>
    <w:rsid w:val="01C505B1"/>
    <w:rsid w:val="01F7548E"/>
    <w:rsid w:val="082165D6"/>
    <w:rsid w:val="08F57EB3"/>
    <w:rsid w:val="0B807BA9"/>
    <w:rsid w:val="0BEE30CA"/>
    <w:rsid w:val="0D0A46FE"/>
    <w:rsid w:val="0F2F7ACA"/>
    <w:rsid w:val="11081DA2"/>
    <w:rsid w:val="116671DE"/>
    <w:rsid w:val="11F57762"/>
    <w:rsid w:val="140F6AB9"/>
    <w:rsid w:val="14FA50EF"/>
    <w:rsid w:val="156F761C"/>
    <w:rsid w:val="1666293F"/>
    <w:rsid w:val="18FD6118"/>
    <w:rsid w:val="195969F0"/>
    <w:rsid w:val="1A6C66A8"/>
    <w:rsid w:val="1BAE0539"/>
    <w:rsid w:val="1BC40ADD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BA61B64"/>
    <w:rsid w:val="2D4C4E7A"/>
    <w:rsid w:val="2DEF7324"/>
    <w:rsid w:val="2F8D5481"/>
    <w:rsid w:val="30DD67C5"/>
    <w:rsid w:val="314530EE"/>
    <w:rsid w:val="35B349FA"/>
    <w:rsid w:val="388F2ADF"/>
    <w:rsid w:val="3A1D37AB"/>
    <w:rsid w:val="3BC537E6"/>
    <w:rsid w:val="416A0419"/>
    <w:rsid w:val="464E7717"/>
    <w:rsid w:val="481D6B4F"/>
    <w:rsid w:val="48AA5348"/>
    <w:rsid w:val="4D150519"/>
    <w:rsid w:val="4EDF535E"/>
    <w:rsid w:val="4EF231F7"/>
    <w:rsid w:val="513247C9"/>
    <w:rsid w:val="547F18DA"/>
    <w:rsid w:val="54852ED7"/>
    <w:rsid w:val="573830B0"/>
    <w:rsid w:val="5B1C33F2"/>
    <w:rsid w:val="5B8769A0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0D27EF2"/>
    <w:rsid w:val="710D0F16"/>
    <w:rsid w:val="7926294C"/>
    <w:rsid w:val="7A3A44C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8100"/>
  <w15:docId w15:val="{14D33FA4-95B1-4F93-BF80-1BD6B7EB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6D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duzyxps</dc:creator>
  <cp:keywords/>
  <dc:description/>
  <cp:lastModifiedBy>Vandan Vandan</cp:lastModifiedBy>
  <cp:revision>5</cp:revision>
  <dcterms:created xsi:type="dcterms:W3CDTF">2024-01-23T15:48:00Z</dcterms:created>
  <dcterms:modified xsi:type="dcterms:W3CDTF">2024-02-12T05:31:00Z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B57EC79E380E4B6D99F1425D5E1E20FB</vt:lpwstr>
  </property>
</Properties>
</file>