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CD15E" w14:textId="49D91D69" w:rsidR="00927A7B" w:rsidRDefault="00927A7B">
      <w:r>
        <w:t>Comprehensive Review on Advanced Adversarial Attack and Defense Strategies in Deep Neural Network</w:t>
      </w:r>
      <w:r>
        <w:t xml:space="preserve"> (</w:t>
      </w:r>
      <w:r>
        <w:t>Oliver Smith, Anderson Brown</w:t>
      </w:r>
      <w:r>
        <w:t>):</w:t>
      </w:r>
    </w:p>
    <w:p w14:paraId="6861EDC2" w14:textId="3570E5E3" w:rsidR="00927A7B" w:rsidRDefault="00927A7B">
      <w:r w:rsidRPr="00927A7B">
        <w:t xml:space="preserve">This study investigates neural networks' susceptibility to hostile attacks. The impact of numerous attack techniques on various kinds of neural networks is thoroughly examined by the writers. This study presents new </w:t>
      </w:r>
      <w:r w:rsidRPr="00927A7B">
        <w:t>defense</w:t>
      </w:r>
      <w:r w:rsidRPr="00927A7B">
        <w:t xml:space="preserve"> strategies and assesses how well they work against modern attacks. The research adds to the expanding body of knowledge in adversarial machine learning by offering suggestions for strengthening resilient artificial intelligence systems.</w:t>
      </w:r>
    </w:p>
    <w:p w14:paraId="1B06A18F" w14:textId="77777777" w:rsidR="00927A7B" w:rsidRDefault="00927A7B"/>
    <w:p w14:paraId="189462D9" w14:textId="77777777" w:rsidR="00927A7B" w:rsidRDefault="00927A7B"/>
    <w:p w14:paraId="2A76F26E" w14:textId="3D57E8C8" w:rsidR="00927A7B" w:rsidRDefault="00927A7B">
      <w:r w:rsidRPr="00927A7B">
        <w:t xml:space="preserve">Decision Making for Self-Driving Vehicles in Unexpected Environments Using Efficient Reinforcement Learning </w:t>
      </w:r>
      <w:r w:rsidRPr="00927A7B">
        <w:t>Methods</w:t>
      </w:r>
      <w:r>
        <w:t xml:space="preserve"> (Min-</w:t>
      </w:r>
      <w:proofErr w:type="spellStart"/>
      <w:r>
        <w:t>Seong</w:t>
      </w:r>
      <w:proofErr w:type="spellEnd"/>
      <w:r>
        <w:t xml:space="preserve"> Kim, </w:t>
      </w:r>
      <w:proofErr w:type="spellStart"/>
      <w:r>
        <w:t>Gyuho</w:t>
      </w:r>
      <w:proofErr w:type="spellEnd"/>
      <w:r>
        <w:t xml:space="preserve"> </w:t>
      </w:r>
      <w:proofErr w:type="spellStart"/>
      <w:r>
        <w:t>Eoh</w:t>
      </w:r>
      <w:proofErr w:type="spellEnd"/>
      <w:r>
        <w:t>):</w:t>
      </w:r>
    </w:p>
    <w:p w14:paraId="624E9406" w14:textId="77777777" w:rsidR="00927A7B" w:rsidRDefault="00927A7B"/>
    <w:p w14:paraId="1B1D677D" w14:textId="3D197C01" w:rsidR="00927A7B" w:rsidRDefault="00927A7B">
      <w:r w:rsidRPr="00927A7B">
        <w:t>This study proposes a system for real-time decision making, with a focus on the use of reinforcement learning in autonomous cars. The authors suggest a model that makes use of reinforcement learning methods to let cars handle tricky traffic situations. The study illustrates the potential of reinforcement learning in enhancing autonomous cars' decision-making abilities with a wealth of simulation findings and contrasts with conventional rule-based systems.</w:t>
      </w:r>
    </w:p>
    <w:p w14:paraId="44ED5C96" w14:textId="77777777" w:rsidR="00927A7B" w:rsidRDefault="00927A7B"/>
    <w:p w14:paraId="7D6968D5" w14:textId="68934250" w:rsidR="00927A7B" w:rsidRDefault="00927A7B">
      <w:r w:rsidRPr="00927A7B">
        <w:t xml:space="preserve">Efficient parallel genetic algorithms: theory and </w:t>
      </w:r>
      <w:r w:rsidRPr="00927A7B">
        <w:t>practice</w:t>
      </w:r>
      <w:r>
        <w:t xml:space="preserve">: - </w:t>
      </w:r>
    </w:p>
    <w:p w14:paraId="5F40408A" w14:textId="36576850" w:rsidR="00927A7B" w:rsidRDefault="00927A7B">
      <w:r w:rsidRPr="00927A7B">
        <w:t xml:space="preserve">The scalability issues with genetic algorithms in large-scale </w:t>
      </w:r>
      <w:r w:rsidRPr="00927A7B">
        <w:t>optimization</w:t>
      </w:r>
      <w:r w:rsidRPr="00927A7B">
        <w:t xml:space="preserve"> tasks are discussed in this study. The researchers suggest a parallelization technique that makes the best use of contemporary distributed and multi-core computer architectures. The performance of the suggested method is assessed on a range of </w:t>
      </w:r>
      <w:r w:rsidRPr="00927A7B">
        <w:t>optimization</w:t>
      </w:r>
      <w:r w:rsidRPr="00927A7B">
        <w:t xml:space="preserve"> benchmarks, and the article shows a notable speedup in the solution of challenging issues. The results aid in the creation of effective algorithms that make use of parallel computing resources to manage complex </w:t>
      </w:r>
      <w:r w:rsidRPr="00927A7B">
        <w:t>optimization</w:t>
      </w:r>
      <w:r w:rsidRPr="00927A7B">
        <w:t xml:space="preserve"> jobs.</w:t>
      </w:r>
    </w:p>
    <w:sectPr w:rsidR="00927A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7B"/>
    <w:rsid w:val="001649EA"/>
    <w:rsid w:val="00621700"/>
    <w:rsid w:val="00927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E5915"/>
  <w15:chartTrackingRefBased/>
  <w15:docId w15:val="{FC619C3E-6023-474C-8416-E7DE7C073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91009">
      <w:bodyDiv w:val="1"/>
      <w:marLeft w:val="0"/>
      <w:marRight w:val="0"/>
      <w:marTop w:val="0"/>
      <w:marBottom w:val="0"/>
      <w:divBdr>
        <w:top w:val="none" w:sz="0" w:space="0" w:color="auto"/>
        <w:left w:val="none" w:sz="0" w:space="0" w:color="auto"/>
        <w:bottom w:val="none" w:sz="0" w:space="0" w:color="auto"/>
        <w:right w:val="none" w:sz="0" w:space="0" w:color="auto"/>
      </w:divBdr>
    </w:div>
    <w:div w:id="1314214306">
      <w:bodyDiv w:val="1"/>
      <w:marLeft w:val="0"/>
      <w:marRight w:val="0"/>
      <w:marTop w:val="0"/>
      <w:marBottom w:val="0"/>
      <w:divBdr>
        <w:top w:val="none" w:sz="0" w:space="0" w:color="auto"/>
        <w:left w:val="none" w:sz="0" w:space="0" w:color="auto"/>
        <w:bottom w:val="none" w:sz="0" w:space="0" w:color="auto"/>
        <w:right w:val="none" w:sz="0" w:space="0" w:color="auto"/>
      </w:divBdr>
      <w:divsChild>
        <w:div w:id="850870926">
          <w:marLeft w:val="0"/>
          <w:marRight w:val="0"/>
          <w:marTop w:val="0"/>
          <w:marBottom w:val="0"/>
          <w:divBdr>
            <w:top w:val="none" w:sz="0" w:space="0" w:color="auto"/>
            <w:left w:val="none" w:sz="0" w:space="0" w:color="auto"/>
            <w:bottom w:val="none" w:sz="0" w:space="0" w:color="auto"/>
            <w:right w:val="none" w:sz="0" w:space="0" w:color="auto"/>
          </w:divBdr>
        </w:div>
        <w:div w:id="1768190498">
          <w:marLeft w:val="0"/>
          <w:marRight w:val="0"/>
          <w:marTop w:val="0"/>
          <w:marBottom w:val="0"/>
          <w:divBdr>
            <w:top w:val="none" w:sz="0" w:space="0" w:color="auto"/>
            <w:left w:val="none" w:sz="0" w:space="0" w:color="auto"/>
            <w:bottom w:val="none" w:sz="0" w:space="0" w:color="auto"/>
            <w:right w:val="none" w:sz="0" w:space="0" w:color="auto"/>
          </w:divBdr>
        </w:div>
        <w:div w:id="940336507">
          <w:marLeft w:val="0"/>
          <w:marRight w:val="0"/>
          <w:marTop w:val="0"/>
          <w:marBottom w:val="0"/>
          <w:divBdr>
            <w:top w:val="none" w:sz="0" w:space="0" w:color="auto"/>
            <w:left w:val="none" w:sz="0" w:space="0" w:color="auto"/>
            <w:bottom w:val="none" w:sz="0" w:space="0" w:color="auto"/>
            <w:right w:val="none" w:sz="0" w:space="0" w:color="auto"/>
          </w:divBdr>
        </w:div>
      </w:divsChild>
    </w:div>
    <w:div w:id="143945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Kirit Jain</dc:creator>
  <cp:keywords/>
  <dc:description/>
  <cp:lastModifiedBy>Vinit Kirit Jain</cp:lastModifiedBy>
  <cp:revision>2</cp:revision>
  <dcterms:created xsi:type="dcterms:W3CDTF">2023-12-07T01:39:00Z</dcterms:created>
  <dcterms:modified xsi:type="dcterms:W3CDTF">2023-12-07T01:39:00Z</dcterms:modified>
</cp:coreProperties>
</file>