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b/>
          <w:bCs/>
          <w:color w:val="262626"/>
          <w:sz w:val="21"/>
        </w:rPr>
        <w:t>Unit-2</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b/>
          <w:bCs/>
          <w:color w:val="262626"/>
          <w:sz w:val="21"/>
        </w:rPr>
        <w:t>Chapter-2.1</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b/>
          <w:bCs/>
          <w:color w:val="262626"/>
          <w:sz w:val="21"/>
        </w:rPr>
        <w:t>Lecture 2.1.3</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000000"/>
          <w:sz w:val="21"/>
          <w:szCs w:val="21"/>
        </w:rPr>
        <w:t>CO-3</w:t>
      </w:r>
      <w:proofErr w:type="gramStart"/>
      <w:r w:rsidR="00822F28" w:rsidRPr="00D80206">
        <w:rPr>
          <w:rFonts w:ascii="Times New Roman" w:eastAsia="Times New Roman" w:hAnsi="Times New Roman" w:cs="Times New Roman"/>
          <w:color w:val="000000"/>
          <w:sz w:val="21"/>
          <w:szCs w:val="21"/>
        </w:rPr>
        <w:t>,4,5</w:t>
      </w:r>
      <w:proofErr w:type="gramEnd"/>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PRUNING IN DECISION TREE</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b/>
          <w:bCs/>
          <w:color w:val="262626"/>
          <w:sz w:val="21"/>
        </w:rPr>
        <w:t>Pruning</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000000"/>
          <w:sz w:val="21"/>
          <w:szCs w:val="21"/>
        </w:rPr>
        <w:t>The performance of a tree can be further increased by </w:t>
      </w:r>
      <w:r w:rsidRPr="00D80206">
        <w:rPr>
          <w:rFonts w:ascii="Times New Roman" w:eastAsia="Times New Roman" w:hAnsi="Times New Roman" w:cs="Times New Roman"/>
          <w:b/>
          <w:bCs/>
          <w:i/>
          <w:iCs/>
          <w:color w:val="000000"/>
          <w:sz w:val="21"/>
        </w:rPr>
        <w:t>pruning</w:t>
      </w:r>
      <w:r w:rsidRPr="00D80206">
        <w:rPr>
          <w:rFonts w:ascii="Times New Roman" w:eastAsia="Times New Roman" w:hAnsi="Times New Roman" w:cs="Times New Roman"/>
          <w:color w:val="000000"/>
          <w:sz w:val="21"/>
          <w:szCs w:val="21"/>
        </w:rPr>
        <w:t>. </w:t>
      </w:r>
      <w:r w:rsidRPr="00D80206">
        <w:rPr>
          <w:rFonts w:ascii="Times New Roman" w:eastAsia="Times New Roman" w:hAnsi="Times New Roman" w:cs="Times New Roman"/>
          <w:i/>
          <w:iCs/>
          <w:color w:val="000000"/>
          <w:sz w:val="21"/>
        </w:rPr>
        <w:t>It involves </w:t>
      </w:r>
      <w:r w:rsidRPr="00D80206">
        <w:rPr>
          <w:rFonts w:ascii="Times New Roman" w:eastAsia="Times New Roman" w:hAnsi="Times New Roman" w:cs="Times New Roman"/>
          <w:b/>
          <w:bCs/>
          <w:i/>
          <w:iCs/>
          <w:color w:val="000000"/>
          <w:sz w:val="21"/>
        </w:rPr>
        <w:t>removing the branches that make use of features having low importance</w:t>
      </w:r>
      <w:r w:rsidRPr="00D80206">
        <w:rPr>
          <w:rFonts w:ascii="Times New Roman" w:eastAsia="Times New Roman" w:hAnsi="Times New Roman" w:cs="Times New Roman"/>
          <w:color w:val="000000"/>
          <w:sz w:val="21"/>
          <w:szCs w:val="21"/>
        </w:rPr>
        <w:t xml:space="preserve">. This way, we reduce the complexity of the tree, and thus increasing its predictive power by reducing </w:t>
      </w:r>
      <w:proofErr w:type="spellStart"/>
      <w:r w:rsidRPr="00D80206">
        <w:rPr>
          <w:rFonts w:ascii="Times New Roman" w:eastAsia="Times New Roman" w:hAnsi="Times New Roman" w:cs="Times New Roman"/>
          <w:color w:val="000000"/>
          <w:sz w:val="21"/>
          <w:szCs w:val="21"/>
        </w:rPr>
        <w:t>overfitting</w:t>
      </w:r>
      <w:proofErr w:type="spellEnd"/>
      <w:r w:rsidRPr="00D80206">
        <w:rPr>
          <w:rFonts w:ascii="Times New Roman" w:eastAsia="Times New Roman" w:hAnsi="Times New Roman" w:cs="Times New Roman"/>
          <w:color w:val="000000"/>
          <w:sz w:val="21"/>
          <w:szCs w:val="21"/>
        </w:rPr>
        <w:t>.</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000000"/>
          <w:sz w:val="21"/>
          <w:szCs w:val="21"/>
        </w:rPr>
        <w:t xml:space="preserve">Pruning can start at either root or the leaves. The simplest method of pruning starts at leaves and removes each node with the most popular class in that leaf, this change is kept if it doesn't deteriorate accuracy. </w:t>
      </w:r>
      <w:proofErr w:type="spellStart"/>
      <w:proofErr w:type="gramStart"/>
      <w:r w:rsidRPr="00D80206">
        <w:rPr>
          <w:rFonts w:ascii="Times New Roman" w:eastAsia="Times New Roman" w:hAnsi="Times New Roman" w:cs="Times New Roman"/>
          <w:color w:val="000000"/>
          <w:sz w:val="21"/>
          <w:szCs w:val="21"/>
        </w:rPr>
        <w:t>Its</w:t>
      </w:r>
      <w:proofErr w:type="spellEnd"/>
      <w:proofErr w:type="gramEnd"/>
      <w:r w:rsidRPr="00D80206">
        <w:rPr>
          <w:rFonts w:ascii="Times New Roman" w:eastAsia="Times New Roman" w:hAnsi="Times New Roman" w:cs="Times New Roman"/>
          <w:color w:val="000000"/>
          <w:sz w:val="21"/>
          <w:szCs w:val="21"/>
        </w:rPr>
        <w:t xml:space="preserve"> also called </w:t>
      </w:r>
      <w:r w:rsidRPr="00D80206">
        <w:rPr>
          <w:rFonts w:ascii="Times New Roman" w:eastAsia="Times New Roman" w:hAnsi="Times New Roman" w:cs="Times New Roman"/>
          <w:b/>
          <w:bCs/>
          <w:color w:val="000000"/>
          <w:sz w:val="21"/>
        </w:rPr>
        <w:t>reduced error pruning</w:t>
      </w:r>
      <w:r w:rsidRPr="00D80206">
        <w:rPr>
          <w:rFonts w:ascii="Times New Roman" w:eastAsia="Times New Roman" w:hAnsi="Times New Roman" w:cs="Times New Roman"/>
          <w:color w:val="000000"/>
          <w:sz w:val="21"/>
          <w:szCs w:val="21"/>
        </w:rPr>
        <w:t>. More sophisticated pruning methods can be used such as </w:t>
      </w:r>
      <w:r w:rsidRPr="00D80206">
        <w:rPr>
          <w:rFonts w:ascii="Times New Roman" w:eastAsia="Times New Roman" w:hAnsi="Times New Roman" w:cs="Times New Roman"/>
          <w:b/>
          <w:bCs/>
          <w:color w:val="000000"/>
          <w:sz w:val="21"/>
        </w:rPr>
        <w:t>cost complexity pruning</w:t>
      </w:r>
      <w:r w:rsidRPr="00D80206">
        <w:rPr>
          <w:rFonts w:ascii="Times New Roman" w:eastAsia="Times New Roman" w:hAnsi="Times New Roman" w:cs="Times New Roman"/>
          <w:color w:val="000000"/>
          <w:sz w:val="21"/>
          <w:szCs w:val="21"/>
        </w:rPr>
        <w:t> where a learning parameter (alpha) is used to weigh whether nodes can be removed based on the size of the sub-tree. This is also known as </w:t>
      </w:r>
      <w:r w:rsidRPr="00D80206">
        <w:rPr>
          <w:rFonts w:ascii="Times New Roman" w:eastAsia="Times New Roman" w:hAnsi="Times New Roman" w:cs="Times New Roman"/>
          <w:b/>
          <w:bCs/>
          <w:color w:val="000000"/>
          <w:sz w:val="21"/>
        </w:rPr>
        <w:t>weakest link pruning.</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noProof/>
          <w:color w:val="262626"/>
          <w:sz w:val="21"/>
          <w:szCs w:val="21"/>
        </w:rPr>
        <w:drawing>
          <wp:inline distT="0" distB="0" distL="0" distR="0">
            <wp:extent cx="6499860" cy="3656172"/>
            <wp:effectExtent l="19050" t="0" r="0" b="0"/>
            <wp:docPr id="7" name="Picture 7" descr="Decision Trees Explained Easily. Decision Trees (DTs) are a… | by Chirag  Seh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s Explained Easily. Decision Trees (DTs) are a… | by Chirag  Sehra | Medium"/>
                    <pic:cNvPicPr>
                      <a:picLocks noChangeAspect="1" noChangeArrowheads="1"/>
                    </pic:cNvPicPr>
                  </pic:nvPicPr>
                  <pic:blipFill>
                    <a:blip r:embed="rId5" cstate="print"/>
                    <a:srcRect/>
                    <a:stretch>
                      <a:fillRect/>
                    </a:stretch>
                  </pic:blipFill>
                  <pic:spPr bwMode="auto">
                    <a:xfrm>
                      <a:off x="0" y="0"/>
                      <a:ext cx="6500489" cy="3656526"/>
                    </a:xfrm>
                    <a:prstGeom prst="rect">
                      <a:avLst/>
                    </a:prstGeom>
                    <a:noFill/>
                    <a:ln w="9525">
                      <a:noFill/>
                      <a:miter lim="800000"/>
                      <a:headEnd/>
                      <a:tailEnd/>
                    </a:ln>
                  </pic:spPr>
                </pic:pic>
              </a:graphicData>
            </a:graphic>
          </wp:inline>
        </w:drawing>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Fig-1 Pruning</w:t>
      </w:r>
    </w:p>
    <w:p w:rsidR="00282469" w:rsidRPr="00D80206" w:rsidRDefault="00282469" w:rsidP="00282469">
      <w:pPr>
        <w:numPr>
          <w:ilvl w:val="0"/>
          <w:numId w:val="5"/>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 xml:space="preserve">There is another technique for reducing the number of attributes used in a tree - </w:t>
      </w:r>
      <w:r w:rsidRPr="00D80206">
        <w:rPr>
          <w:rFonts w:ascii="Times New Roman" w:eastAsia="Times New Roman" w:hAnsi="Times New Roman" w:cs="Times New Roman"/>
          <w:i/>
          <w:iCs/>
          <w:color w:val="262626"/>
          <w:sz w:val="21"/>
        </w:rPr>
        <w:t>pruning</w:t>
      </w:r>
    </w:p>
    <w:p w:rsidR="00282469" w:rsidRPr="00D80206" w:rsidRDefault="00282469" w:rsidP="00282469">
      <w:pPr>
        <w:numPr>
          <w:ilvl w:val="0"/>
          <w:numId w:val="5"/>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Two types of pruning:</w:t>
      </w:r>
    </w:p>
    <w:p w:rsidR="00282469" w:rsidRPr="00D80206" w:rsidRDefault="00282469" w:rsidP="00282469">
      <w:pPr>
        <w:numPr>
          <w:ilvl w:val="0"/>
          <w:numId w:val="5"/>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Pre-pruning (forward pruning)</w:t>
      </w:r>
    </w:p>
    <w:p w:rsidR="00282469" w:rsidRPr="00D80206" w:rsidRDefault="00282469" w:rsidP="00282469">
      <w:pPr>
        <w:numPr>
          <w:ilvl w:val="0"/>
          <w:numId w:val="5"/>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lastRenderedPageBreak/>
        <w:t>Post-pruning (backward pruning)</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 xml:space="preserve">In </w:t>
      </w:r>
      <w:proofErr w:type="spellStart"/>
      <w:r w:rsidRPr="00D80206">
        <w:rPr>
          <w:rFonts w:ascii="Times New Roman" w:eastAsia="Times New Roman" w:hAnsi="Times New Roman" w:cs="Times New Roman"/>
          <w:color w:val="262626"/>
          <w:sz w:val="21"/>
          <w:szCs w:val="21"/>
        </w:rPr>
        <w:t>prepruning</w:t>
      </w:r>
      <w:proofErr w:type="spellEnd"/>
      <w:r w:rsidRPr="00D80206">
        <w:rPr>
          <w:rFonts w:ascii="Times New Roman" w:eastAsia="Times New Roman" w:hAnsi="Times New Roman" w:cs="Times New Roman"/>
          <w:color w:val="262626"/>
          <w:sz w:val="21"/>
          <w:szCs w:val="21"/>
        </w:rPr>
        <w:t>, we decide during the building process when to stop adding attributes (possibly based on their information gain)</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numPr>
          <w:ilvl w:val="0"/>
          <w:numId w:val="6"/>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However, this may be problematic – Why?</w:t>
      </w:r>
    </w:p>
    <w:p w:rsidR="00282469" w:rsidRPr="00D80206" w:rsidRDefault="00282469" w:rsidP="00282469">
      <w:pPr>
        <w:numPr>
          <w:ilvl w:val="0"/>
          <w:numId w:val="6"/>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Sometimes attributes individually do not contribute much to a decision, but combined, they may have a significant impact</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roofErr w:type="spellStart"/>
      <w:r w:rsidRPr="00D80206">
        <w:rPr>
          <w:rFonts w:ascii="Times New Roman" w:eastAsia="Times New Roman" w:hAnsi="Times New Roman" w:cs="Times New Roman"/>
          <w:color w:val="262626"/>
          <w:sz w:val="21"/>
          <w:szCs w:val="21"/>
        </w:rPr>
        <w:t>Postpruning</w:t>
      </w:r>
      <w:proofErr w:type="spellEnd"/>
      <w:r w:rsidRPr="00D80206">
        <w:rPr>
          <w:rFonts w:ascii="Times New Roman" w:eastAsia="Times New Roman" w:hAnsi="Times New Roman" w:cs="Times New Roman"/>
          <w:color w:val="262626"/>
          <w:sz w:val="21"/>
          <w:szCs w:val="21"/>
        </w:rPr>
        <w:t xml:space="preserve"> waits until the full decision tree has built and then prunes the attributes</w:t>
      </w:r>
    </w:p>
    <w:p w:rsidR="00282469" w:rsidRPr="00D80206" w:rsidRDefault="00282469" w:rsidP="00282469">
      <w:pPr>
        <w:numPr>
          <w:ilvl w:val="0"/>
          <w:numId w:val="7"/>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Two techniques:</w:t>
      </w:r>
    </w:p>
    <w:p w:rsidR="00282469" w:rsidRPr="00D80206" w:rsidRDefault="00282469" w:rsidP="00282469">
      <w:pPr>
        <w:numPr>
          <w:ilvl w:val="0"/>
          <w:numId w:val="7"/>
        </w:numPr>
        <w:shd w:val="clear" w:color="auto" w:fill="FFFFFF"/>
        <w:spacing w:after="0" w:line="240" w:lineRule="auto"/>
        <w:ind w:left="0"/>
        <w:rPr>
          <w:rFonts w:ascii="Times New Roman" w:eastAsia="Times New Roman" w:hAnsi="Times New Roman" w:cs="Times New Roman"/>
          <w:color w:val="262626"/>
          <w:sz w:val="21"/>
          <w:szCs w:val="21"/>
        </w:rPr>
      </w:pPr>
      <w:proofErr w:type="spellStart"/>
      <w:r w:rsidRPr="00D80206">
        <w:rPr>
          <w:rFonts w:ascii="Times New Roman" w:eastAsia="Times New Roman" w:hAnsi="Times New Roman" w:cs="Times New Roman"/>
          <w:color w:val="262626"/>
          <w:sz w:val="21"/>
          <w:szCs w:val="21"/>
        </w:rPr>
        <w:t>Subtree</w:t>
      </w:r>
      <w:proofErr w:type="spellEnd"/>
      <w:r w:rsidRPr="00D80206">
        <w:rPr>
          <w:rFonts w:ascii="Times New Roman" w:eastAsia="Times New Roman" w:hAnsi="Times New Roman" w:cs="Times New Roman"/>
          <w:color w:val="262626"/>
          <w:sz w:val="21"/>
          <w:szCs w:val="21"/>
        </w:rPr>
        <w:t xml:space="preserve"> Replacement</w:t>
      </w:r>
    </w:p>
    <w:p w:rsidR="00282469" w:rsidRPr="00D80206" w:rsidRDefault="00282469" w:rsidP="00282469">
      <w:pPr>
        <w:numPr>
          <w:ilvl w:val="0"/>
          <w:numId w:val="7"/>
        </w:numPr>
        <w:shd w:val="clear" w:color="auto" w:fill="FFFFFF"/>
        <w:spacing w:after="0" w:line="240" w:lineRule="auto"/>
        <w:ind w:left="0"/>
        <w:rPr>
          <w:rFonts w:ascii="Times New Roman" w:eastAsia="Times New Roman" w:hAnsi="Times New Roman" w:cs="Times New Roman"/>
          <w:color w:val="262626"/>
          <w:sz w:val="21"/>
          <w:szCs w:val="21"/>
        </w:rPr>
      </w:pPr>
      <w:proofErr w:type="spellStart"/>
      <w:r w:rsidRPr="00D80206">
        <w:rPr>
          <w:rFonts w:ascii="Times New Roman" w:eastAsia="Times New Roman" w:hAnsi="Times New Roman" w:cs="Times New Roman"/>
          <w:color w:val="262626"/>
          <w:sz w:val="21"/>
          <w:szCs w:val="21"/>
        </w:rPr>
        <w:t>Subtree</w:t>
      </w:r>
      <w:proofErr w:type="spellEnd"/>
      <w:r w:rsidRPr="00D80206">
        <w:rPr>
          <w:rFonts w:ascii="Times New Roman" w:eastAsia="Times New Roman" w:hAnsi="Times New Roman" w:cs="Times New Roman"/>
          <w:color w:val="262626"/>
          <w:sz w:val="21"/>
          <w:szCs w:val="21"/>
        </w:rPr>
        <w:t xml:space="preserve"> Raising</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b/>
          <w:bCs/>
          <w:color w:val="262626"/>
          <w:sz w:val="21"/>
        </w:rPr>
        <w:t>Book Reading and Video Material</w:t>
      </w: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numPr>
          <w:ilvl w:val="0"/>
          <w:numId w:val="8"/>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 xml:space="preserve">Understanding Machine Learning: From Theory to Algorithms by </w:t>
      </w:r>
      <w:proofErr w:type="spellStart"/>
      <w:r w:rsidRPr="00D80206">
        <w:rPr>
          <w:rFonts w:ascii="Times New Roman" w:eastAsia="Times New Roman" w:hAnsi="Times New Roman" w:cs="Times New Roman"/>
          <w:color w:val="262626"/>
          <w:sz w:val="21"/>
          <w:szCs w:val="21"/>
        </w:rPr>
        <w:t>Shai</w:t>
      </w:r>
      <w:proofErr w:type="spellEnd"/>
      <w:r w:rsidRPr="00D80206">
        <w:rPr>
          <w:rFonts w:ascii="Times New Roman" w:eastAsia="Times New Roman" w:hAnsi="Times New Roman" w:cs="Times New Roman"/>
          <w:color w:val="262626"/>
          <w:sz w:val="21"/>
          <w:szCs w:val="21"/>
        </w:rPr>
        <w:t xml:space="preserve"> </w:t>
      </w:r>
      <w:proofErr w:type="spellStart"/>
      <w:r w:rsidRPr="00D80206">
        <w:rPr>
          <w:rFonts w:ascii="Times New Roman" w:eastAsia="Times New Roman" w:hAnsi="Times New Roman" w:cs="Times New Roman"/>
          <w:color w:val="262626"/>
          <w:sz w:val="21"/>
          <w:szCs w:val="21"/>
        </w:rPr>
        <w:t>Shalev-Shwartz</w:t>
      </w:r>
      <w:proofErr w:type="spellEnd"/>
      <w:r w:rsidRPr="00D80206">
        <w:rPr>
          <w:rFonts w:ascii="Times New Roman" w:eastAsia="Times New Roman" w:hAnsi="Times New Roman" w:cs="Times New Roman"/>
          <w:color w:val="262626"/>
          <w:sz w:val="21"/>
          <w:szCs w:val="21"/>
        </w:rPr>
        <w:t xml:space="preserve"> and </w:t>
      </w:r>
      <w:proofErr w:type="spellStart"/>
      <w:r w:rsidRPr="00D80206">
        <w:rPr>
          <w:rFonts w:ascii="Times New Roman" w:eastAsia="Times New Roman" w:hAnsi="Times New Roman" w:cs="Times New Roman"/>
          <w:color w:val="262626"/>
          <w:sz w:val="21"/>
          <w:szCs w:val="21"/>
        </w:rPr>
        <w:t>Shai</w:t>
      </w:r>
      <w:proofErr w:type="spellEnd"/>
      <w:r w:rsidRPr="00D80206">
        <w:rPr>
          <w:rFonts w:ascii="Times New Roman" w:eastAsia="Times New Roman" w:hAnsi="Times New Roman" w:cs="Times New Roman"/>
          <w:color w:val="262626"/>
          <w:sz w:val="21"/>
          <w:szCs w:val="21"/>
        </w:rPr>
        <w:t xml:space="preserve"> Ben-David-Cambridge University Press 2014 </w:t>
      </w:r>
      <w:hyperlink r:id="rId6" w:tgtFrame="_blank" w:history="1">
        <w:r w:rsidRPr="00D80206">
          <w:rPr>
            <w:rFonts w:ascii="Times New Roman" w:eastAsia="Times New Roman" w:hAnsi="Times New Roman" w:cs="Times New Roman"/>
            <w:color w:val="2075A3"/>
            <w:sz w:val="21"/>
            <w:u w:val="single"/>
          </w:rPr>
          <w:t>Download</w:t>
        </w:r>
      </w:hyperlink>
      <w:r w:rsidRPr="00D80206">
        <w:rPr>
          <w:rFonts w:ascii="Times New Roman" w:eastAsia="Times New Roman" w:hAnsi="Times New Roman" w:cs="Times New Roman"/>
          <w:color w:val="262626"/>
          <w:sz w:val="21"/>
          <w:szCs w:val="21"/>
        </w:rPr>
        <w:t xml:space="preserve"> </w:t>
      </w:r>
      <w:r w:rsidRPr="00D80206">
        <w:rPr>
          <w:rFonts w:ascii="Times New Roman" w:eastAsia="Times New Roman" w:hAnsi="Times New Roman" w:cs="Times New Roman"/>
          <w:color w:val="2075A3"/>
          <w:sz w:val="21"/>
          <w:szCs w:val="21"/>
          <w:u w:val="single"/>
        </w:rPr>
        <w:t>Buy at Amazon</w:t>
      </w:r>
    </w:p>
    <w:p w:rsidR="00282469" w:rsidRPr="00D80206" w:rsidRDefault="00282469" w:rsidP="00282469">
      <w:pPr>
        <w:numPr>
          <w:ilvl w:val="0"/>
          <w:numId w:val="8"/>
        </w:numPr>
        <w:shd w:val="clear" w:color="auto" w:fill="FFFFFF"/>
        <w:spacing w:after="0" w:line="240" w:lineRule="auto"/>
        <w:ind w:left="0"/>
        <w:rPr>
          <w:rFonts w:ascii="Times New Roman" w:eastAsia="Times New Roman" w:hAnsi="Times New Roman" w:cs="Times New Roman"/>
          <w:color w:val="262626"/>
          <w:sz w:val="21"/>
          <w:szCs w:val="21"/>
        </w:rPr>
      </w:pPr>
      <w:r w:rsidRPr="00D80206">
        <w:rPr>
          <w:rFonts w:ascii="Times New Roman" w:eastAsia="Times New Roman" w:hAnsi="Times New Roman" w:cs="Times New Roman"/>
          <w:color w:val="262626"/>
          <w:sz w:val="21"/>
          <w:szCs w:val="21"/>
        </w:rPr>
        <w:t>Introduction to Machine Learning – the Wikipedia guide</w:t>
      </w:r>
    </w:p>
    <w:p w:rsidR="00282469" w:rsidRPr="00D80206" w:rsidRDefault="00837970" w:rsidP="00282469">
      <w:pPr>
        <w:numPr>
          <w:ilvl w:val="0"/>
          <w:numId w:val="8"/>
        </w:numPr>
        <w:shd w:val="clear" w:color="auto" w:fill="FFFFFF"/>
        <w:spacing w:after="0" w:line="240" w:lineRule="auto"/>
        <w:ind w:left="0"/>
        <w:rPr>
          <w:rFonts w:ascii="Times New Roman" w:eastAsia="Times New Roman" w:hAnsi="Times New Roman" w:cs="Times New Roman"/>
          <w:color w:val="262626"/>
          <w:sz w:val="21"/>
          <w:szCs w:val="21"/>
        </w:rPr>
      </w:pPr>
      <w:hyperlink r:id="rId7" w:tgtFrame="_blank" w:history="1">
        <w:r w:rsidR="00282469" w:rsidRPr="00D80206">
          <w:rPr>
            <w:rFonts w:ascii="Times New Roman" w:eastAsia="Times New Roman" w:hAnsi="Times New Roman" w:cs="Times New Roman"/>
            <w:color w:val="2075A3"/>
            <w:sz w:val="21"/>
            <w:u w:val="single"/>
          </w:rPr>
          <w:t>Pruning</w:t>
        </w:r>
      </w:hyperlink>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282469" w:rsidRPr="00D80206" w:rsidRDefault="00282469" w:rsidP="00282469">
      <w:pPr>
        <w:shd w:val="clear" w:color="auto" w:fill="F8F8F8"/>
        <w:spacing w:after="0" w:line="240" w:lineRule="auto"/>
        <w:rPr>
          <w:rFonts w:ascii="Times New Roman" w:eastAsia="Times New Roman" w:hAnsi="Times New Roman" w:cs="Times New Roman"/>
          <w:color w:val="262626"/>
          <w:sz w:val="21"/>
          <w:szCs w:val="21"/>
        </w:rPr>
      </w:pPr>
      <w:r w:rsidRPr="00D80206">
        <w:rPr>
          <w:rFonts w:ascii="Times New Roman" w:eastAsia="Times New Roman" w:hAnsi="Times New Roman" w:cs="Times New Roman"/>
          <w:b/>
          <w:bCs/>
          <w:color w:val="262626"/>
          <w:sz w:val="21"/>
        </w:rPr>
        <w:t>Pruning.pptx</w:t>
      </w:r>
    </w:p>
    <w:p w:rsidR="00FD18D2" w:rsidRPr="00D80206" w:rsidRDefault="00FD18D2" w:rsidP="00282469">
      <w:pPr>
        <w:rPr>
          <w:rFonts w:ascii="Times New Roman" w:hAnsi="Times New Roman" w:cs="Times New Roman"/>
        </w:rPr>
      </w:pPr>
    </w:p>
    <w:sectPr w:rsidR="00FD18D2" w:rsidRPr="00D80206" w:rsidSect="00FD1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51B"/>
    <w:multiLevelType w:val="multilevel"/>
    <w:tmpl w:val="1E0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D5CA3"/>
    <w:multiLevelType w:val="multilevel"/>
    <w:tmpl w:val="60B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1613C"/>
    <w:multiLevelType w:val="multilevel"/>
    <w:tmpl w:val="0D6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635B1"/>
    <w:multiLevelType w:val="multilevel"/>
    <w:tmpl w:val="18B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61E59"/>
    <w:multiLevelType w:val="multilevel"/>
    <w:tmpl w:val="0AE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53427"/>
    <w:multiLevelType w:val="multilevel"/>
    <w:tmpl w:val="FDD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74515A"/>
    <w:multiLevelType w:val="multilevel"/>
    <w:tmpl w:val="5C1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D15E78"/>
    <w:multiLevelType w:val="multilevel"/>
    <w:tmpl w:val="ABE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3"/>
  </w:num>
  <w:num w:numId="5">
    <w:abstractNumId w:val="4"/>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0B09"/>
    <w:rsid w:val="000A04FF"/>
    <w:rsid w:val="00282469"/>
    <w:rsid w:val="00335863"/>
    <w:rsid w:val="00822F28"/>
    <w:rsid w:val="00837970"/>
    <w:rsid w:val="00D80206"/>
    <w:rsid w:val="00FD18D2"/>
    <w:rsid w:val="00FF0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B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B09"/>
    <w:rPr>
      <w:b/>
      <w:bCs/>
    </w:rPr>
  </w:style>
  <w:style w:type="character" w:styleId="Emphasis">
    <w:name w:val="Emphasis"/>
    <w:basedOn w:val="DefaultParagraphFont"/>
    <w:uiPriority w:val="20"/>
    <w:qFormat/>
    <w:rsid w:val="00FF0B09"/>
    <w:rPr>
      <w:i/>
      <w:iCs/>
    </w:rPr>
  </w:style>
  <w:style w:type="character" w:styleId="Hyperlink">
    <w:name w:val="Hyperlink"/>
    <w:basedOn w:val="DefaultParagraphFont"/>
    <w:uiPriority w:val="99"/>
    <w:semiHidden/>
    <w:unhideWhenUsed/>
    <w:rsid w:val="00FF0B09"/>
    <w:rPr>
      <w:color w:val="0000FF"/>
      <w:u w:val="single"/>
    </w:rPr>
  </w:style>
  <w:style w:type="character" w:customStyle="1" w:styleId="bb-file-viewer-file-text">
    <w:name w:val="bb-file-viewer-file-text"/>
    <w:basedOn w:val="DefaultParagraphFont"/>
    <w:rsid w:val="00FF0B09"/>
  </w:style>
  <w:style w:type="paragraph" w:styleId="BalloonText">
    <w:name w:val="Balloon Text"/>
    <w:basedOn w:val="Normal"/>
    <w:link w:val="BalloonTextChar"/>
    <w:uiPriority w:val="99"/>
    <w:semiHidden/>
    <w:unhideWhenUsed/>
    <w:rsid w:val="00FF0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B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28651">
      <w:bodyDiv w:val="1"/>
      <w:marLeft w:val="0"/>
      <w:marRight w:val="0"/>
      <w:marTop w:val="0"/>
      <w:marBottom w:val="0"/>
      <w:divBdr>
        <w:top w:val="none" w:sz="0" w:space="0" w:color="auto"/>
        <w:left w:val="none" w:sz="0" w:space="0" w:color="auto"/>
        <w:bottom w:val="none" w:sz="0" w:space="0" w:color="auto"/>
        <w:right w:val="none" w:sz="0" w:space="0" w:color="auto"/>
      </w:divBdr>
      <w:divsChild>
        <w:div w:id="322664737">
          <w:marLeft w:val="0"/>
          <w:marRight w:val="0"/>
          <w:marTop w:val="0"/>
          <w:marBottom w:val="0"/>
          <w:divBdr>
            <w:top w:val="none" w:sz="0" w:space="0" w:color="auto"/>
            <w:left w:val="none" w:sz="0" w:space="0" w:color="auto"/>
            <w:bottom w:val="none" w:sz="0" w:space="0" w:color="auto"/>
            <w:right w:val="none" w:sz="0" w:space="0" w:color="auto"/>
          </w:divBdr>
          <w:divsChild>
            <w:div w:id="1266765229">
              <w:marLeft w:val="0"/>
              <w:marRight w:val="0"/>
              <w:marTop w:val="0"/>
              <w:marBottom w:val="0"/>
              <w:divBdr>
                <w:top w:val="none" w:sz="0" w:space="0" w:color="auto"/>
                <w:left w:val="none" w:sz="0" w:space="0" w:color="auto"/>
                <w:bottom w:val="none" w:sz="0" w:space="0" w:color="auto"/>
                <w:right w:val="none" w:sz="0" w:space="0" w:color="auto"/>
              </w:divBdr>
              <w:divsChild>
                <w:div w:id="832835173">
                  <w:marLeft w:val="0"/>
                  <w:marRight w:val="0"/>
                  <w:marTop w:val="0"/>
                  <w:marBottom w:val="0"/>
                  <w:divBdr>
                    <w:top w:val="none" w:sz="0" w:space="0" w:color="auto"/>
                    <w:left w:val="none" w:sz="0" w:space="0" w:color="auto"/>
                    <w:bottom w:val="none" w:sz="0" w:space="0" w:color="auto"/>
                    <w:right w:val="none" w:sz="0" w:space="0" w:color="auto"/>
                  </w:divBdr>
                  <w:divsChild>
                    <w:div w:id="1003823444">
                      <w:marLeft w:val="0"/>
                      <w:marRight w:val="0"/>
                      <w:marTop w:val="0"/>
                      <w:marBottom w:val="0"/>
                      <w:divBdr>
                        <w:top w:val="none" w:sz="0" w:space="0" w:color="auto"/>
                        <w:left w:val="none" w:sz="0" w:space="0" w:color="auto"/>
                        <w:bottom w:val="none" w:sz="0" w:space="0" w:color="auto"/>
                        <w:right w:val="none" w:sz="0" w:space="0" w:color="auto"/>
                      </w:divBdr>
                      <w:divsChild>
                        <w:div w:id="9962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162982">
      <w:bodyDiv w:val="1"/>
      <w:marLeft w:val="0"/>
      <w:marRight w:val="0"/>
      <w:marTop w:val="0"/>
      <w:marBottom w:val="0"/>
      <w:divBdr>
        <w:top w:val="none" w:sz="0" w:space="0" w:color="auto"/>
        <w:left w:val="none" w:sz="0" w:space="0" w:color="auto"/>
        <w:bottom w:val="none" w:sz="0" w:space="0" w:color="auto"/>
        <w:right w:val="none" w:sz="0" w:space="0" w:color="auto"/>
      </w:divBdr>
      <w:divsChild>
        <w:div w:id="557594590">
          <w:marLeft w:val="0"/>
          <w:marRight w:val="0"/>
          <w:marTop w:val="0"/>
          <w:marBottom w:val="0"/>
          <w:divBdr>
            <w:top w:val="none" w:sz="0" w:space="0" w:color="auto"/>
            <w:left w:val="none" w:sz="0" w:space="0" w:color="auto"/>
            <w:bottom w:val="none" w:sz="0" w:space="0" w:color="auto"/>
            <w:right w:val="none" w:sz="0" w:space="0" w:color="auto"/>
          </w:divBdr>
          <w:divsChild>
            <w:div w:id="1711101769">
              <w:marLeft w:val="0"/>
              <w:marRight w:val="0"/>
              <w:marTop w:val="0"/>
              <w:marBottom w:val="0"/>
              <w:divBdr>
                <w:top w:val="none" w:sz="0" w:space="0" w:color="auto"/>
                <w:left w:val="none" w:sz="0" w:space="0" w:color="auto"/>
                <w:bottom w:val="none" w:sz="0" w:space="0" w:color="auto"/>
                <w:right w:val="none" w:sz="0" w:space="0" w:color="auto"/>
              </w:divBdr>
              <w:divsChild>
                <w:div w:id="1162158101">
                  <w:marLeft w:val="0"/>
                  <w:marRight w:val="0"/>
                  <w:marTop w:val="0"/>
                  <w:marBottom w:val="0"/>
                  <w:divBdr>
                    <w:top w:val="none" w:sz="0" w:space="0" w:color="auto"/>
                    <w:left w:val="none" w:sz="0" w:space="0" w:color="auto"/>
                    <w:bottom w:val="none" w:sz="0" w:space="0" w:color="auto"/>
                    <w:right w:val="none" w:sz="0" w:space="0" w:color="auto"/>
                  </w:divBdr>
                  <w:divsChild>
                    <w:div w:id="648285110">
                      <w:marLeft w:val="0"/>
                      <w:marRight w:val="0"/>
                      <w:marTop w:val="0"/>
                      <w:marBottom w:val="0"/>
                      <w:divBdr>
                        <w:top w:val="none" w:sz="0" w:space="0" w:color="auto"/>
                        <w:left w:val="none" w:sz="0" w:space="0" w:color="auto"/>
                        <w:bottom w:val="none" w:sz="0" w:space="0" w:color="auto"/>
                        <w:right w:val="none" w:sz="0" w:space="0" w:color="auto"/>
                      </w:divBdr>
                      <w:divsChild>
                        <w:div w:id="5417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75706">
      <w:bodyDiv w:val="1"/>
      <w:marLeft w:val="0"/>
      <w:marRight w:val="0"/>
      <w:marTop w:val="0"/>
      <w:marBottom w:val="0"/>
      <w:divBdr>
        <w:top w:val="none" w:sz="0" w:space="0" w:color="auto"/>
        <w:left w:val="none" w:sz="0" w:space="0" w:color="auto"/>
        <w:bottom w:val="none" w:sz="0" w:space="0" w:color="auto"/>
        <w:right w:val="none" w:sz="0" w:space="0" w:color="auto"/>
      </w:divBdr>
      <w:divsChild>
        <w:div w:id="795635185">
          <w:marLeft w:val="0"/>
          <w:marRight w:val="0"/>
          <w:marTop w:val="0"/>
          <w:marBottom w:val="0"/>
          <w:divBdr>
            <w:top w:val="none" w:sz="0" w:space="0" w:color="auto"/>
            <w:left w:val="none" w:sz="0" w:space="0" w:color="auto"/>
            <w:bottom w:val="none" w:sz="0" w:space="0" w:color="auto"/>
            <w:right w:val="none" w:sz="0" w:space="0" w:color="auto"/>
          </w:divBdr>
          <w:divsChild>
            <w:div w:id="1442186959">
              <w:marLeft w:val="0"/>
              <w:marRight w:val="0"/>
              <w:marTop w:val="0"/>
              <w:marBottom w:val="0"/>
              <w:divBdr>
                <w:top w:val="none" w:sz="0" w:space="0" w:color="auto"/>
                <w:left w:val="none" w:sz="0" w:space="0" w:color="auto"/>
                <w:bottom w:val="none" w:sz="0" w:space="0" w:color="auto"/>
                <w:right w:val="none" w:sz="0" w:space="0" w:color="auto"/>
              </w:divBdr>
              <w:divsChild>
                <w:div w:id="1447197857">
                  <w:marLeft w:val="0"/>
                  <w:marRight w:val="0"/>
                  <w:marTop w:val="0"/>
                  <w:marBottom w:val="0"/>
                  <w:divBdr>
                    <w:top w:val="none" w:sz="0" w:space="0" w:color="auto"/>
                    <w:left w:val="none" w:sz="0" w:space="0" w:color="auto"/>
                    <w:bottom w:val="none" w:sz="0" w:space="0" w:color="auto"/>
                    <w:right w:val="none" w:sz="0" w:space="0" w:color="auto"/>
                  </w:divBdr>
                  <w:divsChild>
                    <w:div w:id="963773639">
                      <w:marLeft w:val="0"/>
                      <w:marRight w:val="0"/>
                      <w:marTop w:val="0"/>
                      <w:marBottom w:val="0"/>
                      <w:divBdr>
                        <w:top w:val="none" w:sz="0" w:space="0" w:color="auto"/>
                        <w:left w:val="none" w:sz="0" w:space="0" w:color="auto"/>
                        <w:bottom w:val="none" w:sz="0" w:space="0" w:color="auto"/>
                        <w:right w:val="none" w:sz="0" w:space="0" w:color="auto"/>
                      </w:divBdr>
                      <w:divsChild>
                        <w:div w:id="1003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t56Nid85Th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huji.ac.il/~shais/UnderstandingMachineLearning/understanding-machine-learning-theory-algorithms.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Baljeet Kaur Nagra</cp:lastModifiedBy>
  <cp:revision>3</cp:revision>
  <dcterms:created xsi:type="dcterms:W3CDTF">2022-07-03T16:38:00Z</dcterms:created>
  <dcterms:modified xsi:type="dcterms:W3CDTF">2022-07-03T16:39:00Z</dcterms:modified>
</cp:coreProperties>
</file>