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4A1" w:rsidRDefault="002E54A1" w:rsidP="002E54A1">
      <w:pPr>
        <w:pStyle w:val="z-TopofForm"/>
      </w:pPr>
      <w:r>
        <w:t>Top of Form</w:t>
      </w: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(JSP Standard Tag Library)</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JSP Standard Tag Library (JSTL) represents a set of tags to simplify the JSP development.</w:t>
      </w: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Advantage of JSTL</w:t>
      </w:r>
    </w:p>
    <w:p w:rsidR="002E54A1" w:rsidRDefault="002E54A1" w:rsidP="002E54A1">
      <w:pPr>
        <w:numPr>
          <w:ilvl w:val="0"/>
          <w:numId w:val="25"/>
        </w:numPr>
        <w:spacing w:after="0" w:line="240" w:lineRule="auto"/>
        <w:ind w:left="0"/>
        <w:rPr>
          <w:rFonts w:ascii="inherit" w:hAnsi="inherit" w:cs="Times New Roman"/>
          <w:color w:val="262626"/>
          <w:sz w:val="16"/>
          <w:szCs w:val="16"/>
        </w:rPr>
      </w:pPr>
      <w:r>
        <w:rPr>
          <w:rStyle w:val="Strong"/>
          <w:rFonts w:ascii="inherit" w:hAnsi="inherit"/>
          <w:color w:val="262626"/>
          <w:sz w:val="16"/>
          <w:szCs w:val="16"/>
        </w:rPr>
        <w:t>Fast Development</w:t>
      </w:r>
      <w:r>
        <w:rPr>
          <w:rFonts w:ascii="inherit" w:hAnsi="inherit"/>
          <w:color w:val="262626"/>
          <w:sz w:val="16"/>
          <w:szCs w:val="16"/>
        </w:rPr>
        <w:t> JSTL provides many tags that simplify the JSP.</w:t>
      </w:r>
    </w:p>
    <w:p w:rsidR="002E54A1" w:rsidRDefault="002E54A1" w:rsidP="002E54A1">
      <w:pPr>
        <w:numPr>
          <w:ilvl w:val="0"/>
          <w:numId w:val="25"/>
        </w:numPr>
        <w:spacing w:after="0" w:line="240" w:lineRule="auto"/>
        <w:ind w:left="0"/>
        <w:rPr>
          <w:rFonts w:ascii="inherit" w:hAnsi="inherit"/>
          <w:color w:val="262626"/>
          <w:sz w:val="16"/>
          <w:szCs w:val="16"/>
        </w:rPr>
      </w:pPr>
      <w:r>
        <w:rPr>
          <w:rStyle w:val="Strong"/>
          <w:rFonts w:ascii="inherit" w:hAnsi="inherit"/>
          <w:color w:val="262626"/>
          <w:sz w:val="16"/>
          <w:szCs w:val="16"/>
        </w:rPr>
        <w:t>Code Reusability</w:t>
      </w:r>
      <w:r>
        <w:rPr>
          <w:rFonts w:ascii="inherit" w:hAnsi="inherit"/>
          <w:color w:val="262626"/>
          <w:sz w:val="16"/>
          <w:szCs w:val="16"/>
        </w:rPr>
        <w:t> We can use the JSTL tags on various pages.</w:t>
      </w:r>
    </w:p>
    <w:p w:rsidR="002E54A1" w:rsidRDefault="002E54A1" w:rsidP="002E54A1">
      <w:pPr>
        <w:numPr>
          <w:ilvl w:val="0"/>
          <w:numId w:val="25"/>
        </w:numPr>
        <w:spacing w:after="0" w:line="240" w:lineRule="auto"/>
        <w:ind w:left="0"/>
        <w:rPr>
          <w:rFonts w:ascii="inherit" w:hAnsi="inherit"/>
          <w:color w:val="262626"/>
          <w:sz w:val="16"/>
          <w:szCs w:val="16"/>
        </w:rPr>
      </w:pPr>
      <w:r>
        <w:rPr>
          <w:rStyle w:val="Strong"/>
          <w:rFonts w:ascii="inherit" w:hAnsi="inherit"/>
          <w:color w:val="262626"/>
          <w:sz w:val="16"/>
          <w:szCs w:val="16"/>
        </w:rPr>
        <w:t>No need to use scriptlet tag</w:t>
      </w:r>
      <w:r>
        <w:rPr>
          <w:rFonts w:ascii="inherit" w:hAnsi="inherit"/>
          <w:color w:val="262626"/>
          <w:sz w:val="16"/>
          <w:szCs w:val="16"/>
        </w:rPr>
        <w:t> It avoids the use of scriptlet tag.</w:t>
      </w:r>
    </w:p>
    <w:p w:rsidR="002E54A1" w:rsidRDefault="002E54A1" w:rsidP="002E54A1">
      <w:pPr>
        <w:pStyle w:val="Heading4"/>
        <w:spacing w:before="0" w:beforeAutospacing="0" w:after="0" w:afterAutospacing="0"/>
        <w:rPr>
          <w:rFonts w:ascii="Arial" w:hAnsi="Arial" w:cs="Arial"/>
          <w:color w:val="26262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Tags</w:t>
      </w:r>
    </w:p>
    <w:p w:rsidR="002E54A1" w:rsidRDefault="002E54A1" w:rsidP="002E54A1">
      <w:pPr>
        <w:pStyle w:val="Heading4"/>
        <w:spacing w:before="0" w:beforeAutospacing="0" w:after="0" w:afterAutospacing="0"/>
        <w:rPr>
          <w:rFonts w:ascii="Arial" w:hAnsi="Arial" w:cs="Arial"/>
          <w:color w:val="262626"/>
        </w:rPr>
      </w:pPr>
    </w:p>
    <w:p w:rsidR="002E54A1" w:rsidRDefault="002E54A1" w:rsidP="002E54A1">
      <w:pPr>
        <w:pStyle w:val="NormalWeb"/>
        <w:rPr>
          <w:rFonts w:ascii="inherit" w:hAnsi="inherit"/>
          <w:color w:val="262626"/>
          <w:sz w:val="16"/>
          <w:szCs w:val="16"/>
        </w:rPr>
      </w:pPr>
      <w:r>
        <w:rPr>
          <w:rFonts w:ascii="inherit" w:hAnsi="inherit"/>
          <w:color w:val="262626"/>
          <w:sz w:val="16"/>
          <w:szCs w:val="16"/>
        </w:rPr>
        <w:t>There JSTL mainly provides five types of tags:</w:t>
      </w:r>
    </w:p>
    <w:p w:rsidR="002E54A1" w:rsidRDefault="002E54A1" w:rsidP="002E54A1">
      <w:pPr>
        <w:pStyle w:val="NormalWeb"/>
        <w:rPr>
          <w:rFonts w:ascii="inherit" w:hAnsi="inherit"/>
          <w:color w:val="262626"/>
          <w:sz w:val="16"/>
          <w:szCs w:val="16"/>
        </w:rPr>
      </w:pPr>
      <w:r>
        <w:rPr>
          <w:rStyle w:val="Strong"/>
          <w:rFonts w:ascii="inherit" w:hAnsi="inherit"/>
          <w:color w:val="262626"/>
          <w:sz w:val="16"/>
          <w:szCs w:val="16"/>
        </w:rPr>
        <w:t>Tag Name: Description</w:t>
      </w:r>
    </w:p>
    <w:p w:rsidR="002E54A1" w:rsidRDefault="002E54A1" w:rsidP="002E54A1">
      <w:pPr>
        <w:pStyle w:val="NormalWeb"/>
        <w:rPr>
          <w:rFonts w:ascii="inherit" w:hAnsi="inherit"/>
          <w:color w:val="262626"/>
          <w:sz w:val="16"/>
          <w:szCs w:val="16"/>
        </w:rPr>
      </w:pPr>
      <w:r>
        <w:rPr>
          <w:rStyle w:val="Strong"/>
          <w:rFonts w:ascii="inherit" w:hAnsi="inherit"/>
          <w:color w:val="262626"/>
          <w:sz w:val="16"/>
          <w:szCs w:val="16"/>
        </w:rPr>
        <w:t xml:space="preserve">Core tags: </w:t>
      </w:r>
      <w:r>
        <w:rPr>
          <w:rFonts w:ascii="inherit" w:hAnsi="inherit"/>
          <w:color w:val="262626"/>
          <w:sz w:val="16"/>
          <w:szCs w:val="16"/>
        </w:rPr>
        <w:t>The JSTL core tag provide variable support, URL management, flow control, etc. The URL for the core tag is http://java.sun.com/jsp/jstl/core. The prefix of core tag is c.</w:t>
      </w:r>
    </w:p>
    <w:p w:rsidR="002E54A1" w:rsidRDefault="002E54A1" w:rsidP="002E54A1">
      <w:pPr>
        <w:pStyle w:val="NormalWeb"/>
        <w:rPr>
          <w:rFonts w:ascii="inherit" w:hAnsi="inherit"/>
          <w:color w:val="262626"/>
          <w:sz w:val="16"/>
          <w:szCs w:val="16"/>
        </w:rPr>
      </w:pPr>
      <w:r>
        <w:rPr>
          <w:rStyle w:val="Strong"/>
          <w:rFonts w:ascii="inherit" w:hAnsi="inherit"/>
          <w:color w:val="262626"/>
          <w:sz w:val="16"/>
          <w:szCs w:val="16"/>
        </w:rPr>
        <w:t>Function tags:</w:t>
      </w:r>
      <w:r>
        <w:rPr>
          <w:rFonts w:ascii="inherit" w:hAnsi="inherit"/>
          <w:color w:val="262626"/>
          <w:sz w:val="16"/>
          <w:szCs w:val="16"/>
        </w:rPr>
        <w:t xml:space="preserve"> The functions tags provide support for string manipulation and string length. The URL for the functions tags is http://java.sun.com/jsp/jstl/functions and prefix is fn.</w:t>
      </w:r>
    </w:p>
    <w:p w:rsidR="002E54A1" w:rsidRDefault="002E54A1" w:rsidP="002E54A1">
      <w:pPr>
        <w:pStyle w:val="NormalWeb"/>
        <w:rPr>
          <w:rFonts w:ascii="inherit" w:hAnsi="inherit"/>
          <w:color w:val="262626"/>
          <w:sz w:val="16"/>
          <w:szCs w:val="16"/>
        </w:rPr>
      </w:pPr>
      <w:r>
        <w:rPr>
          <w:rStyle w:val="Strong"/>
          <w:rFonts w:ascii="inherit" w:hAnsi="inherit"/>
          <w:color w:val="262626"/>
          <w:sz w:val="16"/>
          <w:szCs w:val="16"/>
        </w:rPr>
        <w:t>Formatting tags:</w:t>
      </w:r>
      <w:r>
        <w:rPr>
          <w:rFonts w:ascii="inherit" w:hAnsi="inherit"/>
          <w:color w:val="262626"/>
          <w:sz w:val="16"/>
          <w:szCs w:val="16"/>
        </w:rPr>
        <w:t xml:space="preserve"> The Formatting tags provide support for message formatting, number and date formatting, etc. The URL for the Formatting tags is http://java.sun.com/jsp/jstl/fmt and prefix is fmt.</w:t>
      </w:r>
    </w:p>
    <w:p w:rsidR="002E54A1" w:rsidRDefault="002E54A1" w:rsidP="002E54A1">
      <w:pPr>
        <w:pStyle w:val="NormalWeb"/>
        <w:rPr>
          <w:rFonts w:ascii="inherit" w:hAnsi="inherit"/>
          <w:color w:val="262626"/>
          <w:sz w:val="16"/>
          <w:szCs w:val="16"/>
        </w:rPr>
      </w:pPr>
      <w:r>
        <w:rPr>
          <w:rStyle w:val="Strong"/>
          <w:rFonts w:ascii="inherit" w:hAnsi="inherit"/>
          <w:color w:val="262626"/>
          <w:sz w:val="16"/>
          <w:szCs w:val="16"/>
        </w:rPr>
        <w:t xml:space="preserve">XML tags: </w:t>
      </w:r>
      <w:r>
        <w:rPr>
          <w:rFonts w:ascii="inherit" w:hAnsi="inherit"/>
          <w:color w:val="262626"/>
          <w:sz w:val="16"/>
          <w:szCs w:val="16"/>
        </w:rPr>
        <w:t>The XML tags provide flow control, transformation, etc. The URL for the XML tags is http://java.sun.com/jsp/jstl/xml and prefix is x.</w:t>
      </w:r>
    </w:p>
    <w:p w:rsidR="002E54A1" w:rsidRDefault="002E54A1" w:rsidP="002E54A1">
      <w:pPr>
        <w:pStyle w:val="NormalWeb"/>
        <w:rPr>
          <w:rFonts w:ascii="inherit" w:hAnsi="inherit"/>
          <w:color w:val="262626"/>
          <w:sz w:val="16"/>
          <w:szCs w:val="16"/>
        </w:rPr>
      </w:pPr>
      <w:r>
        <w:rPr>
          <w:rStyle w:val="Strong"/>
          <w:rFonts w:ascii="inherit" w:hAnsi="inherit"/>
          <w:color w:val="262626"/>
          <w:sz w:val="16"/>
          <w:szCs w:val="16"/>
        </w:rPr>
        <w:t>SQL tags:</w:t>
      </w:r>
      <w:r>
        <w:rPr>
          <w:rFonts w:ascii="inherit" w:hAnsi="inherit"/>
          <w:color w:val="262626"/>
          <w:sz w:val="16"/>
          <w:szCs w:val="16"/>
        </w:rPr>
        <w:t xml:space="preserve"> The JSTL SQL tags provide SQL support. The URL for the SQL tags is http://java.sun.com/jsp/jstl/sql and prefix is sql.</w:t>
      </w:r>
    </w:p>
    <w:p w:rsidR="002E54A1" w:rsidRDefault="002E54A1" w:rsidP="002E54A1">
      <w:pPr>
        <w:pStyle w:val="NormalWeb"/>
        <w:rPr>
          <w:rFonts w:ascii="inherit" w:hAnsi="inherit"/>
          <w:color w:val="262626"/>
          <w:sz w:val="16"/>
          <w:szCs w:val="1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For creating JSTL application, you need to load the jstl.jar file.</w:t>
      </w: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Download the jstl.jar file</w:t>
      </w:r>
    </w:p>
    <w:p w:rsidR="002E54A1" w:rsidRDefault="002E54A1" w:rsidP="002E54A1">
      <w:pPr>
        <w:pStyle w:val="NormalWeb"/>
        <w:rPr>
          <w:rFonts w:ascii="inherit" w:hAnsi="inherit"/>
          <w:color w:val="262626"/>
          <w:sz w:val="16"/>
          <w:szCs w:val="16"/>
        </w:rPr>
      </w:pPr>
      <w:hyperlink r:id="rId5" w:tgtFrame="_blank" w:history="1">
        <w:r>
          <w:rPr>
            <w:rStyle w:val="Hyperlink"/>
            <w:rFonts w:ascii="inherit" w:hAnsi="inherit"/>
            <w:color w:val="008000"/>
            <w:sz w:val="16"/>
            <w:szCs w:val="16"/>
          </w:rPr>
          <w:t>Download the jstl1.2.jar file</w:t>
        </w:r>
      </w:hyperlink>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STL Core Tags</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JSTL core tag provides variable support, URL management, flow control etc. The syntax used for including JSTL core library in your JSP is:</w:t>
      </w: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numPr>
          <w:ilvl w:val="0"/>
          <w:numId w:val="26"/>
        </w:numPr>
        <w:spacing w:after="0" w:line="240" w:lineRule="auto"/>
        <w:ind w:left="0"/>
        <w:rPr>
          <w:rFonts w:ascii="inherit" w:hAnsi="inherit"/>
          <w:color w:val="262626"/>
          <w:sz w:val="16"/>
          <w:szCs w:val="16"/>
        </w:rPr>
      </w:pPr>
      <w:r>
        <w:rPr>
          <w:rStyle w:val="Strong"/>
          <w:rFonts w:ascii="inherit" w:hAnsi="inherit"/>
          <w:color w:val="006699"/>
          <w:sz w:val="16"/>
          <w:szCs w:val="16"/>
        </w:rPr>
        <w:t>&lt;</w:t>
      </w:r>
      <w:r>
        <w:rPr>
          <w:rFonts w:ascii="inherit" w:hAnsi="inherit"/>
          <w:color w:val="262626"/>
          <w:sz w:val="16"/>
          <w:szCs w:val="16"/>
        </w:rPr>
        <w:t>%@ taglib </w:t>
      </w:r>
      <w:r>
        <w:rPr>
          <w:rFonts w:ascii="inherit" w:hAnsi="inherit"/>
          <w:color w:val="FF0000"/>
          <w:sz w:val="16"/>
          <w:szCs w:val="16"/>
        </w:rPr>
        <w:t>uri</w:t>
      </w:r>
      <w:r>
        <w:rPr>
          <w:rFonts w:ascii="inherit" w:hAnsi="inherit"/>
          <w:color w:val="262626"/>
          <w:sz w:val="16"/>
          <w:szCs w:val="16"/>
        </w:rPr>
        <w:t>=</w:t>
      </w:r>
      <w:r>
        <w:rPr>
          <w:rFonts w:ascii="inherit" w:hAnsi="inherit"/>
          <w:color w:val="0000FF"/>
          <w:sz w:val="16"/>
          <w:szCs w:val="16"/>
        </w:rPr>
        <w:t>"http://java.sun.com/jsp/jstl/core"</w:t>
      </w:r>
      <w:r>
        <w:rPr>
          <w:rFonts w:ascii="inherit" w:hAnsi="inherit"/>
          <w:color w:val="262626"/>
          <w:sz w:val="16"/>
          <w:szCs w:val="16"/>
        </w:rPr>
        <w:t> </w:t>
      </w:r>
      <w:r>
        <w:rPr>
          <w:rFonts w:ascii="inherit" w:hAnsi="inherit"/>
          <w:color w:val="FF0000"/>
          <w:sz w:val="16"/>
          <w:szCs w:val="16"/>
        </w:rPr>
        <w:t>prefix</w:t>
      </w:r>
      <w:r>
        <w:rPr>
          <w:rFonts w:ascii="inherit" w:hAnsi="inherit"/>
          <w:color w:val="262626"/>
          <w:sz w:val="16"/>
          <w:szCs w:val="16"/>
        </w:rPr>
        <w:t>=</w:t>
      </w:r>
      <w:r>
        <w:rPr>
          <w:rFonts w:ascii="inherit" w:hAnsi="inherit"/>
          <w:color w:val="0000FF"/>
          <w:sz w:val="16"/>
          <w:szCs w:val="16"/>
        </w:rPr>
        <w:t>"c"</w:t>
      </w:r>
      <w:r>
        <w:rPr>
          <w:rFonts w:ascii="inherit" w:hAnsi="inherit"/>
          <w:color w:val="262626"/>
          <w:sz w:val="16"/>
          <w:szCs w:val="16"/>
        </w:rPr>
        <w:t> %</w:t>
      </w:r>
      <w:r>
        <w:rPr>
          <w:rStyle w:val="Strong"/>
          <w:rFonts w:ascii="inherit" w:hAnsi="inherit"/>
          <w:color w:val="006699"/>
          <w:sz w:val="16"/>
          <w:szCs w:val="16"/>
        </w:rPr>
        <w:t>&gt;</w:t>
      </w:r>
      <w:r>
        <w:rPr>
          <w:rFonts w:ascii="inherit" w:hAnsi="inherit"/>
          <w:color w:val="262626"/>
          <w:sz w:val="16"/>
          <w:szCs w:val="16"/>
        </w:rPr>
        <w:t>  </w:t>
      </w: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Core Tags List</w:t>
      </w:r>
    </w:p>
    <w:p w:rsidR="002E54A1" w:rsidRDefault="002E54A1" w:rsidP="002E54A1">
      <w:pPr>
        <w:pStyle w:val="NormalWeb"/>
        <w:rPr>
          <w:rFonts w:ascii="inherit" w:hAnsi="inherit"/>
          <w:color w:val="262626"/>
          <w:sz w:val="16"/>
          <w:szCs w:val="16"/>
        </w:rPr>
      </w:pPr>
      <w:r>
        <w:rPr>
          <w:rFonts w:ascii="inherit" w:hAnsi="inherit"/>
          <w:color w:val="262626"/>
          <w:sz w:val="16"/>
          <w:szCs w:val="16"/>
        </w:rPr>
        <w:t>Tags Description</w:t>
      </w:r>
    </w:p>
    <w:p w:rsidR="002E54A1" w:rsidRDefault="002E54A1" w:rsidP="002E54A1">
      <w:pPr>
        <w:pStyle w:val="NormalWeb"/>
        <w:rPr>
          <w:rFonts w:ascii="inherit" w:hAnsi="inherit"/>
          <w:color w:val="262626"/>
          <w:sz w:val="16"/>
          <w:szCs w:val="16"/>
        </w:rPr>
      </w:pPr>
      <w:r>
        <w:rPr>
          <w:rFonts w:ascii="inherit" w:hAnsi="inherit"/>
          <w:color w:val="262626"/>
          <w:sz w:val="16"/>
          <w:szCs w:val="16"/>
        </w:rPr>
        <w:lastRenderedPageBreak/>
        <w:t>c:out It display the result of an expression, similar to the way &lt;%=...%&gt; tag work.</w:t>
      </w:r>
    </w:p>
    <w:p w:rsidR="002E54A1" w:rsidRDefault="002E54A1" w:rsidP="002E54A1">
      <w:pPr>
        <w:pStyle w:val="NormalWeb"/>
        <w:rPr>
          <w:rFonts w:ascii="inherit" w:hAnsi="inherit"/>
          <w:color w:val="262626"/>
          <w:sz w:val="16"/>
          <w:szCs w:val="16"/>
        </w:rPr>
      </w:pPr>
      <w:r>
        <w:rPr>
          <w:rFonts w:ascii="inherit" w:hAnsi="inherit"/>
          <w:color w:val="262626"/>
          <w:sz w:val="16"/>
          <w:szCs w:val="16"/>
        </w:rPr>
        <w:t>c:import It Retrives relative or an absolute URL and display the contents to either a String in 'var',a Reader in 'varReader' or the page.</w:t>
      </w:r>
    </w:p>
    <w:p w:rsidR="002E54A1" w:rsidRDefault="002E54A1" w:rsidP="002E54A1">
      <w:pPr>
        <w:pStyle w:val="NormalWeb"/>
        <w:rPr>
          <w:rFonts w:ascii="inherit" w:hAnsi="inherit"/>
          <w:color w:val="262626"/>
          <w:sz w:val="16"/>
          <w:szCs w:val="16"/>
        </w:rPr>
      </w:pPr>
      <w:r>
        <w:rPr>
          <w:rFonts w:ascii="inherit" w:hAnsi="inherit"/>
          <w:color w:val="262626"/>
          <w:sz w:val="16"/>
          <w:szCs w:val="16"/>
        </w:rPr>
        <w:t>c:set It sets the result of an expression under evaluation in a 'scope' variable.</w:t>
      </w:r>
    </w:p>
    <w:p w:rsidR="002E54A1" w:rsidRDefault="002E54A1" w:rsidP="002E54A1">
      <w:pPr>
        <w:pStyle w:val="NormalWeb"/>
        <w:rPr>
          <w:rFonts w:ascii="inherit" w:hAnsi="inherit"/>
          <w:color w:val="262626"/>
          <w:sz w:val="16"/>
          <w:szCs w:val="16"/>
        </w:rPr>
      </w:pPr>
      <w:r>
        <w:rPr>
          <w:rFonts w:ascii="inherit" w:hAnsi="inherit"/>
          <w:color w:val="262626"/>
          <w:sz w:val="16"/>
          <w:szCs w:val="16"/>
        </w:rPr>
        <w:t>c:remove It is used for removing the specified scoped variable from a particular scope.</w:t>
      </w:r>
    </w:p>
    <w:p w:rsidR="002E54A1" w:rsidRDefault="002E54A1" w:rsidP="002E54A1">
      <w:pPr>
        <w:pStyle w:val="NormalWeb"/>
        <w:rPr>
          <w:rFonts w:ascii="inherit" w:hAnsi="inherit"/>
          <w:color w:val="262626"/>
          <w:sz w:val="16"/>
          <w:szCs w:val="16"/>
        </w:rPr>
      </w:pPr>
      <w:r>
        <w:rPr>
          <w:rFonts w:ascii="inherit" w:hAnsi="inherit"/>
          <w:color w:val="262626"/>
          <w:sz w:val="16"/>
          <w:szCs w:val="16"/>
        </w:rPr>
        <w:t>c:catch It is used for Catches any Throwable exceptions that occurs in the body.</w:t>
      </w:r>
    </w:p>
    <w:p w:rsidR="002E54A1" w:rsidRDefault="002E54A1" w:rsidP="002E54A1">
      <w:pPr>
        <w:pStyle w:val="NormalWeb"/>
        <w:rPr>
          <w:rFonts w:ascii="inherit" w:hAnsi="inherit"/>
          <w:color w:val="262626"/>
          <w:sz w:val="16"/>
          <w:szCs w:val="16"/>
        </w:rPr>
      </w:pPr>
      <w:r>
        <w:rPr>
          <w:rFonts w:ascii="inherit" w:hAnsi="inherit"/>
          <w:color w:val="262626"/>
          <w:sz w:val="16"/>
          <w:szCs w:val="16"/>
        </w:rPr>
        <w:t>c:if It is conditional tag used for testing the condition and display the body content only if the expression evaluates is true.</w:t>
      </w:r>
    </w:p>
    <w:p w:rsidR="002E54A1" w:rsidRDefault="002E54A1" w:rsidP="002E54A1">
      <w:pPr>
        <w:pStyle w:val="NormalWeb"/>
        <w:rPr>
          <w:rFonts w:ascii="inherit" w:hAnsi="inherit"/>
          <w:color w:val="262626"/>
          <w:sz w:val="16"/>
          <w:szCs w:val="16"/>
        </w:rPr>
      </w:pPr>
      <w:r>
        <w:rPr>
          <w:rFonts w:ascii="inherit" w:hAnsi="inherit"/>
          <w:color w:val="262626"/>
          <w:sz w:val="16"/>
          <w:szCs w:val="16"/>
        </w:rPr>
        <w:t>c:choose, c:when, c:otherwise It is the simple conditional tag that includes its body content if the evaluated condition is true.</w:t>
      </w:r>
    </w:p>
    <w:p w:rsidR="002E54A1" w:rsidRDefault="002E54A1" w:rsidP="002E54A1">
      <w:pPr>
        <w:pStyle w:val="NormalWeb"/>
        <w:rPr>
          <w:rFonts w:ascii="inherit" w:hAnsi="inherit"/>
          <w:color w:val="262626"/>
          <w:sz w:val="16"/>
          <w:szCs w:val="16"/>
        </w:rPr>
      </w:pPr>
      <w:r>
        <w:rPr>
          <w:rFonts w:ascii="inherit" w:hAnsi="inherit"/>
          <w:color w:val="262626"/>
          <w:sz w:val="16"/>
          <w:szCs w:val="16"/>
        </w:rPr>
        <w:t>c:forEach It is the basic iteration tag. It repeats the nested body content for fixed number of times or over collection.</w:t>
      </w:r>
    </w:p>
    <w:p w:rsidR="002E54A1" w:rsidRDefault="002E54A1" w:rsidP="002E54A1">
      <w:pPr>
        <w:pStyle w:val="NormalWeb"/>
        <w:rPr>
          <w:rFonts w:ascii="inherit" w:hAnsi="inherit"/>
          <w:color w:val="262626"/>
          <w:sz w:val="16"/>
          <w:szCs w:val="16"/>
        </w:rPr>
      </w:pPr>
      <w:r>
        <w:rPr>
          <w:rFonts w:ascii="inherit" w:hAnsi="inherit"/>
          <w:color w:val="262626"/>
          <w:sz w:val="16"/>
          <w:szCs w:val="16"/>
        </w:rPr>
        <w:t>c:forTokens It iterates over tokens which is separated by the supplied delimeters.</w:t>
      </w:r>
    </w:p>
    <w:p w:rsidR="002E54A1" w:rsidRDefault="002E54A1" w:rsidP="002E54A1">
      <w:pPr>
        <w:pStyle w:val="NormalWeb"/>
        <w:rPr>
          <w:rFonts w:ascii="inherit" w:hAnsi="inherit"/>
          <w:color w:val="262626"/>
          <w:sz w:val="16"/>
          <w:szCs w:val="16"/>
        </w:rPr>
      </w:pPr>
      <w:r>
        <w:rPr>
          <w:rFonts w:ascii="inherit" w:hAnsi="inherit"/>
          <w:color w:val="262626"/>
          <w:sz w:val="16"/>
          <w:szCs w:val="16"/>
        </w:rPr>
        <w:t>c:param It adds a parameter in a containing 'import' tag's URL.</w:t>
      </w:r>
    </w:p>
    <w:p w:rsidR="002E54A1" w:rsidRDefault="002E54A1" w:rsidP="002E54A1">
      <w:pPr>
        <w:pStyle w:val="NormalWeb"/>
        <w:rPr>
          <w:rFonts w:ascii="inherit" w:hAnsi="inherit"/>
          <w:color w:val="262626"/>
          <w:sz w:val="16"/>
          <w:szCs w:val="16"/>
        </w:rPr>
      </w:pPr>
      <w:r>
        <w:rPr>
          <w:rFonts w:ascii="inherit" w:hAnsi="inherit"/>
          <w:color w:val="262626"/>
          <w:sz w:val="16"/>
          <w:szCs w:val="16"/>
        </w:rPr>
        <w:t>c:redirect It redirects the browser to a new URL and supports the context-relative URLs.</w:t>
      </w:r>
    </w:p>
    <w:p w:rsidR="002E54A1" w:rsidRDefault="002E54A1" w:rsidP="002E54A1">
      <w:pPr>
        <w:pStyle w:val="NormalWeb"/>
        <w:rPr>
          <w:rFonts w:ascii="inherit" w:hAnsi="inherit"/>
          <w:color w:val="262626"/>
          <w:sz w:val="16"/>
          <w:szCs w:val="16"/>
        </w:rPr>
      </w:pPr>
      <w:r>
        <w:rPr>
          <w:rFonts w:ascii="inherit" w:hAnsi="inherit"/>
          <w:color w:val="262626"/>
          <w:sz w:val="16"/>
          <w:szCs w:val="16"/>
        </w:rPr>
        <w:t>c:url It creates a URL with optional query parameters.</w:t>
      </w: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Function Tags</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JSTL function provides a number of standard functions, most of these functions are common string manipulation functions. The syntax used for including JSTL function library in your JSP is:</w:t>
      </w: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numPr>
          <w:ilvl w:val="0"/>
          <w:numId w:val="27"/>
        </w:numPr>
        <w:spacing w:after="0" w:line="240" w:lineRule="auto"/>
        <w:ind w:left="0"/>
        <w:rPr>
          <w:rFonts w:ascii="inherit" w:hAnsi="inherit"/>
          <w:color w:val="262626"/>
          <w:sz w:val="16"/>
          <w:szCs w:val="16"/>
        </w:rPr>
      </w:pPr>
      <w:r>
        <w:rPr>
          <w:rStyle w:val="Strong"/>
          <w:rFonts w:ascii="inherit" w:hAnsi="inherit"/>
          <w:color w:val="006699"/>
          <w:sz w:val="16"/>
          <w:szCs w:val="16"/>
        </w:rPr>
        <w:t>&lt;</w:t>
      </w:r>
      <w:r>
        <w:rPr>
          <w:rFonts w:ascii="inherit" w:hAnsi="inherit"/>
          <w:color w:val="262626"/>
          <w:sz w:val="16"/>
          <w:szCs w:val="16"/>
        </w:rPr>
        <w:t>%@ taglib </w:t>
      </w:r>
      <w:r>
        <w:rPr>
          <w:rFonts w:ascii="inherit" w:hAnsi="inherit"/>
          <w:color w:val="FF0000"/>
          <w:sz w:val="16"/>
          <w:szCs w:val="16"/>
        </w:rPr>
        <w:t>uri</w:t>
      </w:r>
      <w:r>
        <w:rPr>
          <w:rFonts w:ascii="inherit" w:hAnsi="inherit"/>
          <w:color w:val="262626"/>
          <w:sz w:val="16"/>
          <w:szCs w:val="16"/>
        </w:rPr>
        <w:t>=</w:t>
      </w:r>
      <w:r>
        <w:rPr>
          <w:rFonts w:ascii="inherit" w:hAnsi="inherit"/>
          <w:color w:val="0000FF"/>
          <w:sz w:val="16"/>
          <w:szCs w:val="16"/>
        </w:rPr>
        <w:t>"http://java.sun.com/jsp/jstl/functions"</w:t>
      </w:r>
      <w:r>
        <w:rPr>
          <w:rFonts w:ascii="inherit" w:hAnsi="inherit"/>
          <w:color w:val="262626"/>
          <w:sz w:val="16"/>
          <w:szCs w:val="16"/>
        </w:rPr>
        <w:t> </w:t>
      </w:r>
      <w:r>
        <w:rPr>
          <w:rFonts w:ascii="inherit" w:hAnsi="inherit"/>
          <w:color w:val="FF0000"/>
          <w:sz w:val="16"/>
          <w:szCs w:val="16"/>
        </w:rPr>
        <w:t>prefix</w:t>
      </w:r>
      <w:r>
        <w:rPr>
          <w:rFonts w:ascii="inherit" w:hAnsi="inherit"/>
          <w:color w:val="262626"/>
          <w:sz w:val="16"/>
          <w:szCs w:val="16"/>
        </w:rPr>
        <w:t>=</w:t>
      </w:r>
      <w:r>
        <w:rPr>
          <w:rFonts w:ascii="inherit" w:hAnsi="inherit"/>
          <w:color w:val="0000FF"/>
          <w:sz w:val="16"/>
          <w:szCs w:val="16"/>
        </w:rPr>
        <w:t>"fn"</w:t>
      </w:r>
      <w:r>
        <w:rPr>
          <w:rFonts w:ascii="inherit" w:hAnsi="inherit"/>
          <w:color w:val="262626"/>
          <w:sz w:val="16"/>
          <w:szCs w:val="16"/>
        </w:rPr>
        <w:t> %</w:t>
      </w:r>
      <w:r>
        <w:rPr>
          <w:rStyle w:val="Strong"/>
          <w:rFonts w:ascii="inherit" w:hAnsi="inherit"/>
          <w:color w:val="006699"/>
          <w:sz w:val="16"/>
          <w:szCs w:val="16"/>
        </w:rPr>
        <w:t>&gt;</w:t>
      </w:r>
      <w:r>
        <w:rPr>
          <w:rFonts w:ascii="inherit" w:hAnsi="inherit"/>
          <w:color w:val="262626"/>
          <w:sz w:val="16"/>
          <w:szCs w:val="16"/>
        </w:rPr>
        <w:t>  </w:t>
      </w: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Function Tags List</w:t>
      </w:r>
    </w:p>
    <w:p w:rsidR="002E54A1" w:rsidRDefault="002E54A1" w:rsidP="002E54A1">
      <w:pPr>
        <w:pStyle w:val="NormalWeb"/>
        <w:rPr>
          <w:rFonts w:ascii="inherit" w:hAnsi="inherit"/>
          <w:color w:val="262626"/>
          <w:sz w:val="16"/>
          <w:szCs w:val="16"/>
        </w:rPr>
      </w:pPr>
      <w:r>
        <w:rPr>
          <w:rFonts w:ascii="inherit" w:hAnsi="inherit"/>
          <w:color w:val="262626"/>
          <w:sz w:val="16"/>
          <w:szCs w:val="16"/>
        </w:rPr>
        <w:t>JSTL Functions Description</w:t>
      </w:r>
    </w:p>
    <w:p w:rsidR="002E54A1" w:rsidRDefault="002E54A1" w:rsidP="002E54A1">
      <w:pPr>
        <w:pStyle w:val="NormalWeb"/>
        <w:rPr>
          <w:rFonts w:ascii="inherit" w:hAnsi="inherit"/>
          <w:color w:val="262626"/>
          <w:sz w:val="16"/>
          <w:szCs w:val="16"/>
        </w:rPr>
      </w:pPr>
      <w:r>
        <w:rPr>
          <w:rFonts w:ascii="inherit" w:hAnsi="inherit"/>
          <w:color w:val="262626"/>
          <w:sz w:val="16"/>
          <w:szCs w:val="16"/>
        </w:rPr>
        <w:t>fn:contains() It is used to test if an input string containing the specified substring in a program.</w:t>
      </w:r>
    </w:p>
    <w:p w:rsidR="002E54A1" w:rsidRDefault="002E54A1" w:rsidP="002E54A1">
      <w:pPr>
        <w:pStyle w:val="NormalWeb"/>
        <w:rPr>
          <w:rFonts w:ascii="inherit" w:hAnsi="inherit"/>
          <w:color w:val="262626"/>
          <w:sz w:val="16"/>
          <w:szCs w:val="16"/>
        </w:rPr>
      </w:pPr>
      <w:r>
        <w:rPr>
          <w:rFonts w:ascii="inherit" w:hAnsi="inherit"/>
          <w:color w:val="262626"/>
          <w:sz w:val="16"/>
          <w:szCs w:val="16"/>
        </w:rPr>
        <w:t>fn:containsIgnoreCase() It is used to test if an input string contains the specified substring as a case insensitive way.</w:t>
      </w:r>
    </w:p>
    <w:p w:rsidR="002E54A1" w:rsidRDefault="002E54A1" w:rsidP="002E54A1">
      <w:pPr>
        <w:pStyle w:val="NormalWeb"/>
        <w:rPr>
          <w:rFonts w:ascii="inherit" w:hAnsi="inherit"/>
          <w:color w:val="262626"/>
          <w:sz w:val="16"/>
          <w:szCs w:val="16"/>
        </w:rPr>
      </w:pPr>
      <w:r>
        <w:rPr>
          <w:rFonts w:ascii="inherit" w:hAnsi="inherit"/>
          <w:color w:val="262626"/>
          <w:sz w:val="16"/>
          <w:szCs w:val="16"/>
        </w:rPr>
        <w:t>fn:endsWith() It is used to test if an input string ends with the specified suffix.</w:t>
      </w:r>
    </w:p>
    <w:p w:rsidR="002E54A1" w:rsidRDefault="002E54A1" w:rsidP="002E54A1">
      <w:pPr>
        <w:pStyle w:val="NormalWeb"/>
        <w:rPr>
          <w:rFonts w:ascii="inherit" w:hAnsi="inherit"/>
          <w:color w:val="262626"/>
          <w:sz w:val="16"/>
          <w:szCs w:val="16"/>
        </w:rPr>
      </w:pPr>
      <w:r>
        <w:rPr>
          <w:rFonts w:ascii="inherit" w:hAnsi="inherit"/>
          <w:color w:val="262626"/>
          <w:sz w:val="16"/>
          <w:szCs w:val="16"/>
        </w:rPr>
        <w:t>fn:escapeXml() It escapes the characters that would be interpreted as XML markup.</w:t>
      </w:r>
    </w:p>
    <w:p w:rsidR="002E54A1" w:rsidRDefault="002E54A1" w:rsidP="002E54A1">
      <w:pPr>
        <w:pStyle w:val="NormalWeb"/>
        <w:rPr>
          <w:rFonts w:ascii="inherit" w:hAnsi="inherit"/>
          <w:color w:val="262626"/>
          <w:sz w:val="16"/>
          <w:szCs w:val="16"/>
        </w:rPr>
      </w:pPr>
      <w:r>
        <w:rPr>
          <w:rFonts w:ascii="inherit" w:hAnsi="inherit"/>
          <w:color w:val="262626"/>
          <w:sz w:val="16"/>
          <w:szCs w:val="16"/>
        </w:rPr>
        <w:t>fn:indexOf() It returns an index within a string of first occurrence of a specified substring.</w:t>
      </w:r>
    </w:p>
    <w:p w:rsidR="002E54A1" w:rsidRDefault="002E54A1" w:rsidP="002E54A1">
      <w:pPr>
        <w:pStyle w:val="NormalWeb"/>
        <w:rPr>
          <w:rFonts w:ascii="inherit" w:hAnsi="inherit"/>
          <w:color w:val="262626"/>
          <w:sz w:val="16"/>
          <w:szCs w:val="16"/>
        </w:rPr>
      </w:pPr>
      <w:r>
        <w:rPr>
          <w:rFonts w:ascii="inherit" w:hAnsi="inherit"/>
          <w:color w:val="262626"/>
          <w:sz w:val="16"/>
          <w:szCs w:val="16"/>
        </w:rPr>
        <w:t>fn:trim() It removes the blank spaces from both the ends of a string.</w:t>
      </w:r>
    </w:p>
    <w:p w:rsidR="002E54A1" w:rsidRDefault="002E54A1" w:rsidP="002E54A1">
      <w:pPr>
        <w:pStyle w:val="NormalWeb"/>
        <w:rPr>
          <w:rFonts w:ascii="inherit" w:hAnsi="inherit"/>
          <w:color w:val="262626"/>
          <w:sz w:val="16"/>
          <w:szCs w:val="16"/>
        </w:rPr>
      </w:pPr>
      <w:r>
        <w:rPr>
          <w:rFonts w:ascii="inherit" w:hAnsi="inherit"/>
          <w:color w:val="262626"/>
          <w:sz w:val="16"/>
          <w:szCs w:val="16"/>
        </w:rPr>
        <w:t>fn:startsWith() It is used for checking whether the given string is started with a particular string value.</w:t>
      </w:r>
    </w:p>
    <w:p w:rsidR="002E54A1" w:rsidRDefault="002E54A1" w:rsidP="002E54A1">
      <w:pPr>
        <w:pStyle w:val="NormalWeb"/>
        <w:rPr>
          <w:rFonts w:ascii="inherit" w:hAnsi="inherit"/>
          <w:color w:val="262626"/>
          <w:sz w:val="16"/>
          <w:szCs w:val="16"/>
        </w:rPr>
      </w:pPr>
      <w:r>
        <w:rPr>
          <w:rFonts w:ascii="inherit" w:hAnsi="inherit"/>
          <w:color w:val="262626"/>
          <w:sz w:val="16"/>
          <w:szCs w:val="16"/>
        </w:rPr>
        <w:lastRenderedPageBreak/>
        <w:t>fn:split() It splits the string into an array of substrings.</w:t>
      </w:r>
    </w:p>
    <w:p w:rsidR="002E54A1" w:rsidRDefault="002E54A1" w:rsidP="002E54A1">
      <w:pPr>
        <w:pStyle w:val="NormalWeb"/>
        <w:rPr>
          <w:rFonts w:ascii="inherit" w:hAnsi="inherit"/>
          <w:color w:val="262626"/>
          <w:sz w:val="16"/>
          <w:szCs w:val="16"/>
        </w:rPr>
      </w:pPr>
      <w:r>
        <w:rPr>
          <w:rFonts w:ascii="inherit" w:hAnsi="inherit"/>
          <w:color w:val="262626"/>
          <w:sz w:val="16"/>
          <w:szCs w:val="16"/>
        </w:rPr>
        <w:t>fn:toLowerCase() It converts all the characters of a string to lower case.</w:t>
      </w:r>
    </w:p>
    <w:p w:rsidR="002E54A1" w:rsidRDefault="002E54A1" w:rsidP="002E54A1">
      <w:pPr>
        <w:pStyle w:val="NormalWeb"/>
        <w:rPr>
          <w:rFonts w:ascii="inherit" w:hAnsi="inherit"/>
          <w:color w:val="262626"/>
          <w:sz w:val="16"/>
          <w:szCs w:val="16"/>
        </w:rPr>
      </w:pPr>
      <w:r>
        <w:rPr>
          <w:rFonts w:ascii="inherit" w:hAnsi="inherit"/>
          <w:color w:val="262626"/>
          <w:sz w:val="16"/>
          <w:szCs w:val="16"/>
        </w:rPr>
        <w:t>fn:toUpperCase() It converts all the characters of a string to upper case.</w:t>
      </w:r>
    </w:p>
    <w:p w:rsidR="002E54A1" w:rsidRDefault="002E54A1" w:rsidP="002E54A1">
      <w:pPr>
        <w:pStyle w:val="NormalWeb"/>
        <w:rPr>
          <w:rFonts w:ascii="inherit" w:hAnsi="inherit"/>
          <w:color w:val="262626"/>
          <w:sz w:val="16"/>
          <w:szCs w:val="16"/>
        </w:rPr>
      </w:pPr>
      <w:r>
        <w:rPr>
          <w:rFonts w:ascii="inherit" w:hAnsi="inherit"/>
          <w:color w:val="262626"/>
          <w:sz w:val="16"/>
          <w:szCs w:val="16"/>
        </w:rPr>
        <w:t>fn:substring() It returns the subset of a string according to the given start and end position.</w:t>
      </w:r>
    </w:p>
    <w:p w:rsidR="002E54A1" w:rsidRDefault="002E54A1" w:rsidP="002E54A1">
      <w:pPr>
        <w:pStyle w:val="NormalWeb"/>
        <w:rPr>
          <w:rFonts w:ascii="inherit" w:hAnsi="inherit"/>
          <w:color w:val="262626"/>
          <w:sz w:val="16"/>
          <w:szCs w:val="16"/>
        </w:rPr>
      </w:pPr>
      <w:r>
        <w:rPr>
          <w:rFonts w:ascii="inherit" w:hAnsi="inherit"/>
          <w:color w:val="262626"/>
          <w:sz w:val="16"/>
          <w:szCs w:val="16"/>
        </w:rPr>
        <w:t>fn:substringAfter() It returns the subset of string after a specific substring.</w:t>
      </w:r>
    </w:p>
    <w:p w:rsidR="002E54A1" w:rsidRDefault="002E54A1" w:rsidP="002E54A1">
      <w:pPr>
        <w:pStyle w:val="NormalWeb"/>
        <w:rPr>
          <w:rFonts w:ascii="inherit" w:hAnsi="inherit"/>
          <w:color w:val="262626"/>
          <w:sz w:val="16"/>
          <w:szCs w:val="16"/>
        </w:rPr>
      </w:pPr>
      <w:r>
        <w:rPr>
          <w:rFonts w:ascii="inherit" w:hAnsi="inherit"/>
          <w:color w:val="262626"/>
          <w:sz w:val="16"/>
          <w:szCs w:val="16"/>
        </w:rPr>
        <w:t>fn:substringBefore() It returns the subset of string before a specific substring.</w:t>
      </w:r>
    </w:p>
    <w:p w:rsidR="002E54A1" w:rsidRDefault="002E54A1" w:rsidP="002E54A1">
      <w:pPr>
        <w:pStyle w:val="NormalWeb"/>
        <w:rPr>
          <w:rFonts w:ascii="inherit" w:hAnsi="inherit"/>
          <w:color w:val="262626"/>
          <w:sz w:val="16"/>
          <w:szCs w:val="16"/>
        </w:rPr>
      </w:pPr>
      <w:r>
        <w:rPr>
          <w:rFonts w:ascii="inherit" w:hAnsi="inherit"/>
          <w:color w:val="262626"/>
          <w:sz w:val="16"/>
          <w:szCs w:val="16"/>
        </w:rPr>
        <w:t>fn:length() It returns the number of characters inside a string, or the number of items in a collection.</w:t>
      </w:r>
    </w:p>
    <w:p w:rsidR="002E54A1" w:rsidRDefault="002E54A1" w:rsidP="002E54A1">
      <w:pPr>
        <w:pStyle w:val="NormalWeb"/>
        <w:rPr>
          <w:rFonts w:ascii="inherit" w:hAnsi="inherit"/>
          <w:color w:val="262626"/>
          <w:sz w:val="16"/>
          <w:szCs w:val="16"/>
        </w:rPr>
      </w:pPr>
      <w:r>
        <w:rPr>
          <w:rFonts w:ascii="inherit" w:hAnsi="inherit"/>
          <w:color w:val="262626"/>
          <w:sz w:val="16"/>
          <w:szCs w:val="16"/>
        </w:rPr>
        <w:t>fn:replace() It replaces all the occurrence of a string with another string sequence.</w:t>
      </w:r>
    </w:p>
    <w:p w:rsidR="002E54A1" w:rsidRDefault="002E54A1" w:rsidP="002E54A1">
      <w:pPr>
        <w:pStyle w:val="NormalWeb"/>
        <w:rPr>
          <w:rFonts w:ascii="inherit" w:hAnsi="inherit"/>
          <w:color w:val="262626"/>
          <w:sz w:val="16"/>
          <w:szCs w:val="1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Formatting tags</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formatting tags provide support for message formatting, number and date formatting etc. The url for the formatting tags is </w:t>
      </w:r>
      <w:r>
        <w:rPr>
          <w:rStyle w:val="Strong"/>
          <w:rFonts w:ascii="inherit" w:hAnsi="inherit"/>
          <w:color w:val="262626"/>
          <w:sz w:val="16"/>
          <w:szCs w:val="16"/>
        </w:rPr>
        <w:t>http://java.sun.com/jsp/jstl/fmt </w:t>
      </w:r>
      <w:r>
        <w:rPr>
          <w:rFonts w:ascii="inherit" w:hAnsi="inherit"/>
          <w:color w:val="262626"/>
          <w:sz w:val="16"/>
          <w:szCs w:val="16"/>
        </w:rPr>
        <w:t>and prefix is </w:t>
      </w:r>
      <w:r>
        <w:rPr>
          <w:rStyle w:val="Strong"/>
          <w:rFonts w:ascii="inherit" w:hAnsi="inherit"/>
          <w:color w:val="262626"/>
          <w:sz w:val="16"/>
          <w:szCs w:val="16"/>
        </w:rPr>
        <w:t>fmt.</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JSTL formatting tags are used for internationalized web sites to display and format text, the time, the date and numbers. The syntax used for including JSTL formatting library in your JSP is:</w:t>
      </w: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numPr>
          <w:ilvl w:val="0"/>
          <w:numId w:val="28"/>
        </w:numPr>
        <w:spacing w:after="0" w:line="240" w:lineRule="auto"/>
        <w:ind w:left="0"/>
        <w:rPr>
          <w:rFonts w:ascii="inherit" w:hAnsi="inherit"/>
          <w:color w:val="262626"/>
          <w:sz w:val="16"/>
          <w:szCs w:val="16"/>
        </w:rPr>
      </w:pPr>
      <w:r>
        <w:rPr>
          <w:rStyle w:val="Strong"/>
          <w:rFonts w:ascii="inherit" w:hAnsi="inherit"/>
          <w:color w:val="006699"/>
          <w:sz w:val="16"/>
          <w:szCs w:val="16"/>
        </w:rPr>
        <w:t>&lt;</w:t>
      </w:r>
      <w:r>
        <w:rPr>
          <w:rFonts w:ascii="inherit" w:hAnsi="inherit"/>
          <w:color w:val="262626"/>
          <w:sz w:val="16"/>
          <w:szCs w:val="16"/>
        </w:rPr>
        <w:t>%@ taglib </w:t>
      </w:r>
      <w:r>
        <w:rPr>
          <w:rFonts w:ascii="inherit" w:hAnsi="inherit"/>
          <w:color w:val="FF0000"/>
          <w:sz w:val="16"/>
          <w:szCs w:val="16"/>
        </w:rPr>
        <w:t>uri</w:t>
      </w:r>
      <w:r>
        <w:rPr>
          <w:rFonts w:ascii="inherit" w:hAnsi="inherit"/>
          <w:color w:val="262626"/>
          <w:sz w:val="16"/>
          <w:szCs w:val="16"/>
        </w:rPr>
        <w:t>=</w:t>
      </w:r>
      <w:r>
        <w:rPr>
          <w:rFonts w:ascii="inherit" w:hAnsi="inherit"/>
          <w:color w:val="0000FF"/>
          <w:sz w:val="16"/>
          <w:szCs w:val="16"/>
        </w:rPr>
        <w:t>"http://java.sun.com/jsp/jstl/fmt"</w:t>
      </w:r>
      <w:r>
        <w:rPr>
          <w:rFonts w:ascii="inherit" w:hAnsi="inherit"/>
          <w:color w:val="262626"/>
          <w:sz w:val="16"/>
          <w:szCs w:val="16"/>
        </w:rPr>
        <w:t> </w:t>
      </w:r>
      <w:r>
        <w:rPr>
          <w:rFonts w:ascii="inherit" w:hAnsi="inherit"/>
          <w:color w:val="FF0000"/>
          <w:sz w:val="16"/>
          <w:szCs w:val="16"/>
        </w:rPr>
        <w:t>prefix</w:t>
      </w:r>
      <w:r>
        <w:rPr>
          <w:rFonts w:ascii="inherit" w:hAnsi="inherit"/>
          <w:color w:val="262626"/>
          <w:sz w:val="16"/>
          <w:szCs w:val="16"/>
        </w:rPr>
        <w:t>=</w:t>
      </w:r>
      <w:r>
        <w:rPr>
          <w:rFonts w:ascii="inherit" w:hAnsi="inherit"/>
          <w:color w:val="0000FF"/>
          <w:sz w:val="16"/>
          <w:szCs w:val="16"/>
        </w:rPr>
        <w:t>"fmt"</w:t>
      </w:r>
      <w:r>
        <w:rPr>
          <w:rFonts w:ascii="inherit" w:hAnsi="inherit"/>
          <w:color w:val="262626"/>
          <w:sz w:val="16"/>
          <w:szCs w:val="16"/>
        </w:rPr>
        <w:t>  %</w:t>
      </w:r>
      <w:r>
        <w:rPr>
          <w:rStyle w:val="Strong"/>
          <w:rFonts w:ascii="inherit" w:hAnsi="inherit"/>
          <w:color w:val="006699"/>
          <w:sz w:val="16"/>
          <w:szCs w:val="16"/>
        </w:rPr>
        <w:t>&gt;</w:t>
      </w:r>
      <w:r>
        <w:rPr>
          <w:rFonts w:ascii="inherit" w:hAnsi="inherit"/>
          <w:color w:val="262626"/>
          <w:sz w:val="16"/>
          <w:szCs w:val="16"/>
        </w:rPr>
        <w:t>  </w:t>
      </w:r>
    </w:p>
    <w:p w:rsidR="002E54A1" w:rsidRDefault="002E54A1" w:rsidP="002E54A1">
      <w:pPr>
        <w:pStyle w:val="NormalWeb"/>
        <w:rPr>
          <w:rFonts w:ascii="inherit" w:hAnsi="inherit"/>
          <w:color w:val="262626"/>
          <w:sz w:val="16"/>
          <w:szCs w:val="16"/>
        </w:rPr>
      </w:pPr>
      <w:r>
        <w:rPr>
          <w:rFonts w:ascii="inherit" w:hAnsi="inherit"/>
          <w:color w:val="262626"/>
          <w:sz w:val="16"/>
          <w:szCs w:val="16"/>
        </w:rPr>
        <w:t>Formatting Tags Descriptions</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fmt:parseNumber It is used to Parses the string representation of a currency, percentage or number.</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fmt:timeZone It specifies a parsing action nested in its body or the time zone for any time formatting.</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fmt:formatNumber It is used to format the numerical value with specific format or precision.</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fmt:parseDate It parses the string representation of a time and date.</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fmt:bundle It is used for creating the ResourceBundle objects which will be used by their tag body.</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fmt:setTimeZone It stores the time zone inside a time zone configuration variable.</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fmt:setBundle It loads the resource bundle and stores it in a bundle configuration variable or the named scoped variable.</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fmt:message It display an internationalized message.</w:t>
      </w:r>
    </w:p>
    <w:p w:rsidR="002E54A1" w:rsidRDefault="002E54A1" w:rsidP="002E54A1">
      <w:pPr>
        <w:pStyle w:val="NormalWeb"/>
        <w:rPr>
          <w:rFonts w:ascii="inherit" w:hAnsi="inherit"/>
          <w:color w:val="262626"/>
          <w:sz w:val="16"/>
          <w:szCs w:val="16"/>
        </w:rPr>
      </w:pPr>
      <w:r>
        <w:rPr>
          <w:rFonts w:ascii="inherit" w:hAnsi="inherit"/>
          <w:color w:val="262626"/>
          <w:sz w:val="16"/>
          <w:szCs w:val="16"/>
        </w:rPr>
        <w:t>fmt:formatDate It formats the time and/or date using the supplied pattern and styles.</w:t>
      </w: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lastRenderedPageBreak/>
        <w:t>JSTL XML tags</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JSTL XML tags are used for providing a JSP-centric way of manipulating and creating XML documents.</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xml tags provide flow control, transformation etc. The url for the xml tags is </w:t>
      </w:r>
      <w:r>
        <w:rPr>
          <w:rStyle w:val="Strong"/>
          <w:rFonts w:ascii="inherit" w:hAnsi="inherit"/>
          <w:color w:val="262626"/>
          <w:sz w:val="16"/>
          <w:szCs w:val="16"/>
        </w:rPr>
        <w:t>http://java.sun.com/jsp/jstl/xml</w:t>
      </w:r>
      <w:r>
        <w:rPr>
          <w:rFonts w:ascii="inherit" w:hAnsi="inherit"/>
          <w:color w:val="262626"/>
          <w:sz w:val="16"/>
          <w:szCs w:val="16"/>
        </w:rPr>
        <w:t> and prefix is x. The JSTL XML tag library has custom tags used for interacting with XML data. The syntax used for including JSTL XML tags library in your JSP is:</w:t>
      </w:r>
    </w:p>
    <w:p w:rsidR="002E54A1" w:rsidRDefault="002E54A1" w:rsidP="002E54A1">
      <w:pPr>
        <w:numPr>
          <w:ilvl w:val="0"/>
          <w:numId w:val="29"/>
        </w:numPr>
        <w:spacing w:after="0" w:line="240" w:lineRule="auto"/>
        <w:ind w:left="0"/>
        <w:rPr>
          <w:rFonts w:ascii="inherit" w:hAnsi="inherit"/>
          <w:color w:val="262626"/>
          <w:sz w:val="16"/>
          <w:szCs w:val="16"/>
        </w:rPr>
      </w:pPr>
      <w:r>
        <w:rPr>
          <w:rStyle w:val="Strong"/>
          <w:rFonts w:ascii="inherit" w:hAnsi="inherit"/>
          <w:color w:val="006699"/>
          <w:sz w:val="16"/>
          <w:szCs w:val="16"/>
        </w:rPr>
        <w:t>&lt;</w:t>
      </w:r>
      <w:r>
        <w:rPr>
          <w:rFonts w:ascii="inherit" w:hAnsi="inherit"/>
          <w:color w:val="262626"/>
          <w:sz w:val="16"/>
          <w:szCs w:val="16"/>
        </w:rPr>
        <w:t>%@ taglib </w:t>
      </w:r>
      <w:r>
        <w:rPr>
          <w:rFonts w:ascii="inherit" w:hAnsi="inherit"/>
          <w:color w:val="FF0000"/>
          <w:sz w:val="16"/>
          <w:szCs w:val="16"/>
        </w:rPr>
        <w:t>uri</w:t>
      </w:r>
      <w:r>
        <w:rPr>
          <w:rFonts w:ascii="inherit" w:hAnsi="inherit"/>
          <w:color w:val="262626"/>
          <w:sz w:val="16"/>
          <w:szCs w:val="16"/>
        </w:rPr>
        <w:t>=</w:t>
      </w:r>
      <w:r>
        <w:rPr>
          <w:rFonts w:ascii="inherit" w:hAnsi="inherit"/>
          <w:color w:val="0000FF"/>
          <w:sz w:val="16"/>
          <w:szCs w:val="16"/>
        </w:rPr>
        <w:t>"http://java.sun.com/jsp/jstl/xml"</w:t>
      </w:r>
      <w:r>
        <w:rPr>
          <w:rFonts w:ascii="inherit" w:hAnsi="inherit"/>
          <w:color w:val="262626"/>
          <w:sz w:val="16"/>
          <w:szCs w:val="16"/>
        </w:rPr>
        <w:t> </w:t>
      </w:r>
      <w:r>
        <w:rPr>
          <w:rFonts w:ascii="inherit" w:hAnsi="inherit"/>
          <w:color w:val="FF0000"/>
          <w:sz w:val="16"/>
          <w:szCs w:val="16"/>
        </w:rPr>
        <w:t>prefix</w:t>
      </w:r>
      <w:r>
        <w:rPr>
          <w:rFonts w:ascii="inherit" w:hAnsi="inherit"/>
          <w:color w:val="262626"/>
          <w:sz w:val="16"/>
          <w:szCs w:val="16"/>
        </w:rPr>
        <w:t>=</w:t>
      </w:r>
      <w:r>
        <w:rPr>
          <w:rFonts w:ascii="inherit" w:hAnsi="inherit"/>
          <w:color w:val="0000FF"/>
          <w:sz w:val="16"/>
          <w:szCs w:val="16"/>
        </w:rPr>
        <w:t>"x"</w:t>
      </w:r>
      <w:r>
        <w:rPr>
          <w:rFonts w:ascii="inherit" w:hAnsi="inherit"/>
          <w:color w:val="262626"/>
          <w:sz w:val="16"/>
          <w:szCs w:val="16"/>
        </w:rPr>
        <w:t> %</w:t>
      </w:r>
      <w:r>
        <w:rPr>
          <w:rStyle w:val="Strong"/>
          <w:rFonts w:ascii="inherit" w:hAnsi="inherit"/>
          <w:color w:val="006699"/>
          <w:sz w:val="16"/>
          <w:szCs w:val="16"/>
        </w:rPr>
        <w:t>&gt;</w:t>
      </w:r>
      <w:r>
        <w:rPr>
          <w:rFonts w:ascii="inherit" w:hAnsi="inherit"/>
          <w:color w:val="262626"/>
          <w:sz w:val="16"/>
          <w:szCs w:val="16"/>
        </w:rPr>
        <w:t>  </w:t>
      </w:r>
    </w:p>
    <w:p w:rsidR="002E54A1" w:rsidRDefault="002E54A1" w:rsidP="002E54A1">
      <w:pPr>
        <w:pStyle w:val="NormalWeb"/>
        <w:rPr>
          <w:rFonts w:ascii="inherit" w:hAnsi="inherit"/>
          <w:color w:val="262626"/>
          <w:sz w:val="16"/>
          <w:szCs w:val="16"/>
        </w:rPr>
      </w:pPr>
      <w:r>
        <w:rPr>
          <w:rFonts w:ascii="inherit" w:hAnsi="inherit"/>
          <w:color w:val="262626"/>
          <w:sz w:val="16"/>
          <w:szCs w:val="16"/>
        </w:rPr>
        <w:t>Before you proceed further with the examples, you need to copy the two XML and XPath related libraries into the &lt;Tomcat Installation Directory&gt;\lib:</w:t>
      </w:r>
    </w:p>
    <w:p w:rsidR="002E54A1" w:rsidRDefault="002E54A1" w:rsidP="002E54A1">
      <w:pPr>
        <w:pStyle w:val="NormalWeb"/>
        <w:rPr>
          <w:rFonts w:ascii="inherit" w:hAnsi="inherit"/>
          <w:color w:val="262626"/>
          <w:sz w:val="16"/>
          <w:szCs w:val="16"/>
        </w:rPr>
      </w:pPr>
      <w:r>
        <w:rPr>
          <w:rStyle w:val="Strong"/>
          <w:rFonts w:ascii="inherit" w:hAnsi="inherit"/>
          <w:color w:val="262626"/>
          <w:sz w:val="16"/>
          <w:szCs w:val="16"/>
        </w:rPr>
        <w:t>Xalan.jar</w:t>
      </w:r>
      <w:r>
        <w:rPr>
          <w:rFonts w:ascii="inherit" w:hAnsi="inherit"/>
          <w:color w:val="262626"/>
          <w:sz w:val="16"/>
          <w:szCs w:val="16"/>
        </w:rPr>
        <w:t>: Download this jar file from the link:</w:t>
      </w:r>
    </w:p>
    <w:p w:rsidR="002E54A1" w:rsidRDefault="002E54A1" w:rsidP="002E54A1">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http://xml.apache.org/xalan-j/index.html  </w:t>
      </w:r>
    </w:p>
    <w:p w:rsidR="002E54A1" w:rsidRDefault="002E54A1" w:rsidP="002E54A1">
      <w:pPr>
        <w:pStyle w:val="NormalWeb"/>
        <w:rPr>
          <w:rFonts w:ascii="inherit" w:hAnsi="inherit"/>
          <w:color w:val="262626"/>
          <w:sz w:val="16"/>
          <w:szCs w:val="16"/>
        </w:rPr>
      </w:pPr>
      <w:r>
        <w:rPr>
          <w:rStyle w:val="Strong"/>
          <w:rFonts w:ascii="inherit" w:hAnsi="inherit"/>
          <w:color w:val="262626"/>
          <w:sz w:val="16"/>
          <w:szCs w:val="16"/>
        </w:rPr>
        <w:t>XercesImpl.jar</w:t>
      </w:r>
      <w:r>
        <w:rPr>
          <w:rFonts w:ascii="inherit" w:hAnsi="inherit"/>
          <w:color w:val="262626"/>
          <w:sz w:val="16"/>
          <w:szCs w:val="16"/>
        </w:rPr>
        <w:t>: Download this jar file from the link:</w:t>
      </w:r>
    </w:p>
    <w:p w:rsidR="002E54A1" w:rsidRDefault="002E54A1" w:rsidP="002E54A1">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http://www.apache.org/dist/xerces/j/  </w:t>
      </w:r>
    </w:p>
    <w:p w:rsidR="002E54A1" w:rsidRDefault="002E54A1" w:rsidP="002E54A1">
      <w:pPr>
        <w:pStyle w:val="NormalWeb"/>
        <w:rPr>
          <w:rFonts w:ascii="inherit" w:hAnsi="inherit"/>
          <w:color w:val="262626"/>
          <w:sz w:val="16"/>
          <w:szCs w:val="1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XML tags List</w:t>
      </w:r>
    </w:p>
    <w:p w:rsidR="002E54A1" w:rsidRDefault="002E54A1" w:rsidP="002E54A1">
      <w:pPr>
        <w:pStyle w:val="NormalWeb"/>
        <w:rPr>
          <w:rFonts w:ascii="inherit" w:hAnsi="inherit"/>
          <w:color w:val="262626"/>
          <w:sz w:val="16"/>
          <w:szCs w:val="16"/>
        </w:rPr>
      </w:pPr>
      <w:r>
        <w:rPr>
          <w:rFonts w:ascii="inherit" w:hAnsi="inherit"/>
          <w:color w:val="262626"/>
          <w:sz w:val="16"/>
          <w:szCs w:val="16"/>
        </w:rPr>
        <w:t>XML Tags Descriptions</w:t>
      </w:r>
    </w:p>
    <w:p w:rsidR="002E54A1" w:rsidRDefault="002E54A1" w:rsidP="002E54A1">
      <w:pPr>
        <w:pStyle w:val="NormalWeb"/>
        <w:rPr>
          <w:rFonts w:ascii="inherit" w:hAnsi="inherit"/>
          <w:color w:val="262626"/>
          <w:sz w:val="16"/>
          <w:szCs w:val="16"/>
        </w:rPr>
      </w:pPr>
      <w:r>
        <w:rPr>
          <w:rFonts w:ascii="inherit" w:hAnsi="inherit"/>
          <w:color w:val="262626"/>
          <w:sz w:val="16"/>
          <w:szCs w:val="16"/>
        </w:rPr>
        <w:t>x:out Similar to &lt;%= ... &gt; tag, but for XPath expressions.</w:t>
      </w:r>
    </w:p>
    <w:p w:rsidR="002E54A1" w:rsidRDefault="002E54A1" w:rsidP="002E54A1">
      <w:pPr>
        <w:pStyle w:val="NormalWeb"/>
        <w:rPr>
          <w:rFonts w:ascii="inherit" w:hAnsi="inherit"/>
          <w:color w:val="262626"/>
          <w:sz w:val="16"/>
          <w:szCs w:val="16"/>
        </w:rPr>
      </w:pPr>
      <w:r>
        <w:rPr>
          <w:rFonts w:ascii="inherit" w:hAnsi="inherit"/>
          <w:color w:val="262626"/>
          <w:sz w:val="16"/>
          <w:szCs w:val="16"/>
        </w:rPr>
        <w:t>x:parse It is used for parse the XML data specified either in the tag body or an attribute.</w:t>
      </w:r>
    </w:p>
    <w:p w:rsidR="002E54A1" w:rsidRDefault="002E54A1" w:rsidP="002E54A1">
      <w:pPr>
        <w:pStyle w:val="NormalWeb"/>
        <w:rPr>
          <w:rFonts w:ascii="inherit" w:hAnsi="inherit"/>
          <w:color w:val="262626"/>
          <w:sz w:val="16"/>
          <w:szCs w:val="16"/>
        </w:rPr>
      </w:pPr>
      <w:r>
        <w:rPr>
          <w:rFonts w:ascii="inherit" w:hAnsi="inherit"/>
          <w:color w:val="262626"/>
          <w:sz w:val="16"/>
          <w:szCs w:val="16"/>
        </w:rPr>
        <w:t>x:set It is used to sets a variable to the value of an XPath expression.</w:t>
      </w:r>
    </w:p>
    <w:p w:rsidR="002E54A1" w:rsidRDefault="002E54A1" w:rsidP="002E54A1">
      <w:pPr>
        <w:pStyle w:val="NormalWeb"/>
        <w:rPr>
          <w:rFonts w:ascii="inherit" w:hAnsi="inherit"/>
          <w:color w:val="262626"/>
          <w:sz w:val="16"/>
          <w:szCs w:val="16"/>
        </w:rPr>
      </w:pPr>
      <w:r>
        <w:rPr>
          <w:rFonts w:ascii="inherit" w:hAnsi="inherit"/>
          <w:color w:val="262626"/>
          <w:sz w:val="16"/>
          <w:szCs w:val="16"/>
        </w:rPr>
        <w:t>x:choose It is a conditional tag that establish a context for mutually exclusive conditional operations.</w:t>
      </w:r>
    </w:p>
    <w:p w:rsidR="002E54A1" w:rsidRDefault="002E54A1" w:rsidP="002E54A1">
      <w:pPr>
        <w:pStyle w:val="NormalWeb"/>
        <w:rPr>
          <w:rFonts w:ascii="inherit" w:hAnsi="inherit"/>
          <w:color w:val="262626"/>
          <w:sz w:val="16"/>
          <w:szCs w:val="16"/>
        </w:rPr>
      </w:pPr>
      <w:r>
        <w:rPr>
          <w:rFonts w:ascii="inherit" w:hAnsi="inherit"/>
          <w:color w:val="262626"/>
          <w:sz w:val="16"/>
          <w:szCs w:val="16"/>
        </w:rPr>
        <w:t>x:when It is a subtag of that will include its body if the condition evaluated be 'true'.</w:t>
      </w:r>
    </w:p>
    <w:p w:rsidR="002E54A1" w:rsidRDefault="002E54A1" w:rsidP="002E54A1">
      <w:pPr>
        <w:pStyle w:val="NormalWeb"/>
        <w:rPr>
          <w:rFonts w:ascii="inherit" w:hAnsi="inherit"/>
          <w:color w:val="262626"/>
          <w:sz w:val="16"/>
          <w:szCs w:val="16"/>
        </w:rPr>
      </w:pPr>
      <w:r>
        <w:rPr>
          <w:rFonts w:ascii="inherit" w:hAnsi="inherit"/>
          <w:color w:val="262626"/>
          <w:sz w:val="16"/>
          <w:szCs w:val="16"/>
        </w:rPr>
        <w:t>x:otherwise It is subtag of that follows tags and runs only if all the prior conditions evaluated be 'false'.</w:t>
      </w:r>
    </w:p>
    <w:p w:rsidR="002E54A1" w:rsidRDefault="002E54A1" w:rsidP="002E54A1">
      <w:pPr>
        <w:pStyle w:val="NormalWeb"/>
        <w:rPr>
          <w:rFonts w:ascii="inherit" w:hAnsi="inherit"/>
          <w:color w:val="262626"/>
          <w:sz w:val="16"/>
          <w:szCs w:val="16"/>
        </w:rPr>
      </w:pPr>
      <w:r>
        <w:rPr>
          <w:rFonts w:ascii="inherit" w:hAnsi="inherit"/>
          <w:color w:val="262626"/>
          <w:sz w:val="16"/>
          <w:szCs w:val="16"/>
        </w:rPr>
        <w:t>x:if It is used for evaluating the test XPath expression and if it is true, it will processes its body content.</w:t>
      </w:r>
    </w:p>
    <w:p w:rsidR="002E54A1" w:rsidRDefault="002E54A1" w:rsidP="002E54A1">
      <w:pPr>
        <w:pStyle w:val="NormalWeb"/>
        <w:rPr>
          <w:rFonts w:ascii="inherit" w:hAnsi="inherit"/>
          <w:color w:val="262626"/>
          <w:sz w:val="16"/>
          <w:szCs w:val="16"/>
        </w:rPr>
      </w:pPr>
      <w:r>
        <w:rPr>
          <w:rFonts w:ascii="inherit" w:hAnsi="inherit"/>
          <w:color w:val="262626"/>
          <w:sz w:val="16"/>
          <w:szCs w:val="16"/>
        </w:rPr>
        <w:t>x:transform It is used in a XML document for providing the XSL(Extensible Stylesheet Language) transformation.</w:t>
      </w:r>
    </w:p>
    <w:p w:rsidR="002E54A1" w:rsidRDefault="002E54A1" w:rsidP="002E54A1">
      <w:pPr>
        <w:pStyle w:val="NormalWeb"/>
        <w:rPr>
          <w:rFonts w:ascii="inherit" w:hAnsi="inherit"/>
          <w:color w:val="262626"/>
          <w:sz w:val="16"/>
          <w:szCs w:val="16"/>
        </w:rPr>
      </w:pPr>
      <w:r>
        <w:rPr>
          <w:rFonts w:ascii="inherit" w:hAnsi="inherit"/>
          <w:color w:val="262626"/>
          <w:sz w:val="16"/>
          <w:szCs w:val="16"/>
        </w:rPr>
        <w:t>x:param It is used along with the transform tag for setting the parameter in the XSLT style sheet.</w:t>
      </w:r>
    </w:p>
    <w:p w:rsidR="002E54A1" w:rsidRDefault="002E54A1" w:rsidP="002E54A1">
      <w:pPr>
        <w:pStyle w:val="NormalWeb"/>
        <w:rPr>
          <w:rFonts w:ascii="inherit" w:hAnsi="inherit"/>
          <w:color w:val="262626"/>
          <w:sz w:val="16"/>
          <w:szCs w:val="1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SQL Tags</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JSTL sql tags provide SQL support. The url for the sql tags is </w:t>
      </w:r>
      <w:r>
        <w:rPr>
          <w:rStyle w:val="Strong"/>
          <w:rFonts w:ascii="inherit" w:hAnsi="inherit"/>
          <w:color w:val="262626"/>
          <w:sz w:val="16"/>
          <w:szCs w:val="16"/>
        </w:rPr>
        <w:t>http://java.sun.com/jsp/jstl/sql</w:t>
      </w:r>
      <w:r>
        <w:rPr>
          <w:rFonts w:ascii="inherit" w:hAnsi="inherit"/>
          <w:color w:val="262626"/>
          <w:sz w:val="16"/>
          <w:szCs w:val="16"/>
        </w:rPr>
        <w:t> and prefix is </w:t>
      </w:r>
      <w:r>
        <w:rPr>
          <w:rStyle w:val="Strong"/>
          <w:rFonts w:ascii="inherit" w:hAnsi="inherit"/>
          <w:color w:val="262626"/>
          <w:sz w:val="16"/>
          <w:szCs w:val="16"/>
        </w:rPr>
        <w:t>sql</w:t>
      </w:r>
      <w:r>
        <w:rPr>
          <w:rFonts w:ascii="inherit" w:hAnsi="inherit"/>
          <w:color w:val="262626"/>
          <w:sz w:val="16"/>
          <w:szCs w:val="16"/>
        </w:rPr>
        <w:t>.</w:t>
      </w:r>
    </w:p>
    <w:p w:rsidR="002E54A1" w:rsidRDefault="002E54A1" w:rsidP="002E54A1">
      <w:pPr>
        <w:pStyle w:val="NormalWeb"/>
        <w:rPr>
          <w:rFonts w:ascii="inherit" w:hAnsi="inherit"/>
          <w:color w:val="262626"/>
          <w:sz w:val="16"/>
          <w:szCs w:val="16"/>
        </w:rPr>
      </w:pPr>
      <w:r>
        <w:rPr>
          <w:rFonts w:ascii="inherit" w:hAnsi="inherit"/>
          <w:color w:val="262626"/>
          <w:sz w:val="16"/>
          <w:szCs w:val="16"/>
        </w:rPr>
        <w:t>The SQL tag library allows the tag to interact with RDBMSs (Relational Databases) such as Microsoft SQL Server, mySQL, or Oracle. The syntax used for including JSTL SQL tags library in your JSP is:</w:t>
      </w:r>
    </w:p>
    <w:p w:rsidR="002E54A1" w:rsidRDefault="002E54A1" w:rsidP="002E54A1">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&lt;%@ taglib uri=</w:t>
      </w:r>
      <w:r>
        <w:rPr>
          <w:rFonts w:ascii="inherit" w:hAnsi="inherit"/>
          <w:color w:val="0000FF"/>
          <w:sz w:val="16"/>
          <w:szCs w:val="16"/>
        </w:rPr>
        <w:t>"http://java.sun.com/jsp/jstl/sql"</w:t>
      </w:r>
      <w:r>
        <w:rPr>
          <w:rFonts w:ascii="inherit" w:hAnsi="inherit"/>
          <w:color w:val="262626"/>
          <w:sz w:val="16"/>
          <w:szCs w:val="16"/>
        </w:rPr>
        <w:t> prefix=</w:t>
      </w:r>
      <w:r>
        <w:rPr>
          <w:rFonts w:ascii="inherit" w:hAnsi="inherit"/>
          <w:color w:val="0000FF"/>
          <w:sz w:val="16"/>
          <w:szCs w:val="16"/>
        </w:rPr>
        <w:t>"sql"</w:t>
      </w:r>
      <w:r>
        <w:rPr>
          <w:rFonts w:ascii="inherit" w:hAnsi="inherit"/>
          <w:color w:val="262626"/>
          <w:sz w:val="16"/>
          <w:szCs w:val="16"/>
        </w:rPr>
        <w:t> %&gt;  </w:t>
      </w:r>
    </w:p>
    <w:p w:rsidR="002E54A1" w:rsidRDefault="002E54A1" w:rsidP="002E54A1">
      <w:pPr>
        <w:pStyle w:val="NormalWeb"/>
        <w:rPr>
          <w:rFonts w:ascii="inherit" w:hAnsi="inherit"/>
          <w:color w:val="262626"/>
          <w:sz w:val="16"/>
          <w:szCs w:val="16"/>
        </w:rPr>
      </w:pPr>
    </w:p>
    <w:p w:rsidR="002E54A1" w:rsidRDefault="002E54A1" w:rsidP="002E54A1">
      <w:pPr>
        <w:pStyle w:val="Heading4"/>
        <w:spacing w:before="0" w:beforeAutospacing="0" w:after="0" w:afterAutospacing="0"/>
        <w:rPr>
          <w:rFonts w:ascii="Arial" w:hAnsi="Arial" w:cs="Arial"/>
          <w:color w:val="262626"/>
        </w:rPr>
      </w:pPr>
      <w:r>
        <w:rPr>
          <w:rFonts w:ascii="Arial" w:hAnsi="Arial" w:cs="Arial"/>
          <w:color w:val="262626"/>
        </w:rPr>
        <w:t>JSTL SQL Tags List</w:t>
      </w:r>
    </w:p>
    <w:p w:rsidR="002E54A1" w:rsidRDefault="002E54A1" w:rsidP="002E54A1">
      <w:pPr>
        <w:pStyle w:val="NormalWeb"/>
        <w:rPr>
          <w:rFonts w:ascii="inherit" w:hAnsi="inherit"/>
          <w:color w:val="262626"/>
          <w:sz w:val="16"/>
          <w:szCs w:val="16"/>
        </w:rPr>
      </w:pPr>
      <w:r>
        <w:rPr>
          <w:rFonts w:ascii="inherit" w:hAnsi="inherit"/>
          <w:color w:val="262626"/>
          <w:sz w:val="16"/>
          <w:szCs w:val="16"/>
        </w:rPr>
        <w:t>SQL Tags Descriptions</w:t>
      </w:r>
    </w:p>
    <w:p w:rsidR="002E54A1" w:rsidRDefault="002E54A1" w:rsidP="002E54A1">
      <w:pPr>
        <w:pStyle w:val="NormalWeb"/>
        <w:rPr>
          <w:rFonts w:ascii="inherit" w:hAnsi="inherit"/>
          <w:color w:val="262626"/>
          <w:sz w:val="16"/>
          <w:szCs w:val="16"/>
        </w:rPr>
      </w:pPr>
      <w:r>
        <w:rPr>
          <w:rFonts w:ascii="inherit" w:hAnsi="inherit"/>
          <w:color w:val="262626"/>
          <w:sz w:val="16"/>
          <w:szCs w:val="16"/>
        </w:rPr>
        <w:t>sql:setDataSource It is used for creating a simple data source suitable only for prototyping.</w:t>
      </w:r>
    </w:p>
    <w:p w:rsidR="002E54A1" w:rsidRDefault="002E54A1" w:rsidP="002E54A1">
      <w:pPr>
        <w:pStyle w:val="NormalWeb"/>
        <w:rPr>
          <w:rFonts w:ascii="inherit" w:hAnsi="inherit"/>
          <w:color w:val="262626"/>
          <w:sz w:val="16"/>
          <w:szCs w:val="16"/>
        </w:rPr>
      </w:pPr>
      <w:r>
        <w:rPr>
          <w:rFonts w:ascii="inherit" w:hAnsi="inherit"/>
          <w:color w:val="262626"/>
          <w:sz w:val="16"/>
          <w:szCs w:val="16"/>
        </w:rPr>
        <w:t>sql:query It is used for executing the SQL query defined in its sql attribute or the body.</w:t>
      </w:r>
    </w:p>
    <w:p w:rsidR="002E54A1" w:rsidRDefault="002E54A1" w:rsidP="002E54A1">
      <w:pPr>
        <w:pStyle w:val="NormalWeb"/>
        <w:rPr>
          <w:rFonts w:ascii="inherit" w:hAnsi="inherit"/>
          <w:color w:val="262626"/>
          <w:sz w:val="16"/>
          <w:szCs w:val="16"/>
        </w:rPr>
      </w:pPr>
      <w:r>
        <w:rPr>
          <w:rFonts w:ascii="inherit" w:hAnsi="inherit"/>
          <w:color w:val="262626"/>
          <w:sz w:val="16"/>
          <w:szCs w:val="16"/>
        </w:rPr>
        <w:t>sql:update It is used for executing the SQL update defined in its sql attribute or in the tag body.</w:t>
      </w:r>
    </w:p>
    <w:p w:rsidR="002E54A1" w:rsidRDefault="002E54A1" w:rsidP="002E54A1">
      <w:pPr>
        <w:pStyle w:val="NormalWeb"/>
        <w:rPr>
          <w:rFonts w:ascii="inherit" w:hAnsi="inherit"/>
          <w:color w:val="262626"/>
          <w:sz w:val="16"/>
          <w:szCs w:val="16"/>
        </w:rPr>
      </w:pPr>
      <w:r>
        <w:rPr>
          <w:rFonts w:ascii="inherit" w:hAnsi="inherit"/>
          <w:color w:val="262626"/>
          <w:sz w:val="16"/>
          <w:szCs w:val="16"/>
        </w:rPr>
        <w:t>sql:param It is used for sets the parameter in an SQL statement to the specified value.</w:t>
      </w:r>
    </w:p>
    <w:p w:rsidR="002E54A1" w:rsidRDefault="002E54A1" w:rsidP="002E54A1">
      <w:pPr>
        <w:pStyle w:val="NormalWeb"/>
        <w:rPr>
          <w:rFonts w:ascii="inherit" w:hAnsi="inherit"/>
          <w:color w:val="262626"/>
          <w:sz w:val="16"/>
          <w:szCs w:val="16"/>
        </w:rPr>
      </w:pPr>
      <w:r>
        <w:rPr>
          <w:rFonts w:ascii="inherit" w:hAnsi="inherit"/>
          <w:color w:val="262626"/>
          <w:sz w:val="16"/>
          <w:szCs w:val="16"/>
        </w:rPr>
        <w:t>sql:dateParam It is used for sets the parameter in an SQL statement to a specified java.util.Date value.</w:t>
      </w:r>
    </w:p>
    <w:p w:rsidR="002E54A1" w:rsidRDefault="002E54A1" w:rsidP="002E54A1">
      <w:pPr>
        <w:pStyle w:val="NormalWeb"/>
        <w:rPr>
          <w:rFonts w:ascii="inherit" w:hAnsi="inherit"/>
          <w:color w:val="262626"/>
          <w:sz w:val="16"/>
          <w:szCs w:val="16"/>
        </w:rPr>
      </w:pPr>
      <w:r>
        <w:rPr>
          <w:rFonts w:ascii="inherit" w:hAnsi="inherit"/>
          <w:color w:val="262626"/>
          <w:sz w:val="16"/>
          <w:szCs w:val="16"/>
        </w:rPr>
        <w:t>sql:transaction It is used to provide the nested database action with a common connection.</w:t>
      </w:r>
    </w:p>
    <w:p w:rsidR="002E54A1" w:rsidRDefault="002E54A1" w:rsidP="002E54A1">
      <w:pPr>
        <w:pStyle w:val="z-BottomofForm"/>
      </w:pPr>
      <w:r>
        <w:t>Bottom of Form</w:t>
      </w:r>
    </w:p>
    <w:p w:rsidR="002E54A1" w:rsidRDefault="002E54A1" w:rsidP="002E54A1">
      <w:pPr>
        <w:pStyle w:val="z-TopofForm"/>
      </w:pPr>
      <w:r>
        <w:t>Top of Form</w:t>
      </w:r>
    </w:p>
    <w:p w:rsidR="002E54A1" w:rsidRDefault="002E54A1" w:rsidP="002E54A1">
      <w:pPr>
        <w:pStyle w:val="NormalWeb"/>
        <w:rPr>
          <w:rFonts w:ascii="inherit" w:hAnsi="inherit"/>
          <w:color w:val="262626"/>
          <w:sz w:val="16"/>
          <w:szCs w:val="16"/>
        </w:rPr>
      </w:pPr>
      <w:r>
        <w:rPr>
          <w:rStyle w:val="Strong"/>
          <w:color w:val="000000"/>
          <w:sz w:val="16"/>
          <w:szCs w:val="16"/>
        </w:rPr>
        <w:t xml:space="preserve">Video Lectures : </w:t>
      </w: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p>
    <w:p w:rsidR="002E54A1" w:rsidRDefault="002E54A1" w:rsidP="002E54A1">
      <w:pPr>
        <w:pStyle w:val="NormalWeb"/>
        <w:rPr>
          <w:rFonts w:ascii="inherit" w:hAnsi="inherit"/>
          <w:color w:val="262626"/>
          <w:sz w:val="16"/>
          <w:szCs w:val="16"/>
        </w:rPr>
      </w:pPr>
      <w:r>
        <w:rPr>
          <w:rStyle w:val="Strong"/>
          <w:color w:val="000000"/>
          <w:sz w:val="16"/>
          <w:szCs w:val="16"/>
        </w:rPr>
        <w:t>Reference Links:</w:t>
      </w:r>
    </w:p>
    <w:p w:rsidR="002E54A1" w:rsidRDefault="002E54A1" w:rsidP="002E54A1">
      <w:pPr>
        <w:pStyle w:val="NormalWeb"/>
        <w:rPr>
          <w:rFonts w:ascii="inherit" w:hAnsi="inherit"/>
          <w:color w:val="262626"/>
          <w:sz w:val="16"/>
          <w:szCs w:val="16"/>
        </w:rPr>
      </w:pPr>
      <w:hyperlink r:id="rId6" w:tgtFrame="_blank" w:history="1">
        <w:r>
          <w:rPr>
            <w:rStyle w:val="Hyperlink"/>
            <w:color w:val="000000"/>
            <w:sz w:val="16"/>
            <w:szCs w:val="16"/>
          </w:rPr>
          <w:t>https://www.tutorialspoint.com/jsp/jsp_standard_tag_library.htm</w:t>
        </w:r>
      </w:hyperlink>
      <w:r>
        <w:rPr>
          <w:color w:val="000000"/>
          <w:sz w:val="16"/>
          <w:szCs w:val="16"/>
        </w:rPr>
        <w:t xml:space="preserve"> </w:t>
      </w:r>
    </w:p>
    <w:p w:rsidR="002E54A1" w:rsidRDefault="002E54A1" w:rsidP="002E54A1">
      <w:pPr>
        <w:pStyle w:val="NormalWeb"/>
        <w:rPr>
          <w:rFonts w:ascii="inherit" w:hAnsi="inherit"/>
          <w:color w:val="262626"/>
          <w:sz w:val="16"/>
          <w:szCs w:val="16"/>
        </w:rPr>
      </w:pPr>
      <w:hyperlink r:id="rId7" w:tgtFrame="_blank" w:history="1">
        <w:r>
          <w:rPr>
            <w:rStyle w:val="Hyperlink"/>
            <w:color w:val="000000"/>
            <w:sz w:val="16"/>
            <w:szCs w:val="16"/>
          </w:rPr>
          <w:t>https://www.javatpoint.com/jstl</w:t>
        </w:r>
      </w:hyperlink>
      <w:r>
        <w:rPr>
          <w:color w:val="000000"/>
          <w:sz w:val="16"/>
          <w:szCs w:val="16"/>
        </w:rPr>
        <w:t xml:space="preserve"> </w:t>
      </w:r>
    </w:p>
    <w:p w:rsidR="002E54A1" w:rsidRDefault="002E54A1" w:rsidP="002E54A1">
      <w:pPr>
        <w:pStyle w:val="NormalWeb"/>
        <w:rPr>
          <w:rFonts w:ascii="inherit" w:hAnsi="inherit"/>
          <w:color w:val="262626"/>
          <w:sz w:val="16"/>
          <w:szCs w:val="16"/>
        </w:rPr>
      </w:pPr>
      <w:hyperlink r:id="rId8" w:tgtFrame="_blank" w:history="1">
        <w:r>
          <w:rPr>
            <w:rStyle w:val="Hyperlink"/>
            <w:color w:val="000000"/>
            <w:sz w:val="16"/>
            <w:szCs w:val="16"/>
          </w:rPr>
          <w:t>https://docs.oracle.com/javaee/5/tutorial/doc/bnake.html</w:t>
        </w:r>
      </w:hyperlink>
      <w:r>
        <w:rPr>
          <w:color w:val="000000"/>
          <w:sz w:val="16"/>
          <w:szCs w:val="16"/>
        </w:rPr>
        <w:t xml:space="preserve"> </w:t>
      </w:r>
    </w:p>
    <w:p w:rsidR="002E54A1" w:rsidRDefault="002E54A1" w:rsidP="002E54A1">
      <w:pPr>
        <w:pStyle w:val="NormalWeb"/>
        <w:rPr>
          <w:rFonts w:ascii="inherit" w:hAnsi="inherit"/>
          <w:color w:val="262626"/>
          <w:sz w:val="16"/>
          <w:szCs w:val="16"/>
        </w:rPr>
      </w:pPr>
      <w:hyperlink r:id="rId9" w:tgtFrame="_blank" w:history="1">
        <w:r>
          <w:rPr>
            <w:rStyle w:val="Hyperlink"/>
            <w:color w:val="000000"/>
            <w:sz w:val="16"/>
            <w:szCs w:val="16"/>
          </w:rPr>
          <w:t>https://www.journaldev.com/2090/jstl-tutorial-jstl-tags-example</w:t>
        </w:r>
      </w:hyperlink>
      <w:r>
        <w:rPr>
          <w:color w:val="000000"/>
          <w:sz w:val="16"/>
          <w:szCs w:val="16"/>
        </w:rPr>
        <w:t xml:space="preserve"> </w:t>
      </w:r>
    </w:p>
    <w:p w:rsidR="002E54A1" w:rsidRDefault="002E54A1" w:rsidP="002E54A1">
      <w:pPr>
        <w:pStyle w:val="NormalWeb"/>
        <w:rPr>
          <w:rFonts w:ascii="inherit" w:hAnsi="inherit"/>
          <w:color w:val="262626"/>
          <w:sz w:val="16"/>
          <w:szCs w:val="16"/>
        </w:rPr>
      </w:pPr>
      <w:hyperlink r:id="rId10" w:tgtFrame="_blank" w:history="1">
        <w:r>
          <w:rPr>
            <w:rStyle w:val="Hyperlink"/>
            <w:color w:val="000000"/>
            <w:sz w:val="16"/>
            <w:szCs w:val="16"/>
          </w:rPr>
          <w:t>https://beginnersbook.com/jsp-jstl-tutorial-jstl-functions-and-core-tags/</w:t>
        </w:r>
      </w:hyperlink>
    </w:p>
    <w:p w:rsidR="002E54A1" w:rsidRDefault="002E54A1" w:rsidP="002E54A1">
      <w:pPr>
        <w:pStyle w:val="z-BottomofForm"/>
      </w:pPr>
      <w:r>
        <w:t>Bottom of Form</w:t>
      </w:r>
    </w:p>
    <w:p w:rsidR="007B3566" w:rsidRPr="002E54A1" w:rsidRDefault="007B3566" w:rsidP="002E54A1"/>
    <w:sectPr w:rsidR="007B3566" w:rsidRPr="002E54A1" w:rsidSect="007066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15905"/>
    <w:multiLevelType w:val="multilevel"/>
    <w:tmpl w:val="AB84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767DF"/>
    <w:multiLevelType w:val="multilevel"/>
    <w:tmpl w:val="6D1A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B4BFC"/>
    <w:multiLevelType w:val="multilevel"/>
    <w:tmpl w:val="910A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0668F3"/>
    <w:multiLevelType w:val="multilevel"/>
    <w:tmpl w:val="0EEE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8B3325"/>
    <w:multiLevelType w:val="multilevel"/>
    <w:tmpl w:val="A38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6793E"/>
    <w:multiLevelType w:val="multilevel"/>
    <w:tmpl w:val="196C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B1338D"/>
    <w:multiLevelType w:val="multilevel"/>
    <w:tmpl w:val="CE7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E2A9E"/>
    <w:multiLevelType w:val="multilevel"/>
    <w:tmpl w:val="36DA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C114A6"/>
    <w:multiLevelType w:val="multilevel"/>
    <w:tmpl w:val="AA0A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F05D3A"/>
    <w:multiLevelType w:val="multilevel"/>
    <w:tmpl w:val="993E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543051"/>
    <w:multiLevelType w:val="multilevel"/>
    <w:tmpl w:val="84D8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353800"/>
    <w:multiLevelType w:val="multilevel"/>
    <w:tmpl w:val="0A74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8600AB"/>
    <w:multiLevelType w:val="multilevel"/>
    <w:tmpl w:val="AD0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26E21"/>
    <w:multiLevelType w:val="multilevel"/>
    <w:tmpl w:val="6A5C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7371A7"/>
    <w:multiLevelType w:val="multilevel"/>
    <w:tmpl w:val="B6CA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AF01B1"/>
    <w:multiLevelType w:val="multilevel"/>
    <w:tmpl w:val="338A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803286"/>
    <w:multiLevelType w:val="multilevel"/>
    <w:tmpl w:val="0934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E27554"/>
    <w:multiLevelType w:val="multilevel"/>
    <w:tmpl w:val="C25A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CF2A09"/>
    <w:multiLevelType w:val="multilevel"/>
    <w:tmpl w:val="B96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75510E"/>
    <w:multiLevelType w:val="multilevel"/>
    <w:tmpl w:val="948E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2C552F"/>
    <w:multiLevelType w:val="multilevel"/>
    <w:tmpl w:val="6DB6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5706A5"/>
    <w:multiLevelType w:val="multilevel"/>
    <w:tmpl w:val="191C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8C7D79"/>
    <w:multiLevelType w:val="multilevel"/>
    <w:tmpl w:val="DD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46572A"/>
    <w:multiLevelType w:val="multilevel"/>
    <w:tmpl w:val="7BE2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0"/>
  </w:num>
  <w:num w:numId="4">
    <w:abstractNumId w:val="11"/>
  </w:num>
  <w:num w:numId="5">
    <w:abstractNumId w:val="3"/>
  </w:num>
  <w:num w:numId="6">
    <w:abstractNumId w:val="7"/>
  </w:num>
  <w:num w:numId="7">
    <w:abstractNumId w:val="26"/>
  </w:num>
  <w:num w:numId="8">
    <w:abstractNumId w:val="28"/>
  </w:num>
  <w:num w:numId="9">
    <w:abstractNumId w:val="16"/>
  </w:num>
  <w:num w:numId="10">
    <w:abstractNumId w:val="22"/>
  </w:num>
  <w:num w:numId="11">
    <w:abstractNumId w:val="2"/>
  </w:num>
  <w:num w:numId="12">
    <w:abstractNumId w:val="20"/>
  </w:num>
  <w:num w:numId="13">
    <w:abstractNumId w:val="12"/>
  </w:num>
  <w:num w:numId="14">
    <w:abstractNumId w:val="17"/>
  </w:num>
  <w:num w:numId="15">
    <w:abstractNumId w:val="14"/>
  </w:num>
  <w:num w:numId="16">
    <w:abstractNumId w:val="18"/>
  </w:num>
  <w:num w:numId="17">
    <w:abstractNumId w:val="9"/>
  </w:num>
  <w:num w:numId="18">
    <w:abstractNumId w:val="10"/>
  </w:num>
  <w:num w:numId="19">
    <w:abstractNumId w:val="8"/>
  </w:num>
  <w:num w:numId="20">
    <w:abstractNumId w:val="24"/>
  </w:num>
  <w:num w:numId="21">
    <w:abstractNumId w:val="25"/>
  </w:num>
  <w:num w:numId="22">
    <w:abstractNumId w:val="29"/>
  </w:num>
  <w:num w:numId="23">
    <w:abstractNumId w:val="1"/>
  </w:num>
  <w:num w:numId="24">
    <w:abstractNumId w:val="5"/>
  </w:num>
  <w:num w:numId="25">
    <w:abstractNumId w:val="31"/>
  </w:num>
  <w:num w:numId="26">
    <w:abstractNumId w:val="13"/>
  </w:num>
  <w:num w:numId="27">
    <w:abstractNumId w:val="15"/>
  </w:num>
  <w:num w:numId="28">
    <w:abstractNumId w:val="27"/>
  </w:num>
  <w:num w:numId="29">
    <w:abstractNumId w:val="21"/>
  </w:num>
  <w:num w:numId="30">
    <w:abstractNumId w:val="4"/>
  </w:num>
  <w:num w:numId="31">
    <w:abstractNumId w:val="23"/>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04459A"/>
    <w:rsid w:val="001F573B"/>
    <w:rsid w:val="002E54A1"/>
    <w:rsid w:val="0070668B"/>
    <w:rsid w:val="007B3566"/>
    <w:rsid w:val="00C71628"/>
    <w:rsid w:val="00D252EF"/>
    <w:rsid w:val="00F668A1"/>
    <w:rsid w:val="00F84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68B"/>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F57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1F573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29474836">
      <w:bodyDiv w:val="1"/>
      <w:marLeft w:val="0"/>
      <w:marRight w:val="0"/>
      <w:marTop w:val="0"/>
      <w:marBottom w:val="0"/>
      <w:divBdr>
        <w:top w:val="none" w:sz="0" w:space="0" w:color="auto"/>
        <w:left w:val="none" w:sz="0" w:space="0" w:color="auto"/>
        <w:bottom w:val="none" w:sz="0" w:space="0" w:color="auto"/>
        <w:right w:val="none" w:sz="0" w:space="0" w:color="auto"/>
      </w:divBdr>
      <w:divsChild>
        <w:div w:id="1658680516">
          <w:marLeft w:val="0"/>
          <w:marRight w:val="0"/>
          <w:marTop w:val="0"/>
          <w:marBottom w:val="0"/>
          <w:divBdr>
            <w:top w:val="none" w:sz="0" w:space="0" w:color="auto"/>
            <w:left w:val="none" w:sz="0" w:space="0" w:color="auto"/>
            <w:bottom w:val="none" w:sz="0" w:space="0" w:color="auto"/>
            <w:right w:val="none" w:sz="0" w:space="0" w:color="auto"/>
          </w:divBdr>
          <w:divsChild>
            <w:div w:id="1707362999">
              <w:marLeft w:val="0"/>
              <w:marRight w:val="0"/>
              <w:marTop w:val="0"/>
              <w:marBottom w:val="0"/>
              <w:divBdr>
                <w:top w:val="none" w:sz="0" w:space="0" w:color="auto"/>
                <w:left w:val="none" w:sz="0" w:space="0" w:color="auto"/>
                <w:bottom w:val="none" w:sz="0" w:space="0" w:color="auto"/>
                <w:right w:val="none" w:sz="0" w:space="0" w:color="auto"/>
              </w:divBdr>
              <w:divsChild>
                <w:div w:id="398287127">
                  <w:marLeft w:val="0"/>
                  <w:marRight w:val="0"/>
                  <w:marTop w:val="0"/>
                  <w:marBottom w:val="0"/>
                  <w:divBdr>
                    <w:top w:val="none" w:sz="0" w:space="0" w:color="auto"/>
                    <w:left w:val="none" w:sz="0" w:space="0" w:color="auto"/>
                    <w:bottom w:val="none" w:sz="0" w:space="0" w:color="auto"/>
                    <w:right w:val="none" w:sz="0" w:space="0" w:color="auto"/>
                  </w:divBdr>
                  <w:divsChild>
                    <w:div w:id="934627370">
                      <w:marLeft w:val="0"/>
                      <w:marRight w:val="0"/>
                      <w:marTop w:val="0"/>
                      <w:marBottom w:val="0"/>
                      <w:divBdr>
                        <w:top w:val="none" w:sz="0" w:space="0" w:color="auto"/>
                        <w:left w:val="none" w:sz="0" w:space="0" w:color="auto"/>
                        <w:bottom w:val="none" w:sz="0" w:space="0" w:color="auto"/>
                        <w:right w:val="none" w:sz="0" w:space="0" w:color="auto"/>
                      </w:divBdr>
                      <w:divsChild>
                        <w:div w:id="1815219539">
                          <w:marLeft w:val="0"/>
                          <w:marRight w:val="0"/>
                          <w:marTop w:val="0"/>
                          <w:marBottom w:val="0"/>
                          <w:divBdr>
                            <w:top w:val="none" w:sz="0" w:space="0" w:color="auto"/>
                            <w:left w:val="none" w:sz="0" w:space="0" w:color="auto"/>
                            <w:bottom w:val="none" w:sz="0" w:space="0" w:color="auto"/>
                            <w:right w:val="none" w:sz="0" w:space="0" w:color="auto"/>
                          </w:divBdr>
                          <w:divsChild>
                            <w:div w:id="324289063">
                              <w:marLeft w:val="0"/>
                              <w:marRight w:val="0"/>
                              <w:marTop w:val="0"/>
                              <w:marBottom w:val="0"/>
                              <w:divBdr>
                                <w:top w:val="none" w:sz="0" w:space="0" w:color="auto"/>
                                <w:left w:val="none" w:sz="0" w:space="0" w:color="auto"/>
                                <w:bottom w:val="none" w:sz="0" w:space="0" w:color="auto"/>
                                <w:right w:val="none" w:sz="0" w:space="0" w:color="auto"/>
                              </w:divBdr>
                              <w:divsChild>
                                <w:div w:id="5833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87647">
          <w:marLeft w:val="0"/>
          <w:marRight w:val="0"/>
          <w:marTop w:val="0"/>
          <w:marBottom w:val="0"/>
          <w:divBdr>
            <w:top w:val="none" w:sz="0" w:space="0" w:color="auto"/>
            <w:left w:val="none" w:sz="0" w:space="0" w:color="auto"/>
            <w:bottom w:val="none" w:sz="0" w:space="0" w:color="auto"/>
            <w:right w:val="none" w:sz="0" w:space="0" w:color="auto"/>
          </w:divBdr>
          <w:divsChild>
            <w:div w:id="101263943">
              <w:marLeft w:val="0"/>
              <w:marRight w:val="0"/>
              <w:marTop w:val="0"/>
              <w:marBottom w:val="0"/>
              <w:divBdr>
                <w:top w:val="none" w:sz="0" w:space="0" w:color="auto"/>
                <w:left w:val="none" w:sz="0" w:space="0" w:color="auto"/>
                <w:bottom w:val="none" w:sz="0" w:space="0" w:color="auto"/>
                <w:right w:val="none" w:sz="0" w:space="0" w:color="auto"/>
              </w:divBdr>
              <w:divsChild>
                <w:div w:id="1415475615">
                  <w:marLeft w:val="0"/>
                  <w:marRight w:val="0"/>
                  <w:marTop w:val="0"/>
                  <w:marBottom w:val="0"/>
                  <w:divBdr>
                    <w:top w:val="none" w:sz="0" w:space="0" w:color="auto"/>
                    <w:left w:val="none" w:sz="0" w:space="0" w:color="auto"/>
                    <w:bottom w:val="none" w:sz="0" w:space="0" w:color="auto"/>
                    <w:right w:val="none" w:sz="0" w:space="0" w:color="auto"/>
                  </w:divBdr>
                  <w:divsChild>
                    <w:div w:id="59794001">
                      <w:marLeft w:val="0"/>
                      <w:marRight w:val="0"/>
                      <w:marTop w:val="0"/>
                      <w:marBottom w:val="0"/>
                      <w:divBdr>
                        <w:top w:val="none" w:sz="0" w:space="0" w:color="auto"/>
                        <w:left w:val="none" w:sz="0" w:space="0" w:color="auto"/>
                        <w:bottom w:val="none" w:sz="0" w:space="0" w:color="auto"/>
                        <w:right w:val="none" w:sz="0" w:space="0" w:color="auto"/>
                      </w:divBdr>
                      <w:divsChild>
                        <w:div w:id="1912303247">
                          <w:marLeft w:val="0"/>
                          <w:marRight w:val="0"/>
                          <w:marTop w:val="0"/>
                          <w:marBottom w:val="0"/>
                          <w:divBdr>
                            <w:top w:val="none" w:sz="0" w:space="0" w:color="auto"/>
                            <w:left w:val="none" w:sz="0" w:space="0" w:color="auto"/>
                            <w:bottom w:val="none" w:sz="0" w:space="0" w:color="auto"/>
                            <w:right w:val="none" w:sz="0" w:space="0" w:color="auto"/>
                          </w:divBdr>
                          <w:divsChild>
                            <w:div w:id="1917587116">
                              <w:marLeft w:val="0"/>
                              <w:marRight w:val="0"/>
                              <w:marTop w:val="0"/>
                              <w:marBottom w:val="0"/>
                              <w:divBdr>
                                <w:top w:val="none" w:sz="0" w:space="0" w:color="auto"/>
                                <w:left w:val="none" w:sz="0" w:space="0" w:color="auto"/>
                                <w:bottom w:val="none" w:sz="0" w:space="0" w:color="auto"/>
                                <w:right w:val="none" w:sz="0" w:space="0" w:color="auto"/>
                              </w:divBdr>
                              <w:divsChild>
                                <w:div w:id="19767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362196">
          <w:marLeft w:val="0"/>
          <w:marRight w:val="0"/>
          <w:marTop w:val="0"/>
          <w:marBottom w:val="0"/>
          <w:divBdr>
            <w:top w:val="none" w:sz="0" w:space="0" w:color="auto"/>
            <w:left w:val="none" w:sz="0" w:space="0" w:color="auto"/>
            <w:bottom w:val="none" w:sz="0" w:space="0" w:color="auto"/>
            <w:right w:val="none" w:sz="0" w:space="0" w:color="auto"/>
          </w:divBdr>
          <w:divsChild>
            <w:div w:id="285353403">
              <w:marLeft w:val="0"/>
              <w:marRight w:val="0"/>
              <w:marTop w:val="0"/>
              <w:marBottom w:val="0"/>
              <w:divBdr>
                <w:top w:val="none" w:sz="0" w:space="0" w:color="auto"/>
                <w:left w:val="none" w:sz="0" w:space="0" w:color="auto"/>
                <w:bottom w:val="none" w:sz="0" w:space="0" w:color="auto"/>
                <w:right w:val="none" w:sz="0" w:space="0" w:color="auto"/>
              </w:divBdr>
              <w:divsChild>
                <w:div w:id="998774733">
                  <w:marLeft w:val="0"/>
                  <w:marRight w:val="0"/>
                  <w:marTop w:val="0"/>
                  <w:marBottom w:val="0"/>
                  <w:divBdr>
                    <w:top w:val="none" w:sz="0" w:space="0" w:color="auto"/>
                    <w:left w:val="none" w:sz="0" w:space="0" w:color="auto"/>
                    <w:bottom w:val="none" w:sz="0" w:space="0" w:color="auto"/>
                    <w:right w:val="none" w:sz="0" w:space="0" w:color="auto"/>
                  </w:divBdr>
                  <w:divsChild>
                    <w:div w:id="1870753117">
                      <w:marLeft w:val="0"/>
                      <w:marRight w:val="0"/>
                      <w:marTop w:val="0"/>
                      <w:marBottom w:val="0"/>
                      <w:divBdr>
                        <w:top w:val="none" w:sz="0" w:space="0" w:color="auto"/>
                        <w:left w:val="none" w:sz="0" w:space="0" w:color="auto"/>
                        <w:bottom w:val="none" w:sz="0" w:space="0" w:color="auto"/>
                        <w:right w:val="none" w:sz="0" w:space="0" w:color="auto"/>
                      </w:divBdr>
                      <w:divsChild>
                        <w:div w:id="354700353">
                          <w:marLeft w:val="0"/>
                          <w:marRight w:val="0"/>
                          <w:marTop w:val="0"/>
                          <w:marBottom w:val="0"/>
                          <w:divBdr>
                            <w:top w:val="none" w:sz="0" w:space="0" w:color="auto"/>
                            <w:left w:val="none" w:sz="0" w:space="0" w:color="auto"/>
                            <w:bottom w:val="none" w:sz="0" w:space="0" w:color="auto"/>
                            <w:right w:val="none" w:sz="0" w:space="0" w:color="auto"/>
                          </w:divBdr>
                          <w:divsChild>
                            <w:div w:id="708798992">
                              <w:marLeft w:val="0"/>
                              <w:marRight w:val="0"/>
                              <w:marTop w:val="0"/>
                              <w:marBottom w:val="0"/>
                              <w:divBdr>
                                <w:top w:val="none" w:sz="0" w:space="0" w:color="auto"/>
                                <w:left w:val="none" w:sz="0" w:space="0" w:color="auto"/>
                                <w:bottom w:val="none" w:sz="0" w:space="0" w:color="auto"/>
                                <w:right w:val="none" w:sz="0" w:space="0" w:color="auto"/>
                              </w:divBdr>
                              <w:divsChild>
                                <w:div w:id="818033111">
                                  <w:marLeft w:val="0"/>
                                  <w:marRight w:val="0"/>
                                  <w:marTop w:val="0"/>
                                  <w:marBottom w:val="0"/>
                                  <w:divBdr>
                                    <w:top w:val="none" w:sz="0" w:space="0" w:color="auto"/>
                                    <w:left w:val="none" w:sz="0" w:space="0" w:color="auto"/>
                                    <w:bottom w:val="none" w:sz="0" w:space="0" w:color="auto"/>
                                    <w:right w:val="none" w:sz="0" w:space="0" w:color="auto"/>
                                  </w:divBdr>
                                  <w:divsChild>
                                    <w:div w:id="1747025536">
                                      <w:marLeft w:val="0"/>
                                      <w:marRight w:val="0"/>
                                      <w:marTop w:val="0"/>
                                      <w:marBottom w:val="0"/>
                                      <w:divBdr>
                                        <w:top w:val="none" w:sz="0" w:space="0" w:color="auto"/>
                                        <w:left w:val="none" w:sz="0" w:space="0" w:color="auto"/>
                                        <w:bottom w:val="none" w:sz="0" w:space="0" w:color="auto"/>
                                        <w:right w:val="none" w:sz="0" w:space="0" w:color="auto"/>
                                      </w:divBdr>
                                      <w:divsChild>
                                        <w:div w:id="1917473854">
                                          <w:marLeft w:val="0"/>
                                          <w:marRight w:val="0"/>
                                          <w:marTop w:val="0"/>
                                          <w:marBottom w:val="0"/>
                                          <w:divBdr>
                                            <w:top w:val="none" w:sz="0" w:space="0" w:color="auto"/>
                                            <w:left w:val="none" w:sz="0" w:space="0" w:color="auto"/>
                                            <w:bottom w:val="none" w:sz="0" w:space="0" w:color="auto"/>
                                            <w:right w:val="none" w:sz="0" w:space="0" w:color="auto"/>
                                          </w:divBdr>
                                          <w:divsChild>
                                            <w:div w:id="738676908">
                                              <w:marLeft w:val="0"/>
                                              <w:marRight w:val="0"/>
                                              <w:marTop w:val="0"/>
                                              <w:marBottom w:val="0"/>
                                              <w:divBdr>
                                                <w:top w:val="none" w:sz="0" w:space="0" w:color="auto"/>
                                                <w:left w:val="none" w:sz="0" w:space="0" w:color="auto"/>
                                                <w:bottom w:val="none" w:sz="0" w:space="0" w:color="auto"/>
                                                <w:right w:val="none" w:sz="0" w:space="0" w:color="auto"/>
                                              </w:divBdr>
                                              <w:divsChild>
                                                <w:div w:id="327946979">
                                                  <w:marLeft w:val="0"/>
                                                  <w:marRight w:val="0"/>
                                                  <w:marTop w:val="0"/>
                                                  <w:marBottom w:val="0"/>
                                                  <w:divBdr>
                                                    <w:top w:val="none" w:sz="0" w:space="0" w:color="auto"/>
                                                    <w:left w:val="none" w:sz="0" w:space="0" w:color="auto"/>
                                                    <w:bottom w:val="none" w:sz="0" w:space="0" w:color="auto"/>
                                                    <w:right w:val="none" w:sz="0" w:space="0" w:color="auto"/>
                                                  </w:divBdr>
                                                  <w:divsChild>
                                                    <w:div w:id="193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518778">
          <w:marLeft w:val="0"/>
          <w:marRight w:val="0"/>
          <w:marTop w:val="0"/>
          <w:marBottom w:val="0"/>
          <w:divBdr>
            <w:top w:val="none" w:sz="0" w:space="0" w:color="auto"/>
            <w:left w:val="none" w:sz="0" w:space="0" w:color="auto"/>
            <w:bottom w:val="none" w:sz="0" w:space="0" w:color="auto"/>
            <w:right w:val="none" w:sz="0" w:space="0" w:color="auto"/>
          </w:divBdr>
          <w:divsChild>
            <w:div w:id="173690388">
              <w:marLeft w:val="0"/>
              <w:marRight w:val="0"/>
              <w:marTop w:val="0"/>
              <w:marBottom w:val="0"/>
              <w:divBdr>
                <w:top w:val="none" w:sz="0" w:space="0" w:color="auto"/>
                <w:left w:val="none" w:sz="0" w:space="0" w:color="auto"/>
                <w:bottom w:val="none" w:sz="0" w:space="0" w:color="auto"/>
                <w:right w:val="none" w:sz="0" w:space="0" w:color="auto"/>
              </w:divBdr>
              <w:divsChild>
                <w:div w:id="84229691">
                  <w:marLeft w:val="0"/>
                  <w:marRight w:val="0"/>
                  <w:marTop w:val="0"/>
                  <w:marBottom w:val="0"/>
                  <w:divBdr>
                    <w:top w:val="none" w:sz="0" w:space="0" w:color="auto"/>
                    <w:left w:val="none" w:sz="0" w:space="0" w:color="auto"/>
                    <w:bottom w:val="none" w:sz="0" w:space="0" w:color="auto"/>
                    <w:right w:val="none" w:sz="0" w:space="0" w:color="auto"/>
                  </w:divBdr>
                  <w:divsChild>
                    <w:div w:id="1862475198">
                      <w:marLeft w:val="0"/>
                      <w:marRight w:val="0"/>
                      <w:marTop w:val="0"/>
                      <w:marBottom w:val="0"/>
                      <w:divBdr>
                        <w:top w:val="none" w:sz="0" w:space="0" w:color="auto"/>
                        <w:left w:val="none" w:sz="0" w:space="0" w:color="auto"/>
                        <w:bottom w:val="none" w:sz="0" w:space="0" w:color="auto"/>
                        <w:right w:val="none" w:sz="0" w:space="0" w:color="auto"/>
                      </w:divBdr>
                      <w:divsChild>
                        <w:div w:id="970018978">
                          <w:marLeft w:val="0"/>
                          <w:marRight w:val="0"/>
                          <w:marTop w:val="0"/>
                          <w:marBottom w:val="0"/>
                          <w:divBdr>
                            <w:top w:val="none" w:sz="0" w:space="0" w:color="auto"/>
                            <w:left w:val="none" w:sz="0" w:space="0" w:color="auto"/>
                            <w:bottom w:val="none" w:sz="0" w:space="0" w:color="auto"/>
                            <w:right w:val="none" w:sz="0" w:space="0" w:color="auto"/>
                          </w:divBdr>
                          <w:divsChild>
                            <w:div w:id="440027349">
                              <w:marLeft w:val="0"/>
                              <w:marRight w:val="0"/>
                              <w:marTop w:val="0"/>
                              <w:marBottom w:val="0"/>
                              <w:divBdr>
                                <w:top w:val="none" w:sz="0" w:space="0" w:color="auto"/>
                                <w:left w:val="none" w:sz="0" w:space="0" w:color="auto"/>
                                <w:bottom w:val="none" w:sz="0" w:space="0" w:color="auto"/>
                                <w:right w:val="none" w:sz="0" w:space="0" w:color="auto"/>
                              </w:divBdr>
                              <w:divsChild>
                                <w:div w:id="6432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04890">
          <w:marLeft w:val="0"/>
          <w:marRight w:val="0"/>
          <w:marTop w:val="0"/>
          <w:marBottom w:val="0"/>
          <w:divBdr>
            <w:top w:val="none" w:sz="0" w:space="0" w:color="auto"/>
            <w:left w:val="none" w:sz="0" w:space="0" w:color="auto"/>
            <w:bottom w:val="none" w:sz="0" w:space="0" w:color="auto"/>
            <w:right w:val="none" w:sz="0" w:space="0" w:color="auto"/>
          </w:divBdr>
          <w:divsChild>
            <w:div w:id="1625817678">
              <w:marLeft w:val="0"/>
              <w:marRight w:val="0"/>
              <w:marTop w:val="0"/>
              <w:marBottom w:val="0"/>
              <w:divBdr>
                <w:top w:val="none" w:sz="0" w:space="0" w:color="auto"/>
                <w:left w:val="none" w:sz="0" w:space="0" w:color="auto"/>
                <w:bottom w:val="none" w:sz="0" w:space="0" w:color="auto"/>
                <w:right w:val="none" w:sz="0" w:space="0" w:color="auto"/>
              </w:divBdr>
              <w:divsChild>
                <w:div w:id="1882206751">
                  <w:marLeft w:val="0"/>
                  <w:marRight w:val="0"/>
                  <w:marTop w:val="0"/>
                  <w:marBottom w:val="0"/>
                  <w:divBdr>
                    <w:top w:val="none" w:sz="0" w:space="0" w:color="auto"/>
                    <w:left w:val="none" w:sz="0" w:space="0" w:color="auto"/>
                    <w:bottom w:val="none" w:sz="0" w:space="0" w:color="auto"/>
                    <w:right w:val="none" w:sz="0" w:space="0" w:color="auto"/>
                  </w:divBdr>
                  <w:divsChild>
                    <w:div w:id="1021778575">
                      <w:marLeft w:val="0"/>
                      <w:marRight w:val="0"/>
                      <w:marTop w:val="0"/>
                      <w:marBottom w:val="0"/>
                      <w:divBdr>
                        <w:top w:val="none" w:sz="0" w:space="0" w:color="auto"/>
                        <w:left w:val="none" w:sz="0" w:space="0" w:color="auto"/>
                        <w:bottom w:val="none" w:sz="0" w:space="0" w:color="auto"/>
                        <w:right w:val="none" w:sz="0" w:space="0" w:color="auto"/>
                      </w:divBdr>
                      <w:divsChild>
                        <w:div w:id="1323701391">
                          <w:marLeft w:val="0"/>
                          <w:marRight w:val="0"/>
                          <w:marTop w:val="0"/>
                          <w:marBottom w:val="0"/>
                          <w:divBdr>
                            <w:top w:val="none" w:sz="0" w:space="0" w:color="auto"/>
                            <w:left w:val="none" w:sz="0" w:space="0" w:color="auto"/>
                            <w:bottom w:val="none" w:sz="0" w:space="0" w:color="auto"/>
                            <w:right w:val="none" w:sz="0" w:space="0" w:color="auto"/>
                          </w:divBdr>
                          <w:divsChild>
                            <w:div w:id="1829595449">
                              <w:marLeft w:val="0"/>
                              <w:marRight w:val="0"/>
                              <w:marTop w:val="0"/>
                              <w:marBottom w:val="0"/>
                              <w:divBdr>
                                <w:top w:val="none" w:sz="0" w:space="0" w:color="auto"/>
                                <w:left w:val="none" w:sz="0" w:space="0" w:color="auto"/>
                                <w:bottom w:val="none" w:sz="0" w:space="0" w:color="auto"/>
                                <w:right w:val="none" w:sz="0" w:space="0" w:color="auto"/>
                              </w:divBdr>
                              <w:divsChild>
                                <w:div w:id="8156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657904">
      <w:bodyDiv w:val="1"/>
      <w:marLeft w:val="0"/>
      <w:marRight w:val="0"/>
      <w:marTop w:val="0"/>
      <w:marBottom w:val="0"/>
      <w:divBdr>
        <w:top w:val="none" w:sz="0" w:space="0" w:color="auto"/>
        <w:left w:val="none" w:sz="0" w:space="0" w:color="auto"/>
        <w:bottom w:val="none" w:sz="0" w:space="0" w:color="auto"/>
        <w:right w:val="none" w:sz="0" w:space="0" w:color="auto"/>
      </w:divBdr>
      <w:divsChild>
        <w:div w:id="1907840166">
          <w:marLeft w:val="0"/>
          <w:marRight w:val="0"/>
          <w:marTop w:val="0"/>
          <w:marBottom w:val="0"/>
          <w:divBdr>
            <w:top w:val="none" w:sz="0" w:space="0" w:color="auto"/>
            <w:left w:val="none" w:sz="0" w:space="0" w:color="auto"/>
            <w:bottom w:val="none" w:sz="0" w:space="0" w:color="auto"/>
            <w:right w:val="none" w:sz="0" w:space="0" w:color="auto"/>
          </w:divBdr>
          <w:divsChild>
            <w:div w:id="2025814424">
              <w:marLeft w:val="0"/>
              <w:marRight w:val="0"/>
              <w:marTop w:val="0"/>
              <w:marBottom w:val="0"/>
              <w:divBdr>
                <w:top w:val="none" w:sz="0" w:space="0" w:color="auto"/>
                <w:left w:val="none" w:sz="0" w:space="0" w:color="auto"/>
                <w:bottom w:val="none" w:sz="0" w:space="0" w:color="auto"/>
                <w:right w:val="none" w:sz="0" w:space="0" w:color="auto"/>
              </w:divBdr>
              <w:divsChild>
                <w:div w:id="414322188">
                  <w:marLeft w:val="0"/>
                  <w:marRight w:val="0"/>
                  <w:marTop w:val="0"/>
                  <w:marBottom w:val="0"/>
                  <w:divBdr>
                    <w:top w:val="none" w:sz="0" w:space="0" w:color="auto"/>
                    <w:left w:val="none" w:sz="0" w:space="0" w:color="auto"/>
                    <w:bottom w:val="none" w:sz="0" w:space="0" w:color="auto"/>
                    <w:right w:val="none" w:sz="0" w:space="0" w:color="auto"/>
                  </w:divBdr>
                  <w:divsChild>
                    <w:div w:id="1758674442">
                      <w:marLeft w:val="0"/>
                      <w:marRight w:val="0"/>
                      <w:marTop w:val="0"/>
                      <w:marBottom w:val="0"/>
                      <w:divBdr>
                        <w:top w:val="none" w:sz="0" w:space="0" w:color="auto"/>
                        <w:left w:val="none" w:sz="0" w:space="0" w:color="auto"/>
                        <w:bottom w:val="none" w:sz="0" w:space="0" w:color="auto"/>
                        <w:right w:val="none" w:sz="0" w:space="0" w:color="auto"/>
                      </w:divBdr>
                      <w:divsChild>
                        <w:div w:id="505747987">
                          <w:marLeft w:val="0"/>
                          <w:marRight w:val="0"/>
                          <w:marTop w:val="0"/>
                          <w:marBottom w:val="0"/>
                          <w:divBdr>
                            <w:top w:val="none" w:sz="0" w:space="0" w:color="auto"/>
                            <w:left w:val="none" w:sz="0" w:space="0" w:color="auto"/>
                            <w:bottom w:val="none" w:sz="0" w:space="0" w:color="auto"/>
                            <w:right w:val="none" w:sz="0" w:space="0" w:color="auto"/>
                          </w:divBdr>
                          <w:divsChild>
                            <w:div w:id="716004856">
                              <w:marLeft w:val="0"/>
                              <w:marRight w:val="0"/>
                              <w:marTop w:val="0"/>
                              <w:marBottom w:val="0"/>
                              <w:divBdr>
                                <w:top w:val="none" w:sz="0" w:space="0" w:color="auto"/>
                                <w:left w:val="none" w:sz="0" w:space="0" w:color="auto"/>
                                <w:bottom w:val="none" w:sz="0" w:space="0" w:color="auto"/>
                                <w:right w:val="none" w:sz="0" w:space="0" w:color="auto"/>
                              </w:divBdr>
                              <w:divsChild>
                                <w:div w:id="5646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16584">
          <w:marLeft w:val="0"/>
          <w:marRight w:val="0"/>
          <w:marTop w:val="0"/>
          <w:marBottom w:val="0"/>
          <w:divBdr>
            <w:top w:val="none" w:sz="0" w:space="0" w:color="auto"/>
            <w:left w:val="none" w:sz="0" w:space="0" w:color="auto"/>
            <w:bottom w:val="none" w:sz="0" w:space="0" w:color="auto"/>
            <w:right w:val="none" w:sz="0" w:space="0" w:color="auto"/>
          </w:divBdr>
          <w:divsChild>
            <w:div w:id="362756659">
              <w:marLeft w:val="0"/>
              <w:marRight w:val="0"/>
              <w:marTop w:val="0"/>
              <w:marBottom w:val="0"/>
              <w:divBdr>
                <w:top w:val="none" w:sz="0" w:space="0" w:color="auto"/>
                <w:left w:val="none" w:sz="0" w:space="0" w:color="auto"/>
                <w:bottom w:val="none" w:sz="0" w:space="0" w:color="auto"/>
                <w:right w:val="none" w:sz="0" w:space="0" w:color="auto"/>
              </w:divBdr>
              <w:divsChild>
                <w:div w:id="647248534">
                  <w:marLeft w:val="0"/>
                  <w:marRight w:val="0"/>
                  <w:marTop w:val="0"/>
                  <w:marBottom w:val="0"/>
                  <w:divBdr>
                    <w:top w:val="none" w:sz="0" w:space="0" w:color="auto"/>
                    <w:left w:val="none" w:sz="0" w:space="0" w:color="auto"/>
                    <w:bottom w:val="none" w:sz="0" w:space="0" w:color="auto"/>
                    <w:right w:val="none" w:sz="0" w:space="0" w:color="auto"/>
                  </w:divBdr>
                  <w:divsChild>
                    <w:div w:id="1683360973">
                      <w:marLeft w:val="0"/>
                      <w:marRight w:val="0"/>
                      <w:marTop w:val="0"/>
                      <w:marBottom w:val="0"/>
                      <w:divBdr>
                        <w:top w:val="none" w:sz="0" w:space="0" w:color="auto"/>
                        <w:left w:val="none" w:sz="0" w:space="0" w:color="auto"/>
                        <w:bottom w:val="none" w:sz="0" w:space="0" w:color="auto"/>
                        <w:right w:val="none" w:sz="0" w:space="0" w:color="auto"/>
                      </w:divBdr>
                      <w:divsChild>
                        <w:div w:id="1732731460">
                          <w:marLeft w:val="0"/>
                          <w:marRight w:val="0"/>
                          <w:marTop w:val="0"/>
                          <w:marBottom w:val="0"/>
                          <w:divBdr>
                            <w:top w:val="none" w:sz="0" w:space="0" w:color="auto"/>
                            <w:left w:val="none" w:sz="0" w:space="0" w:color="auto"/>
                            <w:bottom w:val="none" w:sz="0" w:space="0" w:color="auto"/>
                            <w:right w:val="none" w:sz="0" w:space="0" w:color="auto"/>
                          </w:divBdr>
                          <w:divsChild>
                            <w:div w:id="1461730558">
                              <w:marLeft w:val="0"/>
                              <w:marRight w:val="0"/>
                              <w:marTop w:val="0"/>
                              <w:marBottom w:val="0"/>
                              <w:divBdr>
                                <w:top w:val="none" w:sz="0" w:space="0" w:color="auto"/>
                                <w:left w:val="none" w:sz="0" w:space="0" w:color="auto"/>
                                <w:bottom w:val="none" w:sz="0" w:space="0" w:color="auto"/>
                                <w:right w:val="none" w:sz="0" w:space="0" w:color="auto"/>
                              </w:divBdr>
                              <w:divsChild>
                                <w:div w:id="15938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59104">
          <w:marLeft w:val="0"/>
          <w:marRight w:val="0"/>
          <w:marTop w:val="0"/>
          <w:marBottom w:val="0"/>
          <w:divBdr>
            <w:top w:val="none" w:sz="0" w:space="0" w:color="auto"/>
            <w:left w:val="none" w:sz="0" w:space="0" w:color="auto"/>
            <w:bottom w:val="none" w:sz="0" w:space="0" w:color="auto"/>
            <w:right w:val="none" w:sz="0" w:space="0" w:color="auto"/>
          </w:divBdr>
          <w:divsChild>
            <w:div w:id="1298606472">
              <w:marLeft w:val="0"/>
              <w:marRight w:val="0"/>
              <w:marTop w:val="0"/>
              <w:marBottom w:val="0"/>
              <w:divBdr>
                <w:top w:val="none" w:sz="0" w:space="0" w:color="auto"/>
                <w:left w:val="none" w:sz="0" w:space="0" w:color="auto"/>
                <w:bottom w:val="none" w:sz="0" w:space="0" w:color="auto"/>
                <w:right w:val="none" w:sz="0" w:space="0" w:color="auto"/>
              </w:divBdr>
              <w:divsChild>
                <w:div w:id="308023149">
                  <w:marLeft w:val="0"/>
                  <w:marRight w:val="0"/>
                  <w:marTop w:val="0"/>
                  <w:marBottom w:val="0"/>
                  <w:divBdr>
                    <w:top w:val="none" w:sz="0" w:space="0" w:color="auto"/>
                    <w:left w:val="none" w:sz="0" w:space="0" w:color="auto"/>
                    <w:bottom w:val="none" w:sz="0" w:space="0" w:color="auto"/>
                    <w:right w:val="none" w:sz="0" w:space="0" w:color="auto"/>
                  </w:divBdr>
                  <w:divsChild>
                    <w:div w:id="870728185">
                      <w:marLeft w:val="0"/>
                      <w:marRight w:val="0"/>
                      <w:marTop w:val="0"/>
                      <w:marBottom w:val="0"/>
                      <w:divBdr>
                        <w:top w:val="none" w:sz="0" w:space="0" w:color="auto"/>
                        <w:left w:val="none" w:sz="0" w:space="0" w:color="auto"/>
                        <w:bottom w:val="none" w:sz="0" w:space="0" w:color="auto"/>
                        <w:right w:val="none" w:sz="0" w:space="0" w:color="auto"/>
                      </w:divBdr>
                      <w:divsChild>
                        <w:div w:id="154223071">
                          <w:marLeft w:val="0"/>
                          <w:marRight w:val="0"/>
                          <w:marTop w:val="0"/>
                          <w:marBottom w:val="0"/>
                          <w:divBdr>
                            <w:top w:val="none" w:sz="0" w:space="0" w:color="auto"/>
                            <w:left w:val="none" w:sz="0" w:space="0" w:color="auto"/>
                            <w:bottom w:val="none" w:sz="0" w:space="0" w:color="auto"/>
                            <w:right w:val="none" w:sz="0" w:space="0" w:color="auto"/>
                          </w:divBdr>
                          <w:divsChild>
                            <w:div w:id="819004340">
                              <w:marLeft w:val="0"/>
                              <w:marRight w:val="0"/>
                              <w:marTop w:val="0"/>
                              <w:marBottom w:val="0"/>
                              <w:divBdr>
                                <w:top w:val="none" w:sz="0" w:space="0" w:color="auto"/>
                                <w:left w:val="none" w:sz="0" w:space="0" w:color="auto"/>
                                <w:bottom w:val="none" w:sz="0" w:space="0" w:color="auto"/>
                                <w:right w:val="none" w:sz="0" w:space="0" w:color="auto"/>
                              </w:divBdr>
                              <w:divsChild>
                                <w:div w:id="1768961803">
                                  <w:marLeft w:val="0"/>
                                  <w:marRight w:val="0"/>
                                  <w:marTop w:val="0"/>
                                  <w:marBottom w:val="0"/>
                                  <w:divBdr>
                                    <w:top w:val="none" w:sz="0" w:space="0" w:color="auto"/>
                                    <w:left w:val="none" w:sz="0" w:space="0" w:color="auto"/>
                                    <w:bottom w:val="none" w:sz="0" w:space="0" w:color="auto"/>
                                    <w:right w:val="none" w:sz="0" w:space="0" w:color="auto"/>
                                  </w:divBdr>
                                  <w:divsChild>
                                    <w:div w:id="2132630873">
                                      <w:marLeft w:val="0"/>
                                      <w:marRight w:val="0"/>
                                      <w:marTop w:val="0"/>
                                      <w:marBottom w:val="0"/>
                                      <w:divBdr>
                                        <w:top w:val="none" w:sz="0" w:space="0" w:color="auto"/>
                                        <w:left w:val="none" w:sz="0" w:space="0" w:color="auto"/>
                                        <w:bottom w:val="none" w:sz="0" w:space="0" w:color="auto"/>
                                        <w:right w:val="none" w:sz="0" w:space="0" w:color="auto"/>
                                      </w:divBdr>
                                      <w:divsChild>
                                        <w:div w:id="775293065">
                                          <w:marLeft w:val="0"/>
                                          <w:marRight w:val="0"/>
                                          <w:marTop w:val="0"/>
                                          <w:marBottom w:val="0"/>
                                          <w:divBdr>
                                            <w:top w:val="none" w:sz="0" w:space="0" w:color="auto"/>
                                            <w:left w:val="none" w:sz="0" w:space="0" w:color="auto"/>
                                            <w:bottom w:val="none" w:sz="0" w:space="0" w:color="auto"/>
                                            <w:right w:val="none" w:sz="0" w:space="0" w:color="auto"/>
                                          </w:divBdr>
                                          <w:divsChild>
                                            <w:div w:id="1369257672">
                                              <w:marLeft w:val="0"/>
                                              <w:marRight w:val="0"/>
                                              <w:marTop w:val="0"/>
                                              <w:marBottom w:val="0"/>
                                              <w:divBdr>
                                                <w:top w:val="none" w:sz="0" w:space="0" w:color="auto"/>
                                                <w:left w:val="none" w:sz="0" w:space="0" w:color="auto"/>
                                                <w:bottom w:val="none" w:sz="0" w:space="0" w:color="auto"/>
                                                <w:right w:val="none" w:sz="0" w:space="0" w:color="auto"/>
                                              </w:divBdr>
                                              <w:divsChild>
                                                <w:div w:id="751849770">
                                                  <w:marLeft w:val="0"/>
                                                  <w:marRight w:val="0"/>
                                                  <w:marTop w:val="0"/>
                                                  <w:marBottom w:val="0"/>
                                                  <w:divBdr>
                                                    <w:top w:val="none" w:sz="0" w:space="0" w:color="auto"/>
                                                    <w:left w:val="none" w:sz="0" w:space="0" w:color="auto"/>
                                                    <w:bottom w:val="none" w:sz="0" w:space="0" w:color="auto"/>
                                                    <w:right w:val="none" w:sz="0" w:space="0" w:color="auto"/>
                                                  </w:divBdr>
                                                  <w:divsChild>
                                                    <w:div w:id="2275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86715">
                                      <w:marLeft w:val="0"/>
                                      <w:marRight w:val="0"/>
                                      <w:marTop w:val="0"/>
                                      <w:marBottom w:val="0"/>
                                      <w:divBdr>
                                        <w:top w:val="none" w:sz="0" w:space="0" w:color="auto"/>
                                        <w:left w:val="none" w:sz="0" w:space="0" w:color="auto"/>
                                        <w:bottom w:val="none" w:sz="0" w:space="0" w:color="auto"/>
                                        <w:right w:val="none" w:sz="0" w:space="0" w:color="auto"/>
                                      </w:divBdr>
                                      <w:divsChild>
                                        <w:div w:id="794174108">
                                          <w:marLeft w:val="0"/>
                                          <w:marRight w:val="0"/>
                                          <w:marTop w:val="0"/>
                                          <w:marBottom w:val="0"/>
                                          <w:divBdr>
                                            <w:top w:val="none" w:sz="0" w:space="0" w:color="auto"/>
                                            <w:left w:val="none" w:sz="0" w:space="0" w:color="auto"/>
                                            <w:bottom w:val="none" w:sz="0" w:space="0" w:color="auto"/>
                                            <w:right w:val="none" w:sz="0" w:space="0" w:color="auto"/>
                                          </w:divBdr>
                                          <w:divsChild>
                                            <w:div w:id="26955773">
                                              <w:marLeft w:val="0"/>
                                              <w:marRight w:val="0"/>
                                              <w:marTop w:val="0"/>
                                              <w:marBottom w:val="0"/>
                                              <w:divBdr>
                                                <w:top w:val="none" w:sz="0" w:space="0" w:color="auto"/>
                                                <w:left w:val="none" w:sz="0" w:space="0" w:color="auto"/>
                                                <w:bottom w:val="none" w:sz="0" w:space="0" w:color="auto"/>
                                                <w:right w:val="none" w:sz="0" w:space="0" w:color="auto"/>
                                              </w:divBdr>
                                              <w:divsChild>
                                                <w:div w:id="355273031">
                                                  <w:marLeft w:val="0"/>
                                                  <w:marRight w:val="0"/>
                                                  <w:marTop w:val="0"/>
                                                  <w:marBottom w:val="0"/>
                                                  <w:divBdr>
                                                    <w:top w:val="none" w:sz="0" w:space="0" w:color="auto"/>
                                                    <w:left w:val="none" w:sz="0" w:space="0" w:color="auto"/>
                                                    <w:bottom w:val="none" w:sz="0" w:space="0" w:color="auto"/>
                                                    <w:right w:val="none" w:sz="0" w:space="0" w:color="auto"/>
                                                  </w:divBdr>
                                                  <w:divsChild>
                                                    <w:div w:id="810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8145745">
          <w:marLeft w:val="0"/>
          <w:marRight w:val="0"/>
          <w:marTop w:val="0"/>
          <w:marBottom w:val="0"/>
          <w:divBdr>
            <w:top w:val="none" w:sz="0" w:space="0" w:color="auto"/>
            <w:left w:val="none" w:sz="0" w:space="0" w:color="auto"/>
            <w:bottom w:val="none" w:sz="0" w:space="0" w:color="auto"/>
            <w:right w:val="none" w:sz="0" w:space="0" w:color="auto"/>
          </w:divBdr>
          <w:divsChild>
            <w:div w:id="109279536">
              <w:marLeft w:val="0"/>
              <w:marRight w:val="0"/>
              <w:marTop w:val="0"/>
              <w:marBottom w:val="0"/>
              <w:divBdr>
                <w:top w:val="none" w:sz="0" w:space="0" w:color="auto"/>
                <w:left w:val="none" w:sz="0" w:space="0" w:color="auto"/>
                <w:bottom w:val="none" w:sz="0" w:space="0" w:color="auto"/>
                <w:right w:val="none" w:sz="0" w:space="0" w:color="auto"/>
              </w:divBdr>
              <w:divsChild>
                <w:div w:id="2109421288">
                  <w:marLeft w:val="0"/>
                  <w:marRight w:val="0"/>
                  <w:marTop w:val="0"/>
                  <w:marBottom w:val="0"/>
                  <w:divBdr>
                    <w:top w:val="none" w:sz="0" w:space="0" w:color="auto"/>
                    <w:left w:val="none" w:sz="0" w:space="0" w:color="auto"/>
                    <w:bottom w:val="none" w:sz="0" w:space="0" w:color="auto"/>
                    <w:right w:val="none" w:sz="0" w:space="0" w:color="auto"/>
                  </w:divBdr>
                  <w:divsChild>
                    <w:div w:id="1002581762">
                      <w:marLeft w:val="0"/>
                      <w:marRight w:val="0"/>
                      <w:marTop w:val="0"/>
                      <w:marBottom w:val="0"/>
                      <w:divBdr>
                        <w:top w:val="none" w:sz="0" w:space="0" w:color="auto"/>
                        <w:left w:val="none" w:sz="0" w:space="0" w:color="auto"/>
                        <w:bottom w:val="none" w:sz="0" w:space="0" w:color="auto"/>
                        <w:right w:val="none" w:sz="0" w:space="0" w:color="auto"/>
                      </w:divBdr>
                      <w:divsChild>
                        <w:div w:id="1762606736">
                          <w:marLeft w:val="0"/>
                          <w:marRight w:val="0"/>
                          <w:marTop w:val="0"/>
                          <w:marBottom w:val="0"/>
                          <w:divBdr>
                            <w:top w:val="none" w:sz="0" w:space="0" w:color="auto"/>
                            <w:left w:val="none" w:sz="0" w:space="0" w:color="auto"/>
                            <w:bottom w:val="none" w:sz="0" w:space="0" w:color="auto"/>
                            <w:right w:val="none" w:sz="0" w:space="0" w:color="auto"/>
                          </w:divBdr>
                          <w:divsChild>
                            <w:div w:id="2049335098">
                              <w:marLeft w:val="0"/>
                              <w:marRight w:val="0"/>
                              <w:marTop w:val="0"/>
                              <w:marBottom w:val="0"/>
                              <w:divBdr>
                                <w:top w:val="none" w:sz="0" w:space="0" w:color="auto"/>
                                <w:left w:val="none" w:sz="0" w:space="0" w:color="auto"/>
                                <w:bottom w:val="none" w:sz="0" w:space="0" w:color="auto"/>
                                <w:right w:val="none" w:sz="0" w:space="0" w:color="auto"/>
                              </w:divBdr>
                              <w:divsChild>
                                <w:div w:id="15574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21326">
          <w:marLeft w:val="0"/>
          <w:marRight w:val="0"/>
          <w:marTop w:val="0"/>
          <w:marBottom w:val="0"/>
          <w:divBdr>
            <w:top w:val="none" w:sz="0" w:space="0" w:color="auto"/>
            <w:left w:val="none" w:sz="0" w:space="0" w:color="auto"/>
            <w:bottom w:val="none" w:sz="0" w:space="0" w:color="auto"/>
            <w:right w:val="none" w:sz="0" w:space="0" w:color="auto"/>
          </w:divBdr>
          <w:divsChild>
            <w:div w:id="1689913487">
              <w:marLeft w:val="0"/>
              <w:marRight w:val="0"/>
              <w:marTop w:val="0"/>
              <w:marBottom w:val="0"/>
              <w:divBdr>
                <w:top w:val="none" w:sz="0" w:space="0" w:color="auto"/>
                <w:left w:val="none" w:sz="0" w:space="0" w:color="auto"/>
                <w:bottom w:val="none" w:sz="0" w:space="0" w:color="auto"/>
                <w:right w:val="none" w:sz="0" w:space="0" w:color="auto"/>
              </w:divBdr>
              <w:divsChild>
                <w:div w:id="1213423055">
                  <w:marLeft w:val="0"/>
                  <w:marRight w:val="0"/>
                  <w:marTop w:val="0"/>
                  <w:marBottom w:val="0"/>
                  <w:divBdr>
                    <w:top w:val="none" w:sz="0" w:space="0" w:color="auto"/>
                    <w:left w:val="none" w:sz="0" w:space="0" w:color="auto"/>
                    <w:bottom w:val="none" w:sz="0" w:space="0" w:color="auto"/>
                    <w:right w:val="none" w:sz="0" w:space="0" w:color="auto"/>
                  </w:divBdr>
                  <w:divsChild>
                    <w:div w:id="1971545737">
                      <w:marLeft w:val="0"/>
                      <w:marRight w:val="0"/>
                      <w:marTop w:val="0"/>
                      <w:marBottom w:val="0"/>
                      <w:divBdr>
                        <w:top w:val="none" w:sz="0" w:space="0" w:color="auto"/>
                        <w:left w:val="none" w:sz="0" w:space="0" w:color="auto"/>
                        <w:bottom w:val="none" w:sz="0" w:space="0" w:color="auto"/>
                        <w:right w:val="none" w:sz="0" w:space="0" w:color="auto"/>
                      </w:divBdr>
                      <w:divsChild>
                        <w:div w:id="527111850">
                          <w:marLeft w:val="0"/>
                          <w:marRight w:val="0"/>
                          <w:marTop w:val="0"/>
                          <w:marBottom w:val="0"/>
                          <w:divBdr>
                            <w:top w:val="none" w:sz="0" w:space="0" w:color="auto"/>
                            <w:left w:val="none" w:sz="0" w:space="0" w:color="auto"/>
                            <w:bottom w:val="none" w:sz="0" w:space="0" w:color="auto"/>
                            <w:right w:val="none" w:sz="0" w:space="0" w:color="auto"/>
                          </w:divBdr>
                          <w:divsChild>
                            <w:div w:id="1213150199">
                              <w:marLeft w:val="0"/>
                              <w:marRight w:val="0"/>
                              <w:marTop w:val="0"/>
                              <w:marBottom w:val="0"/>
                              <w:divBdr>
                                <w:top w:val="none" w:sz="0" w:space="0" w:color="auto"/>
                                <w:left w:val="none" w:sz="0" w:space="0" w:color="auto"/>
                                <w:bottom w:val="none" w:sz="0" w:space="0" w:color="auto"/>
                                <w:right w:val="none" w:sz="0" w:space="0" w:color="auto"/>
                              </w:divBdr>
                              <w:divsChild>
                                <w:div w:id="940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761933">
      <w:bodyDiv w:val="1"/>
      <w:marLeft w:val="0"/>
      <w:marRight w:val="0"/>
      <w:marTop w:val="0"/>
      <w:marBottom w:val="0"/>
      <w:divBdr>
        <w:top w:val="none" w:sz="0" w:space="0" w:color="auto"/>
        <w:left w:val="none" w:sz="0" w:space="0" w:color="auto"/>
        <w:bottom w:val="none" w:sz="0" w:space="0" w:color="auto"/>
        <w:right w:val="none" w:sz="0" w:space="0" w:color="auto"/>
      </w:divBdr>
      <w:divsChild>
        <w:div w:id="1364019030">
          <w:marLeft w:val="0"/>
          <w:marRight w:val="0"/>
          <w:marTop w:val="0"/>
          <w:marBottom w:val="0"/>
          <w:divBdr>
            <w:top w:val="none" w:sz="0" w:space="0" w:color="auto"/>
            <w:left w:val="none" w:sz="0" w:space="0" w:color="auto"/>
            <w:bottom w:val="none" w:sz="0" w:space="0" w:color="auto"/>
            <w:right w:val="none" w:sz="0" w:space="0" w:color="auto"/>
          </w:divBdr>
          <w:divsChild>
            <w:div w:id="1317874670">
              <w:marLeft w:val="0"/>
              <w:marRight w:val="0"/>
              <w:marTop w:val="0"/>
              <w:marBottom w:val="0"/>
              <w:divBdr>
                <w:top w:val="none" w:sz="0" w:space="0" w:color="auto"/>
                <w:left w:val="none" w:sz="0" w:space="0" w:color="auto"/>
                <w:bottom w:val="none" w:sz="0" w:space="0" w:color="auto"/>
                <w:right w:val="none" w:sz="0" w:space="0" w:color="auto"/>
              </w:divBdr>
              <w:divsChild>
                <w:div w:id="200290096">
                  <w:marLeft w:val="0"/>
                  <w:marRight w:val="0"/>
                  <w:marTop w:val="0"/>
                  <w:marBottom w:val="0"/>
                  <w:divBdr>
                    <w:top w:val="none" w:sz="0" w:space="0" w:color="auto"/>
                    <w:left w:val="none" w:sz="0" w:space="0" w:color="auto"/>
                    <w:bottom w:val="none" w:sz="0" w:space="0" w:color="auto"/>
                    <w:right w:val="none" w:sz="0" w:space="0" w:color="auto"/>
                  </w:divBdr>
                  <w:divsChild>
                    <w:div w:id="1326280849">
                      <w:marLeft w:val="0"/>
                      <w:marRight w:val="0"/>
                      <w:marTop w:val="0"/>
                      <w:marBottom w:val="0"/>
                      <w:divBdr>
                        <w:top w:val="none" w:sz="0" w:space="0" w:color="auto"/>
                        <w:left w:val="none" w:sz="0" w:space="0" w:color="auto"/>
                        <w:bottom w:val="none" w:sz="0" w:space="0" w:color="auto"/>
                        <w:right w:val="none" w:sz="0" w:space="0" w:color="auto"/>
                      </w:divBdr>
                      <w:divsChild>
                        <w:div w:id="1507943636">
                          <w:marLeft w:val="0"/>
                          <w:marRight w:val="0"/>
                          <w:marTop w:val="0"/>
                          <w:marBottom w:val="0"/>
                          <w:divBdr>
                            <w:top w:val="none" w:sz="0" w:space="0" w:color="auto"/>
                            <w:left w:val="none" w:sz="0" w:space="0" w:color="auto"/>
                            <w:bottom w:val="none" w:sz="0" w:space="0" w:color="auto"/>
                            <w:right w:val="none" w:sz="0" w:space="0" w:color="auto"/>
                          </w:divBdr>
                          <w:divsChild>
                            <w:div w:id="200947942">
                              <w:marLeft w:val="0"/>
                              <w:marRight w:val="0"/>
                              <w:marTop w:val="0"/>
                              <w:marBottom w:val="0"/>
                              <w:divBdr>
                                <w:top w:val="none" w:sz="0" w:space="0" w:color="auto"/>
                                <w:left w:val="none" w:sz="0" w:space="0" w:color="auto"/>
                                <w:bottom w:val="none" w:sz="0" w:space="0" w:color="auto"/>
                                <w:right w:val="none" w:sz="0" w:space="0" w:color="auto"/>
                              </w:divBdr>
                              <w:divsChild>
                                <w:div w:id="151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393281">
          <w:marLeft w:val="0"/>
          <w:marRight w:val="0"/>
          <w:marTop w:val="0"/>
          <w:marBottom w:val="0"/>
          <w:divBdr>
            <w:top w:val="none" w:sz="0" w:space="0" w:color="auto"/>
            <w:left w:val="none" w:sz="0" w:space="0" w:color="auto"/>
            <w:bottom w:val="none" w:sz="0" w:space="0" w:color="auto"/>
            <w:right w:val="none" w:sz="0" w:space="0" w:color="auto"/>
          </w:divBdr>
          <w:divsChild>
            <w:div w:id="607927578">
              <w:marLeft w:val="0"/>
              <w:marRight w:val="0"/>
              <w:marTop w:val="0"/>
              <w:marBottom w:val="0"/>
              <w:divBdr>
                <w:top w:val="none" w:sz="0" w:space="0" w:color="auto"/>
                <w:left w:val="none" w:sz="0" w:space="0" w:color="auto"/>
                <w:bottom w:val="none" w:sz="0" w:space="0" w:color="auto"/>
                <w:right w:val="none" w:sz="0" w:space="0" w:color="auto"/>
              </w:divBdr>
              <w:divsChild>
                <w:div w:id="1999728282">
                  <w:marLeft w:val="0"/>
                  <w:marRight w:val="0"/>
                  <w:marTop w:val="0"/>
                  <w:marBottom w:val="0"/>
                  <w:divBdr>
                    <w:top w:val="none" w:sz="0" w:space="0" w:color="auto"/>
                    <w:left w:val="none" w:sz="0" w:space="0" w:color="auto"/>
                    <w:bottom w:val="none" w:sz="0" w:space="0" w:color="auto"/>
                    <w:right w:val="none" w:sz="0" w:space="0" w:color="auto"/>
                  </w:divBdr>
                  <w:divsChild>
                    <w:div w:id="739982740">
                      <w:marLeft w:val="0"/>
                      <w:marRight w:val="0"/>
                      <w:marTop w:val="0"/>
                      <w:marBottom w:val="0"/>
                      <w:divBdr>
                        <w:top w:val="none" w:sz="0" w:space="0" w:color="auto"/>
                        <w:left w:val="none" w:sz="0" w:space="0" w:color="auto"/>
                        <w:bottom w:val="none" w:sz="0" w:space="0" w:color="auto"/>
                        <w:right w:val="none" w:sz="0" w:space="0" w:color="auto"/>
                      </w:divBdr>
                      <w:divsChild>
                        <w:div w:id="2128356345">
                          <w:marLeft w:val="0"/>
                          <w:marRight w:val="0"/>
                          <w:marTop w:val="0"/>
                          <w:marBottom w:val="0"/>
                          <w:divBdr>
                            <w:top w:val="none" w:sz="0" w:space="0" w:color="auto"/>
                            <w:left w:val="none" w:sz="0" w:space="0" w:color="auto"/>
                            <w:bottom w:val="none" w:sz="0" w:space="0" w:color="auto"/>
                            <w:right w:val="none" w:sz="0" w:space="0" w:color="auto"/>
                          </w:divBdr>
                          <w:divsChild>
                            <w:div w:id="1852260810">
                              <w:marLeft w:val="0"/>
                              <w:marRight w:val="0"/>
                              <w:marTop w:val="0"/>
                              <w:marBottom w:val="0"/>
                              <w:divBdr>
                                <w:top w:val="none" w:sz="0" w:space="0" w:color="auto"/>
                                <w:left w:val="none" w:sz="0" w:space="0" w:color="auto"/>
                                <w:bottom w:val="none" w:sz="0" w:space="0" w:color="auto"/>
                                <w:right w:val="none" w:sz="0" w:space="0" w:color="auto"/>
                              </w:divBdr>
                              <w:divsChild>
                                <w:div w:id="15733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9336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733">
          <w:marLeft w:val="0"/>
          <w:marRight w:val="0"/>
          <w:marTop w:val="0"/>
          <w:marBottom w:val="0"/>
          <w:divBdr>
            <w:top w:val="none" w:sz="0" w:space="0" w:color="auto"/>
            <w:left w:val="none" w:sz="0" w:space="0" w:color="auto"/>
            <w:bottom w:val="none" w:sz="0" w:space="0" w:color="auto"/>
            <w:right w:val="none" w:sz="0" w:space="0" w:color="auto"/>
          </w:divBdr>
          <w:divsChild>
            <w:div w:id="1071579451">
              <w:marLeft w:val="0"/>
              <w:marRight w:val="0"/>
              <w:marTop w:val="0"/>
              <w:marBottom w:val="0"/>
              <w:divBdr>
                <w:top w:val="none" w:sz="0" w:space="0" w:color="auto"/>
                <w:left w:val="none" w:sz="0" w:space="0" w:color="auto"/>
                <w:bottom w:val="none" w:sz="0" w:space="0" w:color="auto"/>
                <w:right w:val="none" w:sz="0" w:space="0" w:color="auto"/>
              </w:divBdr>
              <w:divsChild>
                <w:div w:id="1302156432">
                  <w:marLeft w:val="0"/>
                  <w:marRight w:val="0"/>
                  <w:marTop w:val="0"/>
                  <w:marBottom w:val="0"/>
                  <w:divBdr>
                    <w:top w:val="none" w:sz="0" w:space="0" w:color="auto"/>
                    <w:left w:val="none" w:sz="0" w:space="0" w:color="auto"/>
                    <w:bottom w:val="none" w:sz="0" w:space="0" w:color="auto"/>
                    <w:right w:val="none" w:sz="0" w:space="0" w:color="auto"/>
                  </w:divBdr>
                  <w:divsChild>
                    <w:div w:id="2031956243">
                      <w:marLeft w:val="0"/>
                      <w:marRight w:val="0"/>
                      <w:marTop w:val="0"/>
                      <w:marBottom w:val="0"/>
                      <w:divBdr>
                        <w:top w:val="none" w:sz="0" w:space="0" w:color="auto"/>
                        <w:left w:val="none" w:sz="0" w:space="0" w:color="auto"/>
                        <w:bottom w:val="none" w:sz="0" w:space="0" w:color="auto"/>
                        <w:right w:val="none" w:sz="0" w:space="0" w:color="auto"/>
                      </w:divBdr>
                      <w:divsChild>
                        <w:div w:id="772673827">
                          <w:marLeft w:val="0"/>
                          <w:marRight w:val="0"/>
                          <w:marTop w:val="0"/>
                          <w:marBottom w:val="0"/>
                          <w:divBdr>
                            <w:top w:val="none" w:sz="0" w:space="0" w:color="auto"/>
                            <w:left w:val="none" w:sz="0" w:space="0" w:color="auto"/>
                            <w:bottom w:val="none" w:sz="0" w:space="0" w:color="auto"/>
                            <w:right w:val="none" w:sz="0" w:space="0" w:color="auto"/>
                          </w:divBdr>
                          <w:divsChild>
                            <w:div w:id="885096258">
                              <w:marLeft w:val="0"/>
                              <w:marRight w:val="0"/>
                              <w:marTop w:val="0"/>
                              <w:marBottom w:val="0"/>
                              <w:divBdr>
                                <w:top w:val="none" w:sz="0" w:space="0" w:color="auto"/>
                                <w:left w:val="none" w:sz="0" w:space="0" w:color="auto"/>
                                <w:bottom w:val="none" w:sz="0" w:space="0" w:color="auto"/>
                                <w:right w:val="none" w:sz="0" w:space="0" w:color="auto"/>
                              </w:divBdr>
                              <w:divsChild>
                                <w:div w:id="5273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640713">
          <w:marLeft w:val="0"/>
          <w:marRight w:val="0"/>
          <w:marTop w:val="0"/>
          <w:marBottom w:val="0"/>
          <w:divBdr>
            <w:top w:val="none" w:sz="0" w:space="0" w:color="auto"/>
            <w:left w:val="none" w:sz="0" w:space="0" w:color="auto"/>
            <w:bottom w:val="none" w:sz="0" w:space="0" w:color="auto"/>
            <w:right w:val="none" w:sz="0" w:space="0" w:color="auto"/>
          </w:divBdr>
          <w:divsChild>
            <w:div w:id="1991667817">
              <w:marLeft w:val="0"/>
              <w:marRight w:val="0"/>
              <w:marTop w:val="0"/>
              <w:marBottom w:val="0"/>
              <w:divBdr>
                <w:top w:val="none" w:sz="0" w:space="0" w:color="auto"/>
                <w:left w:val="none" w:sz="0" w:space="0" w:color="auto"/>
                <w:bottom w:val="none" w:sz="0" w:space="0" w:color="auto"/>
                <w:right w:val="none" w:sz="0" w:space="0" w:color="auto"/>
              </w:divBdr>
              <w:divsChild>
                <w:div w:id="435828282">
                  <w:marLeft w:val="0"/>
                  <w:marRight w:val="0"/>
                  <w:marTop w:val="0"/>
                  <w:marBottom w:val="0"/>
                  <w:divBdr>
                    <w:top w:val="none" w:sz="0" w:space="0" w:color="auto"/>
                    <w:left w:val="none" w:sz="0" w:space="0" w:color="auto"/>
                    <w:bottom w:val="none" w:sz="0" w:space="0" w:color="auto"/>
                    <w:right w:val="none" w:sz="0" w:space="0" w:color="auto"/>
                  </w:divBdr>
                  <w:divsChild>
                    <w:div w:id="1353532505">
                      <w:marLeft w:val="0"/>
                      <w:marRight w:val="0"/>
                      <w:marTop w:val="0"/>
                      <w:marBottom w:val="0"/>
                      <w:divBdr>
                        <w:top w:val="none" w:sz="0" w:space="0" w:color="auto"/>
                        <w:left w:val="none" w:sz="0" w:space="0" w:color="auto"/>
                        <w:bottom w:val="none" w:sz="0" w:space="0" w:color="auto"/>
                        <w:right w:val="none" w:sz="0" w:space="0" w:color="auto"/>
                      </w:divBdr>
                      <w:divsChild>
                        <w:div w:id="648633966">
                          <w:marLeft w:val="0"/>
                          <w:marRight w:val="0"/>
                          <w:marTop w:val="0"/>
                          <w:marBottom w:val="0"/>
                          <w:divBdr>
                            <w:top w:val="none" w:sz="0" w:space="0" w:color="auto"/>
                            <w:left w:val="none" w:sz="0" w:space="0" w:color="auto"/>
                            <w:bottom w:val="none" w:sz="0" w:space="0" w:color="auto"/>
                            <w:right w:val="none" w:sz="0" w:space="0" w:color="auto"/>
                          </w:divBdr>
                          <w:divsChild>
                            <w:div w:id="1682506576">
                              <w:marLeft w:val="0"/>
                              <w:marRight w:val="0"/>
                              <w:marTop w:val="0"/>
                              <w:marBottom w:val="0"/>
                              <w:divBdr>
                                <w:top w:val="none" w:sz="0" w:space="0" w:color="auto"/>
                                <w:left w:val="none" w:sz="0" w:space="0" w:color="auto"/>
                                <w:bottom w:val="none" w:sz="0" w:space="0" w:color="auto"/>
                                <w:right w:val="none" w:sz="0" w:space="0" w:color="auto"/>
                              </w:divBdr>
                              <w:divsChild>
                                <w:div w:id="11798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333">
          <w:marLeft w:val="0"/>
          <w:marRight w:val="0"/>
          <w:marTop w:val="0"/>
          <w:marBottom w:val="0"/>
          <w:divBdr>
            <w:top w:val="none" w:sz="0" w:space="0" w:color="auto"/>
            <w:left w:val="none" w:sz="0" w:space="0" w:color="auto"/>
            <w:bottom w:val="none" w:sz="0" w:space="0" w:color="auto"/>
            <w:right w:val="none" w:sz="0" w:space="0" w:color="auto"/>
          </w:divBdr>
          <w:divsChild>
            <w:div w:id="253783464">
              <w:marLeft w:val="0"/>
              <w:marRight w:val="0"/>
              <w:marTop w:val="0"/>
              <w:marBottom w:val="0"/>
              <w:divBdr>
                <w:top w:val="none" w:sz="0" w:space="0" w:color="auto"/>
                <w:left w:val="none" w:sz="0" w:space="0" w:color="auto"/>
                <w:bottom w:val="none" w:sz="0" w:space="0" w:color="auto"/>
                <w:right w:val="none" w:sz="0" w:space="0" w:color="auto"/>
              </w:divBdr>
              <w:divsChild>
                <w:div w:id="787966884">
                  <w:marLeft w:val="0"/>
                  <w:marRight w:val="0"/>
                  <w:marTop w:val="0"/>
                  <w:marBottom w:val="0"/>
                  <w:divBdr>
                    <w:top w:val="none" w:sz="0" w:space="0" w:color="auto"/>
                    <w:left w:val="none" w:sz="0" w:space="0" w:color="auto"/>
                    <w:bottom w:val="none" w:sz="0" w:space="0" w:color="auto"/>
                    <w:right w:val="none" w:sz="0" w:space="0" w:color="auto"/>
                  </w:divBdr>
                  <w:divsChild>
                    <w:div w:id="705759574">
                      <w:marLeft w:val="0"/>
                      <w:marRight w:val="0"/>
                      <w:marTop w:val="0"/>
                      <w:marBottom w:val="0"/>
                      <w:divBdr>
                        <w:top w:val="none" w:sz="0" w:space="0" w:color="auto"/>
                        <w:left w:val="none" w:sz="0" w:space="0" w:color="auto"/>
                        <w:bottom w:val="none" w:sz="0" w:space="0" w:color="auto"/>
                        <w:right w:val="none" w:sz="0" w:space="0" w:color="auto"/>
                      </w:divBdr>
                      <w:divsChild>
                        <w:div w:id="1425301515">
                          <w:marLeft w:val="0"/>
                          <w:marRight w:val="0"/>
                          <w:marTop w:val="0"/>
                          <w:marBottom w:val="0"/>
                          <w:divBdr>
                            <w:top w:val="none" w:sz="0" w:space="0" w:color="auto"/>
                            <w:left w:val="none" w:sz="0" w:space="0" w:color="auto"/>
                            <w:bottom w:val="none" w:sz="0" w:space="0" w:color="auto"/>
                            <w:right w:val="none" w:sz="0" w:space="0" w:color="auto"/>
                          </w:divBdr>
                          <w:divsChild>
                            <w:div w:id="1688023863">
                              <w:marLeft w:val="0"/>
                              <w:marRight w:val="0"/>
                              <w:marTop w:val="0"/>
                              <w:marBottom w:val="0"/>
                              <w:divBdr>
                                <w:top w:val="none" w:sz="0" w:space="0" w:color="auto"/>
                                <w:left w:val="none" w:sz="0" w:space="0" w:color="auto"/>
                                <w:bottom w:val="none" w:sz="0" w:space="0" w:color="auto"/>
                                <w:right w:val="none" w:sz="0" w:space="0" w:color="auto"/>
                              </w:divBdr>
                              <w:divsChild>
                                <w:div w:id="17330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04389">
          <w:marLeft w:val="0"/>
          <w:marRight w:val="0"/>
          <w:marTop w:val="0"/>
          <w:marBottom w:val="0"/>
          <w:divBdr>
            <w:top w:val="none" w:sz="0" w:space="0" w:color="auto"/>
            <w:left w:val="none" w:sz="0" w:space="0" w:color="auto"/>
            <w:bottom w:val="none" w:sz="0" w:space="0" w:color="auto"/>
            <w:right w:val="none" w:sz="0" w:space="0" w:color="auto"/>
          </w:divBdr>
          <w:divsChild>
            <w:div w:id="1957710976">
              <w:marLeft w:val="0"/>
              <w:marRight w:val="0"/>
              <w:marTop w:val="0"/>
              <w:marBottom w:val="0"/>
              <w:divBdr>
                <w:top w:val="none" w:sz="0" w:space="0" w:color="auto"/>
                <w:left w:val="none" w:sz="0" w:space="0" w:color="auto"/>
                <w:bottom w:val="none" w:sz="0" w:space="0" w:color="auto"/>
                <w:right w:val="none" w:sz="0" w:space="0" w:color="auto"/>
              </w:divBdr>
              <w:divsChild>
                <w:div w:id="72748366">
                  <w:marLeft w:val="0"/>
                  <w:marRight w:val="0"/>
                  <w:marTop w:val="0"/>
                  <w:marBottom w:val="0"/>
                  <w:divBdr>
                    <w:top w:val="none" w:sz="0" w:space="0" w:color="auto"/>
                    <w:left w:val="none" w:sz="0" w:space="0" w:color="auto"/>
                    <w:bottom w:val="none" w:sz="0" w:space="0" w:color="auto"/>
                    <w:right w:val="none" w:sz="0" w:space="0" w:color="auto"/>
                  </w:divBdr>
                  <w:divsChild>
                    <w:div w:id="1124347190">
                      <w:marLeft w:val="0"/>
                      <w:marRight w:val="0"/>
                      <w:marTop w:val="0"/>
                      <w:marBottom w:val="0"/>
                      <w:divBdr>
                        <w:top w:val="none" w:sz="0" w:space="0" w:color="auto"/>
                        <w:left w:val="none" w:sz="0" w:space="0" w:color="auto"/>
                        <w:bottom w:val="none" w:sz="0" w:space="0" w:color="auto"/>
                        <w:right w:val="none" w:sz="0" w:space="0" w:color="auto"/>
                      </w:divBdr>
                      <w:divsChild>
                        <w:div w:id="1660495923">
                          <w:marLeft w:val="0"/>
                          <w:marRight w:val="0"/>
                          <w:marTop w:val="0"/>
                          <w:marBottom w:val="0"/>
                          <w:divBdr>
                            <w:top w:val="none" w:sz="0" w:space="0" w:color="auto"/>
                            <w:left w:val="none" w:sz="0" w:space="0" w:color="auto"/>
                            <w:bottom w:val="none" w:sz="0" w:space="0" w:color="auto"/>
                            <w:right w:val="none" w:sz="0" w:space="0" w:color="auto"/>
                          </w:divBdr>
                          <w:divsChild>
                            <w:div w:id="1787769402">
                              <w:marLeft w:val="0"/>
                              <w:marRight w:val="0"/>
                              <w:marTop w:val="0"/>
                              <w:marBottom w:val="0"/>
                              <w:divBdr>
                                <w:top w:val="none" w:sz="0" w:space="0" w:color="auto"/>
                                <w:left w:val="none" w:sz="0" w:space="0" w:color="auto"/>
                                <w:bottom w:val="none" w:sz="0" w:space="0" w:color="auto"/>
                                <w:right w:val="none" w:sz="0" w:space="0" w:color="auto"/>
                              </w:divBdr>
                              <w:divsChild>
                                <w:div w:id="878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11049">
          <w:marLeft w:val="0"/>
          <w:marRight w:val="0"/>
          <w:marTop w:val="0"/>
          <w:marBottom w:val="0"/>
          <w:divBdr>
            <w:top w:val="none" w:sz="0" w:space="0" w:color="auto"/>
            <w:left w:val="none" w:sz="0" w:space="0" w:color="auto"/>
            <w:bottom w:val="none" w:sz="0" w:space="0" w:color="auto"/>
            <w:right w:val="none" w:sz="0" w:space="0" w:color="auto"/>
          </w:divBdr>
          <w:divsChild>
            <w:div w:id="432555963">
              <w:marLeft w:val="0"/>
              <w:marRight w:val="0"/>
              <w:marTop w:val="0"/>
              <w:marBottom w:val="0"/>
              <w:divBdr>
                <w:top w:val="none" w:sz="0" w:space="0" w:color="auto"/>
                <w:left w:val="none" w:sz="0" w:space="0" w:color="auto"/>
                <w:bottom w:val="none" w:sz="0" w:space="0" w:color="auto"/>
                <w:right w:val="none" w:sz="0" w:space="0" w:color="auto"/>
              </w:divBdr>
              <w:divsChild>
                <w:div w:id="694617983">
                  <w:marLeft w:val="0"/>
                  <w:marRight w:val="0"/>
                  <w:marTop w:val="0"/>
                  <w:marBottom w:val="0"/>
                  <w:divBdr>
                    <w:top w:val="none" w:sz="0" w:space="0" w:color="auto"/>
                    <w:left w:val="none" w:sz="0" w:space="0" w:color="auto"/>
                    <w:bottom w:val="none" w:sz="0" w:space="0" w:color="auto"/>
                    <w:right w:val="none" w:sz="0" w:space="0" w:color="auto"/>
                  </w:divBdr>
                  <w:divsChild>
                    <w:div w:id="1498882912">
                      <w:marLeft w:val="0"/>
                      <w:marRight w:val="0"/>
                      <w:marTop w:val="0"/>
                      <w:marBottom w:val="0"/>
                      <w:divBdr>
                        <w:top w:val="none" w:sz="0" w:space="0" w:color="auto"/>
                        <w:left w:val="none" w:sz="0" w:space="0" w:color="auto"/>
                        <w:bottom w:val="none" w:sz="0" w:space="0" w:color="auto"/>
                        <w:right w:val="none" w:sz="0" w:space="0" w:color="auto"/>
                      </w:divBdr>
                      <w:divsChild>
                        <w:div w:id="2043438543">
                          <w:marLeft w:val="0"/>
                          <w:marRight w:val="0"/>
                          <w:marTop w:val="0"/>
                          <w:marBottom w:val="0"/>
                          <w:divBdr>
                            <w:top w:val="none" w:sz="0" w:space="0" w:color="auto"/>
                            <w:left w:val="none" w:sz="0" w:space="0" w:color="auto"/>
                            <w:bottom w:val="none" w:sz="0" w:space="0" w:color="auto"/>
                            <w:right w:val="none" w:sz="0" w:space="0" w:color="auto"/>
                          </w:divBdr>
                          <w:divsChild>
                            <w:div w:id="664623360">
                              <w:marLeft w:val="0"/>
                              <w:marRight w:val="0"/>
                              <w:marTop w:val="0"/>
                              <w:marBottom w:val="0"/>
                              <w:divBdr>
                                <w:top w:val="none" w:sz="0" w:space="0" w:color="auto"/>
                                <w:left w:val="none" w:sz="0" w:space="0" w:color="auto"/>
                                <w:bottom w:val="none" w:sz="0" w:space="0" w:color="auto"/>
                                <w:right w:val="none" w:sz="0" w:space="0" w:color="auto"/>
                              </w:divBdr>
                              <w:divsChild>
                                <w:div w:id="8385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5/tutorial/doc/bnake.html" TargetMode="External"/><Relationship Id="rId3" Type="http://schemas.openxmlformats.org/officeDocument/2006/relationships/settings" Target="settings.xml"/><Relationship Id="rId7" Type="http://schemas.openxmlformats.org/officeDocument/2006/relationships/hyperlink" Target="https://www.javatpoint.com/jst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sp/jsp_standard_tag_library.htm" TargetMode="External"/><Relationship Id="rId11" Type="http://schemas.openxmlformats.org/officeDocument/2006/relationships/fontTable" Target="fontTable.xml"/><Relationship Id="rId5" Type="http://schemas.openxmlformats.org/officeDocument/2006/relationships/hyperlink" Target="https://static.javatpoint.com/jsppages/src/jstl-1.2.jar" TargetMode="External"/><Relationship Id="rId10" Type="http://schemas.openxmlformats.org/officeDocument/2006/relationships/hyperlink" Target="https://beginnersbook.com/jsp-jstl-tutorial-jstl-functions-and-core-tags/" TargetMode="External"/><Relationship Id="rId4" Type="http://schemas.openxmlformats.org/officeDocument/2006/relationships/webSettings" Target="webSettings.xml"/><Relationship Id="rId9" Type="http://schemas.openxmlformats.org/officeDocument/2006/relationships/hyperlink" Target="https://www.journaldev.com/2090/jstl-tutorial-jstl-tag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1397</Words>
  <Characters>7966</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2021-07-03T09:47:00Z</dcterms:created>
  <dcterms:modified xsi:type="dcterms:W3CDTF">2021-07-06T10:19:00Z</dcterms:modified>
</cp:coreProperties>
</file>