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096D" w14:textId="0967D5E1" w:rsidR="00B3372D" w:rsidRPr="00EB6C72" w:rsidRDefault="00B3372D" w:rsidP="00EB6C72">
      <w:pPr>
        <w:jc w:val="center"/>
        <w:rPr>
          <w:b/>
          <w:bCs/>
        </w:rPr>
      </w:pPr>
      <w:r w:rsidRPr="00EB6C72">
        <w:rPr>
          <w:b/>
          <w:bCs/>
        </w:rPr>
        <w:t>Assignment-</w:t>
      </w:r>
      <w:r w:rsidR="00743816">
        <w:rPr>
          <w:b/>
          <w:bCs/>
        </w:rPr>
        <w:t>2</w:t>
      </w:r>
    </w:p>
    <w:p w14:paraId="1CE3BAC6" w14:textId="67810629" w:rsidR="00A15FA8" w:rsidRDefault="00A15FA8"/>
    <w:tbl>
      <w:tblPr>
        <w:tblStyle w:val="TableGrid"/>
        <w:tblpPr w:leftFromText="180" w:rightFromText="180" w:vertAnchor="text" w:horzAnchor="margin" w:tblpXSpec="center" w:tblpY="-23"/>
        <w:tblW w:w="11661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A15FA8" w:rsidRPr="00A15FA8" w14:paraId="4C4CA049" w14:textId="77777777" w:rsidTr="00CF06CB">
        <w:tc>
          <w:tcPr>
            <w:tcW w:w="11661" w:type="dxa"/>
            <w:gridSpan w:val="5"/>
          </w:tcPr>
          <w:p w14:paraId="22CDCD60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Set –A</w:t>
            </w:r>
          </w:p>
        </w:tc>
      </w:tr>
      <w:tr w:rsidR="00A15FA8" w:rsidRPr="00A15FA8" w14:paraId="2DDCAAD0" w14:textId="77777777" w:rsidTr="00CF06CB">
        <w:tc>
          <w:tcPr>
            <w:tcW w:w="709" w:type="dxa"/>
          </w:tcPr>
          <w:p w14:paraId="32ADE424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S. no</w:t>
            </w:r>
          </w:p>
        </w:tc>
        <w:tc>
          <w:tcPr>
            <w:tcW w:w="8222" w:type="dxa"/>
          </w:tcPr>
          <w:p w14:paraId="541607D4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Question</w:t>
            </w:r>
          </w:p>
        </w:tc>
        <w:tc>
          <w:tcPr>
            <w:tcW w:w="993" w:type="dxa"/>
          </w:tcPr>
          <w:p w14:paraId="6C37262E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Marks</w:t>
            </w:r>
          </w:p>
        </w:tc>
        <w:tc>
          <w:tcPr>
            <w:tcW w:w="708" w:type="dxa"/>
          </w:tcPr>
          <w:p w14:paraId="1AC0AE92" w14:textId="6F854D20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C</w:t>
            </w:r>
            <w:r w:rsidR="00A12708" w:rsidRPr="00A15FA8">
              <w:rPr>
                <w:rFonts w:ascii="Calibri" w:eastAsia="Calibri" w:hAnsi="Calibri" w:cs="Calibri"/>
                <w:u w:val="single"/>
              </w:rPr>
              <w:t>o</w:t>
            </w:r>
            <w:r w:rsidRPr="00A15FA8">
              <w:rPr>
                <w:rFonts w:ascii="Calibri" w:eastAsia="Calibri" w:hAnsi="Calibri" w:cs="Calibri"/>
                <w:u w:val="single"/>
              </w:rPr>
              <w:t>s</w:t>
            </w:r>
          </w:p>
        </w:tc>
        <w:tc>
          <w:tcPr>
            <w:tcW w:w="1029" w:type="dxa"/>
          </w:tcPr>
          <w:p w14:paraId="6CF5D441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  <w:u w:val="single"/>
              </w:rPr>
              <w:t>BT Level</w:t>
            </w:r>
          </w:p>
        </w:tc>
      </w:tr>
      <w:tr w:rsidR="00A15FA8" w:rsidRPr="00A15FA8" w14:paraId="2122A828" w14:textId="77777777" w:rsidTr="00CF06CB">
        <w:tc>
          <w:tcPr>
            <w:tcW w:w="709" w:type="dxa"/>
          </w:tcPr>
          <w:p w14:paraId="0591C84E" w14:textId="77777777" w:rsidR="00A15FA8" w:rsidRPr="00A15FA8" w:rsidRDefault="00A15FA8" w:rsidP="00A15FA8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contextualSpacing/>
              <w:rPr>
                <w:rFonts w:ascii="Calibri" w:eastAsia="Calibri" w:hAnsi="Calibri" w:cs="Mangal"/>
              </w:rPr>
            </w:pPr>
          </w:p>
        </w:tc>
        <w:tc>
          <w:tcPr>
            <w:tcW w:w="8222" w:type="dxa"/>
          </w:tcPr>
          <w:p w14:paraId="278E563D" w14:textId="637AC0B5" w:rsidR="00A15FA8" w:rsidRPr="00A15FA8" w:rsidRDefault="00743816" w:rsidP="00A15FA8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Delineate the principle of RSA A</w:t>
            </w:r>
            <w:r w:rsidRPr="00EA6EB7">
              <w:rPr>
                <w:rFonts w:ascii="Times New Roman" w:hAnsi="Times New Roman"/>
                <w:sz w:val="24"/>
                <w:szCs w:val="24"/>
              </w:rPr>
              <w:t>lgorithm by taking an example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A8F334F" w14:textId="4CFAA7CE" w:rsidR="00A15FA8" w:rsidRPr="00A15FA8" w:rsidRDefault="00A15FA8" w:rsidP="00A15FA8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Pr="00A15FA8">
              <w:rPr>
                <w:rFonts w:ascii="Calibri" w:eastAsia="Calibri" w:hAnsi="Calibri" w:cs="Calibri"/>
              </w:rPr>
              <w:t>marks</w:t>
            </w:r>
          </w:p>
          <w:p w14:paraId="02B02CAD" w14:textId="266C24CA" w:rsidR="00A15FA8" w:rsidRPr="00A15FA8" w:rsidRDefault="00A15FA8" w:rsidP="00A15FA8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</w:rPr>
            </w:pPr>
          </w:p>
          <w:p w14:paraId="3BAEAD8F" w14:textId="77777777" w:rsidR="00A15FA8" w:rsidRPr="00A15FA8" w:rsidRDefault="00A15FA8" w:rsidP="00A15FA8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u w:val="single"/>
              </w:rPr>
            </w:pPr>
          </w:p>
        </w:tc>
        <w:tc>
          <w:tcPr>
            <w:tcW w:w="708" w:type="dxa"/>
          </w:tcPr>
          <w:p w14:paraId="37451015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</w:rPr>
              <w:t>CO4</w:t>
            </w:r>
          </w:p>
        </w:tc>
        <w:tc>
          <w:tcPr>
            <w:tcW w:w="1029" w:type="dxa"/>
          </w:tcPr>
          <w:p w14:paraId="6F86CAE5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</w:rPr>
              <w:t>Level 5</w:t>
            </w:r>
          </w:p>
        </w:tc>
      </w:tr>
      <w:tr w:rsidR="00A15FA8" w:rsidRPr="00A15FA8" w14:paraId="6C7F7391" w14:textId="77777777" w:rsidTr="00CF06CB">
        <w:tc>
          <w:tcPr>
            <w:tcW w:w="709" w:type="dxa"/>
          </w:tcPr>
          <w:p w14:paraId="4999CED6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</w:rPr>
            </w:pPr>
            <w:r w:rsidRPr="00A15FA8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222" w:type="dxa"/>
          </w:tcPr>
          <w:p w14:paraId="73AF48D8" w14:textId="27B9FBF0" w:rsidR="00A15FA8" w:rsidRPr="00A15FA8" w:rsidRDefault="00743816" w:rsidP="00C640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Calibri" w:eastAsia="Calibri" w:hAnsi="Calibri" w:cs="Calibri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proofErr w:type="spellEnd"/>
            <w:r w:rsidRPr="005D0601">
              <w:rPr>
                <w:rFonts w:ascii="Times New Roman" w:hAnsi="Times New Roman" w:cs="Times New Roman"/>
                <w:sz w:val="24"/>
                <w:szCs w:val="24"/>
              </w:rPr>
              <w:t xml:space="preserve"> the structure of CMAC. Compare CMAC and HMAC techniques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268A7D62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</w:rPr>
              <w:t>5 marks</w:t>
            </w:r>
          </w:p>
        </w:tc>
        <w:tc>
          <w:tcPr>
            <w:tcW w:w="708" w:type="dxa"/>
          </w:tcPr>
          <w:p w14:paraId="29F8D645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A15FA8">
              <w:rPr>
                <w:rFonts w:ascii="Calibri" w:eastAsia="Calibri" w:hAnsi="Calibri" w:cs="Calibri"/>
              </w:rPr>
              <w:t>CO5</w:t>
            </w:r>
          </w:p>
        </w:tc>
        <w:tc>
          <w:tcPr>
            <w:tcW w:w="1029" w:type="dxa"/>
          </w:tcPr>
          <w:p w14:paraId="4A40DB59" w14:textId="77777777" w:rsidR="00A15FA8" w:rsidRPr="00A15FA8" w:rsidRDefault="00A15FA8" w:rsidP="00A15FA8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</w:rPr>
            </w:pPr>
            <w:r w:rsidRPr="00A15FA8">
              <w:rPr>
                <w:rFonts w:ascii="Calibri" w:eastAsia="Calibri" w:hAnsi="Calibri" w:cs="Calibri"/>
              </w:rPr>
              <w:t xml:space="preserve"> Level 6</w:t>
            </w:r>
          </w:p>
          <w:p w14:paraId="352BCDB5" w14:textId="77777777" w:rsidR="00A15FA8" w:rsidRPr="00A15FA8" w:rsidRDefault="00A15FA8" w:rsidP="00A15FA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</w:p>
        </w:tc>
      </w:tr>
    </w:tbl>
    <w:p w14:paraId="5BD630A1" w14:textId="28EE2FDB" w:rsidR="00A15FA8" w:rsidRDefault="00A15FA8"/>
    <w:p w14:paraId="7F71D8FC" w14:textId="4D9E2D4A" w:rsidR="00A15FA8" w:rsidRDefault="00A15FA8"/>
    <w:tbl>
      <w:tblPr>
        <w:tblStyle w:val="TableGrid"/>
        <w:tblpPr w:leftFromText="180" w:rightFromText="180" w:vertAnchor="text" w:horzAnchor="margin" w:tblpXSpec="center" w:tblpY="178"/>
        <w:tblW w:w="11661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A15FA8" w14:paraId="1836C300" w14:textId="77777777" w:rsidTr="00CF06CB">
        <w:tc>
          <w:tcPr>
            <w:tcW w:w="11661" w:type="dxa"/>
            <w:gridSpan w:val="5"/>
          </w:tcPr>
          <w:p w14:paraId="4A5E2178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Set –B</w:t>
            </w:r>
          </w:p>
        </w:tc>
      </w:tr>
      <w:tr w:rsidR="00A15FA8" w14:paraId="51202544" w14:textId="77777777" w:rsidTr="00CF06CB">
        <w:tc>
          <w:tcPr>
            <w:tcW w:w="709" w:type="dxa"/>
          </w:tcPr>
          <w:p w14:paraId="07E398A4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S. no</w:t>
            </w:r>
          </w:p>
        </w:tc>
        <w:tc>
          <w:tcPr>
            <w:tcW w:w="8222" w:type="dxa"/>
          </w:tcPr>
          <w:p w14:paraId="4163838D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993" w:type="dxa"/>
          </w:tcPr>
          <w:p w14:paraId="21BA8600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  <w:tc>
          <w:tcPr>
            <w:tcW w:w="708" w:type="dxa"/>
          </w:tcPr>
          <w:p w14:paraId="0BB3764F" w14:textId="0B27D7F6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</w:t>
            </w:r>
            <w:r w:rsidR="00A12708">
              <w:rPr>
                <w:u w:val="single"/>
              </w:rPr>
              <w:t>o</w:t>
            </w:r>
            <w:r>
              <w:rPr>
                <w:u w:val="single"/>
              </w:rPr>
              <w:t>s</w:t>
            </w:r>
          </w:p>
        </w:tc>
        <w:tc>
          <w:tcPr>
            <w:tcW w:w="1029" w:type="dxa"/>
          </w:tcPr>
          <w:p w14:paraId="7ECE7309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BT Level</w:t>
            </w:r>
          </w:p>
        </w:tc>
      </w:tr>
      <w:tr w:rsidR="00A15FA8" w14:paraId="5FC624BD" w14:textId="77777777" w:rsidTr="00CF06CB">
        <w:tc>
          <w:tcPr>
            <w:tcW w:w="709" w:type="dxa"/>
          </w:tcPr>
          <w:p w14:paraId="59428B6D" w14:textId="77777777" w:rsidR="00A15FA8" w:rsidRPr="00B13CA5" w:rsidRDefault="00A15FA8" w:rsidP="00CF06CB">
            <w:r>
              <w:t>1.</w:t>
            </w:r>
          </w:p>
        </w:tc>
        <w:tc>
          <w:tcPr>
            <w:tcW w:w="8222" w:type="dxa"/>
          </w:tcPr>
          <w:p w14:paraId="17C1A84E" w14:textId="62E3F56E" w:rsidR="00A15FA8" w:rsidRDefault="00A15FA8" w:rsidP="00334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u w:val="single"/>
              </w:rPr>
            </w:pPr>
            <w:r>
              <w:t xml:space="preserve">  </w:t>
            </w:r>
            <w:r w:rsidR="00304256">
              <w:rPr>
                <w:rFonts w:ascii="Times New Roman" w:eastAsia="Times New Roman" w:hAnsi="Times New Roman"/>
                <w:sz w:val="24"/>
                <w:szCs w:val="24"/>
              </w:rPr>
              <w:t xml:space="preserve"> Examine the role of H</w:t>
            </w:r>
            <w:r w:rsidR="00304256" w:rsidRPr="00887BFF">
              <w:rPr>
                <w:rFonts w:ascii="Times New Roman" w:eastAsia="Times New Roman" w:hAnsi="Times New Roman"/>
                <w:sz w:val="24"/>
                <w:szCs w:val="24"/>
              </w:rPr>
              <w:t>ash functions in Information Security.</w:t>
            </w:r>
          </w:p>
        </w:tc>
        <w:tc>
          <w:tcPr>
            <w:tcW w:w="993" w:type="dxa"/>
          </w:tcPr>
          <w:p w14:paraId="7B627267" w14:textId="2D8A9FD4" w:rsidR="00A15FA8" w:rsidRDefault="00334720" w:rsidP="00CF06CB">
            <w:r>
              <w:t xml:space="preserve">5 </w:t>
            </w:r>
            <w:r w:rsidR="00A15FA8">
              <w:t>marks</w:t>
            </w:r>
          </w:p>
          <w:p w14:paraId="0ACBD0DB" w14:textId="69F7E073" w:rsidR="00A15FA8" w:rsidRDefault="00A15FA8" w:rsidP="00CF06CB"/>
          <w:p w14:paraId="481829B7" w14:textId="77777777" w:rsidR="00A15FA8" w:rsidRDefault="00A15FA8" w:rsidP="00CF06CB">
            <w:pPr>
              <w:rPr>
                <w:u w:val="single"/>
              </w:rPr>
            </w:pPr>
          </w:p>
        </w:tc>
        <w:tc>
          <w:tcPr>
            <w:tcW w:w="708" w:type="dxa"/>
          </w:tcPr>
          <w:p w14:paraId="6205283F" w14:textId="45DD7EA2" w:rsidR="00A15FA8" w:rsidRDefault="00A15FA8" w:rsidP="00CF06CB">
            <w:pPr>
              <w:jc w:val="center"/>
              <w:rPr>
                <w:u w:val="single"/>
              </w:rPr>
            </w:pPr>
            <w:r>
              <w:t>CO</w:t>
            </w:r>
            <w:r w:rsidR="00334720">
              <w:t>5</w:t>
            </w:r>
          </w:p>
        </w:tc>
        <w:tc>
          <w:tcPr>
            <w:tcW w:w="1029" w:type="dxa"/>
          </w:tcPr>
          <w:p w14:paraId="7AE5DFC3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t>Level 5</w:t>
            </w:r>
          </w:p>
        </w:tc>
      </w:tr>
      <w:tr w:rsidR="00A15FA8" w14:paraId="3A3ECFA4" w14:textId="77777777" w:rsidTr="00CF06CB">
        <w:tc>
          <w:tcPr>
            <w:tcW w:w="709" w:type="dxa"/>
          </w:tcPr>
          <w:p w14:paraId="4F7C4BE3" w14:textId="77777777" w:rsidR="00A15FA8" w:rsidRPr="00B13CA5" w:rsidRDefault="00A15FA8" w:rsidP="00CF06CB">
            <w:pPr>
              <w:jc w:val="center"/>
            </w:pPr>
            <w:r w:rsidRPr="00B13CA5">
              <w:t>2.</w:t>
            </w:r>
          </w:p>
        </w:tc>
        <w:tc>
          <w:tcPr>
            <w:tcW w:w="8222" w:type="dxa"/>
          </w:tcPr>
          <w:p w14:paraId="74BFCF2C" w14:textId="15246BC7" w:rsidR="00A12708" w:rsidRDefault="00A15FA8" w:rsidP="00334720">
            <w:pPr>
              <w:spacing w:before="60" w:after="60"/>
              <w:jc w:val="both"/>
              <w:rPr>
                <w:u w:val="single"/>
              </w:rPr>
            </w:pPr>
            <w:r>
              <w:t xml:space="preserve"> </w:t>
            </w:r>
            <w:r w:rsidR="00304256">
              <w:rPr>
                <w:rFonts w:ascii="Times New Roman" w:hAnsi="Times New Roman"/>
                <w:sz w:val="24"/>
                <w:szCs w:val="24"/>
              </w:rPr>
              <w:t xml:space="preserve"> Delineate the principle of RSA A</w:t>
            </w:r>
            <w:r w:rsidR="00304256" w:rsidRPr="00EA6EB7">
              <w:rPr>
                <w:rFonts w:ascii="Times New Roman" w:hAnsi="Times New Roman"/>
                <w:sz w:val="24"/>
                <w:szCs w:val="24"/>
              </w:rPr>
              <w:t>lgorithm by taking an example</w:t>
            </w:r>
          </w:p>
        </w:tc>
        <w:tc>
          <w:tcPr>
            <w:tcW w:w="993" w:type="dxa"/>
          </w:tcPr>
          <w:p w14:paraId="7D7BBC6C" w14:textId="77777777" w:rsidR="00A15FA8" w:rsidRDefault="00A15FA8" w:rsidP="00CF06CB">
            <w:pPr>
              <w:jc w:val="center"/>
              <w:rPr>
                <w:u w:val="single"/>
              </w:rPr>
            </w:pPr>
            <w:r>
              <w:t>5 marks</w:t>
            </w:r>
          </w:p>
        </w:tc>
        <w:tc>
          <w:tcPr>
            <w:tcW w:w="708" w:type="dxa"/>
          </w:tcPr>
          <w:p w14:paraId="0EF87BBD" w14:textId="4344D3FC" w:rsidR="00A15FA8" w:rsidRDefault="00A15FA8" w:rsidP="00CF06CB">
            <w:pPr>
              <w:jc w:val="center"/>
              <w:rPr>
                <w:u w:val="single"/>
              </w:rPr>
            </w:pPr>
            <w:r>
              <w:t>CO</w:t>
            </w:r>
            <w:r w:rsidR="00A12708">
              <w:t>4</w:t>
            </w:r>
          </w:p>
        </w:tc>
        <w:tc>
          <w:tcPr>
            <w:tcW w:w="1029" w:type="dxa"/>
          </w:tcPr>
          <w:p w14:paraId="6DAFC8EA" w14:textId="1F940EAD" w:rsidR="00A15FA8" w:rsidRDefault="00A15FA8" w:rsidP="00CF06CB">
            <w:pPr>
              <w:spacing w:before="60" w:after="60"/>
              <w:jc w:val="both"/>
            </w:pPr>
            <w:r>
              <w:t xml:space="preserve"> Level </w:t>
            </w:r>
            <w:r w:rsidR="00A12708">
              <w:t>5</w:t>
            </w:r>
          </w:p>
          <w:p w14:paraId="0BBBAF40" w14:textId="77777777" w:rsidR="00A15FA8" w:rsidRDefault="00A15FA8" w:rsidP="00CF06CB">
            <w:pPr>
              <w:jc w:val="center"/>
              <w:rPr>
                <w:u w:val="single"/>
              </w:rPr>
            </w:pPr>
          </w:p>
        </w:tc>
      </w:tr>
    </w:tbl>
    <w:p w14:paraId="483C3F88" w14:textId="77777777" w:rsidR="00A15FA8" w:rsidRDefault="00A15FA8"/>
    <w:p w14:paraId="4DD44775" w14:textId="63C63908" w:rsidR="008856F4" w:rsidRDefault="008856F4"/>
    <w:tbl>
      <w:tblPr>
        <w:tblStyle w:val="TableGrid"/>
        <w:tblW w:w="1166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5"/>
        <w:gridCol w:w="8222"/>
        <w:gridCol w:w="993"/>
        <w:gridCol w:w="708"/>
        <w:gridCol w:w="1033"/>
      </w:tblGrid>
      <w:tr w:rsidR="008856F4" w:rsidRPr="008856F4" w14:paraId="41D56704" w14:textId="77777777" w:rsidTr="008856F4">
        <w:tc>
          <w:tcPr>
            <w:tcW w:w="11661" w:type="dxa"/>
            <w:gridSpan w:val="5"/>
          </w:tcPr>
          <w:p w14:paraId="00546C8F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Set –C</w:t>
            </w:r>
          </w:p>
        </w:tc>
      </w:tr>
      <w:tr w:rsidR="008856F4" w:rsidRPr="008856F4" w14:paraId="5E345282" w14:textId="77777777" w:rsidTr="008856F4">
        <w:tc>
          <w:tcPr>
            <w:tcW w:w="705" w:type="dxa"/>
          </w:tcPr>
          <w:p w14:paraId="32DDDFB8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S. no</w:t>
            </w:r>
          </w:p>
        </w:tc>
        <w:tc>
          <w:tcPr>
            <w:tcW w:w="8222" w:type="dxa"/>
          </w:tcPr>
          <w:p w14:paraId="04DC60DA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Question</w:t>
            </w:r>
          </w:p>
        </w:tc>
        <w:tc>
          <w:tcPr>
            <w:tcW w:w="993" w:type="dxa"/>
          </w:tcPr>
          <w:p w14:paraId="157C37DB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Marks</w:t>
            </w:r>
          </w:p>
        </w:tc>
        <w:tc>
          <w:tcPr>
            <w:tcW w:w="708" w:type="dxa"/>
          </w:tcPr>
          <w:p w14:paraId="597789EC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COs</w:t>
            </w:r>
          </w:p>
        </w:tc>
        <w:tc>
          <w:tcPr>
            <w:tcW w:w="1033" w:type="dxa"/>
          </w:tcPr>
          <w:p w14:paraId="59F319DE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BT Level</w:t>
            </w:r>
          </w:p>
        </w:tc>
      </w:tr>
      <w:tr w:rsidR="008856F4" w:rsidRPr="008856F4" w14:paraId="5F2E00A6" w14:textId="77777777" w:rsidTr="008856F4">
        <w:tc>
          <w:tcPr>
            <w:tcW w:w="705" w:type="dxa"/>
          </w:tcPr>
          <w:p w14:paraId="184E1E8B" w14:textId="77777777" w:rsidR="008856F4" w:rsidRPr="008856F4" w:rsidRDefault="008856F4" w:rsidP="008856F4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8222" w:type="dxa"/>
          </w:tcPr>
          <w:p w14:paraId="27E5ED84" w14:textId="1E35B707" w:rsidR="008856F4" w:rsidRPr="008856F4" w:rsidRDefault="00304256" w:rsidP="008856F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Calibri" w:eastAsia="Calibri" w:hAnsi="Calibri" w:cs="Mangal"/>
              </w:rPr>
            </w:pPr>
            <w:r w:rsidRPr="00EA6EB7">
              <w:rPr>
                <w:rFonts w:ascii="Times New Roman" w:eastAsia="Times New Roman" w:hAnsi="Times New Roman"/>
                <w:sz w:val="24"/>
                <w:szCs w:val="24"/>
              </w:rPr>
              <w:t>Throw lig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ht on Digital Signature. Elaborate any one Digital Signature A</w:t>
            </w:r>
            <w:r w:rsidRPr="00EA6EB7">
              <w:rPr>
                <w:rFonts w:ascii="Times New Roman" w:eastAsia="Times New Roman" w:hAnsi="Times New Roman"/>
                <w:sz w:val="24"/>
                <w:szCs w:val="24"/>
              </w:rPr>
              <w:t>lgorithm.</w:t>
            </w:r>
          </w:p>
        </w:tc>
        <w:tc>
          <w:tcPr>
            <w:tcW w:w="993" w:type="dxa"/>
          </w:tcPr>
          <w:p w14:paraId="56F59FD3" w14:textId="350F517C" w:rsidR="008856F4" w:rsidRPr="008856F4" w:rsidRDefault="008856F4" w:rsidP="008856F4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5 marks</w:t>
            </w:r>
            <w:r w:rsidRPr="008856F4">
              <w:rPr>
                <w:rFonts w:ascii="Calibri" w:eastAsia="Calibri" w:hAnsi="Calibri" w:cs="Calibri"/>
                <w:u w:val="single"/>
              </w:rPr>
              <w:t xml:space="preserve"> </w:t>
            </w:r>
          </w:p>
        </w:tc>
        <w:tc>
          <w:tcPr>
            <w:tcW w:w="708" w:type="dxa"/>
          </w:tcPr>
          <w:p w14:paraId="28013E57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CO4</w:t>
            </w:r>
          </w:p>
        </w:tc>
        <w:tc>
          <w:tcPr>
            <w:tcW w:w="1033" w:type="dxa"/>
          </w:tcPr>
          <w:p w14:paraId="52C15D88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Level 5</w:t>
            </w:r>
          </w:p>
        </w:tc>
      </w:tr>
      <w:tr w:rsidR="008856F4" w:rsidRPr="008856F4" w14:paraId="20876884" w14:textId="77777777" w:rsidTr="008856F4">
        <w:tc>
          <w:tcPr>
            <w:tcW w:w="705" w:type="dxa"/>
          </w:tcPr>
          <w:p w14:paraId="02DBBCC5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222" w:type="dxa"/>
          </w:tcPr>
          <w:p w14:paraId="7ABD251D" w14:textId="77777777" w:rsidR="00304256" w:rsidRPr="00EA6EB7" w:rsidRDefault="00304256" w:rsidP="00304256">
            <w:pPr>
              <w:pStyle w:val="NoSpacing"/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7A4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Elaborate the various attacks on Diffie Hellman Key Exchange scheme.</w:t>
            </w:r>
          </w:p>
          <w:p w14:paraId="7B027F19" w14:textId="351827D7" w:rsidR="008856F4" w:rsidRPr="008856F4" w:rsidRDefault="008856F4" w:rsidP="008856F4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  <w:u w:val="single"/>
              </w:rPr>
            </w:pPr>
          </w:p>
        </w:tc>
        <w:tc>
          <w:tcPr>
            <w:tcW w:w="993" w:type="dxa"/>
          </w:tcPr>
          <w:p w14:paraId="29D2D46D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5 marks</w:t>
            </w:r>
          </w:p>
        </w:tc>
        <w:tc>
          <w:tcPr>
            <w:tcW w:w="708" w:type="dxa"/>
          </w:tcPr>
          <w:p w14:paraId="182C1445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CO5</w:t>
            </w:r>
          </w:p>
        </w:tc>
        <w:tc>
          <w:tcPr>
            <w:tcW w:w="1033" w:type="dxa"/>
          </w:tcPr>
          <w:p w14:paraId="6E125728" w14:textId="77777777" w:rsidR="008856F4" w:rsidRPr="008856F4" w:rsidRDefault="008856F4" w:rsidP="008856F4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 xml:space="preserve"> Level 6</w:t>
            </w:r>
          </w:p>
          <w:p w14:paraId="50A68D4B" w14:textId="77777777" w:rsidR="008856F4" w:rsidRPr="008856F4" w:rsidRDefault="008856F4" w:rsidP="008856F4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</w:p>
        </w:tc>
      </w:tr>
    </w:tbl>
    <w:p w14:paraId="4686C677" w14:textId="233D7BDC" w:rsidR="008856F4" w:rsidRDefault="008856F4"/>
    <w:p w14:paraId="01201980" w14:textId="477EE2BF" w:rsidR="002F62CD" w:rsidRDefault="002F62CD"/>
    <w:tbl>
      <w:tblPr>
        <w:tblStyle w:val="TableGrid"/>
        <w:tblW w:w="1166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5"/>
        <w:gridCol w:w="8222"/>
        <w:gridCol w:w="993"/>
        <w:gridCol w:w="708"/>
        <w:gridCol w:w="1033"/>
      </w:tblGrid>
      <w:tr w:rsidR="002F62CD" w:rsidRPr="008856F4" w14:paraId="3BE493F3" w14:textId="77777777" w:rsidTr="00CF06CB">
        <w:tc>
          <w:tcPr>
            <w:tcW w:w="11661" w:type="dxa"/>
            <w:gridSpan w:val="5"/>
          </w:tcPr>
          <w:p w14:paraId="0D1D6627" w14:textId="61E7F8A4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Set –</w:t>
            </w:r>
            <w:r w:rsidR="00C640B9">
              <w:rPr>
                <w:rFonts w:ascii="Calibri" w:eastAsia="Calibri" w:hAnsi="Calibri" w:cs="Calibri"/>
                <w:u w:val="single"/>
              </w:rPr>
              <w:t>D</w:t>
            </w:r>
          </w:p>
        </w:tc>
      </w:tr>
      <w:tr w:rsidR="002F62CD" w:rsidRPr="008856F4" w14:paraId="068EED7F" w14:textId="77777777" w:rsidTr="00CF06CB">
        <w:tc>
          <w:tcPr>
            <w:tcW w:w="705" w:type="dxa"/>
          </w:tcPr>
          <w:p w14:paraId="4B0CAA71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S. no</w:t>
            </w:r>
          </w:p>
        </w:tc>
        <w:tc>
          <w:tcPr>
            <w:tcW w:w="8222" w:type="dxa"/>
          </w:tcPr>
          <w:p w14:paraId="3FF390BC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Question</w:t>
            </w:r>
          </w:p>
        </w:tc>
        <w:tc>
          <w:tcPr>
            <w:tcW w:w="993" w:type="dxa"/>
          </w:tcPr>
          <w:p w14:paraId="7E045469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Marks</w:t>
            </w:r>
          </w:p>
        </w:tc>
        <w:tc>
          <w:tcPr>
            <w:tcW w:w="708" w:type="dxa"/>
          </w:tcPr>
          <w:p w14:paraId="0727315D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COs</w:t>
            </w:r>
          </w:p>
        </w:tc>
        <w:tc>
          <w:tcPr>
            <w:tcW w:w="1033" w:type="dxa"/>
          </w:tcPr>
          <w:p w14:paraId="059D81F3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BT Level</w:t>
            </w:r>
          </w:p>
        </w:tc>
      </w:tr>
      <w:tr w:rsidR="002F62CD" w:rsidRPr="008856F4" w14:paraId="747279C0" w14:textId="77777777" w:rsidTr="00CF06CB">
        <w:tc>
          <w:tcPr>
            <w:tcW w:w="705" w:type="dxa"/>
          </w:tcPr>
          <w:p w14:paraId="3439C6AD" w14:textId="77777777" w:rsidR="002F62CD" w:rsidRPr="008856F4" w:rsidRDefault="002F62CD" w:rsidP="00CF06CB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8222" w:type="dxa"/>
          </w:tcPr>
          <w:p w14:paraId="2787B4C3" w14:textId="152E213B" w:rsidR="002F62CD" w:rsidRPr="008856F4" w:rsidRDefault="00304256" w:rsidP="00CF06CB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Calibri" w:eastAsia="Calibri" w:hAnsi="Calibri" w:cs="Mang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Delineate SHA-512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 xml:space="preserve"> hash algorithms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along with its features.</w:t>
            </w:r>
          </w:p>
        </w:tc>
        <w:tc>
          <w:tcPr>
            <w:tcW w:w="993" w:type="dxa"/>
          </w:tcPr>
          <w:p w14:paraId="1C2E757C" w14:textId="77777777" w:rsidR="002F62CD" w:rsidRPr="008856F4" w:rsidRDefault="002F62CD" w:rsidP="00CF06CB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5 marks</w:t>
            </w:r>
            <w:r w:rsidRPr="008856F4">
              <w:rPr>
                <w:rFonts w:ascii="Calibri" w:eastAsia="Calibri" w:hAnsi="Calibri" w:cs="Calibri"/>
                <w:u w:val="single"/>
              </w:rPr>
              <w:t xml:space="preserve"> </w:t>
            </w:r>
          </w:p>
        </w:tc>
        <w:tc>
          <w:tcPr>
            <w:tcW w:w="708" w:type="dxa"/>
          </w:tcPr>
          <w:p w14:paraId="3D5DC4F4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CO4</w:t>
            </w:r>
          </w:p>
        </w:tc>
        <w:tc>
          <w:tcPr>
            <w:tcW w:w="1033" w:type="dxa"/>
          </w:tcPr>
          <w:p w14:paraId="5159933D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Level 5</w:t>
            </w:r>
          </w:p>
        </w:tc>
      </w:tr>
      <w:tr w:rsidR="002F62CD" w:rsidRPr="008856F4" w14:paraId="34D9D503" w14:textId="77777777" w:rsidTr="00CF06CB">
        <w:tc>
          <w:tcPr>
            <w:tcW w:w="705" w:type="dxa"/>
          </w:tcPr>
          <w:p w14:paraId="66B5BED9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222" w:type="dxa"/>
          </w:tcPr>
          <w:p w14:paraId="65676DA9" w14:textId="095DA9BD" w:rsidR="002F62CD" w:rsidRPr="008856F4" w:rsidRDefault="00304256" w:rsidP="00CF06CB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</w:rPr>
            </w:pPr>
            <w:r w:rsidRPr="003A4D6E">
              <w:rPr>
                <w:rFonts w:ascii="Times New Roman" w:hAnsi="Times New Roman" w:cs="Times New Roman"/>
                <w:sz w:val="24"/>
                <w:szCs w:val="24"/>
              </w:rPr>
              <w:t>Depict MD5 Algorithm in detail and compare its performance with SHA-512</w:t>
            </w:r>
          </w:p>
        </w:tc>
        <w:tc>
          <w:tcPr>
            <w:tcW w:w="993" w:type="dxa"/>
          </w:tcPr>
          <w:p w14:paraId="4BE6DCA3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5 marks</w:t>
            </w:r>
          </w:p>
        </w:tc>
        <w:tc>
          <w:tcPr>
            <w:tcW w:w="708" w:type="dxa"/>
          </w:tcPr>
          <w:p w14:paraId="72AB36CC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CO5</w:t>
            </w:r>
          </w:p>
        </w:tc>
        <w:tc>
          <w:tcPr>
            <w:tcW w:w="1033" w:type="dxa"/>
          </w:tcPr>
          <w:p w14:paraId="2D622B4B" w14:textId="77777777" w:rsidR="002F62CD" w:rsidRPr="008856F4" w:rsidRDefault="002F62CD" w:rsidP="00CF06CB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 xml:space="preserve"> Level 6</w:t>
            </w:r>
          </w:p>
          <w:p w14:paraId="2A23A767" w14:textId="77777777" w:rsidR="002F62CD" w:rsidRPr="008856F4" w:rsidRDefault="002F62CD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</w:p>
        </w:tc>
      </w:tr>
    </w:tbl>
    <w:p w14:paraId="69CD8969" w14:textId="1A33D301" w:rsidR="002F62CD" w:rsidRDefault="002F62CD"/>
    <w:p w14:paraId="5132931F" w14:textId="347C59A2" w:rsidR="000D3A48" w:rsidRDefault="000D3A48"/>
    <w:p w14:paraId="21875DF1" w14:textId="77777777" w:rsidR="00EB6C72" w:rsidRDefault="00EB6C72"/>
    <w:p w14:paraId="4E205E01" w14:textId="77777777" w:rsidR="000D3A48" w:rsidRDefault="000D3A48"/>
    <w:tbl>
      <w:tblPr>
        <w:tblStyle w:val="TableGrid"/>
        <w:tblW w:w="1166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5"/>
        <w:gridCol w:w="8222"/>
        <w:gridCol w:w="993"/>
        <w:gridCol w:w="708"/>
        <w:gridCol w:w="1033"/>
      </w:tblGrid>
      <w:tr w:rsidR="000D3A48" w:rsidRPr="008856F4" w14:paraId="14776723" w14:textId="77777777" w:rsidTr="00CF06CB">
        <w:tc>
          <w:tcPr>
            <w:tcW w:w="11661" w:type="dxa"/>
            <w:gridSpan w:val="5"/>
          </w:tcPr>
          <w:p w14:paraId="575C8C18" w14:textId="2E1EAD1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Set –</w:t>
            </w:r>
            <w:r w:rsidR="00BA61D0">
              <w:rPr>
                <w:rFonts w:ascii="Calibri" w:eastAsia="Calibri" w:hAnsi="Calibri" w:cs="Calibri"/>
                <w:u w:val="single"/>
              </w:rPr>
              <w:t>E</w:t>
            </w:r>
          </w:p>
        </w:tc>
      </w:tr>
      <w:tr w:rsidR="000D3A48" w:rsidRPr="008856F4" w14:paraId="122F16E0" w14:textId="77777777" w:rsidTr="00CF06CB">
        <w:tc>
          <w:tcPr>
            <w:tcW w:w="705" w:type="dxa"/>
          </w:tcPr>
          <w:p w14:paraId="43BC6B34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S. no</w:t>
            </w:r>
          </w:p>
        </w:tc>
        <w:tc>
          <w:tcPr>
            <w:tcW w:w="8222" w:type="dxa"/>
          </w:tcPr>
          <w:p w14:paraId="2E697A4A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Question</w:t>
            </w:r>
          </w:p>
        </w:tc>
        <w:tc>
          <w:tcPr>
            <w:tcW w:w="993" w:type="dxa"/>
          </w:tcPr>
          <w:p w14:paraId="1F853EE7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Marks</w:t>
            </w:r>
          </w:p>
        </w:tc>
        <w:tc>
          <w:tcPr>
            <w:tcW w:w="708" w:type="dxa"/>
          </w:tcPr>
          <w:p w14:paraId="55CAEB79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COs</w:t>
            </w:r>
          </w:p>
        </w:tc>
        <w:tc>
          <w:tcPr>
            <w:tcW w:w="1033" w:type="dxa"/>
          </w:tcPr>
          <w:p w14:paraId="64B86CB4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  <w:u w:val="single"/>
              </w:rPr>
              <w:t>BT Level</w:t>
            </w:r>
          </w:p>
        </w:tc>
      </w:tr>
      <w:tr w:rsidR="000D3A48" w:rsidRPr="008856F4" w14:paraId="26B704C4" w14:textId="77777777" w:rsidTr="00CF06CB">
        <w:tc>
          <w:tcPr>
            <w:tcW w:w="705" w:type="dxa"/>
          </w:tcPr>
          <w:p w14:paraId="338D4EEA" w14:textId="77777777" w:rsidR="000D3A48" w:rsidRPr="008856F4" w:rsidRDefault="000D3A48" w:rsidP="00CF06CB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8222" w:type="dxa"/>
          </w:tcPr>
          <w:p w14:paraId="4F19420C" w14:textId="13C473D8" w:rsidR="000D3A48" w:rsidRPr="008856F4" w:rsidRDefault="00304256" w:rsidP="00CF06CB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6EB7">
              <w:rPr>
                <w:rFonts w:ascii="Times New Roman" w:hAnsi="Times New Roman"/>
                <w:sz w:val="24"/>
                <w:szCs w:val="24"/>
              </w:rPr>
              <w:t xml:space="preserve">Comprehend </w:t>
            </w:r>
            <w:proofErr w:type="spellStart"/>
            <w:r w:rsidRPr="00EA6EB7">
              <w:rPr>
                <w:rFonts w:ascii="Times New Roman" w:hAnsi="Times New Roman"/>
                <w:sz w:val="24"/>
                <w:szCs w:val="24"/>
              </w:rPr>
              <w:t>EIGamal</w:t>
            </w:r>
            <w:proofErr w:type="spellEnd"/>
            <w:r w:rsidRPr="00EA6EB7">
              <w:rPr>
                <w:rFonts w:ascii="Times New Roman" w:hAnsi="Times New Roman"/>
                <w:sz w:val="24"/>
                <w:szCs w:val="24"/>
              </w:rPr>
              <w:t xml:space="preserve"> Public </w:t>
            </w:r>
            <w:r>
              <w:rPr>
                <w:rFonts w:ascii="Times New Roman" w:hAnsi="Times New Roman"/>
                <w:sz w:val="24"/>
                <w:szCs w:val="24"/>
              </w:rPr>
              <w:t>Key C</w:t>
            </w:r>
            <w:r w:rsidRPr="00EA6EB7">
              <w:rPr>
                <w:rFonts w:ascii="Times New Roman" w:hAnsi="Times New Roman"/>
                <w:sz w:val="24"/>
                <w:szCs w:val="24"/>
              </w:rPr>
              <w:t>ryptosystem</w:t>
            </w:r>
            <w:r w:rsidRPr="00EE0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7079470" w14:textId="77777777" w:rsidR="000D3A48" w:rsidRPr="008856F4" w:rsidRDefault="000D3A48" w:rsidP="00CF06CB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5 marks</w:t>
            </w:r>
            <w:r w:rsidRPr="008856F4">
              <w:rPr>
                <w:rFonts w:ascii="Calibri" w:eastAsia="Calibri" w:hAnsi="Calibri" w:cs="Calibri"/>
                <w:u w:val="single"/>
              </w:rPr>
              <w:t xml:space="preserve"> </w:t>
            </w:r>
          </w:p>
        </w:tc>
        <w:tc>
          <w:tcPr>
            <w:tcW w:w="708" w:type="dxa"/>
          </w:tcPr>
          <w:p w14:paraId="18D64A82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CO4</w:t>
            </w:r>
          </w:p>
        </w:tc>
        <w:tc>
          <w:tcPr>
            <w:tcW w:w="1033" w:type="dxa"/>
          </w:tcPr>
          <w:p w14:paraId="6FF50B15" w14:textId="4199F19F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 xml:space="preserve">Level </w:t>
            </w:r>
            <w:r w:rsidR="00BA61D0">
              <w:rPr>
                <w:rFonts w:ascii="Calibri" w:eastAsia="Calibri" w:hAnsi="Calibri" w:cs="Calibri"/>
              </w:rPr>
              <w:t>4</w:t>
            </w:r>
          </w:p>
        </w:tc>
      </w:tr>
      <w:tr w:rsidR="000D3A48" w:rsidRPr="008856F4" w14:paraId="0FB392F3" w14:textId="77777777" w:rsidTr="00CF06CB">
        <w:tc>
          <w:tcPr>
            <w:tcW w:w="705" w:type="dxa"/>
          </w:tcPr>
          <w:p w14:paraId="563E887A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lastRenderedPageBreak/>
              <w:t>2.</w:t>
            </w:r>
          </w:p>
        </w:tc>
        <w:tc>
          <w:tcPr>
            <w:tcW w:w="8222" w:type="dxa"/>
          </w:tcPr>
          <w:p w14:paraId="4E448C1C" w14:textId="77777777" w:rsidR="00BA61D0" w:rsidRPr="00BA61D0" w:rsidRDefault="00BA61D0" w:rsidP="00BA61D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</w:pPr>
            <w:r w:rsidRPr="00BA61D0">
              <w:rPr>
                <w:rFonts w:ascii="ff4" w:eastAsia="Times New Roman" w:hAnsi="ff4" w:cs="Times New Roman"/>
                <w:color w:val="000000"/>
                <w:sz w:val="72"/>
                <w:szCs w:val="72"/>
                <w:lang w:eastAsia="en-IN"/>
              </w:rPr>
              <w:t>Convert &lt;MEET= using Hill cipher with the key matrix</w:t>
            </w:r>
            <w:r w:rsidRPr="00BA61D0"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  <w:t xml:space="preserve"> </w:t>
            </w:r>
          </w:p>
          <w:p w14:paraId="36BFE2B1" w14:textId="77777777" w:rsidR="00BA61D0" w:rsidRPr="00BA61D0" w:rsidRDefault="00BA61D0" w:rsidP="00BA61D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</w:pPr>
            <w:r w:rsidRPr="00BA61D0"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  <w:t>Convert the cipher text back to plaintext. Key= HILL</w:t>
            </w:r>
          </w:p>
          <w:p w14:paraId="4DDF770F" w14:textId="77777777" w:rsidR="00BA61D0" w:rsidRPr="00BA61D0" w:rsidRDefault="00BA61D0" w:rsidP="00BA61D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</w:pPr>
            <w:r w:rsidRPr="00BA61D0">
              <w:rPr>
                <w:rFonts w:ascii="ff4" w:eastAsia="Times New Roman" w:hAnsi="ff4" w:cs="Times New Roman"/>
                <w:color w:val="000000"/>
                <w:sz w:val="72"/>
                <w:szCs w:val="72"/>
                <w:lang w:eastAsia="en-IN"/>
              </w:rPr>
              <w:t>Convert &lt;MEET= using Hill cipher with the key matrix</w:t>
            </w:r>
            <w:r w:rsidRPr="00BA61D0"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  <w:t xml:space="preserve"> </w:t>
            </w:r>
          </w:p>
          <w:p w14:paraId="10E7477B" w14:textId="77777777" w:rsidR="00BA61D0" w:rsidRPr="00BA61D0" w:rsidRDefault="00BA61D0" w:rsidP="00BA61D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</w:pPr>
            <w:r w:rsidRPr="00BA61D0"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  <w:t>Convert the cipher text back to plaintext. Key= HILL</w:t>
            </w:r>
          </w:p>
          <w:p w14:paraId="171CBE1F" w14:textId="77777777" w:rsidR="00BA61D0" w:rsidRPr="00BA61D0" w:rsidRDefault="00BA61D0" w:rsidP="00BA61D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</w:pPr>
            <w:r w:rsidRPr="00BA61D0">
              <w:rPr>
                <w:rFonts w:ascii="ff4" w:eastAsia="Times New Roman" w:hAnsi="ff4" w:cs="Times New Roman"/>
                <w:color w:val="000000"/>
                <w:sz w:val="72"/>
                <w:szCs w:val="72"/>
                <w:lang w:eastAsia="en-IN"/>
              </w:rPr>
              <w:t>Convert &lt;MEET= using Hill cipher with the key matrix</w:t>
            </w:r>
            <w:r w:rsidRPr="00BA61D0"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  <w:t xml:space="preserve"> </w:t>
            </w:r>
          </w:p>
          <w:p w14:paraId="44B67512" w14:textId="77777777" w:rsidR="00BA61D0" w:rsidRPr="00BA61D0" w:rsidRDefault="00BA61D0" w:rsidP="00BA61D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</w:pPr>
            <w:r w:rsidRPr="00BA61D0"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  <w:t>Convert the cipher text back to plaintext. Key= HILL</w:t>
            </w:r>
          </w:p>
          <w:p w14:paraId="2CF0AD15" w14:textId="77777777" w:rsidR="00BA61D0" w:rsidRPr="00BA61D0" w:rsidRDefault="00BA61D0" w:rsidP="00BA61D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</w:pPr>
            <w:r w:rsidRPr="00BA61D0">
              <w:rPr>
                <w:rFonts w:ascii="ff4" w:eastAsia="Times New Roman" w:hAnsi="ff4" w:cs="Times New Roman"/>
                <w:color w:val="000000"/>
                <w:sz w:val="72"/>
                <w:szCs w:val="72"/>
                <w:lang w:eastAsia="en-IN"/>
              </w:rPr>
              <w:t>Convert &lt;MEET= using Hill cipher with the key matrix</w:t>
            </w:r>
            <w:r w:rsidRPr="00BA61D0"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  <w:t xml:space="preserve"> </w:t>
            </w:r>
          </w:p>
          <w:p w14:paraId="282CCA29" w14:textId="77777777" w:rsidR="00BA61D0" w:rsidRPr="00BA61D0" w:rsidRDefault="00BA61D0" w:rsidP="00BA61D0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</w:pPr>
            <w:r w:rsidRPr="00BA61D0">
              <w:rPr>
                <w:rFonts w:ascii="ff2" w:eastAsia="Times New Roman" w:hAnsi="ff2" w:cs="Times New Roman"/>
                <w:color w:val="000000"/>
                <w:sz w:val="72"/>
                <w:szCs w:val="72"/>
                <w:lang w:eastAsia="en-IN"/>
              </w:rPr>
              <w:t>Convert the cipher text back to plaintext. Key= HILL</w:t>
            </w:r>
          </w:p>
          <w:p w14:paraId="38068FC8" w14:textId="5CFAF328" w:rsidR="000D3A48" w:rsidRPr="008856F4" w:rsidRDefault="004C53F5" w:rsidP="00CF06CB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Delineate</w:t>
            </w:r>
            <w:r w:rsidR="00304256" w:rsidRPr="001C2290">
              <w:rPr>
                <w:rFonts w:ascii="Times New Roman" w:hAnsi="Times New Roman"/>
                <w:sz w:val="24"/>
                <w:szCs w:val="24"/>
              </w:rPr>
              <w:t xml:space="preserve"> Optical Asymmetric Encryption Padding in detail with Encryption and Decryption Process?</w:t>
            </w:r>
          </w:p>
        </w:tc>
        <w:tc>
          <w:tcPr>
            <w:tcW w:w="993" w:type="dxa"/>
          </w:tcPr>
          <w:p w14:paraId="6EC6AEDD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5 marks</w:t>
            </w:r>
          </w:p>
        </w:tc>
        <w:tc>
          <w:tcPr>
            <w:tcW w:w="708" w:type="dxa"/>
          </w:tcPr>
          <w:p w14:paraId="572F51DD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  <w:r w:rsidRPr="008856F4">
              <w:rPr>
                <w:rFonts w:ascii="Calibri" w:eastAsia="Calibri" w:hAnsi="Calibri" w:cs="Calibri"/>
              </w:rPr>
              <w:t>CO5</w:t>
            </w:r>
          </w:p>
        </w:tc>
        <w:tc>
          <w:tcPr>
            <w:tcW w:w="1033" w:type="dxa"/>
          </w:tcPr>
          <w:p w14:paraId="4D64759C" w14:textId="7544F4D5" w:rsidR="000D3A48" w:rsidRPr="008856F4" w:rsidRDefault="000D3A48" w:rsidP="00CF06CB">
            <w:pPr>
              <w:widowControl w:val="0"/>
              <w:autoSpaceDE w:val="0"/>
              <w:autoSpaceDN w:val="0"/>
              <w:spacing w:before="60" w:after="60"/>
              <w:jc w:val="both"/>
              <w:rPr>
                <w:rFonts w:ascii="Calibri" w:eastAsia="Calibri" w:hAnsi="Calibri" w:cs="Calibri"/>
              </w:rPr>
            </w:pPr>
            <w:r w:rsidRPr="008856F4">
              <w:rPr>
                <w:rFonts w:ascii="Calibri" w:eastAsia="Calibri" w:hAnsi="Calibri" w:cs="Calibri"/>
              </w:rPr>
              <w:t xml:space="preserve"> Level </w:t>
            </w:r>
            <w:r w:rsidR="00BA61D0">
              <w:rPr>
                <w:rFonts w:ascii="Calibri" w:eastAsia="Calibri" w:hAnsi="Calibri" w:cs="Calibri"/>
              </w:rPr>
              <w:t>5</w:t>
            </w:r>
          </w:p>
          <w:p w14:paraId="2200B1D9" w14:textId="77777777" w:rsidR="000D3A48" w:rsidRPr="008856F4" w:rsidRDefault="000D3A48" w:rsidP="00CF06CB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 w:cs="Calibri"/>
                <w:u w:val="single"/>
              </w:rPr>
            </w:pPr>
          </w:p>
        </w:tc>
      </w:tr>
    </w:tbl>
    <w:p w14:paraId="49E0FD27" w14:textId="77777777" w:rsidR="000D3A48" w:rsidRDefault="000D3A48"/>
    <w:sectPr w:rsidR="000D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f4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4D7B"/>
    <w:multiLevelType w:val="hybridMultilevel"/>
    <w:tmpl w:val="1D62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3932"/>
    <w:multiLevelType w:val="hybridMultilevel"/>
    <w:tmpl w:val="73BC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3855"/>
    <w:multiLevelType w:val="hybridMultilevel"/>
    <w:tmpl w:val="EBFCC1FC"/>
    <w:lvl w:ilvl="0" w:tplc="6CBC0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864268"/>
    <w:multiLevelType w:val="hybridMultilevel"/>
    <w:tmpl w:val="6C86D0C4"/>
    <w:lvl w:ilvl="0" w:tplc="553AE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B061E"/>
    <w:multiLevelType w:val="hybridMultilevel"/>
    <w:tmpl w:val="52BA1A92"/>
    <w:lvl w:ilvl="0" w:tplc="BAD29DB6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2D"/>
    <w:rsid w:val="000D3A48"/>
    <w:rsid w:val="000F1407"/>
    <w:rsid w:val="001E56A1"/>
    <w:rsid w:val="002F62CD"/>
    <w:rsid w:val="00304256"/>
    <w:rsid w:val="00334720"/>
    <w:rsid w:val="00392628"/>
    <w:rsid w:val="004C53F5"/>
    <w:rsid w:val="00743816"/>
    <w:rsid w:val="007B6DD9"/>
    <w:rsid w:val="007E7B2F"/>
    <w:rsid w:val="008856F4"/>
    <w:rsid w:val="008C28B2"/>
    <w:rsid w:val="00997827"/>
    <w:rsid w:val="00A12708"/>
    <w:rsid w:val="00A15FA8"/>
    <w:rsid w:val="00A30EE3"/>
    <w:rsid w:val="00A33FD9"/>
    <w:rsid w:val="00B3372D"/>
    <w:rsid w:val="00BA61D0"/>
    <w:rsid w:val="00C640B9"/>
    <w:rsid w:val="00E60BC7"/>
    <w:rsid w:val="00E81D08"/>
    <w:rsid w:val="00E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0229"/>
  <w15:chartTrackingRefBased/>
  <w15:docId w15:val="{5DAAD4D7-A6DE-4665-87DB-E182175D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FA8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FA8"/>
    <w:pPr>
      <w:ind w:left="720"/>
      <w:contextualSpacing/>
    </w:pPr>
  </w:style>
  <w:style w:type="character" w:customStyle="1" w:styleId="ff4">
    <w:name w:val="ff4"/>
    <w:basedOn w:val="DefaultParagraphFont"/>
    <w:rsid w:val="00BA61D0"/>
  </w:style>
  <w:style w:type="character" w:customStyle="1" w:styleId="ff2">
    <w:name w:val="ff2"/>
    <w:basedOn w:val="DefaultParagraphFont"/>
    <w:rsid w:val="00BA61D0"/>
  </w:style>
  <w:style w:type="paragraph" w:styleId="NoSpacing">
    <w:name w:val="No Spacing"/>
    <w:basedOn w:val="Normal"/>
    <w:uiPriority w:val="1"/>
    <w:qFormat/>
    <w:rsid w:val="0030425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2</cp:revision>
  <dcterms:created xsi:type="dcterms:W3CDTF">2023-04-10T08:45:00Z</dcterms:created>
  <dcterms:modified xsi:type="dcterms:W3CDTF">2023-04-10T08:45:00Z</dcterms:modified>
</cp:coreProperties>
</file>