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24D19" w14:textId="77777777" w:rsidR="0053243A" w:rsidRDefault="0053243A" w:rsidP="005324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30B2950" wp14:editId="141024AB">
            <wp:extent cx="989965" cy="10572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756" cy="10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978B" w14:textId="77777777" w:rsidR="0053243A" w:rsidRPr="00720693" w:rsidRDefault="0053243A" w:rsidP="005324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693">
        <w:rPr>
          <w:rFonts w:ascii="Times New Roman" w:hAnsi="Times New Roman" w:cs="Times New Roman"/>
          <w:b/>
          <w:sz w:val="32"/>
          <w:szCs w:val="32"/>
        </w:rPr>
        <w:t>University Institute of Engineering</w:t>
      </w:r>
    </w:p>
    <w:p w14:paraId="08C672DC" w14:textId="77777777" w:rsidR="0053243A" w:rsidRPr="00720693" w:rsidRDefault="0053243A" w:rsidP="005324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693">
        <w:rPr>
          <w:rFonts w:ascii="Times New Roman" w:hAnsi="Times New Roman" w:cs="Times New Roman"/>
          <w:b/>
          <w:sz w:val="32"/>
          <w:szCs w:val="32"/>
        </w:rPr>
        <w:t>Department of Computer Science &amp; Engineering</w:t>
      </w:r>
    </w:p>
    <w:p w14:paraId="403120B6" w14:textId="1704E341" w:rsidR="0053243A" w:rsidRPr="00720693" w:rsidRDefault="00224596" w:rsidP="005324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 (CST-375</w:t>
      </w:r>
      <w:r w:rsidR="0053243A" w:rsidRPr="00720693">
        <w:rPr>
          <w:rFonts w:ascii="Times New Roman" w:hAnsi="Times New Roman" w:cs="Times New Roman"/>
          <w:b/>
          <w:sz w:val="32"/>
          <w:szCs w:val="32"/>
        </w:rPr>
        <w:t>)</w:t>
      </w:r>
    </w:p>
    <w:p w14:paraId="37C0C833" w14:textId="77777777" w:rsidR="0053243A" w:rsidRDefault="0053243A" w:rsidP="005324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EC3A32" w14:textId="77777777" w:rsidR="00720693" w:rsidRDefault="00720693" w:rsidP="005324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EFA536" w14:textId="74514C7E" w:rsidR="0053243A" w:rsidRDefault="0053243A" w:rsidP="0053243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243A"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Questions for Fast Leaners </w:t>
      </w:r>
    </w:p>
    <w:p w14:paraId="20A1D9C4" w14:textId="77777777" w:rsidR="0053243A" w:rsidRPr="0053243A" w:rsidRDefault="0053243A" w:rsidP="005324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2C032D" w14:textId="59A3D2D0" w:rsidR="0053243A" w:rsidRPr="000C09A1" w:rsidRDefault="0053243A" w:rsidP="00966594">
      <w:pPr>
        <w:jc w:val="both"/>
        <w:rPr>
          <w:rFonts w:ascii="Times New Roman" w:hAnsi="Times New Roman" w:cs="Times New Roman"/>
          <w:sz w:val="22"/>
          <w:szCs w:val="22"/>
        </w:rPr>
      </w:pPr>
      <w:r w:rsidRPr="000C09A1">
        <w:rPr>
          <w:rFonts w:ascii="Times New Roman" w:hAnsi="Times New Roman" w:cs="Times New Roman"/>
          <w:b/>
        </w:rPr>
        <w:t>Q1</w:t>
      </w:r>
      <w:r w:rsidR="00CE246C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="00CE246C">
        <w:rPr>
          <w:rFonts w:ascii="Times New Roman" w:hAnsi="Times New Roman" w:cs="Times New Roman"/>
          <w:color w:val="000000"/>
          <w:sz w:val="22"/>
          <w:szCs w:val="22"/>
        </w:rPr>
        <w:t>Ju</w:t>
      </w:r>
      <w:r w:rsidR="00CE246C" w:rsidRPr="00CE246C">
        <w:rPr>
          <w:rFonts w:ascii="Times New Roman" w:hAnsi="Times New Roman" w:cs="Times New Roman"/>
          <w:color w:val="000000"/>
          <w:sz w:val="22"/>
          <w:szCs w:val="22"/>
        </w:rPr>
        <w:t>stify</w:t>
      </w:r>
      <w:r w:rsidR="00A20AC6" w:rsidRPr="000C09A1">
        <w:rPr>
          <w:rFonts w:ascii="Times New Roman" w:hAnsi="Times New Roman" w:cs="Times New Roman"/>
          <w:color w:val="000000"/>
          <w:sz w:val="22"/>
          <w:szCs w:val="22"/>
        </w:rPr>
        <w:t xml:space="preserve"> traceability matrix help improve communication and    collaboration among stakeholders in software development? Design a Testing Scenario for traceability matrix with agile methodology.</w:t>
      </w:r>
      <w:r w:rsidR="00A20AC6" w:rsidRPr="000C09A1">
        <w:rPr>
          <w:rFonts w:ascii="Times New Roman" w:hAnsi="Times New Roman" w:cs="Times New Roman"/>
          <w:sz w:val="22"/>
          <w:szCs w:val="22"/>
        </w:rPr>
        <w:t xml:space="preserve"> (CO-1</w:t>
      </w:r>
      <w:r w:rsidRPr="000C09A1">
        <w:rPr>
          <w:rFonts w:ascii="Times New Roman" w:hAnsi="Times New Roman" w:cs="Times New Roman"/>
          <w:sz w:val="22"/>
          <w:szCs w:val="22"/>
        </w:rPr>
        <w:t>)</w:t>
      </w:r>
    </w:p>
    <w:p w14:paraId="3F82C06C" w14:textId="77777777" w:rsidR="0053243A" w:rsidRPr="000C09A1" w:rsidRDefault="0053243A" w:rsidP="0096659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61CB871" w14:textId="32E716D5" w:rsidR="0053243A" w:rsidRPr="000C09A1" w:rsidRDefault="0053243A" w:rsidP="00966594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C09A1">
        <w:rPr>
          <w:rFonts w:ascii="Times New Roman" w:hAnsi="Times New Roman" w:cs="Times New Roman"/>
          <w:b/>
          <w:sz w:val="22"/>
          <w:szCs w:val="22"/>
        </w:rPr>
        <w:t>Q2</w:t>
      </w:r>
      <w:r w:rsidRPr="000C09A1">
        <w:rPr>
          <w:rFonts w:ascii="Times New Roman" w:hAnsi="Times New Roman" w:cs="Times New Roman"/>
          <w:sz w:val="22"/>
          <w:szCs w:val="22"/>
        </w:rPr>
        <w:t xml:space="preserve">. </w:t>
      </w:r>
      <w:r w:rsidR="00A20AC6" w:rsidRPr="000C09A1">
        <w:rPr>
          <w:rFonts w:ascii="Times New Roman" w:hAnsi="Times New Roman" w:cs="Times New Roman"/>
          <w:color w:val="000000"/>
          <w:sz w:val="22"/>
          <w:szCs w:val="22"/>
        </w:rPr>
        <w:t>Describe grey box testing differ from black box testing? What are the advantages of using grey box testing techniques in software development? Can you provide some real-world examples of when grey box testing would be used?</w:t>
      </w:r>
      <w:r w:rsidRPr="000C09A1">
        <w:rPr>
          <w:rFonts w:ascii="Times New Roman" w:hAnsi="Times New Roman" w:cs="Times New Roman"/>
          <w:sz w:val="22"/>
          <w:szCs w:val="22"/>
        </w:rPr>
        <w:t xml:space="preserve"> (C</w:t>
      </w:r>
      <w:r w:rsidR="00A20AC6" w:rsidRPr="000C09A1">
        <w:rPr>
          <w:rFonts w:ascii="Times New Roman" w:hAnsi="Times New Roman" w:cs="Times New Roman"/>
          <w:sz w:val="22"/>
          <w:szCs w:val="22"/>
        </w:rPr>
        <w:t>O-3</w:t>
      </w:r>
      <w:r w:rsidRPr="000C09A1">
        <w:rPr>
          <w:rFonts w:ascii="Times New Roman" w:hAnsi="Times New Roman" w:cs="Times New Roman"/>
          <w:sz w:val="22"/>
          <w:szCs w:val="22"/>
        </w:rPr>
        <w:t>)</w:t>
      </w:r>
    </w:p>
    <w:p w14:paraId="66DC8C48" w14:textId="77777777" w:rsidR="0053243A" w:rsidRPr="000C09A1" w:rsidRDefault="0053243A" w:rsidP="0096659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044F73F6" w14:textId="77777777" w:rsidR="0053243A" w:rsidRPr="000C09A1" w:rsidRDefault="0053243A" w:rsidP="0053243A">
      <w:pPr>
        <w:rPr>
          <w:rFonts w:ascii="Times New Roman" w:hAnsi="Times New Roman" w:cs="Times New Roman"/>
          <w:b/>
          <w:sz w:val="22"/>
          <w:szCs w:val="22"/>
        </w:rPr>
      </w:pPr>
    </w:p>
    <w:p w14:paraId="7720584A" w14:textId="5880DE44" w:rsidR="0053243A" w:rsidRPr="000C09A1" w:rsidRDefault="00CE246C" w:rsidP="00720693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Q3</w:t>
      </w:r>
      <w:r w:rsidR="002A098B" w:rsidRPr="000C09A1">
        <w:rPr>
          <w:rFonts w:ascii="Times New Roman" w:hAnsi="Times New Roman" w:cs="Times New Roman"/>
          <w:b/>
          <w:sz w:val="22"/>
          <w:szCs w:val="22"/>
        </w:rPr>
        <w:t>.</w:t>
      </w:r>
      <w:r w:rsidR="00966594" w:rsidRPr="000C09A1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 Justify</w:t>
      </w:r>
      <w:r w:rsidR="006943E0" w:rsidRPr="000C09A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6943E0" w:rsidRPr="000C09A1">
        <w:rPr>
          <w:rFonts w:ascii="Times New Roman" w:hAnsi="Times New Roman" w:cs="Times New Roman"/>
          <w:color w:val="000000"/>
          <w:sz w:val="22"/>
          <w:szCs w:val="22"/>
        </w:rPr>
        <w:t>Jira</w:t>
      </w:r>
      <w:proofErr w:type="spellEnd"/>
      <w:r w:rsidR="006943E0" w:rsidRPr="000C09A1">
        <w:rPr>
          <w:rFonts w:ascii="Times New Roman" w:hAnsi="Times New Roman" w:cs="Times New Roman"/>
          <w:color w:val="000000"/>
          <w:sz w:val="22"/>
          <w:szCs w:val="22"/>
        </w:rPr>
        <w:t xml:space="preserve"> tool main features, including project management, issue tracking, and agile project management. Discuss how </w:t>
      </w:r>
      <w:proofErr w:type="spellStart"/>
      <w:r w:rsidR="006943E0" w:rsidRPr="000C09A1">
        <w:rPr>
          <w:rFonts w:ascii="Times New Roman" w:hAnsi="Times New Roman" w:cs="Times New Roman"/>
          <w:color w:val="000000"/>
          <w:sz w:val="22"/>
          <w:szCs w:val="22"/>
        </w:rPr>
        <w:t>Jira</w:t>
      </w:r>
      <w:proofErr w:type="spellEnd"/>
      <w:r w:rsidR="006943E0" w:rsidRPr="000C09A1">
        <w:rPr>
          <w:rFonts w:ascii="Times New Roman" w:hAnsi="Times New Roman" w:cs="Times New Roman"/>
          <w:color w:val="000000"/>
          <w:sz w:val="22"/>
          <w:szCs w:val="22"/>
        </w:rPr>
        <w:t xml:space="preserve"> tool used to manage software development projects, and explain how its features help to improve collaboration and transparency within a team</w:t>
      </w:r>
      <w:proofErr w:type="gramStart"/>
      <w:r w:rsidR="006943E0" w:rsidRPr="000C09A1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16519D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16519D">
        <w:rPr>
          <w:rFonts w:ascii="Times New Roman" w:hAnsi="Times New Roman" w:cs="Times New Roman"/>
          <w:sz w:val="22"/>
          <w:szCs w:val="22"/>
        </w:rPr>
        <w:t>CO-2</w:t>
      </w:r>
      <w:r w:rsidR="00720693" w:rsidRPr="000C09A1">
        <w:rPr>
          <w:rFonts w:ascii="Times New Roman" w:hAnsi="Times New Roman" w:cs="Times New Roman"/>
          <w:sz w:val="22"/>
          <w:szCs w:val="22"/>
        </w:rPr>
        <w:t>)</w:t>
      </w:r>
    </w:p>
    <w:p w14:paraId="16E278D0" w14:textId="77777777" w:rsidR="0053243A" w:rsidRPr="000C09A1" w:rsidRDefault="0053243A" w:rsidP="00966594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807E1B5" w14:textId="77777777" w:rsidR="00720693" w:rsidRPr="000C09A1" w:rsidRDefault="00720693" w:rsidP="0053243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bookmarkStart w:id="0" w:name="_GoBack"/>
      <w:bookmarkEnd w:id="0"/>
    </w:p>
    <w:sectPr w:rsidR="00720693" w:rsidRPr="000C09A1" w:rsidSect="002C2E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E6EAE"/>
    <w:multiLevelType w:val="hybridMultilevel"/>
    <w:tmpl w:val="E3AE3C92"/>
    <w:lvl w:ilvl="0" w:tplc="61C063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9C61DA"/>
    <w:multiLevelType w:val="hybridMultilevel"/>
    <w:tmpl w:val="4036B1CC"/>
    <w:lvl w:ilvl="0" w:tplc="9A285C32">
      <w:start w:val="5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D972BE"/>
    <w:multiLevelType w:val="hybridMultilevel"/>
    <w:tmpl w:val="0B7AB5E6"/>
    <w:lvl w:ilvl="0" w:tplc="BC46410E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3A"/>
    <w:rsid w:val="000C09A1"/>
    <w:rsid w:val="0016519D"/>
    <w:rsid w:val="00224596"/>
    <w:rsid w:val="002A098B"/>
    <w:rsid w:val="002C2E67"/>
    <w:rsid w:val="0053243A"/>
    <w:rsid w:val="006030C4"/>
    <w:rsid w:val="006943E0"/>
    <w:rsid w:val="00720693"/>
    <w:rsid w:val="00966594"/>
    <w:rsid w:val="00A20AC6"/>
    <w:rsid w:val="00B00F49"/>
    <w:rsid w:val="00B257B5"/>
    <w:rsid w:val="00CE246C"/>
    <w:rsid w:val="00DF5879"/>
    <w:rsid w:val="00F33B18"/>
    <w:rsid w:val="00FA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15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4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3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0AC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A20A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4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3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0AC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A2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Jitender</cp:lastModifiedBy>
  <cp:revision>4</cp:revision>
  <dcterms:created xsi:type="dcterms:W3CDTF">2023-04-21T06:00:00Z</dcterms:created>
  <dcterms:modified xsi:type="dcterms:W3CDTF">2023-05-10T04:06:00Z</dcterms:modified>
</cp:coreProperties>
</file>