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87B" w:rsidRDefault="005A087B" w:rsidP="005A087B">
      <w:pPr>
        <w:rPr>
          <w:rFonts w:ascii="Arial" w:hAnsi="Arial" w:cs="Arial"/>
          <w:b/>
          <w:bCs/>
          <w:color w:val="1D2125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1D2125"/>
          <w:sz w:val="23"/>
          <w:szCs w:val="23"/>
          <w:shd w:val="clear" w:color="auto" w:fill="FFFFFF"/>
        </w:rPr>
        <w:t>Scaling Techniques and Emerging Trends in </w:t>
      </w:r>
      <w:hyperlink r:id="rId5" w:tooltip="Cloud Computing" w:history="1">
        <w:r>
          <w:rPr>
            <w:rStyle w:val="Hyperlink"/>
            <w:rFonts w:ascii="Arial" w:hAnsi="Arial" w:cs="Arial"/>
            <w:b/>
            <w:bCs/>
            <w:color w:val="BC1900"/>
            <w:sz w:val="23"/>
            <w:szCs w:val="23"/>
          </w:rPr>
          <w:t>Cloud Computing</w:t>
        </w:r>
      </w:hyperlink>
    </w:p>
    <w:p w:rsidR="005A087B" w:rsidRDefault="005A087B" w:rsidP="005A087B">
      <w:pPr>
        <w:rPr>
          <w:rFonts w:ascii="Arial" w:hAnsi="Arial" w:cs="Arial"/>
          <w:b/>
          <w:bCs/>
          <w:color w:val="1D2125"/>
          <w:sz w:val="23"/>
          <w:szCs w:val="23"/>
          <w:shd w:val="clear" w:color="auto" w:fill="FFFFFF"/>
        </w:rPr>
      </w:pPr>
    </w:p>
    <w:p w:rsidR="005A087B" w:rsidRDefault="005A087B" w:rsidP="005A087B">
      <w:r>
        <w:rPr>
          <w:rFonts w:ascii="Arial" w:hAnsi="Arial" w:cs="Arial"/>
          <w:b/>
          <w:bCs/>
          <w:color w:val="1D2125"/>
          <w:sz w:val="23"/>
          <w:szCs w:val="23"/>
          <w:shd w:val="clear" w:color="auto" w:fill="FFFFFF"/>
        </w:rPr>
        <w:t>Scaling</w:t>
      </w:r>
      <w:r>
        <w:rPr>
          <w:rFonts w:ascii="Arial" w:hAnsi="Arial" w:cs="Arial"/>
          <w:b/>
          <w:bCs/>
          <w:color w:val="1D2125"/>
          <w:sz w:val="23"/>
          <w:szCs w:val="23"/>
          <w:shd w:val="clear" w:color="auto" w:fill="FFFFFF"/>
        </w:rPr>
        <w:t xml:space="preserve"> Techniques </w:t>
      </w:r>
      <w:r>
        <w:rPr>
          <w:rFonts w:ascii="Arial" w:hAnsi="Arial" w:cs="Arial"/>
          <w:b/>
          <w:bCs/>
          <w:color w:val="1D2125"/>
          <w:sz w:val="23"/>
          <w:szCs w:val="23"/>
          <w:shd w:val="clear" w:color="auto" w:fill="FFFFFF"/>
        </w:rPr>
        <w:t>in </w:t>
      </w:r>
      <w:hyperlink r:id="rId6" w:tooltip="Cloud Computing" w:history="1">
        <w:r>
          <w:rPr>
            <w:rStyle w:val="Hyperlink"/>
            <w:rFonts w:ascii="Arial" w:hAnsi="Arial" w:cs="Arial"/>
            <w:b/>
            <w:bCs/>
            <w:color w:val="BC1900"/>
            <w:sz w:val="23"/>
            <w:szCs w:val="23"/>
          </w:rPr>
          <w:t>Cloud Computing</w:t>
        </w:r>
      </w:hyperlink>
    </w:p>
    <w:p w:rsidR="005A087B" w:rsidRDefault="005A087B" w:rsidP="005A087B"/>
    <w:p w:rsidR="005A087B" w:rsidRPr="005A087B" w:rsidRDefault="005A087B" w:rsidP="005A087B">
      <w:r w:rsidRPr="005A087B">
        <w:t>Scaling in cloud computing refers to the ability to dynamically adjust resources to handle changes in workload and demand. There are two main types of scaling: vertical scaling (scaling up) and horizontal scaling (scaling out). Here are some common scaling techniques used in cloud computing: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Vertical Scaling (Scaling Up):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Description:</w:t>
      </w:r>
      <w:r w:rsidRPr="005A087B">
        <w:t xml:space="preserve"> Vertical scaling involves increasing the capacity of a single machine or server by adding more resources, such as CPU, RAM, or storage.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Use Cases:</w:t>
      </w:r>
      <w:r w:rsidRPr="005A087B">
        <w:t xml:space="preserve"> Suitable for applications that can benefit from increased power on a single machine. It is commonly used for non-distributed applications.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Horizontal Scaling (Scaling Out):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Description:</w:t>
      </w:r>
      <w:r w:rsidRPr="005A087B">
        <w:t xml:space="preserve"> Horizontal scaling involves adding more machines or instances to a system to distribute the load and increase overall capacity.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Use Cases:</w:t>
      </w:r>
      <w:r w:rsidRPr="005A087B">
        <w:t xml:space="preserve"> Well-suited for distributed systems and applications that can be parallelized. It provides improved fault tolerance and scalability.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Auto Scaling: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Description:</w:t>
      </w:r>
      <w:r w:rsidRPr="005A087B">
        <w:t xml:space="preserve"> Auto Scaling is an automated process that adjusts the number of compute resources in a system based on predefined conditions, such as traffic load or CPU utilization.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Use Cases:</w:t>
      </w:r>
      <w:r w:rsidRPr="005A087B">
        <w:t xml:space="preserve"> Ensures that the application can handle varying workloads efficiently while optimizing costs by scaling down during periods of lower demand.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Load Balancing: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Description:</w:t>
      </w:r>
      <w:r w:rsidRPr="005A087B">
        <w:t xml:space="preserve"> Load balancing involves distributing incoming network traffic across multiple servers to ensure no single server is overwhelmed, thus improving the overall performance and reliability of the application.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Use Cases:</w:t>
      </w:r>
      <w:r w:rsidRPr="005A087B">
        <w:t xml:space="preserve"> Essential for horizontally scaled applications to distribute traffic evenly and avoid bottlenecks.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Container Orchestration: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Description:</w:t>
      </w:r>
      <w:r w:rsidRPr="005A087B">
        <w:t xml:space="preserve"> Container orchestration tools, such as Kubernetes and Docker Swarm, help automate the deployment, scaling, and management of containerized applications.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Use Cases:</w:t>
      </w:r>
      <w:r w:rsidRPr="005A087B">
        <w:t xml:space="preserve"> Facilitates the deployment and scaling of </w:t>
      </w:r>
      <w:proofErr w:type="spellStart"/>
      <w:r w:rsidRPr="005A087B">
        <w:t>microservices</w:t>
      </w:r>
      <w:proofErr w:type="spellEnd"/>
      <w:r w:rsidRPr="005A087B">
        <w:t>-based applications in a dynamic and efficient manner.</w:t>
      </w:r>
    </w:p>
    <w:p w:rsidR="005A087B" w:rsidRPr="005A087B" w:rsidRDefault="005A087B" w:rsidP="005A087B">
      <w:proofErr w:type="spellStart"/>
      <w:r w:rsidRPr="005A087B">
        <w:rPr>
          <w:b/>
          <w:bCs/>
          <w:bdr w:val="single" w:sz="2" w:space="0" w:color="D9D9E3" w:frame="1"/>
        </w:rPr>
        <w:lastRenderedPageBreak/>
        <w:t>Serverless</w:t>
      </w:r>
      <w:proofErr w:type="spellEnd"/>
      <w:r w:rsidRPr="005A087B">
        <w:rPr>
          <w:b/>
          <w:bCs/>
          <w:bdr w:val="single" w:sz="2" w:space="0" w:color="D9D9E3" w:frame="1"/>
        </w:rPr>
        <w:t xml:space="preserve"> Computing: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Description:</w:t>
      </w:r>
      <w:r w:rsidRPr="005A087B">
        <w:t xml:space="preserve"> </w:t>
      </w:r>
      <w:proofErr w:type="spellStart"/>
      <w:r w:rsidRPr="005A087B">
        <w:t>Serverless</w:t>
      </w:r>
      <w:proofErr w:type="spellEnd"/>
      <w:r w:rsidRPr="005A087B">
        <w:t xml:space="preserve"> computing, or Function as a Service (</w:t>
      </w:r>
      <w:proofErr w:type="spellStart"/>
      <w:r w:rsidRPr="005A087B">
        <w:t>FaaS</w:t>
      </w:r>
      <w:proofErr w:type="spellEnd"/>
      <w:r w:rsidRPr="005A087B">
        <w:t>), allows developers to run individual functions in response to events without managing the underlying infrastructure.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Use Cases:</w:t>
      </w:r>
      <w:r w:rsidRPr="005A087B">
        <w:t xml:space="preserve"> Ideal for event-driven workloads, as resources are automatically allocated and scaled based on demand.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Elasticity: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Description:</w:t>
      </w:r>
      <w:r w:rsidRPr="005A087B">
        <w:t xml:space="preserve"> Elasticity is the ability of a system to automatically provision and de-provision resources based on demand.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Use Cases:</w:t>
      </w:r>
      <w:r w:rsidRPr="005A087B">
        <w:t xml:space="preserve"> Ensures that the system can quickly adapt to changes in workload without manual intervention.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Caching: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Description:</w:t>
      </w:r>
      <w:r w:rsidRPr="005A087B">
        <w:t xml:space="preserve"> Caching involves storing frequently accessed data in memory to reduce the need for repeated resource-intensive computations.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Use Cases:</w:t>
      </w:r>
      <w:r w:rsidRPr="005A087B">
        <w:t xml:space="preserve"> Improves performance and reduces the load on backend systems by serving frequently requested data from a cache.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Content Delivery Networks (CDNs):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Description:</w:t>
      </w:r>
      <w:r w:rsidRPr="005A087B">
        <w:t xml:space="preserve"> CDNs distribute content across geographically dispersed servers to reduce latency and improve the delivery speed of web content.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Use Cases:</w:t>
      </w:r>
      <w:r w:rsidRPr="005A087B">
        <w:t xml:space="preserve"> Enhances the user experience by delivering content from servers closer to the end-users.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Database Scaling: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Description:</w:t>
      </w:r>
      <w:r w:rsidRPr="005A087B">
        <w:t xml:space="preserve"> Involves scaling databases to handle increased data storage or transaction loads. This can be achieved through vertical scaling (upgrading the hardware) or horizontal scaling (</w:t>
      </w:r>
      <w:proofErr w:type="spellStart"/>
      <w:r w:rsidRPr="005A087B">
        <w:t>sharding</w:t>
      </w:r>
      <w:proofErr w:type="spellEnd"/>
      <w:r w:rsidRPr="005A087B">
        <w:t xml:space="preserve"> or partitioning data).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Use Cases:</w:t>
      </w:r>
      <w:r w:rsidRPr="005A087B">
        <w:t xml:space="preserve"> Ensures that the database can handle growing amounts of data and requests.</w:t>
      </w:r>
    </w:p>
    <w:p w:rsidR="005A087B" w:rsidRDefault="005A087B" w:rsidP="005A087B">
      <w:r w:rsidRPr="005A087B">
        <w:t>Implementing a combination of these scaling techniques can help optimize performance, improve resource utilization, and enhance the overall efficiency of applications in a cloud environment. The specific techniques chosen will depend on the characteristics and requirements of the application or system.</w:t>
      </w:r>
    </w:p>
    <w:p w:rsidR="005A087B" w:rsidRDefault="005A087B" w:rsidP="005A087B"/>
    <w:p w:rsidR="005A087B" w:rsidRDefault="005A087B" w:rsidP="005A087B"/>
    <w:p w:rsidR="005A087B" w:rsidRDefault="005A087B" w:rsidP="005A087B"/>
    <w:p w:rsidR="005A087B" w:rsidRDefault="005A087B" w:rsidP="005A087B"/>
    <w:p w:rsidR="005A087B" w:rsidRDefault="005A087B" w:rsidP="005A087B"/>
    <w:p w:rsidR="005A087B" w:rsidRDefault="005A087B" w:rsidP="005A087B"/>
    <w:p w:rsidR="005A087B" w:rsidRPr="005A087B" w:rsidRDefault="005A087B" w:rsidP="005A087B">
      <w:pPr>
        <w:rPr>
          <w:b/>
        </w:rPr>
      </w:pPr>
    </w:p>
    <w:p w:rsidR="005A087B" w:rsidRDefault="005A087B" w:rsidP="005A087B">
      <w:pPr>
        <w:rPr>
          <w:rFonts w:ascii="Arial" w:hAnsi="Arial" w:cs="Arial"/>
          <w:color w:val="1D2125"/>
          <w:sz w:val="23"/>
          <w:szCs w:val="23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1D2125"/>
          <w:sz w:val="23"/>
          <w:szCs w:val="23"/>
          <w:shd w:val="clear" w:color="auto" w:fill="FFFFFF"/>
        </w:rPr>
        <w:t>Performance Optimization</w:t>
      </w:r>
    </w:p>
    <w:p w:rsidR="005A087B" w:rsidRPr="005A087B" w:rsidRDefault="005A087B" w:rsidP="005A087B">
      <w:r w:rsidRPr="005A087B">
        <w:t>Performance optimization in cloud computing is crucial to ensure that applications and services deliver optimal speed, responsiveness, and efficiency. Here are key strategies for performance optimization in a cloud environment: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Right-Sizing Resources: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Description:</w:t>
      </w:r>
      <w:r w:rsidRPr="005A087B">
        <w:t xml:space="preserve"> Ensure that the allocated resources (CPU, RAM, storage) match the actual needs of the application. Regularly review and adjust resource allocations to avoid overprovisioning or </w:t>
      </w:r>
      <w:proofErr w:type="spellStart"/>
      <w:r w:rsidRPr="005A087B">
        <w:t>underprovisioning</w:t>
      </w:r>
      <w:proofErr w:type="spellEnd"/>
      <w:r w:rsidRPr="005A087B">
        <w:t>.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Benefits:</w:t>
      </w:r>
      <w:r w:rsidRPr="005A087B">
        <w:t xml:space="preserve"> Cost optimization, efficient resource utilization.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Load Balancing: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Description:</w:t>
      </w:r>
      <w:r w:rsidRPr="005A087B">
        <w:t xml:space="preserve"> Distribute incoming traffic across multiple servers using load balancers. This prevents any single server from becoming a bottleneck and ensures even resource utilization.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Benefits:</w:t>
      </w:r>
      <w:r w:rsidRPr="005A087B">
        <w:t xml:space="preserve"> Improved availability, scalability, and reliability.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Content Delivery Networks (CDNs):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Description:</w:t>
      </w:r>
      <w:r w:rsidRPr="005A087B">
        <w:t xml:space="preserve"> Utilize CDNs to cache and deliver static content from servers geographically closer to end-users. This reduces latency and improves the speed of content delivery.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Benefits:</w:t>
      </w:r>
      <w:r w:rsidRPr="005A087B">
        <w:t xml:space="preserve"> Faster content delivery, enhanced user experience.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Caching: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Description:</w:t>
      </w:r>
      <w:r w:rsidRPr="005A087B">
        <w:t xml:space="preserve"> Implement caching mechanisms for frequently accessed data. This can include in-memory caching, content caching, and database query caching.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Benefits:</w:t>
      </w:r>
      <w:r w:rsidRPr="005A087B">
        <w:t xml:space="preserve"> Reduced response times, decreased load on backend systems.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Compressing Data: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Description:</w:t>
      </w:r>
      <w:r w:rsidRPr="005A087B">
        <w:t xml:space="preserve"> Compress data before transmitting it over the network. This reduces bandwidth usage and speeds up data transfer between clients and servers.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Benefits:</w:t>
      </w:r>
      <w:r w:rsidRPr="005A087B">
        <w:t xml:space="preserve"> Faster data transmission, reduced network latency.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Database Optimization: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Description:</w:t>
      </w:r>
      <w:r w:rsidRPr="005A087B">
        <w:t xml:space="preserve"> Optimize database queries, indexes, and schema design. Consider database </w:t>
      </w:r>
      <w:proofErr w:type="spellStart"/>
      <w:r w:rsidRPr="005A087B">
        <w:t>sharding</w:t>
      </w:r>
      <w:proofErr w:type="spellEnd"/>
      <w:r w:rsidRPr="005A087B">
        <w:t>, partitioning, and caching strategies to enhance database performance.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Benefits:</w:t>
      </w:r>
      <w:r w:rsidRPr="005A087B">
        <w:t xml:space="preserve"> Improved database response times, enhanced scalability.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lastRenderedPageBreak/>
        <w:t>Elasticity and Auto Scaling: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Description:</w:t>
      </w:r>
      <w:r w:rsidRPr="005A087B">
        <w:t xml:space="preserve"> Leverage auto-scaling features to dynamically adjust the number of compute resources based on demand. This ensures that the system scales efficiently during peak periods and scales down during low-traffic times.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Benefits:</w:t>
      </w:r>
      <w:r w:rsidRPr="005A087B">
        <w:t xml:space="preserve"> Efficient resource utilization, cost optimization.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Parallel Processing: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Description:</w:t>
      </w:r>
      <w:r w:rsidRPr="005A087B">
        <w:t xml:space="preserve"> Design applications to process tasks in parallel, taking advantage of multi-core processors and distributed computing capabilities.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Benefits:</w:t>
      </w:r>
      <w:r w:rsidRPr="005A087B">
        <w:t xml:space="preserve"> Faster task execution, improved overall system performance.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Monitoring and Performance Testing: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Description:</w:t>
      </w:r>
      <w:r w:rsidRPr="005A087B">
        <w:t xml:space="preserve"> Implement comprehensive monitoring solutions to track key performance metrics. Conduct regular performance testing to identify bottlenecks and areas for improvement.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Benefits:</w:t>
      </w:r>
      <w:r w:rsidRPr="005A087B">
        <w:t xml:space="preserve"> Early detection of issues, proactive optimization.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Content and Code Optimization: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Description:</w:t>
      </w:r>
      <w:r w:rsidRPr="005A087B">
        <w:t xml:space="preserve"> Optimize images, CSS, and JavaScript files to reduce the size of web pages. Minimize the use of unnecessary libraries and components.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Benefits:</w:t>
      </w:r>
      <w:r w:rsidRPr="005A087B">
        <w:t xml:space="preserve"> Faster page loading times, improved user experience.</w:t>
      </w:r>
    </w:p>
    <w:p w:rsidR="005A087B" w:rsidRPr="005A087B" w:rsidRDefault="005A087B" w:rsidP="005A087B">
      <w:proofErr w:type="spellStart"/>
      <w:r w:rsidRPr="005A087B">
        <w:rPr>
          <w:b/>
          <w:bCs/>
          <w:bdr w:val="single" w:sz="2" w:space="0" w:color="D9D9E3" w:frame="1"/>
        </w:rPr>
        <w:t>Serverless</w:t>
      </w:r>
      <w:proofErr w:type="spellEnd"/>
      <w:r w:rsidRPr="005A087B">
        <w:rPr>
          <w:b/>
          <w:bCs/>
          <w:bdr w:val="single" w:sz="2" w:space="0" w:color="D9D9E3" w:frame="1"/>
        </w:rPr>
        <w:t xml:space="preserve"> Architecture: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Description:</w:t>
      </w:r>
      <w:r w:rsidRPr="005A087B">
        <w:t xml:space="preserve"> Adopt </w:t>
      </w:r>
      <w:proofErr w:type="spellStart"/>
      <w:r w:rsidRPr="005A087B">
        <w:t>serverless</w:t>
      </w:r>
      <w:proofErr w:type="spellEnd"/>
      <w:r w:rsidRPr="005A087B">
        <w:t xml:space="preserve"> computing for certain workloads to leverage automatic scaling and efficient resource allocation without managing the underlying infrastructure.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Benefits:</w:t>
      </w:r>
      <w:r w:rsidRPr="005A087B">
        <w:t xml:space="preserve"> Cost-effective, reduced operational overhead.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Security Considerations: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Description:</w:t>
      </w:r>
      <w:r w:rsidRPr="005A087B">
        <w:t xml:space="preserve"> Implement security best practices to protect against attacks and vulnerabilities. Ensure that security measures do not introduce performance overhead.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Benefits:</w:t>
      </w:r>
      <w:r w:rsidRPr="005A087B">
        <w:t xml:space="preserve"> Secure applications without compromising performance.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Global Distribution: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Description:</w:t>
      </w:r>
      <w:r w:rsidRPr="005A087B">
        <w:t xml:space="preserve"> Deploy applications across multiple geographic regions to reduce latency for users in different locations. Use global load balancing to route traffic to the nearest server.</w:t>
      </w:r>
    </w:p>
    <w:p w:rsidR="005A087B" w:rsidRPr="005A087B" w:rsidRDefault="005A087B" w:rsidP="005A087B">
      <w:r w:rsidRPr="005A087B">
        <w:rPr>
          <w:b/>
          <w:bCs/>
          <w:bdr w:val="single" w:sz="2" w:space="0" w:color="D9D9E3" w:frame="1"/>
        </w:rPr>
        <w:t>Benefits:</w:t>
      </w:r>
      <w:r w:rsidRPr="005A087B">
        <w:t xml:space="preserve"> Improved user experience, better performance for geographically dispersed user bases.</w:t>
      </w:r>
    </w:p>
    <w:p w:rsidR="005A087B" w:rsidRPr="005A087B" w:rsidRDefault="005A087B" w:rsidP="005A087B">
      <w:r w:rsidRPr="005A087B">
        <w:t>By applying these performance optimization strategies, organizations can ensure that their applications and services deliver a responsive and efficient experience to users while optimizing resource utilization and controlling costs in a cloud computing environment.</w:t>
      </w:r>
    </w:p>
    <w:p w:rsidR="005A087B" w:rsidRPr="005A087B" w:rsidRDefault="005A087B" w:rsidP="005A087B">
      <w:pPr>
        <w:rPr>
          <w:rFonts w:ascii="Arial" w:hAnsi="Arial" w:cs="Arial"/>
          <w:vanish/>
          <w:sz w:val="16"/>
          <w:szCs w:val="16"/>
        </w:rPr>
      </w:pPr>
      <w:r w:rsidRPr="005A087B">
        <w:rPr>
          <w:rFonts w:ascii="Arial" w:hAnsi="Arial" w:cs="Arial"/>
          <w:vanish/>
          <w:sz w:val="16"/>
          <w:szCs w:val="16"/>
        </w:rPr>
        <w:lastRenderedPageBreak/>
        <w:t>Top of Form</w:t>
      </w:r>
    </w:p>
    <w:p w:rsidR="005A087B" w:rsidRPr="005A087B" w:rsidRDefault="005A087B" w:rsidP="005A087B"/>
    <w:p w:rsidR="005A087B" w:rsidRPr="005A087B" w:rsidRDefault="005A087B" w:rsidP="005A087B">
      <w:pPr>
        <w:rPr>
          <w:rFonts w:ascii="Arial" w:hAnsi="Arial" w:cs="Arial"/>
          <w:vanish/>
          <w:sz w:val="16"/>
          <w:szCs w:val="16"/>
        </w:rPr>
      </w:pPr>
      <w:r w:rsidRPr="005A087B">
        <w:rPr>
          <w:rFonts w:ascii="Arial" w:hAnsi="Arial" w:cs="Arial"/>
          <w:vanish/>
          <w:sz w:val="16"/>
          <w:szCs w:val="16"/>
        </w:rPr>
        <w:t>Top of Form</w:t>
      </w:r>
    </w:p>
    <w:p w:rsidR="003A7169" w:rsidRDefault="003A7169" w:rsidP="005A087B"/>
    <w:sectPr w:rsidR="003A7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B1046"/>
    <w:multiLevelType w:val="multilevel"/>
    <w:tmpl w:val="02361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92941"/>
    <w:multiLevelType w:val="multilevel"/>
    <w:tmpl w:val="C730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87B"/>
    <w:rsid w:val="003A7169"/>
    <w:rsid w:val="005A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A2C5E1"/>
  <w15:chartTrackingRefBased/>
  <w15:docId w15:val="{10C959B7-E2E2-4965-9BB2-B22D0CB5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0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087B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A087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A087B"/>
    <w:rPr>
      <w:rFonts w:ascii="Arial" w:eastAsia="Times New Roman" w:hAnsi="Arial" w:cs="Arial"/>
      <w:vanish/>
      <w:sz w:val="16"/>
      <w:szCs w:val="16"/>
    </w:rPr>
  </w:style>
  <w:style w:type="paragraph" w:styleId="NoSpacing">
    <w:name w:val="No Spacing"/>
    <w:uiPriority w:val="1"/>
    <w:qFormat/>
    <w:rsid w:val="005A087B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5A08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8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75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0040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83936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2765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856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94329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652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864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16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944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0371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82153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2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98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78734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64221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7435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235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40564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320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36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05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110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8117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75551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cuchd.in/mod/page/view.php?id=1358360" TargetMode="External"/><Relationship Id="rId5" Type="http://schemas.openxmlformats.org/officeDocument/2006/relationships/hyperlink" Target="https://lms.cuchd.in/mod/page/view.php?id=13583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1006</Words>
  <Characters>6713</Characters>
  <Application>Microsoft Office Word</Application>
  <DocSecurity>0</DocSecurity>
  <Lines>131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PARTAP</dc:creator>
  <cp:keywords/>
  <dc:description/>
  <cp:lastModifiedBy>PARTAP</cp:lastModifiedBy>
  <cp:revision>1</cp:revision>
  <dcterms:created xsi:type="dcterms:W3CDTF">2023-12-02T06:31:00Z</dcterms:created>
  <dcterms:modified xsi:type="dcterms:W3CDTF">2023-12-02T06:37:00Z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09e03400-cb3f-4636-94d2-64c470f14319</vt:lpwstr>
  </property>
</Properties>
</file>