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20B" w:rsidRDefault="008F220B" w:rsidP="008F220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8F220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Estudo d</w:t>
      </w:r>
      <w:bookmarkStart w:id="0" w:name="_GoBack"/>
      <w:bookmarkEnd w:id="0"/>
      <w:r w:rsidRPr="008F220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e Caso - Gerenciamento de Estoque de Livros</w:t>
      </w:r>
    </w:p>
    <w:p w:rsidR="008F220B" w:rsidRDefault="008F220B" w:rsidP="008F220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:rsidR="008F220B" w:rsidRDefault="008F220B" w:rsidP="008F220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Cs/>
          <w:sz w:val="28"/>
          <w:szCs w:val="28"/>
          <w:lang w:eastAsia="pt-BR"/>
        </w:rPr>
      </w:pPr>
      <w:r w:rsidRPr="008F220B">
        <w:rPr>
          <w:rFonts w:ascii="Arial" w:eastAsia="Times New Roman" w:hAnsi="Arial" w:cs="Arial"/>
          <w:bCs/>
          <w:sz w:val="28"/>
          <w:szCs w:val="28"/>
          <w:lang w:eastAsia="pt-BR"/>
        </w:rPr>
        <w:t>Vinícius Atanásio</w:t>
      </w:r>
    </w:p>
    <w:p w:rsidR="008F220B" w:rsidRPr="008F220B" w:rsidRDefault="008F220B" w:rsidP="008F220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8"/>
          <w:szCs w:val="28"/>
          <w:lang w:eastAsia="pt-BR"/>
        </w:rPr>
      </w:pPr>
    </w:p>
    <w:p w:rsidR="008F220B" w:rsidRDefault="008F220B" w:rsidP="008F220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8F220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1. Descrição do Modelo Lógico do Banco de Dados</w:t>
      </w:r>
    </w:p>
    <w:p w:rsidR="008F220B" w:rsidRPr="008F220B" w:rsidRDefault="008F220B" w:rsidP="008F220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:rsidR="008F220B" w:rsidRPr="008F220B" w:rsidRDefault="008F220B" w:rsidP="008F220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F220B">
        <w:rPr>
          <w:rFonts w:ascii="Arial" w:eastAsia="Times New Roman" w:hAnsi="Arial" w:cs="Arial"/>
          <w:sz w:val="24"/>
          <w:szCs w:val="24"/>
          <w:lang w:eastAsia="pt-BR"/>
        </w:rPr>
        <w:t>O modelo proposto para o sistema de gerenciamento de estoque de livros da papelaria é composto por quatro principais entidades:</w:t>
      </w:r>
    </w:p>
    <w:p w:rsidR="008F220B" w:rsidRPr="008F220B" w:rsidRDefault="008F220B" w:rsidP="008F22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tbl</w:t>
      </w:r>
      <w:proofErr w:type="gram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_livro</w:t>
      </w:r>
      <w:proofErr w:type="spellEnd"/>
      <w:r w:rsidRPr="008F220B">
        <w:rPr>
          <w:rFonts w:ascii="Arial" w:eastAsia="Times New Roman" w:hAnsi="Arial" w:cs="Arial"/>
          <w:sz w:val="24"/>
          <w:szCs w:val="24"/>
          <w:lang w:eastAsia="pt-BR"/>
        </w:rPr>
        <w:t>: Contém informações sobre os livros cadastrados na papelaria.</w:t>
      </w:r>
    </w:p>
    <w:p w:rsidR="008F220B" w:rsidRPr="008F220B" w:rsidRDefault="008F220B" w:rsidP="008F22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tbl</w:t>
      </w:r>
      <w:proofErr w:type="gram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_autor</w:t>
      </w:r>
      <w:proofErr w:type="spellEnd"/>
      <w:r w:rsidRPr="008F220B">
        <w:rPr>
          <w:rFonts w:ascii="Arial" w:eastAsia="Times New Roman" w:hAnsi="Arial" w:cs="Arial"/>
          <w:sz w:val="24"/>
          <w:szCs w:val="24"/>
          <w:lang w:eastAsia="pt-BR"/>
        </w:rPr>
        <w:t>: Armazena os dados dos autores.</w:t>
      </w:r>
    </w:p>
    <w:p w:rsidR="008F220B" w:rsidRPr="008F220B" w:rsidRDefault="008F220B" w:rsidP="008F22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tbl</w:t>
      </w:r>
      <w:proofErr w:type="gram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_livro_autor</w:t>
      </w:r>
      <w:proofErr w:type="spellEnd"/>
      <w:r w:rsidRPr="008F220B">
        <w:rPr>
          <w:rFonts w:ascii="Arial" w:eastAsia="Times New Roman" w:hAnsi="Arial" w:cs="Arial"/>
          <w:sz w:val="24"/>
          <w:szCs w:val="24"/>
          <w:lang w:eastAsia="pt-BR"/>
        </w:rPr>
        <w:t>: Relacionamento entre livros e autores (N:N), pois um livro pode ter mais de um autor e um autor pode ter escrito vários livros.</w:t>
      </w:r>
    </w:p>
    <w:p w:rsidR="008F220B" w:rsidRPr="008F220B" w:rsidRDefault="008F220B" w:rsidP="008F22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tbl</w:t>
      </w:r>
      <w:proofErr w:type="gram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_estoque</w:t>
      </w:r>
      <w:proofErr w:type="spellEnd"/>
      <w:r w:rsidRPr="008F220B">
        <w:rPr>
          <w:rFonts w:ascii="Arial" w:eastAsia="Times New Roman" w:hAnsi="Arial" w:cs="Arial"/>
          <w:sz w:val="24"/>
          <w:szCs w:val="24"/>
          <w:lang w:eastAsia="pt-BR"/>
        </w:rPr>
        <w:t>: Responsável pelo controle da quantidade de livros, entrada e saída de estoque.</w:t>
      </w:r>
    </w:p>
    <w:p w:rsidR="008F220B" w:rsidRPr="008F220B" w:rsidRDefault="008F220B" w:rsidP="008F220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:rsidR="008F220B" w:rsidRDefault="008F220B" w:rsidP="008F220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8F220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2. Explicação das Entidades e Atributos</w:t>
      </w:r>
    </w:p>
    <w:p w:rsidR="008F220B" w:rsidRPr="008F220B" w:rsidRDefault="008F220B" w:rsidP="008F220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:rsidR="008F220B" w:rsidRPr="008F220B" w:rsidRDefault="008F220B" w:rsidP="008F220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proofErr w:type="gramStart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tbl</w:t>
      </w:r>
      <w:proofErr w:type="gram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_livro</w:t>
      </w:r>
      <w:proofErr w:type="spell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(Tabela de Livros)</w:t>
      </w:r>
    </w:p>
    <w:p w:rsidR="008F220B" w:rsidRPr="008F220B" w:rsidRDefault="008F220B" w:rsidP="008F2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liv</w:t>
      </w:r>
      <w:proofErr w:type="gram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_id</w:t>
      </w:r>
      <w:proofErr w:type="spell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(INT, PK)</w:t>
      </w:r>
      <w:r w:rsidRPr="008F220B">
        <w:rPr>
          <w:rFonts w:ascii="Arial" w:eastAsia="Times New Roman" w:hAnsi="Arial" w:cs="Arial"/>
          <w:sz w:val="24"/>
          <w:szCs w:val="24"/>
          <w:lang w:eastAsia="pt-BR"/>
        </w:rPr>
        <w:t>: Identificador único do livro.</w:t>
      </w:r>
    </w:p>
    <w:p w:rsidR="008F220B" w:rsidRPr="008F220B" w:rsidRDefault="008F220B" w:rsidP="008F2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liv</w:t>
      </w:r>
      <w:proofErr w:type="gram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_titulo</w:t>
      </w:r>
      <w:proofErr w:type="spell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(VARCHAR(150))</w:t>
      </w:r>
      <w:r w:rsidRPr="008F220B">
        <w:rPr>
          <w:rFonts w:ascii="Arial" w:eastAsia="Times New Roman" w:hAnsi="Arial" w:cs="Arial"/>
          <w:sz w:val="24"/>
          <w:szCs w:val="24"/>
          <w:lang w:eastAsia="pt-BR"/>
        </w:rPr>
        <w:t>: Título do livro.</w:t>
      </w:r>
    </w:p>
    <w:p w:rsidR="008F220B" w:rsidRPr="008F220B" w:rsidRDefault="008F220B" w:rsidP="008F2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liv</w:t>
      </w:r>
      <w:proofErr w:type="gram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_isbn</w:t>
      </w:r>
      <w:proofErr w:type="spell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(VARCHAR(20))</w:t>
      </w:r>
      <w:r w:rsidRPr="008F220B">
        <w:rPr>
          <w:rFonts w:ascii="Arial" w:eastAsia="Times New Roman" w:hAnsi="Arial" w:cs="Arial"/>
          <w:sz w:val="24"/>
          <w:szCs w:val="24"/>
          <w:lang w:eastAsia="pt-BR"/>
        </w:rPr>
        <w:t>: Identificador padrão do livro.</w:t>
      </w:r>
    </w:p>
    <w:p w:rsidR="008F220B" w:rsidRPr="008F220B" w:rsidRDefault="008F220B" w:rsidP="008F2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liv</w:t>
      </w:r>
      <w:proofErr w:type="gram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_edicao</w:t>
      </w:r>
      <w:proofErr w:type="spell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(VARCHAR(10))</w:t>
      </w:r>
      <w:r w:rsidRPr="008F220B">
        <w:rPr>
          <w:rFonts w:ascii="Arial" w:eastAsia="Times New Roman" w:hAnsi="Arial" w:cs="Arial"/>
          <w:sz w:val="24"/>
          <w:szCs w:val="24"/>
          <w:lang w:eastAsia="pt-BR"/>
        </w:rPr>
        <w:t>: Edição do livro.</w:t>
      </w:r>
    </w:p>
    <w:p w:rsidR="008F220B" w:rsidRPr="008F220B" w:rsidRDefault="008F220B" w:rsidP="008F2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liv</w:t>
      </w:r>
      <w:proofErr w:type="gram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_editora</w:t>
      </w:r>
      <w:proofErr w:type="spell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(VARCHAR(100))</w:t>
      </w:r>
      <w:r w:rsidRPr="008F220B">
        <w:rPr>
          <w:rFonts w:ascii="Arial" w:eastAsia="Times New Roman" w:hAnsi="Arial" w:cs="Arial"/>
          <w:sz w:val="24"/>
          <w:szCs w:val="24"/>
          <w:lang w:eastAsia="pt-BR"/>
        </w:rPr>
        <w:t>: Nome da editora responsável pelo livro.</w:t>
      </w:r>
    </w:p>
    <w:p w:rsidR="008F220B" w:rsidRPr="008F220B" w:rsidRDefault="008F220B" w:rsidP="008F2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liv</w:t>
      </w:r>
      <w:proofErr w:type="gram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_ano_publicacao</w:t>
      </w:r>
      <w:proofErr w:type="spell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(YEAR)</w:t>
      </w:r>
      <w:r w:rsidRPr="008F220B">
        <w:rPr>
          <w:rFonts w:ascii="Arial" w:eastAsia="Times New Roman" w:hAnsi="Arial" w:cs="Arial"/>
          <w:sz w:val="24"/>
          <w:szCs w:val="24"/>
          <w:lang w:eastAsia="pt-BR"/>
        </w:rPr>
        <w:t>: Ano em que o livro foi publicado.</w:t>
      </w:r>
    </w:p>
    <w:p w:rsidR="008F220B" w:rsidRPr="008F220B" w:rsidRDefault="008F220B" w:rsidP="008F2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liv</w:t>
      </w:r>
      <w:proofErr w:type="gram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_preco_capa</w:t>
      </w:r>
      <w:proofErr w:type="spell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(FLOAT)</w:t>
      </w:r>
      <w:r w:rsidRPr="008F220B">
        <w:rPr>
          <w:rFonts w:ascii="Arial" w:eastAsia="Times New Roman" w:hAnsi="Arial" w:cs="Arial"/>
          <w:sz w:val="24"/>
          <w:szCs w:val="24"/>
          <w:lang w:eastAsia="pt-BR"/>
        </w:rPr>
        <w:t>: Preço de capa do livro.</w:t>
      </w:r>
    </w:p>
    <w:p w:rsidR="008F220B" w:rsidRPr="008F220B" w:rsidRDefault="008F220B" w:rsidP="008F2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liv</w:t>
      </w:r>
      <w:proofErr w:type="gram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_categoria</w:t>
      </w:r>
      <w:proofErr w:type="spell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(VARCHAR(50))</w:t>
      </w:r>
      <w:r w:rsidRPr="008F220B">
        <w:rPr>
          <w:rFonts w:ascii="Arial" w:eastAsia="Times New Roman" w:hAnsi="Arial" w:cs="Arial"/>
          <w:sz w:val="24"/>
          <w:szCs w:val="24"/>
          <w:lang w:eastAsia="pt-BR"/>
        </w:rPr>
        <w:t>: Gênero do livro.</w:t>
      </w:r>
    </w:p>
    <w:p w:rsidR="008F220B" w:rsidRPr="008F220B" w:rsidRDefault="008F220B" w:rsidP="008F220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proofErr w:type="gramStart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tbl</w:t>
      </w:r>
      <w:proofErr w:type="gram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_autor</w:t>
      </w:r>
      <w:proofErr w:type="spell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(Tabela de Autores)</w:t>
      </w:r>
    </w:p>
    <w:p w:rsidR="008F220B" w:rsidRPr="008F220B" w:rsidRDefault="008F220B" w:rsidP="008F22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aut</w:t>
      </w:r>
      <w:proofErr w:type="gram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_id</w:t>
      </w:r>
      <w:proofErr w:type="spell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(INT, PK)</w:t>
      </w:r>
      <w:r w:rsidRPr="008F220B">
        <w:rPr>
          <w:rFonts w:ascii="Arial" w:eastAsia="Times New Roman" w:hAnsi="Arial" w:cs="Arial"/>
          <w:sz w:val="24"/>
          <w:szCs w:val="24"/>
          <w:lang w:eastAsia="pt-BR"/>
        </w:rPr>
        <w:t>: Identificador único do autor.</w:t>
      </w:r>
    </w:p>
    <w:p w:rsidR="008F220B" w:rsidRPr="008F220B" w:rsidRDefault="008F220B" w:rsidP="008F22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aut</w:t>
      </w:r>
      <w:proofErr w:type="gram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_nome</w:t>
      </w:r>
      <w:proofErr w:type="spell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(VARCHAR(100))</w:t>
      </w:r>
      <w:r w:rsidRPr="008F220B">
        <w:rPr>
          <w:rFonts w:ascii="Arial" w:eastAsia="Times New Roman" w:hAnsi="Arial" w:cs="Arial"/>
          <w:sz w:val="24"/>
          <w:szCs w:val="24"/>
          <w:lang w:eastAsia="pt-BR"/>
        </w:rPr>
        <w:t>: Nome completo do autor.</w:t>
      </w:r>
    </w:p>
    <w:p w:rsidR="008F220B" w:rsidRPr="008F220B" w:rsidRDefault="008F220B" w:rsidP="008F22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aut</w:t>
      </w:r>
      <w:proofErr w:type="gram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_nacionalidade</w:t>
      </w:r>
      <w:proofErr w:type="spell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(VARCHAR(50))</w:t>
      </w:r>
      <w:r w:rsidRPr="008F220B">
        <w:rPr>
          <w:rFonts w:ascii="Arial" w:eastAsia="Times New Roman" w:hAnsi="Arial" w:cs="Arial"/>
          <w:sz w:val="24"/>
          <w:szCs w:val="24"/>
          <w:lang w:eastAsia="pt-BR"/>
        </w:rPr>
        <w:t>: Nacionalidade do autor.</w:t>
      </w:r>
    </w:p>
    <w:p w:rsidR="008F220B" w:rsidRPr="008F220B" w:rsidRDefault="008F220B" w:rsidP="008F22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aut</w:t>
      </w:r>
      <w:proofErr w:type="gram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_biografia</w:t>
      </w:r>
      <w:proofErr w:type="spell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(VARCHAR(1000))</w:t>
      </w:r>
      <w:r w:rsidRPr="008F220B">
        <w:rPr>
          <w:rFonts w:ascii="Arial" w:eastAsia="Times New Roman" w:hAnsi="Arial" w:cs="Arial"/>
          <w:sz w:val="24"/>
          <w:szCs w:val="24"/>
          <w:lang w:eastAsia="pt-BR"/>
        </w:rPr>
        <w:t>: Breve biografia do autor.</w:t>
      </w:r>
    </w:p>
    <w:p w:rsidR="008F220B" w:rsidRPr="008F220B" w:rsidRDefault="008F220B" w:rsidP="008F220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proofErr w:type="gramStart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tbl</w:t>
      </w:r>
      <w:proofErr w:type="gram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_livro_autor</w:t>
      </w:r>
      <w:proofErr w:type="spell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(Relacionamento N:N)</w:t>
      </w:r>
    </w:p>
    <w:p w:rsidR="008F220B" w:rsidRPr="008F220B" w:rsidRDefault="008F220B" w:rsidP="008F22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lia</w:t>
      </w:r>
      <w:proofErr w:type="gram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_liv_id</w:t>
      </w:r>
      <w:proofErr w:type="spell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(INT, FK)</w:t>
      </w:r>
      <w:r w:rsidRPr="008F220B">
        <w:rPr>
          <w:rFonts w:ascii="Arial" w:eastAsia="Times New Roman" w:hAnsi="Arial" w:cs="Arial"/>
          <w:sz w:val="24"/>
          <w:szCs w:val="24"/>
          <w:lang w:eastAsia="pt-BR"/>
        </w:rPr>
        <w:t>: Chave estrangeira referenciando o livro.</w:t>
      </w:r>
    </w:p>
    <w:p w:rsidR="008F220B" w:rsidRPr="008F220B" w:rsidRDefault="008F220B" w:rsidP="008F22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lia</w:t>
      </w:r>
      <w:proofErr w:type="gram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_aut_id</w:t>
      </w:r>
      <w:proofErr w:type="spell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(INT, FK)</w:t>
      </w:r>
      <w:r w:rsidRPr="008F220B">
        <w:rPr>
          <w:rFonts w:ascii="Arial" w:eastAsia="Times New Roman" w:hAnsi="Arial" w:cs="Arial"/>
          <w:sz w:val="24"/>
          <w:szCs w:val="24"/>
          <w:lang w:eastAsia="pt-BR"/>
        </w:rPr>
        <w:t>: Chave estrangeira referenciando o autor.</w:t>
      </w:r>
    </w:p>
    <w:p w:rsidR="008F220B" w:rsidRPr="008F220B" w:rsidRDefault="008F220B" w:rsidP="008F22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F220B">
        <w:rPr>
          <w:rFonts w:ascii="Arial" w:eastAsia="Times New Roman" w:hAnsi="Arial" w:cs="Arial"/>
          <w:sz w:val="24"/>
          <w:szCs w:val="24"/>
          <w:lang w:eastAsia="pt-BR"/>
        </w:rPr>
        <w:t>Esta tabela permite um relacionamento de muitos para muitos entre livros e autores.</w:t>
      </w:r>
    </w:p>
    <w:p w:rsidR="008F220B" w:rsidRPr="008F220B" w:rsidRDefault="008F220B" w:rsidP="008F220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proofErr w:type="gramStart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tbl</w:t>
      </w:r>
      <w:proofErr w:type="gram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_estoque</w:t>
      </w:r>
      <w:proofErr w:type="spell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(Tabela de Estoque)</w:t>
      </w:r>
    </w:p>
    <w:p w:rsidR="008F220B" w:rsidRPr="008F220B" w:rsidRDefault="008F220B" w:rsidP="008F22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</w:t>
      </w:r>
      <w:proofErr w:type="gram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_id</w:t>
      </w:r>
      <w:proofErr w:type="spell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(INT, PK)</w:t>
      </w:r>
      <w:r w:rsidRPr="008F220B">
        <w:rPr>
          <w:rFonts w:ascii="Arial" w:eastAsia="Times New Roman" w:hAnsi="Arial" w:cs="Arial"/>
          <w:sz w:val="24"/>
          <w:szCs w:val="24"/>
          <w:lang w:eastAsia="pt-BR"/>
        </w:rPr>
        <w:t>: Identificador único do registro de estoque.</w:t>
      </w:r>
    </w:p>
    <w:p w:rsidR="008F220B" w:rsidRPr="008F220B" w:rsidRDefault="008F220B" w:rsidP="008F22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</w:t>
      </w:r>
      <w:proofErr w:type="gram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_liv_id</w:t>
      </w:r>
      <w:proofErr w:type="spell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(INT, FK)</w:t>
      </w:r>
      <w:r w:rsidRPr="008F220B">
        <w:rPr>
          <w:rFonts w:ascii="Arial" w:eastAsia="Times New Roman" w:hAnsi="Arial" w:cs="Arial"/>
          <w:sz w:val="24"/>
          <w:szCs w:val="24"/>
          <w:lang w:eastAsia="pt-BR"/>
        </w:rPr>
        <w:t>: Chave estrangeira referenciando a tabela de livros.</w:t>
      </w:r>
    </w:p>
    <w:p w:rsidR="008F220B" w:rsidRPr="008F220B" w:rsidRDefault="008F220B" w:rsidP="008F22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</w:t>
      </w:r>
      <w:proofErr w:type="gram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_quantidade</w:t>
      </w:r>
      <w:proofErr w:type="spell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(INT)</w:t>
      </w:r>
      <w:r w:rsidRPr="008F220B">
        <w:rPr>
          <w:rFonts w:ascii="Arial" w:eastAsia="Times New Roman" w:hAnsi="Arial" w:cs="Arial"/>
          <w:sz w:val="24"/>
          <w:szCs w:val="24"/>
          <w:lang w:eastAsia="pt-BR"/>
        </w:rPr>
        <w:t>: Quantidade de exemplares do livro disponíveis no estoque.</w:t>
      </w:r>
    </w:p>
    <w:p w:rsidR="008F220B" w:rsidRPr="008F220B" w:rsidRDefault="008F220B" w:rsidP="008F22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</w:t>
      </w:r>
      <w:proofErr w:type="gram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_data_entrada</w:t>
      </w:r>
      <w:proofErr w:type="spell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(DATE)</w:t>
      </w:r>
      <w:r w:rsidRPr="008F220B">
        <w:rPr>
          <w:rFonts w:ascii="Arial" w:eastAsia="Times New Roman" w:hAnsi="Arial" w:cs="Arial"/>
          <w:sz w:val="24"/>
          <w:szCs w:val="24"/>
          <w:lang w:eastAsia="pt-BR"/>
        </w:rPr>
        <w:t>: Data de entrada do livro no estoque.</w:t>
      </w:r>
    </w:p>
    <w:p w:rsidR="008F220B" w:rsidRDefault="008F220B" w:rsidP="008F22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</w:t>
      </w:r>
      <w:proofErr w:type="gram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_data_saida</w:t>
      </w:r>
      <w:proofErr w:type="spellEnd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(DATE, NULLABLE)</w:t>
      </w:r>
      <w:r w:rsidRPr="008F220B">
        <w:rPr>
          <w:rFonts w:ascii="Arial" w:eastAsia="Times New Roman" w:hAnsi="Arial" w:cs="Arial"/>
          <w:sz w:val="24"/>
          <w:szCs w:val="24"/>
          <w:lang w:eastAsia="pt-BR"/>
        </w:rPr>
        <w:t>: Data de saída do livro do estoque (quando houver venda).</w:t>
      </w:r>
    </w:p>
    <w:p w:rsidR="008F220B" w:rsidRPr="008F220B" w:rsidRDefault="008F220B" w:rsidP="008F220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F220B" w:rsidRDefault="008F220B" w:rsidP="008F220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8F220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3. Justificativa das Escolhas de Design</w:t>
      </w:r>
    </w:p>
    <w:p w:rsidR="008F220B" w:rsidRPr="008F220B" w:rsidRDefault="008F220B" w:rsidP="008F220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:rsidR="008F220B" w:rsidRPr="008F220B" w:rsidRDefault="008F220B" w:rsidP="008F22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Normalização</w:t>
      </w:r>
      <w:r w:rsidRPr="008F220B">
        <w:rPr>
          <w:rFonts w:ascii="Arial" w:eastAsia="Times New Roman" w:hAnsi="Arial" w:cs="Arial"/>
          <w:sz w:val="24"/>
          <w:szCs w:val="24"/>
          <w:lang w:eastAsia="pt-BR"/>
        </w:rPr>
        <w:t>: O modelo segue boas práticas de normalização, evitando redundância de dados.</w:t>
      </w:r>
    </w:p>
    <w:p w:rsidR="008F220B" w:rsidRPr="008F220B" w:rsidRDefault="008F220B" w:rsidP="008F22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Relacionamento </w:t>
      </w:r>
      <w:proofErr w:type="gramStart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N:N</w:t>
      </w:r>
      <w:proofErr w:type="gramEnd"/>
      <w:r w:rsidRPr="008F220B">
        <w:rPr>
          <w:rFonts w:ascii="Arial" w:eastAsia="Times New Roman" w:hAnsi="Arial" w:cs="Arial"/>
          <w:sz w:val="24"/>
          <w:szCs w:val="24"/>
          <w:lang w:eastAsia="pt-BR"/>
        </w:rPr>
        <w:t xml:space="preserve">: A tabela </w:t>
      </w:r>
      <w:proofErr w:type="spellStart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tbl_livro_autor</w:t>
      </w:r>
      <w:proofErr w:type="spellEnd"/>
      <w:r w:rsidRPr="008F220B">
        <w:rPr>
          <w:rFonts w:ascii="Arial" w:eastAsia="Times New Roman" w:hAnsi="Arial" w:cs="Arial"/>
          <w:sz w:val="24"/>
          <w:szCs w:val="24"/>
          <w:lang w:eastAsia="pt-BR"/>
        </w:rPr>
        <w:t xml:space="preserve"> foi criada porque um livro pode ter mais de um autor e um autor pode ter vários livros.</w:t>
      </w:r>
    </w:p>
    <w:p w:rsidR="008F220B" w:rsidRDefault="008F220B" w:rsidP="008F22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Controle de Estoque</w:t>
      </w:r>
      <w:r w:rsidRPr="008F220B">
        <w:rPr>
          <w:rFonts w:ascii="Arial" w:eastAsia="Times New Roman" w:hAnsi="Arial" w:cs="Arial"/>
          <w:sz w:val="24"/>
          <w:szCs w:val="24"/>
          <w:lang w:eastAsia="pt-BR"/>
        </w:rPr>
        <w:t>: Separar a entidade de estoque facilita a gestão de movimentação dos livros.</w:t>
      </w:r>
    </w:p>
    <w:p w:rsidR="008F220B" w:rsidRPr="008F220B" w:rsidRDefault="008F220B" w:rsidP="008F220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F220B" w:rsidRDefault="008F220B" w:rsidP="008F220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8F220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4. Cenários de Uso</w:t>
      </w:r>
    </w:p>
    <w:p w:rsidR="008F220B" w:rsidRPr="008F220B" w:rsidRDefault="008F220B" w:rsidP="008F220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:rsidR="008F220B" w:rsidRPr="008F220B" w:rsidRDefault="008F220B" w:rsidP="008F220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Cadastro de um Novo Livro</w:t>
      </w:r>
    </w:p>
    <w:p w:rsidR="008F220B" w:rsidRPr="008F220B" w:rsidRDefault="008F220B" w:rsidP="008F22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F220B">
        <w:rPr>
          <w:rFonts w:ascii="Arial" w:eastAsia="Times New Roman" w:hAnsi="Arial" w:cs="Arial"/>
          <w:sz w:val="24"/>
          <w:szCs w:val="24"/>
          <w:lang w:eastAsia="pt-BR"/>
        </w:rPr>
        <w:t xml:space="preserve">O administrador acessa o sistema e insere os dados do livro na </w:t>
      </w:r>
      <w:proofErr w:type="spellStart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tbl_livro</w:t>
      </w:r>
      <w:proofErr w:type="spellEnd"/>
      <w:r w:rsidRPr="008F220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F220B" w:rsidRPr="008F220B" w:rsidRDefault="008F220B" w:rsidP="008F22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F220B">
        <w:rPr>
          <w:rFonts w:ascii="Arial" w:eastAsia="Times New Roman" w:hAnsi="Arial" w:cs="Arial"/>
          <w:sz w:val="24"/>
          <w:szCs w:val="24"/>
          <w:lang w:eastAsia="pt-BR"/>
        </w:rPr>
        <w:t xml:space="preserve">Se o autor não estiver cadastrado, um novo registro é inserido na </w:t>
      </w:r>
      <w:proofErr w:type="spellStart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tbl_autor</w:t>
      </w:r>
      <w:proofErr w:type="spellEnd"/>
      <w:r w:rsidRPr="008F220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F220B" w:rsidRPr="008F220B" w:rsidRDefault="008F220B" w:rsidP="008F22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F220B">
        <w:rPr>
          <w:rFonts w:ascii="Arial" w:eastAsia="Times New Roman" w:hAnsi="Arial" w:cs="Arial"/>
          <w:sz w:val="24"/>
          <w:szCs w:val="24"/>
          <w:lang w:eastAsia="pt-BR"/>
        </w:rPr>
        <w:t xml:space="preserve">O relacionamento entre livro e autor é registrado na </w:t>
      </w:r>
      <w:proofErr w:type="spellStart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tbl_livro_autor</w:t>
      </w:r>
      <w:proofErr w:type="spellEnd"/>
      <w:r w:rsidRPr="008F220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F220B" w:rsidRPr="008F220B" w:rsidRDefault="008F220B" w:rsidP="008F22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F220B">
        <w:rPr>
          <w:rFonts w:ascii="Arial" w:eastAsia="Times New Roman" w:hAnsi="Arial" w:cs="Arial"/>
          <w:sz w:val="24"/>
          <w:szCs w:val="24"/>
          <w:lang w:eastAsia="pt-BR"/>
        </w:rPr>
        <w:t xml:space="preserve">A entrada do livro no estoque é registrada na </w:t>
      </w:r>
      <w:proofErr w:type="spellStart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tbl_estoque</w:t>
      </w:r>
      <w:proofErr w:type="spellEnd"/>
      <w:r w:rsidRPr="008F220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F220B" w:rsidRPr="008F220B" w:rsidRDefault="008F220B" w:rsidP="008F220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Consulta de Livros por Autor</w:t>
      </w:r>
    </w:p>
    <w:p w:rsidR="008F220B" w:rsidRPr="008F220B" w:rsidRDefault="008F220B" w:rsidP="008F22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F220B">
        <w:rPr>
          <w:rFonts w:ascii="Arial" w:eastAsia="Times New Roman" w:hAnsi="Arial" w:cs="Arial"/>
          <w:sz w:val="24"/>
          <w:szCs w:val="24"/>
          <w:lang w:eastAsia="pt-BR"/>
        </w:rPr>
        <w:t xml:space="preserve">O usuário pesquisa pelo nome do autor na </w:t>
      </w:r>
      <w:proofErr w:type="spellStart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tbl_autor</w:t>
      </w:r>
      <w:proofErr w:type="spellEnd"/>
      <w:r w:rsidRPr="008F220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F220B" w:rsidRPr="008F220B" w:rsidRDefault="008F220B" w:rsidP="008F22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F220B">
        <w:rPr>
          <w:rFonts w:ascii="Arial" w:eastAsia="Times New Roman" w:hAnsi="Arial" w:cs="Arial"/>
          <w:sz w:val="24"/>
          <w:szCs w:val="24"/>
          <w:lang w:eastAsia="pt-BR"/>
        </w:rPr>
        <w:t xml:space="preserve">O sistema busca os </w:t>
      </w:r>
      <w:proofErr w:type="spellStart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aut_id</w:t>
      </w:r>
      <w:proofErr w:type="spellEnd"/>
      <w:r w:rsidRPr="008F220B">
        <w:rPr>
          <w:rFonts w:ascii="Arial" w:eastAsia="Times New Roman" w:hAnsi="Arial" w:cs="Arial"/>
          <w:sz w:val="24"/>
          <w:szCs w:val="24"/>
          <w:lang w:eastAsia="pt-BR"/>
        </w:rPr>
        <w:t xml:space="preserve"> relacionados na </w:t>
      </w:r>
      <w:proofErr w:type="spellStart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tbl_livro_autor</w:t>
      </w:r>
      <w:proofErr w:type="spellEnd"/>
      <w:r w:rsidRPr="008F220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F220B" w:rsidRPr="008F220B" w:rsidRDefault="008F220B" w:rsidP="008F22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F220B">
        <w:rPr>
          <w:rFonts w:ascii="Arial" w:eastAsia="Times New Roman" w:hAnsi="Arial" w:cs="Arial"/>
          <w:sz w:val="24"/>
          <w:szCs w:val="24"/>
          <w:lang w:eastAsia="pt-BR"/>
        </w:rPr>
        <w:t xml:space="preserve">Retorna todos os livros cadastrados desse autor na </w:t>
      </w:r>
      <w:proofErr w:type="spellStart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tbl_livro</w:t>
      </w:r>
      <w:proofErr w:type="spellEnd"/>
      <w:r w:rsidRPr="008F220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F220B" w:rsidRPr="008F220B" w:rsidRDefault="008F220B" w:rsidP="008F220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Venda de um Livro</w:t>
      </w:r>
    </w:p>
    <w:p w:rsidR="008F220B" w:rsidRPr="008F220B" w:rsidRDefault="008F220B" w:rsidP="008F22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F220B">
        <w:rPr>
          <w:rFonts w:ascii="Arial" w:eastAsia="Times New Roman" w:hAnsi="Arial" w:cs="Arial"/>
          <w:sz w:val="24"/>
          <w:szCs w:val="24"/>
          <w:lang w:eastAsia="pt-BR"/>
        </w:rPr>
        <w:lastRenderedPageBreak/>
        <w:t>O usuário seleciona um livro disponível.</w:t>
      </w:r>
    </w:p>
    <w:p w:rsidR="008F220B" w:rsidRPr="008F220B" w:rsidRDefault="008F220B" w:rsidP="008F22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F220B">
        <w:rPr>
          <w:rFonts w:ascii="Arial" w:eastAsia="Times New Roman" w:hAnsi="Arial" w:cs="Arial"/>
          <w:sz w:val="24"/>
          <w:szCs w:val="24"/>
          <w:lang w:eastAsia="pt-BR"/>
        </w:rPr>
        <w:t xml:space="preserve">O sistema verifica se há exemplares disponíveis na </w:t>
      </w:r>
      <w:proofErr w:type="spellStart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tbl_estoque</w:t>
      </w:r>
      <w:proofErr w:type="spellEnd"/>
      <w:r w:rsidRPr="008F220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F220B" w:rsidRPr="008F220B" w:rsidRDefault="008F220B" w:rsidP="008F22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F220B">
        <w:rPr>
          <w:rFonts w:ascii="Arial" w:eastAsia="Times New Roman" w:hAnsi="Arial" w:cs="Arial"/>
          <w:sz w:val="24"/>
          <w:szCs w:val="24"/>
          <w:lang w:eastAsia="pt-BR"/>
        </w:rPr>
        <w:t xml:space="preserve">Se houver estoque, a </w:t>
      </w:r>
      <w:proofErr w:type="spellStart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est_quantidade</w:t>
      </w:r>
      <w:proofErr w:type="spellEnd"/>
      <w:r w:rsidRPr="008F220B">
        <w:rPr>
          <w:rFonts w:ascii="Arial" w:eastAsia="Times New Roman" w:hAnsi="Arial" w:cs="Arial"/>
          <w:sz w:val="24"/>
          <w:szCs w:val="24"/>
          <w:lang w:eastAsia="pt-BR"/>
        </w:rPr>
        <w:t xml:space="preserve"> é reduzida e a </w:t>
      </w:r>
      <w:proofErr w:type="spellStart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est_data_saida</w:t>
      </w:r>
      <w:proofErr w:type="spellEnd"/>
      <w:r w:rsidRPr="008F220B">
        <w:rPr>
          <w:rFonts w:ascii="Arial" w:eastAsia="Times New Roman" w:hAnsi="Arial" w:cs="Arial"/>
          <w:sz w:val="24"/>
          <w:szCs w:val="24"/>
          <w:lang w:eastAsia="pt-BR"/>
        </w:rPr>
        <w:t xml:space="preserve"> é registrada.</w:t>
      </w:r>
    </w:p>
    <w:p w:rsidR="008F220B" w:rsidRPr="008F220B" w:rsidRDefault="008F220B" w:rsidP="008F220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Atualização do Estoque</w:t>
      </w:r>
    </w:p>
    <w:p w:rsidR="008F220B" w:rsidRPr="008F220B" w:rsidRDefault="008F220B" w:rsidP="008F22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F220B">
        <w:rPr>
          <w:rFonts w:ascii="Arial" w:eastAsia="Times New Roman" w:hAnsi="Arial" w:cs="Arial"/>
          <w:sz w:val="24"/>
          <w:szCs w:val="24"/>
          <w:lang w:eastAsia="pt-BR"/>
        </w:rPr>
        <w:t xml:space="preserve">Novos exemplares são adicionados ao estoque com uma nova </w:t>
      </w:r>
      <w:proofErr w:type="spellStart"/>
      <w:r w:rsidRPr="008F22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est_data_entrada</w:t>
      </w:r>
      <w:proofErr w:type="spellEnd"/>
      <w:r w:rsidRPr="008F220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DA4E43" w:rsidRPr="008F220B" w:rsidRDefault="008F220B" w:rsidP="008F22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F220B">
        <w:rPr>
          <w:rFonts w:ascii="Arial" w:eastAsia="Times New Roman" w:hAnsi="Arial" w:cs="Arial"/>
          <w:sz w:val="24"/>
          <w:szCs w:val="24"/>
          <w:lang w:eastAsia="pt-BR"/>
        </w:rPr>
        <w:t>Se um livro já está cadastrado, a quantidade é somada ao valor existente.</w:t>
      </w:r>
    </w:p>
    <w:sectPr w:rsidR="00DA4E43" w:rsidRPr="008F22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504C9"/>
    <w:multiLevelType w:val="multilevel"/>
    <w:tmpl w:val="998CF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9799E"/>
    <w:multiLevelType w:val="multilevel"/>
    <w:tmpl w:val="ECE8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759C3"/>
    <w:multiLevelType w:val="multilevel"/>
    <w:tmpl w:val="D1F2D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741B6E"/>
    <w:multiLevelType w:val="multilevel"/>
    <w:tmpl w:val="072E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1661B"/>
    <w:multiLevelType w:val="multilevel"/>
    <w:tmpl w:val="A9F0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8F0034"/>
    <w:multiLevelType w:val="multilevel"/>
    <w:tmpl w:val="E9668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213B20"/>
    <w:multiLevelType w:val="multilevel"/>
    <w:tmpl w:val="F562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26A6A"/>
    <w:multiLevelType w:val="multilevel"/>
    <w:tmpl w:val="88F0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100C4"/>
    <w:multiLevelType w:val="multilevel"/>
    <w:tmpl w:val="29D2C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CE6D0B"/>
    <w:multiLevelType w:val="multilevel"/>
    <w:tmpl w:val="2586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20B"/>
    <w:rsid w:val="008F220B"/>
    <w:rsid w:val="00DA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779CF0-640F-4A83-ACC1-457A8598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F22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8F22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F220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F220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F2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F220B"/>
    <w:rPr>
      <w:b/>
      <w:bCs/>
    </w:rPr>
  </w:style>
  <w:style w:type="paragraph" w:styleId="PargrafodaLista">
    <w:name w:val="List Paragraph"/>
    <w:basedOn w:val="Normal"/>
    <w:uiPriority w:val="34"/>
    <w:qFormat/>
    <w:rsid w:val="008F2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0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2025-02-24T22:17:00Z</dcterms:created>
  <dcterms:modified xsi:type="dcterms:W3CDTF">2025-02-24T22:20:00Z</dcterms:modified>
</cp:coreProperties>
</file>