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2E74B5"/>
          <w:sz w:val="32"/>
          <w:szCs w:val="32"/>
        </w:rPr>
        <w:t xml:space="preserve">BÁO CÁO PHÂN TÍCH AI: QUẠT MÁY</w:t>
      </w:r>
    </w:p>
    <w:p>
      <w:r>
        <w:t xml:space="preserve">Ngày thực hiện: 18:15:59 13/5/2026</w:t>
      </w:r>
    </w:p>
    <w:p>
      <w:r>
        <w:rPr>
          <w:color w:val="AEAAAA"/>
        </w:rPr>
        <w:t xml:space="preserve">---</w:t>
      </w:r>
    </w:p>
    <w:p>
      <w:pPr>
        <w:spacing w:before="150"/>
      </w:pPr>
      <w:r>
        <w:rPr>
          <w:sz w:val="24"/>
          <w:szCs w:val="24"/>
        </w:rPr>
        <w:t xml:space="preserve">Chào bạn, với tư cách là một chuyên gia phân tích thị trường, tôi xin gửi đến bạn bản phân tích chuyên sâu về sản phẩm **Quạt máy cao cấp xuất xứ Nhật Bản** với mức giá **20.000.000 VNĐ**.</w:t>
      </w:r>
    </w:p>
    <w:p>
      <w:pPr>
        <w:spacing w:before="150"/>
      </w:pPr>
      <w:r>
        <w:rPr>
          <w:sz w:val="24"/>
          <w:szCs w:val="24"/>
        </w:rPr>
        <w:t xml:space="preserve"/>
      </w:r>
    </w:p>
    <w:p>
      <w:pPr>
        <w:spacing w:before="150"/>
      </w:pPr>
      <w:r>
        <w:rPr>
          <w:sz w:val="24"/>
          <w:szCs w:val="24"/>
        </w:rPr>
        <w:t xml:space="preserve">Đây không còn là một thiết bị điện gia dụng thông thường, mà được xếp vào phân khúc **Hàng gia dụng xa xỉ (Luxury Home Appliances)**.</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BÁO CÁO PHÂN TÍCH THỊ TRƯỜNG &amp; CHIẾN LƯỢC KINH DOANH</w:t>
      </w:r>
    </w:p>
    <w:p>
      <w:pPr>
        <w:spacing w:before="150"/>
      </w:pPr>
      <w:r>
        <w:rPr>
          <w:sz w:val="24"/>
          <w:szCs w:val="24"/>
        </w:rPr>
        <w:t xml:space="preserve">**Sản phẩm:** Quạt máy Nhật Bản Cao Cấp (Phân khúc 20 triệu VNĐ)</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1. PHÂN TÍCH KHÁCH HÀNG MỤC TIÊU (TARGET CUSTOMER)</w:t>
      </w:r>
    </w:p>
    <w:p>
      <w:pPr>
        <w:spacing w:before="150"/>
      </w:pPr>
      <w:r>
        <w:rPr>
          <w:sz w:val="24"/>
          <w:szCs w:val="24"/>
        </w:rPr>
        <w:t xml:space="preserve">Với mức giá gấp 20-30 lần một chiếc quạt thông thường, đối tượng khách hàng rất đặc thù:</w:t>
      </w:r>
    </w:p>
    <w:p>
      <w:pPr>
        <w:spacing w:before="150"/>
      </w:pPr>
      <w:r>
        <w:rPr>
          <w:sz w:val="24"/>
          <w:szCs w:val="24"/>
        </w:rPr>
        <w:t xml:space="preserve"/>
      </w:r>
    </w:p>
    <w:p>
      <w:pPr>
        <w:spacing w:before="150"/>
      </w:pPr>
      <w:r>
        <w:rPr>
          <w:sz w:val="24"/>
          <w:szCs w:val="24"/>
        </w:rPr>
        <w:t xml:space="preserve">*   **Nhóm nhân khẩu học:**</w:t>
      </w:r>
    </w:p>
    <w:p>
      <w:pPr>
        <w:spacing w:before="150"/>
      </w:pPr>
      <w:r>
        <w:rPr>
          <w:sz w:val="24"/>
          <w:szCs w:val="24"/>
        </w:rPr>
        <w:t xml:space="preserve">    *   Độ tuổi: 30 – 55 tuổi.</w:t>
      </w:r>
    </w:p>
    <w:p>
      <w:pPr>
        <w:spacing w:before="150"/>
      </w:pPr>
      <w:r>
        <w:rPr>
          <w:sz w:val="24"/>
          <w:szCs w:val="24"/>
        </w:rPr>
        <w:t xml:space="preserve">    *   Thu nhập: Thu nhập cao (A-Class), thường là chủ doanh nghiệp, quản lý cấp cao hoặc chuyên gia có thu nhập trên 50 triệu VNĐ/tháng.</w:t>
      </w:r>
    </w:p>
    <w:p>
      <w:pPr>
        <w:spacing w:before="150"/>
      </w:pPr>
      <w:r>
        <w:rPr>
          <w:sz w:val="24"/>
          <w:szCs w:val="24"/>
        </w:rPr>
        <w:t xml:space="preserve">    *   Khu vực: Tập trung tại các đô thị lớn (Hà Nội, TP.HCM, Đà Nẵng), trong các khu biệt thự, căn hộ cao cấp (Vinhomes, Phú Mỹ Hưng...).</w:t>
      </w:r>
    </w:p>
    <w:p>
      <w:pPr>
        <w:spacing w:before="150"/>
      </w:pPr>
      <w:r>
        <w:rPr>
          <w:sz w:val="24"/>
          <w:szCs w:val="24"/>
        </w:rPr>
        <w:t xml:space="preserve">*   **Đặc điểm tâm lý:**</w:t>
      </w:r>
    </w:p>
    <w:p>
      <w:pPr>
        <w:spacing w:before="150"/>
      </w:pPr>
      <w:r>
        <w:rPr>
          <w:sz w:val="24"/>
          <w:szCs w:val="24"/>
        </w:rPr>
        <w:t xml:space="preserve">    *   **Ưu tiên sức khỏe:** Sợ luồng gió trực tiếp gây bạt hơi, khô da, viêm họng (đặc biệt là người già và trẻ nhỏ).</w:t>
      </w:r>
    </w:p>
    <w:p>
      <w:pPr>
        <w:spacing w:before="150"/>
      </w:pPr>
      <w:r>
        <w:rPr>
          <w:sz w:val="24"/>
          <w:szCs w:val="24"/>
        </w:rPr>
        <w:t xml:space="preserve">    *   **Yêu thích sự tinh tế:** Đòi hỏi thiết kế tối giản (Minimalism) nhưng sang trọng để phù hợp với nội thất cao cấp.</w:t>
      </w:r>
    </w:p>
    <w:p>
      <w:pPr>
        <w:spacing w:before="150"/>
      </w:pPr>
      <w:r>
        <w:rPr>
          <w:sz w:val="24"/>
          <w:szCs w:val="24"/>
        </w:rPr>
        <w:t xml:space="preserve">    *   **Sùng bái hàng Nhật:** Niềm tin tuyệt đối vào độ bền, sự tỉ mỉ và công nghệ xanh của Nhật Bản.</w:t>
      </w:r>
    </w:p>
    <w:p>
      <w:pPr>
        <w:spacing w:before="150"/>
      </w:pPr>
      <w:r>
        <w:rPr>
          <w:sz w:val="24"/>
          <w:szCs w:val="24"/>
        </w:rPr>
        <w:t xml:space="preserve">    *   **Trải nghiệm người dùng:** Nhạy cảm với tiếng ồn (cần sự yên tĩnh tuyệt đối khi ngủ).</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2. PHÂN TÍCH HÀNH VI TIÊU DÙNG</w:t>
      </w:r>
    </w:p>
    <w:p>
      <w:pPr>
        <w:spacing w:before="150"/>
      </w:pPr>
      <w:r>
        <w:rPr>
          <w:sz w:val="24"/>
          <w:szCs w:val="24"/>
        </w:rPr>
        <w:t xml:space="preserve">*   **Hành trình mua hàng:** Tìm kiếm thông qua các hội nhóm yêu đồ gia dụng Nhật, xem review từ các Tech-KOLs hoặc tham khảo từ kiến trúc sư thiết kế nhà cho họ.</w:t>
      </w:r>
    </w:p>
    <w:p>
      <w:pPr>
        <w:spacing w:before="150"/>
      </w:pPr>
      <w:r>
        <w:rPr>
          <w:sz w:val="24"/>
          <w:szCs w:val="24"/>
        </w:rPr>
        <w:t xml:space="preserve">*   **Tiêu chí quyết định:**</w:t>
      </w:r>
    </w:p>
    <w:p>
      <w:pPr>
        <w:spacing w:before="150"/>
      </w:pPr>
      <w:r>
        <w:rPr>
          <w:sz w:val="24"/>
          <w:szCs w:val="24"/>
        </w:rPr>
        <w:t xml:space="preserve">    1.  Công nghệ gió (Gió tự nhiên, không gây mệt mỏi).</w:t>
      </w:r>
    </w:p>
    <w:p>
      <w:pPr>
        <w:spacing w:before="150"/>
      </w:pPr>
      <w:r>
        <w:rPr>
          <w:sz w:val="24"/>
          <w:szCs w:val="24"/>
        </w:rPr>
        <w:t xml:space="preserve">    2.  Độ ồn (Chỉ số dB thấp nhất có thể).</w:t>
      </w:r>
    </w:p>
    <w:p>
      <w:pPr>
        <w:spacing w:before="150"/>
      </w:pPr>
      <w:r>
        <w:rPr>
          <w:sz w:val="24"/>
          <w:szCs w:val="24"/>
        </w:rPr>
        <w:t xml:space="preserve">    3.  Thẩm mỹ (Vật liệu cao cấp, độ hoàn thiện tinh xảo).</w:t>
      </w:r>
    </w:p>
    <w:p>
      <w:pPr>
        <w:spacing w:before="150"/>
      </w:pPr>
      <w:r>
        <w:rPr>
          <w:sz w:val="24"/>
          <w:szCs w:val="24"/>
        </w:rPr>
        <w:t xml:space="preserve">    4.  Thương hiệu (Sự tự hào khi sở hữu món đồ xa xỉ).</w:t>
      </w:r>
    </w:p>
    <w:p>
      <w:pPr>
        <w:spacing w:before="150"/>
      </w:pPr>
      <w:r>
        <w:rPr>
          <w:sz w:val="24"/>
          <w:szCs w:val="24"/>
        </w:rPr>
        <w:t xml:space="preserve">*   **Thói quen sử dụng:** Thường dùng kết hợp với điều hòa để lưu thông không khí, hoặc dùng độc lập vào mùa thu/xuân để tận hưởng cảm giác thiên nhiên.</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3. PHÂN TÍCH SWOT</w:t>
      </w:r>
    </w:p>
    <w:p>
      <w:pPr>
        <w:spacing w:before="150"/>
      </w:pPr>
      <w:r>
        <w:rPr>
          <w:sz w:val="24"/>
          <w:szCs w:val="24"/>
        </w:rPr>
        <w:t xml:space="preserve"/>
      </w:r>
    </w:p>
    <w:p>
      <w:pPr>
        <w:spacing w:before="150"/>
      </w:pPr>
      <w:r>
        <w:rPr>
          <w:sz w:val="24"/>
          <w:szCs w:val="24"/>
        </w:rPr>
        <w:t xml:space="preserve">| **ĐIỂM MẠNH (STRENGTHS)** | **ĐIỂM YẾU (WEAKNESSES)** |</w:t>
      </w:r>
    </w:p>
    <w:p>
      <w:pPr>
        <w:spacing w:before="150"/>
      </w:pPr>
      <w:r>
        <w:rPr>
          <w:sz w:val="24"/>
          <w:szCs w:val="24"/>
        </w:rPr>
        <w:t xml:space="preserve">| :--- | :--- |</w:t>
      </w:r>
    </w:p>
    <w:p>
      <w:pPr>
        <w:spacing w:before="150"/>
      </w:pPr>
      <w:r>
        <w:rPr>
          <w:sz w:val="24"/>
          <w:szCs w:val="24"/>
        </w:rPr>
        <w:t xml:space="preserve">| - Thương hiệu "Made in Japan" có uy tín cực cao.&lt;br&gt;- Công nghệ động cơ DC biến tần tiết kiệm điện, siêu êm.&lt;br&gt;- Thiết kế thẩm mỹ vượt trội, nâng tầm không gian sống.&lt;br&gt;- Độ bền bỉ lên đến 10-20 năm. | - Giá thành rất cao, khó tiếp cận số đông.&lt;br&gt;- Chi phí thay thế linh kiện đắt đỏ.&lt;br&gt;- Khách hàng khó phân biệt sự khác biệt giữa quạt 2 triệu và 20 triệu nếu không trải nghiệm trực tiếp. |</w:t>
      </w:r>
    </w:p>
    <w:p>
      <w:pPr>
        <w:spacing w:before="150"/>
      </w:pPr>
      <w:r>
        <w:rPr>
          <w:sz w:val="24"/>
          <w:szCs w:val="24"/>
        </w:rPr>
        <w:t xml:space="preserve">| **CƠ HỘI (OPPORTUNITIES)** | **THÁCH THỨC (THREATS)** |</w:t>
      </w:r>
    </w:p>
    <w:p>
      <w:pPr>
        <w:spacing w:before="150"/>
      </w:pPr>
      <w:r>
        <w:rPr>
          <w:sz w:val="24"/>
          <w:szCs w:val="24"/>
        </w:rPr>
        <w:t xml:space="preserve">| - Xu hướng "Sống xanh" và chăm sóc sức khỏe gia tăng sau đại dịch.&lt;br&gt;- Tầng lớp trung lưu và thượng lưu tại Việt Nam đang tăng trưởng nhanh nhất khu vực.&lt;br&gt;- Nhu cầu trang trí nhà cửa (Home Decor) đang là trend mạnh mẽ. | - Sự cạnh tranh từ các dòng quạt không cánh (Dyson).&lt;br&gt;- Các dòng quạt nội địa Trung Quốc giả danh công nghệ Nhật với giá rẻ.&lt;br&gt;- Tâm lý "Thà bật máy lạnh còn hơn mua quạt 20 triệu" của một bộ phận khách hàng. |</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4. ĐÁNH GIÁ TIỀM NĂNG THỊ TRƯỜNG</w:t>
      </w:r>
    </w:p>
    <w:p>
      <w:pPr>
        <w:spacing w:before="150"/>
      </w:pPr>
      <w:r>
        <w:rPr>
          <w:sz w:val="24"/>
          <w:szCs w:val="24"/>
        </w:rPr>
        <w:t xml:space="preserve">*   **Thị trường ngách (Niche Market):** Đây không phải sản phẩm bán đại trà. Tiềm năng nằm ở việc khai thác "túi tiền" của 1-5% dân số giàu có.</w:t>
      </w:r>
    </w:p>
    <w:p>
      <w:pPr>
        <w:spacing w:before="150"/>
      </w:pPr>
      <w:r>
        <w:rPr>
          <w:sz w:val="24"/>
          <w:szCs w:val="24"/>
        </w:rPr>
        <w:t xml:space="preserve">*   **Tốc độ tăng trưởng:** Cao. Khi căn hộ cao cấp mọc lên càng nhiều, nhu cầu về thiết bị gia dụng "xứng tầm" với căn nhà càng lớn.</w:t>
      </w:r>
    </w:p>
    <w:p>
      <w:pPr>
        <w:spacing w:before="150"/>
      </w:pPr>
      <w:r>
        <w:rPr>
          <w:sz w:val="24"/>
          <w:szCs w:val="24"/>
        </w:rPr>
        <w:t xml:space="preserve">*   **Khả năng thay thế:** Thấp. Người đã quen dùng quạt cao cấp Nhật Bản rất khó quay lại dùng quạt phổ thông vì sự khác biệt về cảm giác luồng gió.</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5. ĐỀ XUẤT CHIẾN LƯỢC MARKETING (MARKETING MIX)</w:t>
      </w:r>
    </w:p>
    <w:p>
      <w:pPr>
        <w:spacing w:before="150"/>
      </w:pPr>
      <w:r>
        <w:rPr>
          <w:sz w:val="24"/>
          <w:szCs w:val="24"/>
        </w:rPr>
        <w:t xml:space="preserve"/>
      </w:r>
    </w:p>
    <w:p>
      <w:pPr>
        <w:spacing w:before="150"/>
      </w:pPr>
      <w:r>
        <w:rPr>
          <w:sz w:val="24"/>
          <w:szCs w:val="24"/>
        </w:rPr>
        <w:t xml:space="preserve">*   **Định vị (Positioning):** "Không chỉ là gió – Đó là nghệ thuật tái tạo thiên nhiên".</w:t>
      </w:r>
    </w:p>
    <w:p>
      <w:pPr>
        <w:spacing w:before="150"/>
      </w:pPr>
      <w:r>
        <w:rPr>
          <w:sz w:val="24"/>
          <w:szCs w:val="24"/>
        </w:rPr>
        <w:t xml:space="preserve">*   **Chiến lược nội dung (Content):**</w:t>
      </w:r>
    </w:p>
    <w:p>
      <w:pPr>
        <w:spacing w:before="150"/>
      </w:pPr>
      <w:r>
        <w:rPr>
          <w:sz w:val="24"/>
          <w:szCs w:val="24"/>
        </w:rPr>
        <w:t xml:space="preserve">    *   Tập trung vào **Storytelling**: Kể câu chuyện về sự tỉ mỉ của nghệ nhân Nhật, về cách cánh quạt được mô phỏng theo cánh chim hải âu để tạo gió mềm.</w:t>
      </w:r>
    </w:p>
    <w:p>
      <w:pPr>
        <w:spacing w:before="150"/>
      </w:pPr>
      <w:r>
        <w:rPr>
          <w:sz w:val="24"/>
          <w:szCs w:val="24"/>
        </w:rPr>
        <w:t xml:space="preserve">    *   Sử dụng video chất lượng 4K, bối cảnh căn hộ penthouse/villa sang trọng.</w:t>
      </w:r>
    </w:p>
    <w:p>
      <w:pPr>
        <w:spacing w:before="150"/>
      </w:pPr>
      <w:r>
        <w:rPr>
          <w:sz w:val="24"/>
          <w:szCs w:val="24"/>
        </w:rPr>
        <w:t xml:space="preserve">*   **Chiến lược KOL/KOC:**</w:t>
      </w:r>
    </w:p>
    <w:p>
      <w:pPr>
        <w:spacing w:before="150"/>
      </w:pPr>
      <w:r>
        <w:rPr>
          <w:sz w:val="24"/>
          <w:szCs w:val="24"/>
        </w:rPr>
        <w:t xml:space="preserve">    *   Chọn các KOL là Kiến trúc sư nổi tiếng, những người Review đồ Hi-tech cao cấp hoặc Lifestyle Influencers (ví dụ: Thái Công, các kênh về nhà đẹp).</w:t>
      </w:r>
    </w:p>
    <w:p>
      <w:pPr>
        <w:spacing w:before="150"/>
      </w:pPr>
      <w:r>
        <w:rPr>
          <w:sz w:val="24"/>
          <w:szCs w:val="24"/>
        </w:rPr>
        <w:t xml:space="preserve">*   **Trải nghiệm khách hàng:** Cho khách hàng dùng thử (Home trial) vì chỉ khi trực tiếp cảm nhận độ êm và gió mát dịu, họ mới sẵn sàng xuống tiền.</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6. ĐỀ XUẤT KÊNH BÁN HÀNG</w:t>
      </w:r>
    </w:p>
    <w:p>
      <w:pPr>
        <w:spacing w:before="150"/>
      </w:pPr>
      <w:r>
        <w:rPr>
          <w:sz w:val="24"/>
          <w:szCs w:val="24"/>
        </w:rPr>
        <w:t xml:space="preserve"/>
      </w:r>
    </w:p>
    <w:p>
      <w:pPr>
        <w:spacing w:before="150"/>
      </w:pPr>
      <w:r>
        <w:rPr>
          <w:sz w:val="24"/>
          <w:szCs w:val="24"/>
        </w:rPr>
        <w:t xml:space="preserve">1.  **Kênh Offline (Trọng tâm):**</w:t>
      </w:r>
    </w:p>
    <w:p>
      <w:pPr>
        <w:spacing w:before="150"/>
      </w:pPr>
      <w:r>
        <w:rPr>
          <w:sz w:val="24"/>
          <w:szCs w:val="24"/>
        </w:rPr>
        <w:t xml:space="preserve">    *   Showroom tại các trung tâm thương mại cao cấp (Lotte, Takashimaya).</w:t>
      </w:r>
    </w:p>
    <w:p>
      <w:pPr>
        <w:spacing w:before="150"/>
      </w:pPr>
      <w:r>
        <w:rPr>
          <w:sz w:val="24"/>
          <w:szCs w:val="24"/>
        </w:rPr>
        <w:t xml:space="preserve">    *   Hợp tác với các công ty thiết kế nội thất/kiến trúc (đưa sản phẩm vào danh mục tư vấn cho chủ nhà).</w:t>
      </w:r>
    </w:p>
    <w:p>
      <w:pPr>
        <w:spacing w:before="150"/>
      </w:pPr>
      <w:r>
        <w:rPr>
          <w:sz w:val="24"/>
          <w:szCs w:val="24"/>
        </w:rPr>
        <w:t xml:space="preserve">2.  **Kênh Online:**</w:t>
      </w:r>
    </w:p>
    <w:p>
      <w:pPr>
        <w:spacing w:before="150"/>
      </w:pPr>
      <w:r>
        <w:rPr>
          <w:sz w:val="24"/>
          <w:szCs w:val="24"/>
        </w:rPr>
        <w:t xml:space="preserve">    *   Website chuẩn SEO với giao diện sang trọng.</w:t>
      </w:r>
    </w:p>
    <w:p>
      <w:pPr>
        <w:spacing w:before="150"/>
      </w:pPr>
      <w:r>
        <w:rPr>
          <w:sz w:val="24"/>
          <w:szCs w:val="24"/>
        </w:rPr>
        <w:t xml:space="preserve">    *   Chạy quảng cáo mục tiêu (Target Ads) chính xác vào đối tượng sử dụng iPhone đời mới, ở các khu vực địa lý giàu có, quan tâm đến bất động sản cao cấp và golf/xe sang.</w:t>
      </w:r>
    </w:p>
    <w:p>
      <w:pPr>
        <w:spacing w:before="150"/>
      </w:pPr>
      <w:r>
        <w:rPr>
          <w:sz w:val="24"/>
          <w:szCs w:val="24"/>
        </w:rPr>
        <w:t xml:space="preserve">3.  **Kênh CSKH:** Xây dựng chế độ bảo hành tận nhà (White-glove service) để khẳng định đẳng cấp của sản phẩm 20 triệu.</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
      </w:r>
    </w:p>
    <w:p>
      <w:pPr>
        <w:spacing w:before="150"/>
      </w:pPr>
      <w:r>
        <w:rPr>
          <w:sz w:val="24"/>
          <w:szCs w:val="24"/>
        </w:rPr>
        <w:t xml:space="preserve">### 7. ĐÁNH GIÁ KHẢ NĂNG THÀNH CÔNG</w:t>
      </w:r>
    </w:p>
    <w:p>
      <w:pPr>
        <w:spacing w:before="150"/>
      </w:pPr>
      <w:r>
        <w:rPr>
          <w:sz w:val="24"/>
          <w:szCs w:val="24"/>
        </w:rPr>
        <w:t xml:space="preserve"/>
      </w:r>
    </w:p>
    <w:p>
      <w:pPr>
        <w:spacing w:before="150"/>
      </w:pPr>
      <w:r>
        <w:rPr>
          <w:sz w:val="24"/>
          <w:szCs w:val="24"/>
        </w:rPr>
        <w:t xml:space="preserve">**Thang điểm: 75/100**</w:t>
      </w:r>
    </w:p>
    <w:p>
      <w:pPr>
        <w:spacing w:before="150"/>
      </w:pPr>
      <w:r>
        <w:rPr>
          <w:sz w:val="24"/>
          <w:szCs w:val="24"/>
        </w:rPr>
        <w:t xml:space="preserve"/>
      </w:r>
    </w:p>
    <w:p>
      <w:pPr>
        <w:spacing w:before="150"/>
      </w:pPr>
      <w:r>
        <w:rPr>
          <w:sz w:val="24"/>
          <w:szCs w:val="24"/>
        </w:rPr>
        <w:t xml:space="preserve">*   **Lý do:**</w:t>
      </w:r>
    </w:p>
    <w:p>
      <w:pPr>
        <w:spacing w:before="150"/>
      </w:pPr>
      <w:r>
        <w:rPr>
          <w:sz w:val="24"/>
          <w:szCs w:val="24"/>
        </w:rPr>
        <w:t xml:space="preserve">    *   **Ưu điểm ( + ):** Thương hiệu Nhật luôn có chỗ đứng vững chắc tại Việt Nam. Phân khúc siêu giàu ít bị ảnh hưởng bởi biến động kinh tế.</w:t>
      </w:r>
    </w:p>
    <w:p>
      <w:pPr>
        <w:spacing w:before="150"/>
      </w:pPr>
      <w:r>
        <w:rPr>
          <w:sz w:val="24"/>
          <w:szCs w:val="24"/>
        </w:rPr>
        <w:t xml:space="preserve">    *   **Thách thức ( - ):** Mức giá 20 triệu là một rào cản tâm lý cực lớn. Cần một đội ngũ bán hàng cực kỳ chuyên nghiệp để giải thích giá trị sản phẩm (Value-based selling) thay vì chỉ bán tính năng. Nếu làm tốt khâu "giáo dục thị trường" về lợi ích sức khỏe và giấc ngủ, sản phẩm sẽ có lượng khách hàng trung thành rất lớn.</w:t>
      </w:r>
    </w:p>
    <w:p>
      <w:pPr>
        <w:spacing w:before="150"/>
      </w:pPr>
      <w:r>
        <w:rPr>
          <w:sz w:val="24"/>
          <w:szCs w:val="24"/>
        </w:rPr>
        <w:t xml:space="preserve"/>
      </w:r>
    </w:p>
    <w:p>
      <w:pPr>
        <w:spacing w:before="150"/>
      </w:pPr>
      <w:r>
        <w:rPr>
          <w:sz w:val="24"/>
          <w:szCs w:val="24"/>
        </w:rPr>
        <w:t xml:space="preserve">---</w:t>
      </w:r>
    </w:p>
    <w:p>
      <w:pPr>
        <w:spacing w:before="150"/>
      </w:pPr>
      <w:r>
        <w:rPr>
          <w:sz w:val="24"/>
          <w:szCs w:val="24"/>
        </w:rPr>
        <w:t xml:space="preserve">**Lời khuyên từ chuyên gia:** Đừng cố gắng bán sản phẩm này như một cái quạt. Hãy bán nó như một **"Giải pháp cho giấc ngủ thượng lưu"** và một **"Món đồ trang sức trong phòng khách"**.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2026-05-13T11:15:59.739Z</dcterms:created>
  <dcterms:modified xsi:type="dcterms:W3CDTF">2026-05-13T11:15:59.740Z</dcterms:modified>
</cp:coreProperties>
</file>

<file path=docProps/custom.xml><?xml version="1.0" encoding="utf-8"?>
<Properties xmlns="http://schemas.openxmlformats.org/officeDocument/2006/custom-properties" xmlns:vt="http://schemas.openxmlformats.org/officeDocument/2006/docPropsVTypes"/>
</file>