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rFonts w:ascii="Times New Roman" w:cs="Times New Roman" w:eastAsia="Times New Roman" w:hAnsi="Times New Roman"/>
          <w:sz w:val="24"/>
          <w:szCs w:val="24"/>
        </w:rPr>
        <w:t xml:space="preserve"/>
      </w:r>
    </w:p>
    <w:p>
      <w:pPr>
        <w:spacing w:after="200" w:line="276"/>
        <w:jc w:val="center"/>
      </w:pPr>
      <w:r>
        <w:rPr>
          <w:rFonts w:ascii="Times New Roman" w:cs="Times New Roman" w:eastAsia="Times New Roman" w:hAnsi="Times New Roman"/>
          <w:b/>
          <w:bCs/>
          <w:sz w:val="44"/>
          <w:szCs w:val="44"/>
        </w:rPr>
        <w:t xml:space="preserve">ĐẶC TẢ USE CASE</w:t>
      </w:r>
    </w:p>
    <w:p>
      <w:pPr>
        <w:spacing w:after="300" w:line="276"/>
        <w:jc w:val="center"/>
      </w:pPr>
      <w:r>
        <w:rPr>
          <w:rFonts w:ascii="Times New Roman" w:cs="Times New Roman" w:eastAsia="Times New Roman" w:hAnsi="Times New Roman"/>
          <w:b/>
          <w:bCs/>
          <w:sz w:val="32"/>
          <w:szCs w:val="32"/>
        </w:rPr>
        <w:t xml:space="preserve">Phân hệ Quản trị Hệ thống</w:t>
      </w:r>
    </w:p>
    <w:p>
      <w:pPr>
        <w:pBdr>
          <w:top w:val="single" w:color="808080" w:sz="6"/>
        </w:pBdr>
        <w:spacing w:after="200"/>
        <w:jc w:val="center"/>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sz w:val="26"/>
          <w:szCs w:val="26"/>
        </w:rPr>
        <w:t xml:space="preserve">Xây dựng Ứng dụng Web hỗ trợ học sinh trung học phổ thông học Lịch sử Việt Nam</w:t>
      </w:r>
    </w:p>
    <w:p>
      <w:pPr>
        <w:spacing w:after="1600" w:line="276"/>
        <w:jc w:val="center"/>
      </w:pPr>
      <w:r>
        <w:rPr>
          <w:rFonts w:ascii="Times New Roman" w:cs="Times New Roman" w:eastAsia="Times New Roman" w:hAnsi="Times New Roman"/>
          <w:i/>
          <w:iCs/>
          <w:sz w:val="24"/>
          <w:szCs w:val="24"/>
        </w:rPr>
        <w:t xml:space="preserve">Khoa Công nghệ Thông tin — Trường Đại học Nông Lâm TP. Hồ Chí Minh</w:t>
      </w:r>
    </w:p>
    <w:tbl>
      <w:tblPr>
        <w:tblW w:type="dxa" w:w="7056"/>
        <w:tblInd w:type="dxa" w:w="1512"/>
        <w:tblBorders>
          <w:top w:val="single" w:color="auto" w:sz="4"/>
          <w:left w:val="single" w:color="auto" w:sz="4"/>
          <w:bottom w:val="single" w:color="auto" w:sz="4"/>
          <w:right w:val="single" w:color="auto" w:sz="4"/>
          <w:insideH w:val="single" w:color="auto" w:sz="4"/>
          <w:insideV w:val="single" w:color="auto" w:sz="4"/>
        </w:tblBorders>
      </w:tblPr>
      <w:tblGrid>
        <w:gridCol w:w="3226"/>
        <w:gridCol w:w="3830"/>
      </w:tblGrid>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Ngày phát hành</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Phiên bản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Tên tệp</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DacTaUseCase_06_QuanTri_HeThong.docx</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Số lượng Use Case</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Tác giả</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Giảng viên hướng dẫn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r>
    </w:tbl>
    <w:p>
      <w:r>
        <w:br w:type="page"/>
      </w:r>
    </w:p>
    <w:p>
      <w:pPr>
        <w:spacing w:after="240" w:line="276"/>
        <w:jc w:val="center"/>
      </w:pPr>
      <w:r>
        <w:rPr>
          <w:rFonts w:ascii="Times New Roman" w:cs="Times New Roman" w:eastAsia="Times New Roman" w:hAnsi="Times New Roman"/>
          <w:b/>
          <w:bCs/>
          <w:sz w:val="32"/>
          <w:szCs w:val="32"/>
        </w:rPr>
        <w:t xml:space="preserve">Lịch sử phiên bản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2621"/>
        <w:gridCol w:w="4435"/>
      </w:tblGrid>
      <w:tr>
        <w:trPr>
          <w:tblHeader/>
        </w:trPr>
        <w:tc>
          <w:tcPr>
            <w:tcW w:type="dxa" w:w="161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Phiên bản</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thực hiện</w:t>
            </w:r>
          </w:p>
        </w:tc>
        <w:tc>
          <w:tcPr>
            <w:tcW w:type="dxa" w:w="4435"/>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Nội dung thay đổi</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 tài liệu đặc tả Use Case.</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bl>
    <w:p>
      <w:pPr>
        <w:spacing w:after="300" w:line="276"/>
      </w:pPr>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32"/>
          <w:szCs w:val="32"/>
        </w:rPr>
        <w:t xml:space="preserve">Người xem xét và phê duyệt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1210"/>
        <w:gridCol w:w="1411"/>
        <w:gridCol w:w="1512"/>
        <w:gridCol w:w="1310"/>
      </w:tblGrid>
      <w:tr>
        <w:trPr>
          <w:tblHeader/>
        </w:trPr>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Họ và tên</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Vai trò</w:t>
            </w:r>
          </w:p>
        </w:tc>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 và phê duyệt</w:t>
            </w:r>
          </w:p>
        </w:tc>
        <w:tc>
          <w:tcPr>
            <w:tcW w:type="dxa" w:w="151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Chữ ký</w:t>
            </w:r>
          </w:p>
        </w:tc>
        <w:tc>
          <w:tcPr>
            <w:tcW w:type="dxa" w:w="13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ký</w:t>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Giảng viên hướng dẫn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Võ Hoàng Phúc</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bl>
    <w:p>
      <w:r>
        <w:br w:type="page"/>
      </w:r>
    </w:p>
    <w:p>
      <w:pPr>
        <w:spacing w:after="240" w:line="276"/>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i/>
          <w:iCs/>
          <w:sz w:val="20"/>
          <w:szCs w:val="20"/>
        </w:rPr>
        <w:t xml:space="preserve">(Mở tài liệu bằng Microsoft Word, nhấn chuột phải vào mục lục và chọn "Update Field" để cập nhật số trang.)</w:t>
      </w:r>
    </w:p>
    <w:p>
      <w:r>
        <w:br w:type="page"/>
      </w:r>
    </w:p>
    <w:p>
      <w:pPr>
        <w:spacing w:after="240" w:line="276"/>
        <w:jc w:val="center"/>
      </w:pPr>
      <w:r>
        <w:rPr>
          <w:rFonts w:ascii="Times New Roman" w:cs="Times New Roman" w:eastAsia="Times New Roman" w:hAnsi="Times New Roman"/>
          <w:b/>
          <w:bCs/>
          <w:sz w:val="32"/>
          <w:szCs w:val="32"/>
        </w:rPr>
        <w:t xml:space="preserve">Danh sách Use Case trong tài liệu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032"/>
        <w:gridCol w:w="2419"/>
        <w:gridCol w:w="2419"/>
      </w:tblGrid>
      <w:tr>
        <w:trPr>
          <w:tblHeader/>
        </w:trPr>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w:t>
            </w:r>
          </w:p>
        </w:tc>
        <w:tc>
          <w:tcPr>
            <w:tcW w:type="dxa" w:w="403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UC28</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bảng điều khiển quản trị</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UC29</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lý tài khoản người dùng</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UC30</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lý sự kiện lịch sử</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 một phần</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UC31</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Duyệt câu hỏi do Trí tuệ Nhân tạo sinh</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0"/>
          <w:szCs w:val="20"/>
        </w:rPr>
        <w:t xml:space="preserve">Ghi chú phạm vi: </w:t>
      </w:r>
      <w:r>
        <w:rPr>
          <w:rFonts w:ascii="Times New Roman" w:cs="Times New Roman" w:eastAsia="Times New Roman" w:hAnsi="Times New Roman"/>
          <w:i/>
          <w:iCs/>
          <w:sz w:val="20"/>
          <w:szCs w:val="20"/>
        </w:rPr>
        <w:t xml:space="preserve">Tài liệu mô tả 4 use case thuộc phân hệ Quản trị Hệ thống. Toàn bộ nhóm đường dẫn quản trị yêu cầu vai trò quản trị viên; riêng quy trình duyệt câu hỏi do Trí tuệ Nhân tạo sinh áp dụng cơ chế phân quyền chi tiết theo bảy quyền riêng biệt và có quy trình chuyển trạng thái chặt chẽ.</w:t>
      </w:r>
    </w:p>
    <w:p>
      <w:pPr>
        <w:pStyle w:val="Heading1"/>
        <w:pageBreakBefore/>
        <w:spacing w:after="200" w:before="0"/>
      </w:pPr>
      <w:r>
        <w:rPr>
          <w:rFonts w:ascii="Times New Roman" w:cs="Times New Roman" w:eastAsia="Times New Roman" w:hAnsi="Times New Roman"/>
          <w:b/>
          <w:bCs/>
          <w:sz w:val="32"/>
          <w:szCs w:val="32"/>
        </w:rPr>
        <w:t xml:space="preserve">1. UC28 — Xem bảng điều khiển quản trị</w:t>
      </w:r>
    </w:p>
    <w:p>
      <w:pPr>
        <w:pStyle w:val="Heading2"/>
        <w:spacing w:after="120" w:before="240"/>
      </w:pPr>
      <w:r>
        <w:rPr>
          <w:rFonts w:ascii="Times New Roman" w:cs="Times New Roman" w:eastAsia="Times New Roman" w:hAnsi="Times New Roman"/>
          <w:b/>
          <w:bCs/>
          <w:sz w:val="26"/>
          <w:szCs w:val="26"/>
        </w:rPr>
        <w:t xml:space="preserve">1.1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bảng điều khiển quản trị</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UC28</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1.2 Mô tả Use Case</w:t>
      </w:r>
    </w:p>
    <w:p>
      <w:pPr>
        <w:spacing w:after="120" w:line="276"/>
      </w:pPr>
      <w:r>
        <w:rPr>
          <w:rFonts w:ascii="Times New Roman" w:cs="Times New Roman" w:eastAsia="Times New Roman" w:hAnsi="Times New Roman"/>
          <w:sz w:val="24"/>
          <w:szCs w:val="24"/>
        </w:rPr>
        <w:t xml:space="preserve">Use case cho phép quản trị viên xem bảng tổng quan về tình trạng hệ thống, gồm số liệu thống kê người dùng, số liệu thống kê sự kiện lịch sử, nhật ký hoạt động quản trị gần đây và bảng danh sách sự kiện có kèm bộ lọc.</w:t>
      </w:r>
    </w:p>
    <w:p>
      <w:pPr>
        <w:spacing w:after="120" w:line="276"/>
      </w:pPr>
      <w:r>
        <w:rPr>
          <w:rFonts w:ascii="Times New Roman" w:cs="Times New Roman" w:eastAsia="Times New Roman" w:hAnsi="Times New Roman"/>
          <w:sz w:val="24"/>
          <w:szCs w:val="24"/>
        </w:rPr>
        <w:t xml:space="preserve">Endpoint tương ứng: GET /api/admin/dashboard. Toàn bộ nhóm đường dẫn quản trị yêu cầu quyền hạn vai trò quản trị viên được cấp thông qua bộ lọc xác thực.</w:t>
      </w:r>
    </w:p>
    <w:p>
      <w:pPr>
        <w:pStyle w:val="Heading2"/>
        <w:spacing w:after="120" w:before="240"/>
      </w:pPr>
      <w:r>
        <w:rPr>
          <w:rFonts w:ascii="Times New Roman" w:cs="Times New Roman" w:eastAsia="Times New Roman" w:hAnsi="Times New Roman"/>
          <w:b/>
          <w:bCs/>
          <w:sz w:val="26"/>
          <w:szCs w:val="26"/>
        </w:rPr>
        <w:t xml:space="preserve">1.3 Điều kiện tiên quyết</w:t>
      </w:r>
    </w:p>
    <w:p>
      <w:pPr>
        <w:pStyle w:val="ListParagraph"/>
        <w:numPr>
          <w:ilvl w:val="0"/>
          <w:numId w:val="2"/>
        </w:numPr>
        <w:spacing w:after="80" w:line="276"/>
      </w:pPr>
      <w:r>
        <w:rPr>
          <w:rFonts w:ascii="Times New Roman" w:cs="Times New Roman" w:eastAsia="Times New Roman" w:hAnsi="Times New Roman"/>
          <w:sz w:val="24"/>
          <w:szCs w:val="24"/>
        </w:rPr>
        <w:t xml:space="preserve">Người dùng đã đăng nhập với mã xác thực hợp lệ.</w:t>
      </w:r>
    </w:p>
    <w:p>
      <w:pPr>
        <w:pStyle w:val="ListParagraph"/>
        <w:numPr>
          <w:ilvl w:val="0"/>
          <w:numId w:val="2"/>
        </w:numPr>
        <w:spacing w:after="80" w:line="276"/>
      </w:pPr>
      <w:r>
        <w:rPr>
          <w:rFonts w:ascii="Times New Roman" w:cs="Times New Roman" w:eastAsia="Times New Roman" w:hAnsi="Times New Roman"/>
          <w:sz w:val="24"/>
          <w:szCs w:val="24"/>
        </w:rPr>
        <w:t xml:space="preserve">Tài khoản có vai trò quản trị viên; cấu hình bảo mật yêu cầu quyền hạn tương ứng cho toàn bộ nhóm đường dẫn quản trị.</w:t>
      </w:r>
    </w:p>
    <w:p>
      <w:pPr>
        <w:pStyle w:val="ListParagraph"/>
        <w:numPr>
          <w:ilvl w:val="0"/>
          <w:numId w:val="2"/>
        </w:numPr>
        <w:spacing w:after="80" w:line="276"/>
      </w:pPr>
      <w:r>
        <w:rPr>
          <w:rFonts w:ascii="Times New Roman" w:cs="Times New Roman" w:eastAsia="Times New Roman" w:hAnsi="Times New Roman"/>
          <w:sz w:val="24"/>
          <w:szCs w:val="24"/>
        </w:rPr>
        <w:t xml:space="preserve">Phía giao diện, thành phần RoleGuard kiểm tra vai trò trước khi kết xuất trang.</w:t>
      </w:r>
    </w:p>
    <w:p>
      <w:pPr>
        <w:pStyle w:val="Heading2"/>
        <w:spacing w:after="120" w:before="240"/>
      </w:pPr>
      <w:r>
        <w:rPr>
          <w:rFonts w:ascii="Times New Roman" w:cs="Times New Roman" w:eastAsia="Times New Roman" w:hAnsi="Times New Roman"/>
          <w:b/>
          <w:bCs/>
          <w:sz w:val="26"/>
          <w:szCs w:val="26"/>
        </w:rPr>
        <w:t xml:space="preserve">1.4 Điều kiện kích hoạt</w:t>
      </w:r>
    </w:p>
    <w:p>
      <w:pPr>
        <w:spacing w:after="120" w:line="276"/>
      </w:pPr>
      <w:r>
        <w:rPr>
          <w:rFonts w:ascii="Times New Roman" w:cs="Times New Roman" w:eastAsia="Times New Roman" w:hAnsi="Times New Roman"/>
          <w:sz w:val="24"/>
          <w:szCs w:val="24"/>
        </w:rPr>
        <w:t xml:space="preserve">Quản trị viên truy cập đường dẫn /admin, được tự động chuyển hướng tới /admin/dashboard, hoặc nhấn mục Tổng quan trên thanh điều hướng của khu vực quản trị.</w:t>
      </w:r>
    </w:p>
    <w:p>
      <w:pPr>
        <w:pStyle w:val="Heading2"/>
        <w:spacing w:after="120" w:before="240"/>
      </w:pPr>
      <w:r>
        <w:rPr>
          <w:rFonts w:ascii="Times New Roman" w:cs="Times New Roman" w:eastAsia="Times New Roman" w:hAnsi="Times New Roman"/>
          <w:b/>
          <w:bCs/>
          <w:sz w:val="26"/>
          <w:szCs w:val="26"/>
        </w:rPr>
        <w:t xml:space="preserve">1.5 Hậu điều kiện</w:t>
      </w:r>
    </w:p>
    <w:p>
      <w:pPr>
        <w:pStyle w:val="ListParagraph"/>
        <w:numPr>
          <w:ilvl w:val="0"/>
          <w:numId w:val="3"/>
        </w:numPr>
        <w:spacing w:after="80" w:line="276"/>
      </w:pPr>
      <w:r>
        <w:rPr>
          <w:rFonts w:ascii="Times New Roman" w:cs="Times New Roman" w:eastAsia="Times New Roman" w:hAnsi="Times New Roman"/>
          <w:sz w:val="24"/>
          <w:szCs w:val="24"/>
        </w:rPr>
        <w:t xml:space="preserve">Bảng điều khiển hiển thị đầy đủ số liệu thống kê và danh sách sự kiện.</w:t>
      </w:r>
    </w:p>
    <w:p>
      <w:pPr>
        <w:pStyle w:val="ListParagraph"/>
        <w:numPr>
          <w:ilvl w:val="0"/>
          <w:numId w:val="3"/>
        </w:numPr>
        <w:spacing w:after="80" w:line="276"/>
      </w:pPr>
      <w:r>
        <w:rPr>
          <w:rFonts w:ascii="Times New Roman" w:cs="Times New Roman" w:eastAsia="Times New Roman" w:hAnsi="Times New Roman"/>
          <w:sz w:val="24"/>
          <w:szCs w:val="24"/>
        </w:rPr>
        <w:t xml:space="preserve">Use case chỉ đọc dữ liệu, không phát sinh thay đổi trong cơ sở dữ liệu và không ghi nhật ký hoạt động quản trị.</w:t>
      </w:r>
    </w:p>
    <w:p>
      <w:pPr>
        <w:pStyle w:val="Heading2"/>
        <w:spacing w:after="120" w:before="240"/>
      </w:pPr>
      <w:r>
        <w:rPr>
          <w:rFonts w:ascii="Times New Roman" w:cs="Times New Roman" w:eastAsia="Times New Roman" w:hAnsi="Times New Roman"/>
          <w:b/>
          <w:bCs/>
          <w:sz w:val="26"/>
          <w:szCs w:val="26"/>
        </w:rPr>
        <w:t xml:space="preserve">1.6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Xem tổng quan tình trạng hệ thống</w:t>
      </w:r>
    </w:p>
    <w:p>
      <w:pPr>
        <w:pStyle w:val="ListParagraph"/>
        <w:numPr>
          <w:ilvl w:val="0"/>
          <w:numId w:val="4"/>
        </w:numPr>
        <w:spacing w:after="80" w:line="276"/>
      </w:pPr>
      <w:r>
        <w:rPr>
          <w:rFonts w:ascii="Times New Roman" w:cs="Times New Roman" w:eastAsia="Times New Roman" w:hAnsi="Times New Roman"/>
          <w:sz w:val="24"/>
          <w:szCs w:val="24"/>
        </w:rPr>
        <w:t xml:space="preserve">Quản trị viên mở đường dẫn khu vực quản trị; hệ thống chuyển hướng tới bảng điều khiển.</w:t>
      </w:r>
    </w:p>
    <w:p>
      <w:pPr>
        <w:pStyle w:val="ListParagraph"/>
        <w:numPr>
          <w:ilvl w:val="0"/>
          <w:numId w:val="4"/>
        </w:numPr>
        <w:spacing w:after="80" w:line="276"/>
      </w:pPr>
      <w:r>
        <w:rPr>
          <w:rFonts w:ascii="Times New Roman" w:cs="Times New Roman" w:eastAsia="Times New Roman" w:hAnsi="Times New Roman"/>
          <w:sz w:val="24"/>
          <w:szCs w:val="24"/>
        </w:rPr>
        <w:t xml:space="preserve">Thành phần ProtectedRoute kiểm tra trạng thái đăng nhập, sau đó thành phần RoleGuard kiểm tra vai trò quản trị viên rồi kết xuất trang.</w:t>
      </w:r>
    </w:p>
    <w:p>
      <w:pPr>
        <w:pStyle w:val="ListParagraph"/>
        <w:numPr>
          <w:ilvl w:val="0"/>
          <w:numId w:val="4"/>
        </w:numPr>
        <w:spacing w:after="80" w:line="276"/>
      </w:pPr>
      <w:r>
        <w:rPr>
          <w:rFonts w:ascii="Times New Roman" w:cs="Times New Roman" w:eastAsia="Times New Roman" w:hAnsi="Times New Roman"/>
          <w:sz w:val="24"/>
          <w:szCs w:val="24"/>
        </w:rPr>
        <w:t xml:space="preserve">Trang gửi yêu cầu GET /api/admin/dashboard.</w:t>
      </w:r>
    </w:p>
    <w:p>
      <w:pPr>
        <w:pStyle w:val="ListParagraph"/>
        <w:numPr>
          <w:ilvl w:val="0"/>
          <w:numId w:val="4"/>
        </w:numPr>
        <w:spacing w:after="80" w:line="276"/>
      </w:pPr>
      <w:r>
        <w:rPr>
          <w:rFonts w:ascii="Times New Roman" w:cs="Times New Roman" w:eastAsia="Times New Roman" w:hAnsi="Times New Roman"/>
          <w:sz w:val="24"/>
          <w:szCs w:val="24"/>
        </w:rPr>
        <w:t xml:space="preserve">AdminController tiếp nhận và chuyển cho AdminService. Lớp dịch vụ thực hiện các truy vấn đếm và trả về ba nhóm dữ liệu.</w:t>
      </w:r>
    </w:p>
    <w:p>
      <w:pPr>
        <w:pStyle w:val="ListParagraph"/>
        <w:numPr>
          <w:ilvl w:val="0"/>
          <w:numId w:val="4"/>
        </w:numPr>
        <w:spacing w:after="80" w:line="276"/>
      </w:pPr>
      <w:r>
        <w:rPr>
          <w:rFonts w:ascii="Times New Roman" w:cs="Times New Roman" w:eastAsia="Times New Roman" w:hAnsi="Times New Roman"/>
          <w:sz w:val="24"/>
          <w:szCs w:val="24"/>
        </w:rPr>
        <w:t xml:space="preserve">Nhóm thứ nhất là thống kê người dùng, gồm tổng số tài khoản, số tài khoản đang hoạt động, số tài khoản chờ xác minh, số tài khoản bị khoá và số tài khoản mới đăng ký trong 7 ngày gần nhất.</w:t>
      </w:r>
    </w:p>
    <w:p>
      <w:pPr>
        <w:pStyle w:val="ListParagraph"/>
        <w:numPr>
          <w:ilvl w:val="0"/>
          <w:numId w:val="4"/>
        </w:numPr>
        <w:spacing w:after="80" w:line="276"/>
      </w:pPr>
      <w:r>
        <w:rPr>
          <w:rFonts w:ascii="Times New Roman" w:cs="Times New Roman" w:eastAsia="Times New Roman" w:hAnsi="Times New Roman"/>
          <w:sz w:val="24"/>
          <w:szCs w:val="24"/>
        </w:rPr>
        <w:t xml:space="preserve">Nhóm thứ hai là thống kê sự kiện lịch sử, gồm tổng số sự kiện, số sự kiện đã xuất bản, số bản nháp, số sự kiện đã lưu trữ, số sự kiện thuộc cấp nguyên tử, số sự kiện thuộc cấp bộ sưu tập và số sự kiện còn thiếu nội dung tóm tắt.</w:t>
      </w:r>
    </w:p>
    <w:p>
      <w:pPr>
        <w:pStyle w:val="ListParagraph"/>
        <w:numPr>
          <w:ilvl w:val="0"/>
          <w:numId w:val="4"/>
        </w:numPr>
        <w:spacing w:after="80" w:line="276"/>
      </w:pPr>
      <w:r>
        <w:rPr>
          <w:rFonts w:ascii="Times New Roman" w:cs="Times New Roman" w:eastAsia="Times New Roman" w:hAnsi="Times New Roman"/>
          <w:sz w:val="24"/>
          <w:szCs w:val="24"/>
        </w:rPr>
        <w:t xml:space="preserve">Nhóm thứ ba là nhật ký hoạt động quản trị gần đây, gồm tối đa tám bản ghi mới nhất được kết nối với bảng người dùng để lấy tên người thực hiện; trường hợp không xác định được người thực hiện, hệ thống hiển thị nhãn Hệ thống.</w:t>
      </w:r>
    </w:p>
    <w:p>
      <w:pPr>
        <w:pStyle w:val="ListParagraph"/>
        <w:numPr>
          <w:ilvl w:val="0"/>
          <w:numId w:val="4"/>
        </w:numPr>
        <w:spacing w:after="80" w:line="276"/>
      </w:pPr>
      <w:r>
        <w:rPr>
          <w:rFonts w:ascii="Times New Roman" w:cs="Times New Roman" w:eastAsia="Times New Roman" w:hAnsi="Times New Roman"/>
          <w:sz w:val="24"/>
          <w:szCs w:val="24"/>
        </w:rPr>
        <w:t xml:space="preserve">Giao diện kết xuất bốn thẻ số liệu gồm tổng số sự kiện, số sự kiện đã xuất bản kèm tỉ lệ phần trăm, số bản nháp kèm số sự kiện thiếu nội dung và số bộ sưu tập.</w:t>
      </w:r>
    </w:p>
    <w:p>
      <w:pPr>
        <w:pStyle w:val="ListParagraph"/>
        <w:numPr>
          <w:ilvl w:val="0"/>
          <w:numId w:val="4"/>
        </w:numPr>
        <w:spacing w:after="80" w:line="276"/>
      </w:pPr>
      <w:r>
        <w:rPr>
          <w:rFonts w:ascii="Times New Roman" w:cs="Times New Roman" w:eastAsia="Times New Roman" w:hAnsi="Times New Roman"/>
          <w:sz w:val="24"/>
          <w:szCs w:val="24"/>
        </w:rPr>
        <w:t xml:space="preserve">Song song, trang gửi yêu cầu GET /api/admin/events để đổ dữ liệu cho bảng danh sách sự kiện nhúng với kích thước trang là 10 bản ghi.</w:t>
      </w:r>
    </w:p>
    <w:p>
      <w:pPr>
        <w:pStyle w:val="ListParagraph"/>
        <w:numPr>
          <w:ilvl w:val="0"/>
          <w:numId w:val="4"/>
        </w:numPr>
        <w:spacing w:after="80" w:line="276"/>
      </w:pPr>
      <w:r>
        <w:rPr>
          <w:rFonts w:ascii="Times New Roman" w:cs="Times New Roman" w:eastAsia="Times New Roman" w:hAnsi="Times New Roman"/>
          <w:sz w:val="24"/>
          <w:szCs w:val="24"/>
        </w:rPr>
        <w:t xml:space="preserve">Thanh bên hiển thị bốn hoạt động gần nhất, trong đó tên hành động được chuyển ngữ sang tiếng Việt theo tiền tố của mã hành động.</w:t>
      </w:r>
    </w:p>
    <w:p>
      <w:pPr>
        <w:pStyle w:val="Heading2"/>
        <w:spacing w:after="120" w:before="240"/>
      </w:pPr>
      <w:r>
        <w:rPr>
          <w:rFonts w:ascii="Times New Roman" w:cs="Times New Roman" w:eastAsia="Times New Roman" w:hAnsi="Times New Roman"/>
          <w:b/>
          <w:bCs/>
          <w:sz w:val="26"/>
          <w:szCs w:val="26"/>
        </w:rPr>
        <w:t xml:space="preserve">1.7 Các luồng sự kiện phụ</w:t>
      </w:r>
    </w:p>
    <w:p>
      <w:pPr>
        <w:pStyle w:val="Heading3"/>
        <w:spacing w:after="100" w:before="180"/>
      </w:pPr>
      <w:r>
        <w:rPr>
          <w:rFonts w:ascii="Times New Roman" w:cs="Times New Roman" w:eastAsia="Times New Roman" w:hAnsi="Times New Roman"/>
          <w:b/>
          <w:bCs/>
          <w:sz w:val="24"/>
          <w:szCs w:val="24"/>
        </w:rPr>
        <w:t xml:space="preserve">1.7.1 Luồng phụ 6A – Lọc bảng sự kiện nhúng</w:t>
      </w:r>
    </w:p>
    <w:p>
      <w:pPr>
        <w:spacing w:after="120" w:line="276"/>
      </w:pPr>
      <w:r>
        <w:rPr>
          <w:rFonts w:ascii="Times New Roman" w:cs="Times New Roman" w:eastAsia="Times New Roman" w:hAnsi="Times New Roman"/>
          <w:sz w:val="24"/>
          <w:szCs w:val="24"/>
        </w:rPr>
        <w:t xml:space="preserve">Người dùng có thể lọc theo thời kỳ lịch sử, trạng thái, cấp độ sự kiện và khoảng năm. Khi năm bắt đầu lớn hơn hoặc bằng năm kết thúc, giao diện tự đặt lại khoảng năm và không gửi yêu cầu tới máy chủ.</w:t>
      </w:r>
    </w:p>
    <w:p>
      <w:pPr>
        <w:pStyle w:val="Heading3"/>
        <w:spacing w:after="100" w:before="180"/>
      </w:pPr>
      <w:r>
        <w:rPr>
          <w:rFonts w:ascii="Times New Roman" w:cs="Times New Roman" w:eastAsia="Times New Roman" w:hAnsi="Times New Roman"/>
          <w:b/>
          <w:bCs/>
          <w:sz w:val="24"/>
          <w:szCs w:val="24"/>
        </w:rPr>
        <w:t xml:space="preserve">1.7.2 Luồng phụ 6B – Tìm kiếm sự kiện</w:t>
      </w:r>
    </w:p>
    <w:p>
      <w:pPr>
        <w:spacing w:after="120" w:line="276"/>
      </w:pPr>
      <w:r>
        <w:rPr>
          <w:rFonts w:ascii="Times New Roman" w:cs="Times New Roman" w:eastAsia="Times New Roman" w:hAnsi="Times New Roman"/>
          <w:sz w:val="24"/>
          <w:szCs w:val="24"/>
        </w:rPr>
        <w:t xml:space="preserve">Ô tìm kiếm áp dụng cơ chế trì hoãn 300 mili giây trước khi gửi yêu cầu nhằm tránh gọi giao diện lập trình ứng dụng sau mỗi lần gõ phím.</w:t>
      </w:r>
    </w:p>
    <w:p>
      <w:pPr>
        <w:pStyle w:val="Heading3"/>
        <w:spacing w:after="100" w:before="180"/>
      </w:pPr>
      <w:r>
        <w:rPr>
          <w:rFonts w:ascii="Times New Roman" w:cs="Times New Roman" w:eastAsia="Times New Roman" w:hAnsi="Times New Roman"/>
          <w:b/>
          <w:bCs/>
          <w:sz w:val="24"/>
          <w:szCs w:val="24"/>
        </w:rPr>
        <w:t xml:space="preserve">1.7.3 Luồng phụ 6C – Xử lý lỗi tải dữ liệu</w:t>
      </w:r>
    </w:p>
    <w:p>
      <w:pPr>
        <w:spacing w:after="120" w:line="276"/>
      </w:pPr>
      <w:r>
        <w:rPr>
          <w:rFonts w:ascii="Times New Roman" w:cs="Times New Roman" w:eastAsia="Times New Roman" w:hAnsi="Times New Roman"/>
          <w:sz w:val="24"/>
          <w:szCs w:val="24"/>
        </w:rPr>
        <w:t xml:space="preserve">Khi lỗi xảy ra ở phần số liệu tổng quan, hệ thống hiển thị dải thông báo kèm nút thử lại. Khi lỗi xảy ra ở bảng danh sách, thành phần bảng dữ liệu hiển thị nút thử lại riêng.</w:t>
      </w:r>
    </w:p>
    <w:p>
      <w:pPr>
        <w:pStyle w:val="Heading3"/>
        <w:spacing w:after="100" w:before="180"/>
      </w:pPr>
      <w:r>
        <w:rPr>
          <w:rFonts w:ascii="Times New Roman" w:cs="Times New Roman" w:eastAsia="Times New Roman" w:hAnsi="Times New Roman"/>
          <w:b/>
          <w:bCs/>
          <w:sz w:val="24"/>
          <w:szCs w:val="24"/>
        </w:rPr>
        <w:t xml:space="preserve">1.7.4 Luồng phụ 6D – Chưa có hoạt động quản trị</w:t>
      </w:r>
    </w:p>
    <w:p>
      <w:pPr>
        <w:spacing w:after="120" w:line="276"/>
      </w:pPr>
      <w:r>
        <w:rPr>
          <w:rFonts w:ascii="Times New Roman" w:cs="Times New Roman" w:eastAsia="Times New Roman" w:hAnsi="Times New Roman"/>
          <w:sz w:val="24"/>
          <w:szCs w:val="24"/>
        </w:rPr>
        <w:t xml:space="preserve">Thanh bên hiển thị thông báo chưa có hoạt động quản trị gần đây.</w:t>
      </w:r>
    </w:p>
    <w:p>
      <w:pPr>
        <w:pStyle w:val="Heading2"/>
        <w:spacing w:after="120" w:before="240"/>
      </w:pPr>
      <w:r>
        <w:rPr>
          <w:rFonts w:ascii="Times New Roman" w:cs="Times New Roman" w:eastAsia="Times New Roman" w:hAnsi="Times New Roman"/>
          <w:b/>
          <w:bCs/>
          <w:sz w:val="26"/>
          <w:szCs w:val="26"/>
        </w:rPr>
        <w:t xml:space="preserve">1.8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mã truy cập hoặc mã đã hết hạn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UNAUTHENTICATED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khoản không có vai trò quản trị viên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FORBIDDEN</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Khi phía giao diện phát hiện vai trò không hợp lệ, thành phần RoleGuard kết xuất trang thông báo lỗi 403 với nội dung không có quyền truy cập.</w:t>
      </w:r>
    </w:p>
    <w:p>
      <w:pPr>
        <w:pStyle w:val="Heading2"/>
        <w:spacing w:after="120" w:before="240"/>
      </w:pPr>
      <w:r>
        <w:rPr>
          <w:rFonts w:ascii="Times New Roman" w:cs="Times New Roman" w:eastAsia="Times New Roman" w:hAnsi="Times New Roman"/>
          <w:b/>
          <w:bCs/>
          <w:sz w:val="26"/>
          <w:szCs w:val="26"/>
        </w:rPr>
        <w:t xml:space="preserve">1.9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UC03 — Đăng nhập: bắt buộc thực hiện trước.</w:t>
      </w:r>
    </w:p>
    <w:p>
      <w:pPr>
        <w:pStyle w:val="ListParagraph"/>
        <w:numPr>
          <w:ilvl w:val="0"/>
          <w:numId w:val="5"/>
        </w:numPr>
        <w:spacing w:after="80" w:line="276"/>
      </w:pPr>
      <w:r>
        <w:rPr>
          <w:rFonts w:ascii="Times New Roman" w:cs="Times New Roman" w:eastAsia="Times New Roman" w:hAnsi="Times New Roman"/>
          <w:sz w:val="24"/>
          <w:szCs w:val="24"/>
        </w:rPr>
        <w:t xml:space="preserve">UC30 — Quản lý sự kiện lịch sử: được sử dụng một phần vì bảng điều khiển có nhúng bảng danh sách sự kiện.</w:t>
      </w:r>
    </w:p>
    <w:p>
      <w:pPr>
        <w:pStyle w:val="Heading2"/>
        <w:spacing w:after="120" w:before="240"/>
      </w:pPr>
      <w:r>
        <w:rPr>
          <w:rFonts w:ascii="Times New Roman" w:cs="Times New Roman" w:eastAsia="Times New Roman" w:hAnsi="Times New Roman"/>
          <w:b/>
          <w:bCs/>
          <w:sz w:val="26"/>
          <w:szCs w:val="26"/>
        </w:rPr>
        <w:t xml:space="preserve">1.10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Bảng sự kiện nhúng trong bảng điều khiển sử dụng kích thước trang là 10 bản ghi; ô tìm kiếm áp dụng trì hoãn 300 mili giây.</w:t>
      </w:r>
    </w:p>
    <w:p>
      <w:pPr>
        <w:pStyle w:val="ListParagraph"/>
        <w:numPr>
          <w:ilvl w:val="0"/>
          <w:numId w:val="5"/>
        </w:numPr>
        <w:spacing w:after="80" w:line="276"/>
      </w:pPr>
      <w:r>
        <w:rPr>
          <w:rFonts w:ascii="Times New Roman" w:cs="Times New Roman" w:eastAsia="Times New Roman" w:hAnsi="Times New Roman"/>
          <w:sz w:val="24"/>
          <w:szCs w:val="24"/>
        </w:rPr>
        <w:t xml:space="preserve">Máy chủ giới hạn nhật ký hoạt động gần đây ở 8 bản ghi, giao diện chỉ hiển thị 4 bản ghi.</w:t>
      </w:r>
    </w:p>
    <w:p>
      <w:pPr>
        <w:pStyle w:val="ListParagraph"/>
        <w:numPr>
          <w:ilvl w:val="0"/>
          <w:numId w:val="5"/>
        </w:numPr>
        <w:spacing w:after="80" w:line="276"/>
      </w:pPr>
      <w:r>
        <w:rPr>
          <w:rFonts w:ascii="Times New Roman" w:cs="Times New Roman" w:eastAsia="Times New Roman" w:hAnsi="Times New Roman"/>
          <w:sz w:val="24"/>
          <w:szCs w:val="24"/>
        </w:rPr>
        <w:t xml:space="preserve">Thanh tiêu đề chung của ứng dụng được ẩn trên toàn bộ đường dẫn thuộc khu vực quản trị.</w:t>
      </w:r>
    </w:p>
    <w:p>
      <w:pPr>
        <w:pStyle w:val="Heading2"/>
        <w:spacing w:after="120" w:before="240"/>
      </w:pPr>
      <w:r>
        <w:rPr>
          <w:rFonts w:ascii="Times New Roman" w:cs="Times New Roman" w:eastAsia="Times New Roman" w:hAnsi="Times New Roman"/>
          <w:b/>
          <w:bCs/>
          <w:sz w:val="26"/>
          <w:szCs w:val="26"/>
        </w:rPr>
        <w:t xml:space="preserve">1.11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Các bảng dữ liệu về người dùng, sự kiện lịch sử, nhật ký quản trị và tệp đa phương tiện đã tồn tại; lớp dịch vụ sử dụng câu lệnh truy vấn trực tiếp thay vì thực thể ánh xạ đối tượng.</w:t>
      </w:r>
    </w:p>
    <w:p>
      <w:pPr>
        <w:pStyle w:val="ListParagraph"/>
        <w:numPr>
          <w:ilvl w:val="0"/>
          <w:numId w:val="5"/>
        </w:numPr>
        <w:spacing w:after="80" w:line="276"/>
      </w:pPr>
      <w:r>
        <w:rPr>
          <w:rFonts w:ascii="Times New Roman" w:cs="Times New Roman" w:eastAsia="Times New Roman" w:hAnsi="Times New Roman"/>
          <w:sz w:val="24"/>
          <w:szCs w:val="24"/>
        </w:rPr>
        <w:t xml:space="preserve">Cú pháp truy vấn sử dụng các hàm đặc thù của hệ quản trị cơ sở dữ liệu MySQL.</w:t>
      </w:r>
    </w:p>
    <w:p>
      <w:pPr>
        <w:pStyle w:val="Heading2"/>
        <w:spacing w:after="120" w:before="240"/>
      </w:pPr>
      <w:r>
        <w:rPr>
          <w:rFonts w:ascii="Times New Roman" w:cs="Times New Roman" w:eastAsia="Times New Roman" w:hAnsi="Times New Roman"/>
          <w:b/>
          <w:bCs/>
          <w:sz w:val="26"/>
          <w:szCs w:val="26"/>
        </w:rPr>
        <w:t xml:space="preserve">1.12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/admin, /admin/dashboard, /admin/events, /admin/users, /admin/exams/ai-candidates; đường dẫn /admin/questions được chuyển hướng tới trang quản lý sự kiện.</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/api/admin/dashboard, GET /api/admin/events.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AdminDashboardPage.tsx, AdminLayout, AdminStatsCard, AdminDataTable, adminApi.ts, RoleGuard.tsx.</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AdminController, AdminService.</w:t>
      </w:r>
    </w:p>
    <w:p>
      <w:pPr>
        <w:pStyle w:val="Heading1"/>
        <w:pageBreakBefore/>
        <w:spacing w:after="200" w:before="0"/>
      </w:pPr>
      <w:r>
        <w:rPr>
          <w:rFonts w:ascii="Times New Roman" w:cs="Times New Roman" w:eastAsia="Times New Roman" w:hAnsi="Times New Roman"/>
          <w:b/>
          <w:bCs/>
          <w:sz w:val="32"/>
          <w:szCs w:val="32"/>
        </w:rPr>
        <w:t xml:space="preserve">2. UC29 — Quản lý tài khoản người dùng</w:t>
      </w:r>
    </w:p>
    <w:p>
      <w:pPr>
        <w:pStyle w:val="Heading2"/>
        <w:spacing w:after="120" w:before="240"/>
      </w:pPr>
      <w:r>
        <w:rPr>
          <w:rFonts w:ascii="Times New Roman" w:cs="Times New Roman" w:eastAsia="Times New Roman" w:hAnsi="Times New Roman"/>
          <w:b/>
          <w:bCs/>
          <w:sz w:val="26"/>
          <w:szCs w:val="26"/>
        </w:rPr>
        <w:t xml:space="preserve">2.1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lý tài khoản người dùng</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UC29</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bị tác động</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2.2 Mô tả Use Case</w:t>
      </w:r>
    </w:p>
    <w:p>
      <w:pPr>
        <w:spacing w:after="120" w:line="276"/>
      </w:pPr>
      <w:r>
        <w:rPr>
          <w:rFonts w:ascii="Times New Roman" w:cs="Times New Roman" w:eastAsia="Times New Roman" w:hAnsi="Times New Roman"/>
          <w:sz w:val="24"/>
          <w:szCs w:val="24"/>
        </w:rPr>
        <w:t xml:space="preserve">Use case cho phép quản trị viên tra cứu danh sách tài khoản người dùng theo từ khoá, trạng thái và vai trò, đồng thời thay đổi trạng thái tài khoản, thay đổi vai trò và vô hiệu hoá tài khoản. Mọi thao tác thay đổi đều được ghi vào nhật ký hoạt động quản trị kèm dữ liệu trước và sau khi thay đổi.</w:t>
      </w:r>
    </w:p>
    <w:p>
      <w:pPr>
        <w:spacing w:after="120" w:line="276"/>
      </w:pPr>
      <w:r>
        <w:rPr>
          <w:rFonts w:ascii="Times New Roman" w:cs="Times New Roman" w:eastAsia="Times New Roman" w:hAnsi="Times New Roman"/>
          <w:sz w:val="24"/>
          <w:szCs w:val="24"/>
        </w:rPr>
        <w:t xml:space="preserve">Các endpoint tương ứng: GET /api/admin/users, PATCH /api/admin/users/{id}/status, PATCH /api/admin/users/{id}/role và DELETE /api/admin/users/{id}.</w:t>
      </w:r>
    </w:p>
    <w:p>
      <w:pPr>
        <w:pStyle w:val="Heading2"/>
        <w:spacing w:after="120" w:before="240"/>
      </w:pPr>
      <w:r>
        <w:rPr>
          <w:rFonts w:ascii="Times New Roman" w:cs="Times New Roman" w:eastAsia="Times New Roman" w:hAnsi="Times New Roman"/>
          <w:b/>
          <w:bCs/>
          <w:sz w:val="26"/>
          <w:szCs w:val="26"/>
        </w:rPr>
        <w:t xml:space="preserve">2.3 Điều kiện tiên quyết</w:t>
      </w:r>
    </w:p>
    <w:p>
      <w:pPr>
        <w:pStyle w:val="ListParagraph"/>
        <w:numPr>
          <w:ilvl w:val="0"/>
          <w:numId w:val="6"/>
        </w:numPr>
        <w:spacing w:after="80" w:line="276"/>
      </w:pPr>
      <w:r>
        <w:rPr>
          <w:rFonts w:ascii="Times New Roman" w:cs="Times New Roman" w:eastAsia="Times New Roman" w:hAnsi="Times New Roman"/>
          <w:sz w:val="24"/>
          <w:szCs w:val="24"/>
        </w:rPr>
        <w:t xml:space="preserve">Người dùng đã đăng nhập và có vai trò quản trị viên.</w:t>
      </w:r>
    </w:p>
    <w:p>
      <w:pPr>
        <w:pStyle w:val="ListParagraph"/>
        <w:numPr>
          <w:ilvl w:val="0"/>
          <w:numId w:val="6"/>
        </w:numPr>
        <w:spacing w:after="80" w:line="276"/>
      </w:pPr>
      <w:r>
        <w:rPr>
          <w:rFonts w:ascii="Times New Roman" w:cs="Times New Roman" w:eastAsia="Times New Roman" w:hAnsi="Times New Roman"/>
          <w:sz w:val="24"/>
          <w:szCs w:val="24"/>
        </w:rPr>
        <w:t xml:space="preserve">Tài khoản đích tồn tại trong hệ thống.</w:t>
      </w:r>
    </w:p>
    <w:p>
      <w:pPr>
        <w:pStyle w:val="Heading2"/>
        <w:spacing w:after="120" w:before="240"/>
      </w:pPr>
      <w:r>
        <w:rPr>
          <w:rFonts w:ascii="Times New Roman" w:cs="Times New Roman" w:eastAsia="Times New Roman" w:hAnsi="Times New Roman"/>
          <w:b/>
          <w:bCs/>
          <w:sz w:val="26"/>
          <w:szCs w:val="26"/>
        </w:rPr>
        <w:t xml:space="preserve">2.4 Điều kiện kích hoạt</w:t>
      </w:r>
    </w:p>
    <w:p>
      <w:pPr>
        <w:spacing w:after="120" w:line="276"/>
      </w:pPr>
      <w:r>
        <w:rPr>
          <w:rFonts w:ascii="Times New Roman" w:cs="Times New Roman" w:eastAsia="Times New Roman" w:hAnsi="Times New Roman"/>
          <w:sz w:val="24"/>
          <w:szCs w:val="24"/>
        </w:rPr>
        <w:t xml:space="preserve">Quản trị viên mở đường dẫn /admin/users thông qua mục Người dùng trên thanh điều hướng của khu vực quản trị.</w:t>
      </w:r>
    </w:p>
    <w:p>
      <w:pPr>
        <w:pStyle w:val="Heading2"/>
        <w:spacing w:after="120" w:before="240"/>
      </w:pPr>
      <w:r>
        <w:rPr>
          <w:rFonts w:ascii="Times New Roman" w:cs="Times New Roman" w:eastAsia="Times New Roman" w:hAnsi="Times New Roman"/>
          <w:b/>
          <w:bCs/>
          <w:sz w:val="26"/>
          <w:szCs w:val="26"/>
        </w:rPr>
        <w:t xml:space="preserve">2.5 Hậu điều kiện</w:t>
      </w:r>
    </w:p>
    <w:p>
      <w:pPr>
        <w:pStyle w:val="ListParagraph"/>
        <w:numPr>
          <w:ilvl w:val="0"/>
          <w:numId w:val="7"/>
        </w:numPr>
        <w:spacing w:after="80" w:line="276"/>
      </w:pPr>
      <w:r>
        <w:rPr>
          <w:rFonts w:ascii="Times New Roman" w:cs="Times New Roman" w:eastAsia="Times New Roman" w:hAnsi="Times New Roman"/>
          <w:sz w:val="24"/>
          <w:szCs w:val="24"/>
        </w:rPr>
        <w:t xml:space="preserve">Bảng người dùng được cập nhật cột trạng thái đối với thao tác đổi trạng thái và thao tác vô hiệu hoá.</w:t>
      </w:r>
    </w:p>
    <w:p>
      <w:pPr>
        <w:pStyle w:val="ListParagraph"/>
        <w:numPr>
          <w:ilvl w:val="0"/>
          <w:numId w:val="7"/>
        </w:numPr>
        <w:spacing w:after="80" w:line="276"/>
      </w:pPr>
      <w:r>
        <w:rPr>
          <w:rFonts w:ascii="Times New Roman" w:cs="Times New Roman" w:eastAsia="Times New Roman" w:hAnsi="Times New Roman"/>
          <w:sz w:val="24"/>
          <w:szCs w:val="24"/>
        </w:rPr>
        <w:t xml:space="preserve">Bảng liên kết vai trò được cập nhật đối với thao tác đổi vai trò; khi hạ quyền, hệ thống luôn bảo đảm tài khoản giữ lại vai trò học sinh.</w:t>
      </w:r>
    </w:p>
    <w:p>
      <w:pPr>
        <w:pStyle w:val="ListParagraph"/>
        <w:numPr>
          <w:ilvl w:val="0"/>
          <w:numId w:val="7"/>
        </w:numPr>
        <w:spacing w:after="80" w:line="276"/>
      </w:pPr>
      <w:r>
        <w:rPr>
          <w:rFonts w:ascii="Times New Roman" w:cs="Times New Roman" w:eastAsia="Times New Roman" w:hAnsi="Times New Roman"/>
          <w:sz w:val="24"/>
          <w:szCs w:val="24"/>
        </w:rPr>
        <w:t xml:space="preserve">Bảng nhật ký hoạt động quản trị được thêm một bản ghi cho mỗi thao tác, gồm định danh người thực hiện cùng dữ liệu trạng thái trước và sau khi thay đổi.</w:t>
      </w:r>
    </w:p>
    <w:p>
      <w:pPr>
        <w:pStyle w:val="ListParagraph"/>
        <w:numPr>
          <w:ilvl w:val="0"/>
          <w:numId w:val="7"/>
        </w:numPr>
        <w:spacing w:after="80" w:line="276"/>
      </w:pPr>
      <w:r>
        <w:rPr>
          <w:rFonts w:ascii="Times New Roman" w:cs="Times New Roman" w:eastAsia="Times New Roman" w:hAnsi="Times New Roman"/>
          <w:sz w:val="24"/>
          <w:szCs w:val="24"/>
        </w:rPr>
        <w:t xml:space="preserve">Hệ thống không thực hiện xoá cứng; thao tác xoá chỉ đặt trạng thái tài khoản thành bị khoá.</w:t>
      </w:r>
    </w:p>
    <w:p>
      <w:pPr>
        <w:pStyle w:val="Heading2"/>
        <w:spacing w:after="120" w:before="240"/>
      </w:pPr>
      <w:r>
        <w:rPr>
          <w:rFonts w:ascii="Times New Roman" w:cs="Times New Roman" w:eastAsia="Times New Roman" w:hAnsi="Times New Roman"/>
          <w:b/>
          <w:bCs/>
          <w:sz w:val="26"/>
          <w:szCs w:val="26"/>
        </w:rPr>
        <w:t xml:space="preserve">2.6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Tra cứu và điều chỉnh trạng thái tài khoản</w:t>
      </w:r>
    </w:p>
    <w:p>
      <w:pPr>
        <w:pStyle w:val="ListParagraph"/>
        <w:numPr>
          <w:ilvl w:val="0"/>
          <w:numId w:val="8"/>
        </w:numPr>
        <w:spacing w:after="80" w:line="276"/>
      </w:pPr>
      <w:r>
        <w:rPr>
          <w:rFonts w:ascii="Times New Roman" w:cs="Times New Roman" w:eastAsia="Times New Roman" w:hAnsi="Times New Roman"/>
          <w:sz w:val="24"/>
          <w:szCs w:val="24"/>
        </w:rPr>
        <w:t xml:space="preserve">Trang danh sách người dùng gửi yêu cầu GET /api/admin/users kèm các tham số từ khoá, trạng thái, vai trò, giới hạn và độ lệch.</w:t>
      </w:r>
    </w:p>
    <w:p>
      <w:pPr>
        <w:pStyle w:val="ListParagraph"/>
        <w:numPr>
          <w:ilvl w:val="0"/>
          <w:numId w:val="8"/>
        </w:numPr>
        <w:spacing w:after="80" w:line="276"/>
      </w:pPr>
      <w:r>
        <w:rPr>
          <w:rFonts w:ascii="Times New Roman" w:cs="Times New Roman" w:eastAsia="Times New Roman" w:hAnsi="Times New Roman"/>
          <w:sz w:val="24"/>
          <w:szCs w:val="24"/>
        </w:rPr>
        <w:t xml:space="preserve">AdminService kiểm tra hợp lệ tham số trạng thái trong ba giá trị đang hoạt động, chờ xác minh và bị khoá; tham số vai trò trong hai giá trị học sinh và quản trị viên; giới hạn số bản ghi được chuẩn hoá về khoảng từ 1 đến 100.</w:t>
      </w:r>
    </w:p>
    <w:p>
      <w:pPr>
        <w:pStyle w:val="ListParagraph"/>
        <w:numPr>
          <w:ilvl w:val="0"/>
          <w:numId w:val="8"/>
        </w:numPr>
        <w:spacing w:after="80" w:line="276"/>
      </w:pPr>
      <w:r>
        <w:rPr>
          <w:rFonts w:ascii="Times New Roman" w:cs="Times New Roman" w:eastAsia="Times New Roman" w:hAnsi="Times New Roman"/>
          <w:sz w:val="24"/>
          <w:szCs w:val="24"/>
        </w:rPr>
        <w:t xml:space="preserve">Lớp dịch vụ truy vấn danh sách với điều kiện tìm kiếm theo họ tên và địa chỉ email, đồng thời tính vai trò của từng tài khoản và thời điểm hoạt động gần nhất dựa trên bảng lượt xem sự kiện.</w:t>
      </w:r>
    </w:p>
    <w:p>
      <w:pPr>
        <w:pStyle w:val="ListParagraph"/>
        <w:numPr>
          <w:ilvl w:val="0"/>
          <w:numId w:val="8"/>
        </w:numPr>
        <w:spacing w:after="80" w:line="276"/>
      </w:pPr>
      <w:r>
        <w:rPr>
          <w:rFonts w:ascii="Times New Roman" w:cs="Times New Roman" w:eastAsia="Times New Roman" w:hAnsi="Times New Roman"/>
          <w:sz w:val="24"/>
          <w:szCs w:val="24"/>
        </w:rPr>
        <w:t xml:space="preserve">Kết quả được sắp xếp giảm dần theo thời điểm tạo tài khoản và trả về kèm tổng số bản ghi phục vụ phân trang.</w:t>
      </w:r>
    </w:p>
    <w:p>
      <w:pPr>
        <w:pStyle w:val="ListParagraph"/>
        <w:numPr>
          <w:ilvl w:val="0"/>
          <w:numId w:val="8"/>
        </w:numPr>
        <w:spacing w:after="80" w:line="276"/>
      </w:pPr>
      <w:r>
        <w:rPr>
          <w:rFonts w:ascii="Times New Roman" w:cs="Times New Roman" w:eastAsia="Times New Roman" w:hAnsi="Times New Roman"/>
          <w:sz w:val="24"/>
          <w:szCs w:val="24"/>
        </w:rPr>
        <w:t xml:space="preserve">Giao diện kết xuất bảng dữ liệu gồm bảy cột: thông tin người dùng, khối lớp và trường học, trạng thái, quyền, thời điểm tạo, hoạt động gần nhất và các thao tác.</w:t>
      </w:r>
    </w:p>
    <w:p>
      <w:pPr>
        <w:pStyle w:val="ListParagraph"/>
        <w:numPr>
          <w:ilvl w:val="0"/>
          <w:numId w:val="8"/>
        </w:numPr>
        <w:spacing w:after="80" w:line="276"/>
      </w:pPr>
      <w:r>
        <w:rPr>
          <w:rFonts w:ascii="Times New Roman" w:cs="Times New Roman" w:eastAsia="Times New Roman" w:hAnsi="Times New Roman"/>
          <w:sz w:val="24"/>
          <w:szCs w:val="24"/>
        </w:rPr>
        <w:t xml:space="preserve">Khi quản trị viên nhấn biểu tượng chỉnh sửa trạng thái, hệ thống mở hộp thoại xác nhận nêu rõ hành động sẽ thực hiện.</w:t>
      </w:r>
    </w:p>
    <w:p>
      <w:pPr>
        <w:pStyle w:val="ListParagraph"/>
        <w:numPr>
          <w:ilvl w:val="0"/>
          <w:numId w:val="8"/>
        </w:numPr>
        <w:spacing w:after="80" w:line="276"/>
      </w:pPr>
      <w:r>
        <w:rPr>
          <w:rFonts w:ascii="Times New Roman" w:cs="Times New Roman" w:eastAsia="Times New Roman" w:hAnsi="Times New Roman"/>
          <w:sz w:val="24"/>
          <w:szCs w:val="24"/>
        </w:rPr>
        <w:t xml:space="preserve">Sau khi xác nhận, hệ thống gửi yêu cầu PATCH tới endpoint đổi trạng thái với giá trị trạng thái mới.</w:t>
      </w:r>
    </w:p>
    <w:p>
      <w:pPr>
        <w:pStyle w:val="ListParagraph"/>
        <w:numPr>
          <w:ilvl w:val="0"/>
          <w:numId w:val="8"/>
        </w:numPr>
        <w:spacing w:after="80" w:line="276"/>
      </w:pPr>
      <w:r>
        <w:rPr>
          <w:rFonts w:ascii="Times New Roman" w:cs="Times New Roman" w:eastAsia="Times New Roman" w:hAnsi="Times New Roman"/>
          <w:sz w:val="24"/>
          <w:szCs w:val="24"/>
        </w:rPr>
        <w:t xml:space="preserve">AdminService kiểm tra các quy tắc bảo vệ, cập nhật trạng thái tài khoản và ghi một bản ghi vào nhật ký hoạt động quản trị.</w:t>
      </w:r>
    </w:p>
    <w:p>
      <w:pPr>
        <w:pStyle w:val="ListParagraph"/>
        <w:numPr>
          <w:ilvl w:val="0"/>
          <w:numId w:val="8"/>
        </w:numPr>
        <w:spacing w:after="80" w:line="276"/>
      </w:pPr>
      <w:r>
        <w:rPr>
          <w:rFonts w:ascii="Times New Roman" w:cs="Times New Roman" w:eastAsia="Times New Roman" w:hAnsi="Times New Roman"/>
          <w:sz w:val="24"/>
          <w:szCs w:val="24"/>
        </w:rPr>
        <w:t xml:space="preserve">Khi quản trị viên nhấn biểu tượng xoá, hệ thống mở hộp thoại xác nhận với nội dung nêu rõ tài khoản sẽ bị vô hiệu hoá nhưng lịch sử học tập vẫn được giữ lại.</w:t>
      </w:r>
    </w:p>
    <w:p>
      <w:pPr>
        <w:pStyle w:val="ListParagraph"/>
        <w:numPr>
          <w:ilvl w:val="0"/>
          <w:numId w:val="8"/>
        </w:numPr>
        <w:spacing w:after="80" w:line="276"/>
      </w:pPr>
      <w:r>
        <w:rPr>
          <w:rFonts w:ascii="Times New Roman" w:cs="Times New Roman" w:eastAsia="Times New Roman" w:hAnsi="Times New Roman"/>
          <w:sz w:val="24"/>
          <w:szCs w:val="24"/>
        </w:rPr>
        <w:t xml:space="preserve">Sau khi xác nhận, hệ thống gửi yêu cầu xoá; lớp dịch vụ đặt trạng thái tài khoản thành bị khoá và ghi nhật ký.</w:t>
      </w:r>
    </w:p>
    <w:p>
      <w:pPr>
        <w:pStyle w:val="ListParagraph"/>
        <w:numPr>
          <w:ilvl w:val="0"/>
          <w:numId w:val="8"/>
        </w:numPr>
        <w:spacing w:after="80" w:line="276"/>
      </w:pPr>
      <w:r>
        <w:rPr>
          <w:rFonts w:ascii="Times New Roman" w:cs="Times New Roman" w:eastAsia="Times New Roman" w:hAnsi="Times New Roman"/>
          <w:sz w:val="24"/>
          <w:szCs w:val="24"/>
        </w:rPr>
        <w:t xml:space="preserve">Sau mỗi thao tác thành công, giao diện tải lại danh sách để cập nhật hiển thị.</w:t>
      </w:r>
    </w:p>
    <w:p>
      <w:pPr>
        <w:pStyle w:val="Heading2"/>
        <w:spacing w:after="120" w:before="240"/>
      </w:pPr>
      <w:r>
        <w:rPr>
          <w:rFonts w:ascii="Times New Roman" w:cs="Times New Roman" w:eastAsia="Times New Roman" w:hAnsi="Times New Roman"/>
          <w:b/>
          <w:bCs/>
          <w:sz w:val="26"/>
          <w:szCs w:val="26"/>
        </w:rPr>
        <w:t xml:space="preserve">2.7 Các luồng sự kiện phụ</w:t>
      </w:r>
    </w:p>
    <w:p>
      <w:pPr>
        <w:pStyle w:val="Heading3"/>
        <w:spacing w:after="100" w:before="180"/>
      </w:pPr>
      <w:r>
        <w:rPr>
          <w:rFonts w:ascii="Times New Roman" w:cs="Times New Roman" w:eastAsia="Times New Roman" w:hAnsi="Times New Roman"/>
          <w:b/>
          <w:bCs/>
          <w:sz w:val="24"/>
          <w:szCs w:val="24"/>
        </w:rPr>
        <w:t xml:space="preserve">2.7.1 Luồng phụ 6A – Tìm kiếm và lọc danh sách</w:t>
      </w:r>
    </w:p>
    <w:p>
      <w:pPr>
        <w:spacing w:after="120" w:line="276"/>
      </w:pPr>
      <w:r>
        <w:rPr>
          <w:rFonts w:ascii="Times New Roman" w:cs="Times New Roman" w:eastAsia="Times New Roman" w:hAnsi="Times New Roman"/>
          <w:sz w:val="24"/>
          <w:szCs w:val="24"/>
        </w:rPr>
        <w:t xml:space="preserve">Ô tìm kiếm áp dụng trì hoãn 300 mili giây và đặt lại độ lệch phân trang về 0. Hai bộ lọc theo trạng thái và theo vai trò hoạt động độc lập, kèm nút xoá toàn bộ bộ lọc.</w:t>
      </w:r>
    </w:p>
    <w:p>
      <w:pPr>
        <w:pStyle w:val="Heading3"/>
        <w:spacing w:after="100" w:before="180"/>
      </w:pPr>
      <w:r>
        <w:rPr>
          <w:rFonts w:ascii="Times New Roman" w:cs="Times New Roman" w:eastAsia="Times New Roman" w:hAnsi="Times New Roman"/>
          <w:b/>
          <w:bCs/>
          <w:sz w:val="24"/>
          <w:szCs w:val="24"/>
        </w:rPr>
        <w:t xml:space="preserve">2.7.2 Luồng phụ 6B – Thay đổi vai trò tài khoản</w:t>
      </w:r>
    </w:p>
    <w:p>
      <w:pPr>
        <w:spacing w:after="120" w:line="276"/>
      </w:pPr>
      <w:r>
        <w:rPr>
          <w:rFonts w:ascii="Times New Roman" w:cs="Times New Roman" w:eastAsia="Times New Roman" w:hAnsi="Times New Roman"/>
          <w:sz w:val="24"/>
          <w:szCs w:val="24"/>
        </w:rPr>
        <w:t xml:space="preserve">Endpoint đổi vai trò và logic xử lý tương ứng đã được xây dựng đầy đủ ở cả hai phía. Tuy nhiên giao diện bảng danh sách hiện chỉ cung cấp nút đổi trạng thái và nút xoá, chưa có lối vào cho thao tác đổi vai trò.</w:t>
      </w:r>
    </w:p>
    <w:p>
      <w:pPr>
        <w:pStyle w:val="Heading3"/>
        <w:spacing w:after="100" w:before="180"/>
      </w:pPr>
      <w:r>
        <w:rPr>
          <w:rFonts w:ascii="Times New Roman" w:cs="Times New Roman" w:eastAsia="Times New Roman" w:hAnsi="Times New Roman"/>
          <w:b/>
          <w:bCs/>
          <w:sz w:val="24"/>
          <w:szCs w:val="24"/>
        </w:rPr>
        <w:t xml:space="preserve">2.7.3 Luồng phụ 6C – Huỷ thao tác</w:t>
      </w:r>
    </w:p>
    <w:p>
      <w:pPr>
        <w:spacing w:after="120" w:line="276"/>
      </w:pPr>
      <w:r>
        <w:rPr>
          <w:rFonts w:ascii="Times New Roman" w:cs="Times New Roman" w:eastAsia="Times New Roman" w:hAnsi="Times New Roman"/>
          <w:sz w:val="24"/>
          <w:szCs w:val="24"/>
        </w:rPr>
        <w:t xml:space="preserve">Khi quản trị viên đóng hộp thoại xác nhận, hệ thống không gửi bất kỳ yêu cầu nào tới máy chủ.</w:t>
      </w:r>
    </w:p>
    <w:p>
      <w:pPr>
        <w:pStyle w:val="Heading3"/>
        <w:spacing w:after="100" w:before="180"/>
      </w:pPr>
      <w:r>
        <w:rPr>
          <w:rFonts w:ascii="Times New Roman" w:cs="Times New Roman" w:eastAsia="Times New Roman" w:hAnsi="Times New Roman"/>
          <w:b/>
          <w:bCs/>
          <w:sz w:val="24"/>
          <w:szCs w:val="24"/>
        </w:rPr>
        <w:t xml:space="preserve">2.7.4 Luồng phụ 6D – Danh sách rỗng</w:t>
      </w:r>
    </w:p>
    <w:p>
      <w:pPr>
        <w:spacing w:after="120" w:line="276"/>
      </w:pPr>
      <w:r>
        <w:rPr>
          <w:rFonts w:ascii="Times New Roman" w:cs="Times New Roman" w:eastAsia="Times New Roman" w:hAnsi="Times New Roman"/>
          <w:sz w:val="24"/>
          <w:szCs w:val="24"/>
        </w:rPr>
        <w:t xml:space="preserve">Khi không có tài khoản nào khớp bộ lọc, bảng dữ liệu hiển thị thông báo không tìm thấy tài khoản.</w:t>
      </w:r>
    </w:p>
    <w:p>
      <w:pPr>
        <w:pStyle w:val="Heading2"/>
        <w:spacing w:after="120" w:before="240"/>
      </w:pPr>
      <w:r>
        <w:rPr>
          <w:rFonts w:ascii="Times New Roman" w:cs="Times New Roman" w:eastAsia="Times New Roman" w:hAnsi="Times New Roman"/>
          <w:b/>
          <w:bCs/>
          <w:sz w:val="26"/>
          <w:szCs w:val="26"/>
        </w:rPr>
        <w:t xml:space="preserve">2.8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480"/>
      </w:tblGrid>
      <w:tr>
        <w:trPr>
          <w:tblHeader/>
        </w:trPr>
        <w:tc>
          <w:tcPr>
            <w:tcW w:type="dxa" w:w="4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44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 và thông báo</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mã truy cập hoặc mã đã hết hạn</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UNAUTHENTICATED</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khoản không có vai trò quản trị viên</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FORBIDDEN</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không tồn tại hoặc sai định dạng</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USER_NOT_FOUND</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tham số trạng thái hoặc vai trò</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MISSING_STATUS hoặc MISSING_ROLE</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Giá trị trạng thái hoặc vai trò không hợp lệ</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INVALID_STATUS hoặc INVALID_ROLE</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 tự vô hiệu hoá tài khoản của chính mình</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ADMIN_GUARDRAIL — Không thể tự vô hiệu hóa tài khoản quản trị.</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 tự gỡ quyền quản trị của chính mình</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ADMIN_GUARDRAIL — Không thể tự gỡ quyền admin.</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 tự xoá tài khoản của chính mình</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ADMIN_GUARDRAIL — Quản trị viên không thể vô hiệu hoá tài khoản của chính mình.</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Thao tác làm hệ thống không còn quản trị viên nào đang hoạt động</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ADMIN_GUARDRAIL — Phải còn ít nhất một admin đang hoạt động.</w:t>
            </w:r>
          </w:p>
        </w:tc>
      </w:tr>
      <w:tr>
        <w:tc>
          <w:tcPr>
            <w:tcW w:type="dxa" w:w="4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dữ liệu khởi tạo vai trò</w:t>
            </w:r>
          </w:p>
        </w:tc>
        <w:tc>
          <w:tcPr>
            <w:tcW w:type="dxa" w:w="1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ROLE_SEED_MISSING</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UC03 — Đăng nhập với vai trò quản trị viên.</w:t>
      </w:r>
    </w:p>
    <w:p>
      <w:pPr>
        <w:pStyle w:val="ListParagraph"/>
        <w:numPr>
          <w:ilvl w:val="0"/>
          <w:numId w:val="5"/>
        </w:numPr>
        <w:spacing w:after="80" w:line="276"/>
      </w:pPr>
      <w:r>
        <w:rPr>
          <w:rFonts w:ascii="Times New Roman" w:cs="Times New Roman" w:eastAsia="Times New Roman" w:hAnsi="Times New Roman"/>
          <w:sz w:val="24"/>
          <w:szCs w:val="24"/>
        </w:rPr>
        <w:t xml:space="preserve">Ghi nhật ký hoạt động quản trị: được thực hiện tự động sau mỗi thao tác thay đổi và dùng chung với Use case UC30.</w:t>
      </w:r>
    </w:p>
    <w:p>
      <w:pPr>
        <w:pStyle w:val="Heading2"/>
        <w:spacing w:after="120" w:before="240"/>
      </w:pPr>
      <w:r>
        <w:rPr>
          <w:rFonts w:ascii="Times New Roman" w:cs="Times New Roman" w:eastAsia="Times New Roman" w:hAnsi="Times New Roman"/>
          <w:b/>
          <w:bCs/>
          <w:sz w:val="26"/>
          <w:szCs w:val="26"/>
        </w:rPr>
        <w:t xml:space="preserve">2.10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Phân trang: máy chủ áp dụng giới hạn mặc định 25 bản ghi và giới hạn trong khoảng từ 1 đến 100; giao diện sử dụng 20 bản ghi mỗi trang.</w:t>
      </w:r>
    </w:p>
    <w:p>
      <w:pPr>
        <w:pStyle w:val="ListParagraph"/>
        <w:numPr>
          <w:ilvl w:val="0"/>
          <w:numId w:val="5"/>
        </w:numPr>
        <w:spacing w:after="80" w:line="276"/>
      </w:pPr>
      <w:r>
        <w:rPr>
          <w:rFonts w:ascii="Times New Roman" w:cs="Times New Roman" w:eastAsia="Times New Roman" w:hAnsi="Times New Roman"/>
          <w:sz w:val="24"/>
          <w:szCs w:val="24"/>
        </w:rPr>
        <w:t xml:space="preserve">Tìm kiếm được thực hiện theo cả họ tên và địa chỉ email, áp dụng cơ chế trì hoãn 300 mili giây.</w:t>
      </w:r>
    </w:p>
    <w:p>
      <w:pPr>
        <w:pStyle w:val="ListParagraph"/>
        <w:numPr>
          <w:ilvl w:val="0"/>
          <w:numId w:val="5"/>
        </w:numPr>
        <w:spacing w:after="80" w:line="276"/>
      </w:pPr>
      <w:r>
        <w:rPr>
          <w:rFonts w:ascii="Times New Roman" w:cs="Times New Roman" w:eastAsia="Times New Roman" w:hAnsi="Times New Roman"/>
          <w:sz w:val="24"/>
          <w:szCs w:val="24"/>
        </w:rPr>
        <w:t xml:space="preserve">Mọi thao tác thay đổi đều ghi nhật ký với dữ liệu trước và sau khi thay đổi dưới dạng đối tượng có cấu trúc.</w:t>
      </w:r>
    </w:p>
    <w:p>
      <w:pPr>
        <w:pStyle w:val="ListParagraph"/>
        <w:numPr>
          <w:ilvl w:val="0"/>
          <w:numId w:val="5"/>
        </w:numPr>
        <w:spacing w:after="80" w:line="276"/>
      </w:pPr>
      <w:r>
        <w:rPr>
          <w:rFonts w:ascii="Times New Roman" w:cs="Times New Roman" w:eastAsia="Times New Roman" w:hAnsi="Times New Roman"/>
          <w:sz w:val="24"/>
          <w:szCs w:val="24"/>
        </w:rPr>
        <w:t xml:space="preserve">Hệ thống áp dụng ràng buộc nghiệp vụ bắt buộc luôn còn ít nhất một quản trị viên đang hoạt động, đồng thời ngăn quản trị viên tự vô hiệu hoá, tự hạ quyền và tự xoá tài khoản của chính mình.</w:t>
      </w:r>
    </w:p>
    <w:p>
      <w:pPr>
        <w:pStyle w:val="ListParagraph"/>
        <w:numPr>
          <w:ilvl w:val="0"/>
          <w:numId w:val="5"/>
        </w:numPr>
        <w:spacing w:after="80" w:line="276"/>
      </w:pPr>
      <w:r>
        <w:rPr>
          <w:rFonts w:ascii="Times New Roman" w:cs="Times New Roman" w:eastAsia="Times New Roman" w:hAnsi="Times New Roman"/>
          <w:sz w:val="24"/>
          <w:szCs w:val="24"/>
        </w:rPr>
        <w:t xml:space="preserve">Thao tác xoá thực chất là vô hiệu hoá tài khoản; mô tả trên giao diện nêu rõ lịch sử học tập vẫn được giữ lại.</w:t>
      </w:r>
    </w:p>
    <w:p>
      <w:pPr>
        <w:pStyle w:val="Heading2"/>
        <w:spacing w:after="120" w:before="240"/>
      </w:pPr>
      <w:r>
        <w:rPr>
          <w:rFonts w:ascii="Times New Roman" w:cs="Times New Roman" w:eastAsia="Times New Roman" w:hAnsi="Times New Roman"/>
          <w:b/>
          <w:bCs/>
          <w:sz w:val="26"/>
          <w:szCs w:val="26"/>
        </w:rPr>
        <w:t xml:space="preserve">2.11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Hệ thống có bốn trạng thái tài khoản, tuy nhiên giao diện lập trình ứng dụng quản trị chỉ chấp nhận ba trạng thái; trạng thái đã xoá không thể thiết lập thông qua khu vực quản trị.</w:t>
      </w:r>
    </w:p>
    <w:p>
      <w:pPr>
        <w:pStyle w:val="ListParagraph"/>
        <w:numPr>
          <w:ilvl w:val="0"/>
          <w:numId w:val="5"/>
        </w:numPr>
        <w:spacing w:after="80" w:line="276"/>
      </w:pPr>
      <w:r>
        <w:rPr>
          <w:rFonts w:ascii="Times New Roman" w:cs="Times New Roman" w:eastAsia="Times New Roman" w:hAnsi="Times New Roman"/>
          <w:sz w:val="24"/>
          <w:szCs w:val="24"/>
        </w:rPr>
        <w:t xml:space="preserve">Kiểu dữ liệu vai trò ở phía giao diện chỉ gồm học sinh và quản trị viên, do đó vai trò giáo viên không quản lý được qua màn hình này mặc dù hệ thống có định nghĩa vai trò đó.</w:t>
      </w:r>
    </w:p>
    <w:p>
      <w:pPr>
        <w:pStyle w:val="Heading2"/>
        <w:spacing w:after="120" w:before="240"/>
      </w:pPr>
      <w:r>
        <w:rPr>
          <w:rFonts w:ascii="Times New Roman" w:cs="Times New Roman" w:eastAsia="Times New Roman" w:hAnsi="Times New Roman"/>
          <w:b/>
          <w:bCs/>
          <w:sz w:val="26"/>
          <w:szCs w:val="26"/>
        </w:rPr>
        <w:t xml:space="preserve">2.12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/admin/users.</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/api/admin/users, PATCH /api/admin/users/{id}/status, PATCH /api/admin/users/{id}/role, DELETE /api/admin/users/{id}.</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AdminUsersPage.tsx, AdminDataTable, AdminConfirmDialog, AdminPagination, adminApi.ts.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AdminController, AdminService, UserRepository, RoleRepository.</w:t>
      </w:r>
    </w:p>
    <w:p>
      <w:pPr>
        <w:pStyle w:val="Heading1"/>
        <w:pageBreakBefore/>
        <w:spacing w:after="200" w:before="0"/>
      </w:pPr>
      <w:r>
        <w:rPr>
          <w:rFonts w:ascii="Times New Roman" w:cs="Times New Roman" w:eastAsia="Times New Roman" w:hAnsi="Times New Roman"/>
          <w:b/>
          <w:bCs/>
          <w:sz w:val="32"/>
          <w:szCs w:val="32"/>
        </w:rPr>
        <w:t xml:space="preserve">3. UC30 — Quản lý sự kiện lịch sử</w:t>
      </w:r>
    </w:p>
    <w:p>
      <w:pPr>
        <w:pStyle w:val="Heading2"/>
        <w:spacing w:after="120" w:before="240"/>
      </w:pPr>
      <w:r>
        <w:rPr>
          <w:rFonts w:ascii="Times New Roman" w:cs="Times New Roman" w:eastAsia="Times New Roman" w:hAnsi="Times New Roman"/>
          <w:b/>
          <w:bCs/>
          <w:sz w:val="26"/>
          <w:szCs w:val="26"/>
        </w:rPr>
        <w:t xml:space="preserve">3.1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lý sự kiện lịch sử</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UC30</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3.2 Mô tả Use Case</w:t>
      </w:r>
    </w:p>
    <w:p>
      <w:pPr>
        <w:spacing w:after="120" w:line="276"/>
      </w:pPr>
      <w:r>
        <w:rPr>
          <w:rFonts w:ascii="Times New Roman" w:cs="Times New Roman" w:eastAsia="Times New Roman" w:hAnsi="Times New Roman"/>
          <w:sz w:val="24"/>
          <w:szCs w:val="24"/>
        </w:rPr>
        <w:t xml:space="preserve">Use case cho phép quản trị viên quản lý kho sự kiện lịch sử, gồm tra cứu danh sách theo nhiều tiêu chí, xem chi tiết, thêm mới, chỉnh sửa, thay đổi trạng thái xuất bản và xoá sự kiện. Mọi thao tác thay đổi đều được ghi vào nhật ký hoạt động quản trị.</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Thành phần trình soạn thảo sự kiện đã được xây dựng hoàn chỉnh nhưng chưa được đăng ký đường dẫn trong bộ định tuyến. Do đó hai liên kết thêm mới và chỉnh sửa trên giao diện danh sách hiện chưa dẫn tới màn hình nào. Các thao tác còn lại gồm tra cứu, đổi trạng thái và xoá đều hoạt động bình thường.</w:t>
      </w:r>
    </w:p>
    <w:p>
      <w:pPr>
        <w:pStyle w:val="Heading2"/>
        <w:spacing w:after="120" w:before="240"/>
      </w:pPr>
      <w:r>
        <w:rPr>
          <w:rFonts w:ascii="Times New Roman" w:cs="Times New Roman" w:eastAsia="Times New Roman" w:hAnsi="Times New Roman"/>
          <w:b/>
          <w:bCs/>
          <w:sz w:val="26"/>
          <w:szCs w:val="26"/>
        </w:rPr>
        <w:t xml:space="preserve">3.3 Điều kiện tiên quyết</w:t>
      </w:r>
    </w:p>
    <w:p>
      <w:pPr>
        <w:pStyle w:val="ListParagraph"/>
        <w:numPr>
          <w:ilvl w:val="0"/>
          <w:numId w:val="9"/>
        </w:numPr>
        <w:spacing w:after="80" w:line="276"/>
      </w:pPr>
      <w:r>
        <w:rPr>
          <w:rFonts w:ascii="Times New Roman" w:cs="Times New Roman" w:eastAsia="Times New Roman" w:hAnsi="Times New Roman"/>
          <w:sz w:val="24"/>
          <w:szCs w:val="24"/>
        </w:rPr>
        <w:t xml:space="preserve">Người dùng đã đăng nhập và có vai trò quản trị viên.</w:t>
      </w:r>
    </w:p>
    <w:p>
      <w:pPr>
        <w:pStyle w:val="ListParagraph"/>
        <w:numPr>
          <w:ilvl w:val="0"/>
          <w:numId w:val="9"/>
        </w:numPr>
        <w:spacing w:after="80" w:line="276"/>
      </w:pPr>
      <w:r>
        <w:rPr>
          <w:rFonts w:ascii="Times New Roman" w:cs="Times New Roman" w:eastAsia="Times New Roman" w:hAnsi="Times New Roman"/>
          <w:sz w:val="24"/>
          <w:szCs w:val="24"/>
        </w:rPr>
        <w:t xml:space="preserve">Đối với thao tác chỉnh sửa, đổi trạng thái và xoá: sự kiện đích phải tồn tại trong cơ sở dữ liệu.</w:t>
      </w:r>
    </w:p>
    <w:p>
      <w:pPr>
        <w:pStyle w:val="ListParagraph"/>
        <w:numPr>
          <w:ilvl w:val="0"/>
          <w:numId w:val="9"/>
        </w:numPr>
        <w:spacing w:after="80" w:line="276"/>
      </w:pPr>
      <w:r>
        <w:rPr>
          <w:rFonts w:ascii="Times New Roman" w:cs="Times New Roman" w:eastAsia="Times New Roman" w:hAnsi="Times New Roman"/>
          <w:sz w:val="24"/>
          <w:szCs w:val="24"/>
        </w:rPr>
        <w:t xml:space="preserve">Đối với thao tác xoá: sự kiện không được có tệp âm thanh thuyết minh liên kết.</w:t>
      </w:r>
    </w:p>
    <w:p>
      <w:pPr>
        <w:pStyle w:val="Heading2"/>
        <w:spacing w:after="120" w:before="240"/>
      </w:pPr>
      <w:r>
        <w:rPr>
          <w:rFonts w:ascii="Times New Roman" w:cs="Times New Roman" w:eastAsia="Times New Roman" w:hAnsi="Times New Roman"/>
          <w:b/>
          <w:bCs/>
          <w:sz w:val="26"/>
          <w:szCs w:val="26"/>
        </w:rPr>
        <w:t xml:space="preserve">3.4 Điều kiện kích hoạt</w:t>
      </w:r>
    </w:p>
    <w:p>
      <w:pPr>
        <w:spacing w:after="120" w:line="276"/>
      </w:pPr>
      <w:r>
        <w:rPr>
          <w:rFonts w:ascii="Times New Roman" w:cs="Times New Roman" w:eastAsia="Times New Roman" w:hAnsi="Times New Roman"/>
          <w:sz w:val="24"/>
          <w:szCs w:val="24"/>
        </w:rPr>
        <w:t xml:space="preserve">Quản trị viên mở đường dẫn /admin/events thông qua mục Sự kiện lịch sử trên thanh điều hướng, hoặc thao tác trực tiếp từ bảng sự kiện nhúng trong bảng điều khiển quản trị.</w:t>
      </w:r>
    </w:p>
    <w:p>
      <w:pPr>
        <w:pStyle w:val="Heading2"/>
        <w:spacing w:after="120" w:before="240"/>
      </w:pPr>
      <w:r>
        <w:rPr>
          <w:rFonts w:ascii="Times New Roman" w:cs="Times New Roman" w:eastAsia="Times New Roman" w:hAnsi="Times New Roman"/>
          <w:b/>
          <w:bCs/>
          <w:sz w:val="26"/>
          <w:szCs w:val="26"/>
        </w:rPr>
        <w:t xml:space="preserve">3.5 Hậu điều kiện</w:t>
      </w:r>
    </w:p>
    <w:p>
      <w:pPr>
        <w:pStyle w:val="ListParagraph"/>
        <w:numPr>
          <w:ilvl w:val="0"/>
          <w:numId w:val="10"/>
        </w:numPr>
        <w:spacing w:after="80" w:line="276"/>
      </w:pPr>
      <w:r>
        <w:rPr>
          <w:rFonts w:ascii="Times New Roman" w:cs="Times New Roman" w:eastAsia="Times New Roman" w:hAnsi="Times New Roman"/>
          <w:sz w:val="24"/>
          <w:szCs w:val="24"/>
        </w:rPr>
        <w:t xml:space="preserve">Bảng sự kiện lịch sử được thêm, cập nhật hoặc xoá bản ghi tuỳ theo thao tác.</w:t>
      </w:r>
    </w:p>
    <w:p>
      <w:pPr>
        <w:pStyle w:val="ListParagraph"/>
        <w:numPr>
          <w:ilvl w:val="0"/>
          <w:numId w:val="10"/>
        </w:numPr>
        <w:spacing w:after="80" w:line="276"/>
      </w:pPr>
      <w:r>
        <w:rPr>
          <w:rFonts w:ascii="Times New Roman" w:cs="Times New Roman" w:eastAsia="Times New Roman" w:hAnsi="Times New Roman"/>
          <w:sz w:val="24"/>
          <w:szCs w:val="24"/>
        </w:rPr>
        <w:t xml:space="preserve">Cột mã băm nội dung được tính lại bằng thuật toán SHA-256 trên dữ liệu gốc của sự kiện sau mỗi lần ghi.</w:t>
      </w:r>
    </w:p>
    <w:p>
      <w:pPr>
        <w:pStyle w:val="ListParagraph"/>
        <w:numPr>
          <w:ilvl w:val="0"/>
          <w:numId w:val="10"/>
        </w:numPr>
        <w:spacing w:after="80" w:line="276"/>
      </w:pPr>
      <w:r>
        <w:rPr>
          <w:rFonts w:ascii="Times New Roman" w:cs="Times New Roman" w:eastAsia="Times New Roman" w:hAnsi="Times New Roman"/>
          <w:sz w:val="24"/>
          <w:szCs w:val="24"/>
        </w:rPr>
        <w:t xml:space="preserve">Khi trạng thái được đặt là đã xuất bản, hệ thống ghi thời điểm xuất bản nhưng giữ nguyên giá trị của lần xuất bản đầu tiên nếu đã có.</w:t>
      </w:r>
    </w:p>
    <w:p>
      <w:pPr>
        <w:pStyle w:val="ListParagraph"/>
        <w:numPr>
          <w:ilvl w:val="0"/>
          <w:numId w:val="10"/>
        </w:numPr>
        <w:spacing w:after="80" w:line="276"/>
      </w:pPr>
      <w:r>
        <w:rPr>
          <w:rFonts w:ascii="Times New Roman" w:cs="Times New Roman" w:eastAsia="Times New Roman" w:hAnsi="Times New Roman"/>
          <w:sz w:val="24"/>
          <w:szCs w:val="24"/>
        </w:rPr>
        <w:t xml:space="preserve">Bảng nhật ký hoạt động quản trị được thêm bản ghi tương ứng với từng thao tác, kèm dữ liệu trước và sau khi thay đổi.</w:t>
      </w:r>
    </w:p>
    <w:p>
      <w:pPr>
        <w:pStyle w:val="Heading2"/>
        <w:spacing w:after="120" w:before="240"/>
      </w:pPr>
      <w:r>
        <w:rPr>
          <w:rFonts w:ascii="Times New Roman" w:cs="Times New Roman" w:eastAsia="Times New Roman" w:hAnsi="Times New Roman"/>
          <w:b/>
          <w:bCs/>
          <w:sz w:val="26"/>
          <w:szCs w:val="26"/>
        </w:rPr>
        <w:t xml:space="preserve">3.6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Tra cứu và quản lý danh sách sự kiện lịch sử</w:t>
      </w:r>
    </w:p>
    <w:p>
      <w:pPr>
        <w:pStyle w:val="ListParagraph"/>
        <w:numPr>
          <w:ilvl w:val="0"/>
          <w:numId w:val="11"/>
        </w:numPr>
        <w:spacing w:after="80" w:line="276"/>
      </w:pPr>
      <w:r>
        <w:rPr>
          <w:rFonts w:ascii="Times New Roman" w:cs="Times New Roman" w:eastAsia="Times New Roman" w:hAnsi="Times New Roman"/>
          <w:sz w:val="24"/>
          <w:szCs w:val="24"/>
        </w:rPr>
        <w:t xml:space="preserve">Trang quản lý sự kiện gửi yêu cầu GET /api/admin/events kèm các tham số từ khoá, trạng thái, cấp độ sự kiện, loại sự kiện, khoảng năm, giới hạn và độ lệch.</w:t>
      </w:r>
    </w:p>
    <w:p>
      <w:pPr>
        <w:pStyle w:val="ListParagraph"/>
        <w:numPr>
          <w:ilvl w:val="0"/>
          <w:numId w:val="11"/>
        </w:numPr>
        <w:spacing w:after="80" w:line="276"/>
      </w:pPr>
      <w:r>
        <w:rPr>
          <w:rFonts w:ascii="Times New Roman" w:cs="Times New Roman" w:eastAsia="Times New Roman" w:hAnsi="Times New Roman"/>
          <w:sz w:val="24"/>
          <w:szCs w:val="24"/>
        </w:rPr>
        <w:t xml:space="preserve">AdminService kiểm tra hợp lệ các giá trị liệt kê: trạng thái thuộc ba giá trị bản nháp, đã xuất bản và đã lưu trữ; cấp độ thuộc hai giá trị nguyên tử và bộ sưu tập; loại sự kiện thuộc bốn giá trị quân sự, chính trị, kinh tế và văn hoá xã hội.</w:t>
      </w:r>
    </w:p>
    <w:p>
      <w:pPr>
        <w:pStyle w:val="ListParagraph"/>
        <w:numPr>
          <w:ilvl w:val="0"/>
          <w:numId w:val="11"/>
        </w:numPr>
        <w:spacing w:after="80" w:line="276"/>
      </w:pPr>
      <w:r>
        <w:rPr>
          <w:rFonts w:ascii="Times New Roman" w:cs="Times New Roman" w:eastAsia="Times New Roman" w:hAnsi="Times New Roman"/>
          <w:sz w:val="24"/>
          <w:szCs w:val="24"/>
        </w:rPr>
        <w:t xml:space="preserve">Lớp dịch vụ truy vấn danh sách với điều kiện tìm kiếm theo tiêu đề, mã định danh rút gọn và phần tóm tắt, kết hợp lọc theo khoảng năm bắt đầu.</w:t>
      </w:r>
    </w:p>
    <w:p>
      <w:pPr>
        <w:pStyle w:val="ListParagraph"/>
        <w:numPr>
          <w:ilvl w:val="0"/>
          <w:numId w:val="11"/>
        </w:numPr>
        <w:spacing w:after="80" w:line="276"/>
      </w:pPr>
      <w:r>
        <w:rPr>
          <w:rFonts w:ascii="Times New Roman" w:cs="Times New Roman" w:eastAsia="Times New Roman" w:hAnsi="Times New Roman"/>
          <w:sz w:val="24"/>
          <w:szCs w:val="24"/>
        </w:rPr>
        <w:t xml:space="preserve">Kết quả được sắp xếp giảm dần theo thời điểm cập nhật, kèm truy vấn phụ lấy ảnh đại diện của từng sự kiện.</w:t>
      </w:r>
    </w:p>
    <w:p>
      <w:pPr>
        <w:pStyle w:val="ListParagraph"/>
        <w:numPr>
          <w:ilvl w:val="0"/>
          <w:numId w:val="11"/>
        </w:numPr>
        <w:spacing w:after="80" w:line="276"/>
      </w:pPr>
      <w:r>
        <w:rPr>
          <w:rFonts w:ascii="Times New Roman" w:cs="Times New Roman" w:eastAsia="Times New Roman" w:hAnsi="Times New Roman"/>
          <w:sz w:val="24"/>
          <w:szCs w:val="24"/>
        </w:rPr>
        <w:t xml:space="preserve">Giao diện kết xuất bảng dữ liệu gồm bảy cột: tên sự kiện kèm mã định danh rút gọn, năm, cấp độ, loại sự kiện, trạng thái, thời điểm cập nhật và các thao tác.</w:t>
      </w:r>
    </w:p>
    <w:p>
      <w:pPr>
        <w:pStyle w:val="ListParagraph"/>
        <w:numPr>
          <w:ilvl w:val="0"/>
          <w:numId w:val="11"/>
        </w:numPr>
        <w:spacing w:after="80" w:line="276"/>
      </w:pPr>
      <w:r>
        <w:rPr>
          <w:rFonts w:ascii="Times New Roman" w:cs="Times New Roman" w:eastAsia="Times New Roman" w:hAnsi="Times New Roman"/>
          <w:sz w:val="24"/>
          <w:szCs w:val="24"/>
        </w:rPr>
        <w:t xml:space="preserve">Khi quản trị viên chọn thao tác đổi trạng thái, hệ thống gửi yêu cầu PATCH tới endpoint tương ứng; lớp dịch vụ cập nhật trạng thái và ghi nhật ký.</w:t>
      </w:r>
    </w:p>
    <w:p>
      <w:pPr>
        <w:pStyle w:val="ListParagraph"/>
        <w:numPr>
          <w:ilvl w:val="0"/>
          <w:numId w:val="11"/>
        </w:numPr>
        <w:spacing w:after="80" w:line="276"/>
      </w:pPr>
      <w:r>
        <w:rPr>
          <w:rFonts w:ascii="Times New Roman" w:cs="Times New Roman" w:eastAsia="Times New Roman" w:hAnsi="Times New Roman"/>
          <w:sz w:val="24"/>
          <w:szCs w:val="24"/>
        </w:rPr>
        <w:t xml:space="preserve">Khi quản trị viên chọn thao tác xoá, hệ thống mở hộp thoại xác nhận. Sau khi xác nhận, hệ thống gửi yêu cầu xoá; lớp dịch vụ kiểm tra ràng buộc về tệp âm thanh thuyết minh trước khi thực hiện xoá bản ghi và ghi nhật ký.</w:t>
      </w:r>
    </w:p>
    <w:p>
      <w:pPr>
        <w:pStyle w:val="ListParagraph"/>
        <w:numPr>
          <w:ilvl w:val="0"/>
          <w:numId w:val="11"/>
        </w:numPr>
        <w:spacing w:after="80" w:line="276"/>
      </w:pPr>
      <w:r>
        <w:rPr>
          <w:rFonts w:ascii="Times New Roman" w:cs="Times New Roman" w:eastAsia="Times New Roman" w:hAnsi="Times New Roman"/>
          <w:sz w:val="24"/>
          <w:szCs w:val="24"/>
        </w:rPr>
        <w:t xml:space="preserve">Thao tác thêm mới sử dụng endpoint POST: lớp dịch vụ kiểm tra định dạng mã định danh rút gọn theo biểu thức chính quy, kiểm tra trùng lặp, dựng lại toàn bộ dữ liệu gốc của sự kiện rồi ghi vào cơ sở dữ liệu.</w:t>
      </w:r>
    </w:p>
    <w:p>
      <w:pPr>
        <w:pStyle w:val="ListParagraph"/>
        <w:numPr>
          <w:ilvl w:val="0"/>
          <w:numId w:val="11"/>
        </w:numPr>
        <w:spacing w:after="80" w:line="276"/>
      </w:pPr>
      <w:r>
        <w:rPr>
          <w:rFonts w:ascii="Times New Roman" w:cs="Times New Roman" w:eastAsia="Times New Roman" w:hAnsi="Times New Roman"/>
          <w:sz w:val="24"/>
          <w:szCs w:val="24"/>
        </w:rPr>
        <w:t xml:space="preserve">Thao tác chỉnh sửa sử dụng endpoint PUT: lớp dịch vụ đọc trạng thái trước khi thay đổi, ghi dữ liệu mới, đọc lại trạng thái sau khi thay đổi rồi ghi nhật ký với đầy đủ hai trạng thái.</w:t>
      </w:r>
    </w:p>
    <w:p>
      <w:pPr>
        <w:pStyle w:val="Heading2"/>
        <w:spacing w:after="120" w:before="240"/>
      </w:pPr>
      <w:r>
        <w:rPr>
          <w:rFonts w:ascii="Times New Roman" w:cs="Times New Roman" w:eastAsia="Times New Roman" w:hAnsi="Times New Roman"/>
          <w:b/>
          <w:bCs/>
          <w:sz w:val="26"/>
          <w:szCs w:val="26"/>
        </w:rPr>
        <w:t xml:space="preserve">3.7 Các luồng sự kiện phụ</w:t>
      </w:r>
    </w:p>
    <w:p>
      <w:pPr>
        <w:pStyle w:val="Heading3"/>
        <w:spacing w:after="100" w:before="180"/>
      </w:pPr>
      <w:r>
        <w:rPr>
          <w:rFonts w:ascii="Times New Roman" w:cs="Times New Roman" w:eastAsia="Times New Roman" w:hAnsi="Times New Roman"/>
          <w:b/>
          <w:bCs/>
          <w:sz w:val="24"/>
          <w:szCs w:val="24"/>
        </w:rPr>
        <w:t xml:space="preserve">3.7.1 Luồng phụ 6A – Tìm kiếm và lọc nhiều tiêu chí</w:t>
      </w:r>
    </w:p>
    <w:p>
      <w:pPr>
        <w:spacing w:after="120" w:line="276"/>
      </w:pPr>
      <w:r>
        <w:rPr>
          <w:rFonts w:ascii="Times New Roman" w:cs="Times New Roman" w:eastAsia="Times New Roman" w:hAnsi="Times New Roman"/>
          <w:sz w:val="24"/>
          <w:szCs w:val="24"/>
        </w:rPr>
        <w:t xml:space="preserve">Ô tìm kiếm áp dụng trì hoãn 300 mili giây. Bộ lọc gồm trạng thái, cấp độ, loại sự kiện và khoảng năm. Giá trị năm kết thúc được giao diện cộng thêm 1 vì máy chủ áp dụng phép so sánh nhỏ hơn nghiêm ngặt. Hệ thống cung cấp nút xoá toàn bộ bộ lọc.</w:t>
      </w:r>
    </w:p>
    <w:p>
      <w:pPr>
        <w:pStyle w:val="Heading3"/>
        <w:spacing w:after="100" w:before="180"/>
      </w:pPr>
      <w:r>
        <w:rPr>
          <w:rFonts w:ascii="Times New Roman" w:cs="Times New Roman" w:eastAsia="Times New Roman" w:hAnsi="Times New Roman"/>
          <w:b/>
          <w:bCs/>
          <w:sz w:val="24"/>
          <w:szCs w:val="24"/>
        </w:rPr>
        <w:t xml:space="preserve">3.7.2 Luồng phụ 6B – Xoá bản ghi cuối cùng của một trang</w:t>
      </w:r>
    </w:p>
    <w:p>
      <w:pPr>
        <w:spacing w:after="120" w:line="276"/>
      </w:pPr>
      <w:r>
        <w:rPr>
          <w:rFonts w:ascii="Times New Roman" w:cs="Times New Roman" w:eastAsia="Times New Roman" w:hAnsi="Times New Roman"/>
          <w:sz w:val="24"/>
          <w:szCs w:val="24"/>
        </w:rPr>
        <w:t xml:space="preserve">Khi bản ghi bị xoá là mục cuối cùng của trang hiện tại, giao diện tự động lùi về trang trước để tránh hiển thị trang rỗng.</w:t>
      </w:r>
    </w:p>
    <w:p>
      <w:pPr>
        <w:pStyle w:val="Heading3"/>
        <w:spacing w:after="100" w:before="180"/>
      </w:pPr>
      <w:r>
        <w:rPr>
          <w:rFonts w:ascii="Times New Roman" w:cs="Times New Roman" w:eastAsia="Times New Roman" w:hAnsi="Times New Roman"/>
          <w:b/>
          <w:bCs/>
          <w:sz w:val="24"/>
          <w:szCs w:val="24"/>
        </w:rPr>
        <w:t xml:space="preserve">3.7.3 Luồng phụ 6C – Quản lý sự kiện theo cấu trúc phân cấp</w:t>
      </w:r>
    </w:p>
    <w:p>
      <w:pPr>
        <w:spacing w:after="120" w:line="276"/>
      </w:pPr>
      <w:r>
        <w:rPr>
          <w:rFonts w:ascii="Times New Roman" w:cs="Times New Roman" w:eastAsia="Times New Roman" w:hAnsi="Times New Roman"/>
          <w:sz w:val="24"/>
          <w:szCs w:val="24"/>
        </w:rPr>
        <w:t xml:space="preserve">Khi dữ liệu gửi lên có chỉ định sự kiện cha, lớp dịch vụ tự động tính lại định danh gốc của nhánh và cấp bậc của sự kiện con bằng cấp bậc của sự kiện cha cộng thêm một đơn vị.</w:t>
      </w:r>
    </w:p>
    <w:p>
      <w:pPr>
        <w:pStyle w:val="Heading3"/>
        <w:spacing w:after="100" w:before="180"/>
      </w:pPr>
      <w:r>
        <w:rPr>
          <w:rFonts w:ascii="Times New Roman" w:cs="Times New Roman" w:eastAsia="Times New Roman" w:hAnsi="Times New Roman"/>
          <w:b/>
          <w:bCs/>
          <w:sz w:val="24"/>
          <w:szCs w:val="24"/>
        </w:rPr>
        <w:t xml:space="preserve">3.7.4 Luồng phụ 6D – Sử dụng trình soạn thảo sự kiện</w:t>
      </w:r>
    </w:p>
    <w:p>
      <w:pPr>
        <w:spacing w:after="120" w:line="276"/>
      </w:pPr>
      <w:r>
        <w:rPr>
          <w:rFonts w:ascii="Times New Roman" w:cs="Times New Roman" w:eastAsia="Times New Roman" w:hAnsi="Times New Roman"/>
          <w:sz w:val="24"/>
          <w:szCs w:val="24"/>
        </w:rPr>
        <w:t xml:space="preserve">Thành phần trình soạn thảo hỗ trợ tự sinh mã định danh rút gọn từ tiêu đề, chia biểu mẫu thành các nhóm gồm thông tin cơ bản, thời gian, nội dung và xuất bản. Như đã nêu tại phần Hậu điều kiện, thành phần này hiện chưa được đăng ký đường dẫn nên chưa truy cập được từ giao diện.</w:t>
      </w:r>
    </w:p>
    <w:p>
      <w:pPr>
        <w:pStyle w:val="Heading2"/>
        <w:spacing w:after="120" w:before="240"/>
      </w:pPr>
      <w:r>
        <w:rPr>
          <w:rFonts w:ascii="Times New Roman" w:cs="Times New Roman" w:eastAsia="Times New Roman" w:hAnsi="Times New Roman"/>
          <w:b/>
          <w:bCs/>
          <w:sz w:val="26"/>
          <w:szCs w:val="26"/>
        </w:rPr>
        <w:t xml:space="preserve">3.8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mã truy cập hoặc không có vai trò quản trị viên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 hoặc 403</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UNAUTHENTICATED hoặc FORBIDDEN</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Sự kiện không tồn tại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EVENT_NOT_FOUND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định danh rút gọn đã tồn tại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EVENT_SLUG_EXISTS</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Sự kiện còn tệp âm thanh thuyết minh liên kết</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EVENT_HAS_TTS_ASSETS</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mã định danh, tiêu đề hoặc năm bắt đầu</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MISSING_SLUG, MISSING_TITLE hoặc MISSING_STARTYEAR</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Mã định danh rút gọn sai định dạng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INVALID_SLUG</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Giá trị liệt kê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INVALID_STATUS, INVALID_EVENTLEVEL, INVALID_EVENTTYPE hoặc INVALID_GEOTYPE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Năm kết thúc nhỏ hơn năm bắt đầu</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INVALID_YEAR_RANGE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Sự kiện cha không tồn tại hoặc trùng với chính nó</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INVALID_PARENT</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Toạ độ không hợp lệ hoặc dữ liệu có cấu trúc sai định dạng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INVALID_COORDINATE hoặc INVALID_JSON</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tính mã băm nội dung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HASH_FAILED</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Hệ thống hiện chưa có cơ chế kiểm soát xung đột phiên bản đối với sự kiện lịch sử. Khi hai quản trị viên cùng chỉnh sửa một sự kiện, thao tác ghi sau sẽ ghi đè lên thao tác ghi trước.</w:t>
      </w:r>
    </w:p>
    <w:p>
      <w:pPr>
        <w:pStyle w:val="Heading2"/>
        <w:spacing w:after="120" w:before="240"/>
      </w:pPr>
      <w:r>
        <w:rPr>
          <w:rFonts w:ascii="Times New Roman" w:cs="Times New Roman" w:eastAsia="Times New Roman" w:hAnsi="Times New Roman"/>
          <w:b/>
          <w:bCs/>
          <w:sz w:val="26"/>
          <w:szCs w:val="26"/>
        </w:rPr>
        <w:t xml:space="preserve">3.9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UC03 — Đăng nhập với vai trò quản trị viên.</w:t>
      </w:r>
    </w:p>
    <w:p>
      <w:pPr>
        <w:pStyle w:val="ListParagraph"/>
        <w:numPr>
          <w:ilvl w:val="0"/>
          <w:numId w:val="5"/>
        </w:numPr>
        <w:spacing w:after="80" w:line="276"/>
      </w:pPr>
      <w:r>
        <w:rPr>
          <w:rFonts w:ascii="Times New Roman" w:cs="Times New Roman" w:eastAsia="Times New Roman" w:hAnsi="Times New Roman"/>
          <w:sz w:val="24"/>
          <w:szCs w:val="24"/>
        </w:rPr>
        <w:t xml:space="preserve">Ghi nhật ký hoạt động quản trị: dùng chung với Use case UC29.</w:t>
      </w:r>
    </w:p>
    <w:p>
      <w:pPr>
        <w:pStyle w:val="ListParagraph"/>
        <w:numPr>
          <w:ilvl w:val="0"/>
          <w:numId w:val="5"/>
        </w:numPr>
        <w:spacing w:after="80" w:line="276"/>
      </w:pPr>
      <w:r>
        <w:rPr>
          <w:rFonts w:ascii="Times New Roman" w:cs="Times New Roman" w:eastAsia="Times New Roman" w:hAnsi="Times New Roman"/>
          <w:sz w:val="24"/>
          <w:szCs w:val="24"/>
        </w:rPr>
        <w:t xml:space="preserve">Use case này được sử dụng một phần bởi UC28 vì bảng điều khiển có nhúng bảng danh sách sự kiện.</w:t>
      </w:r>
    </w:p>
    <w:p>
      <w:pPr>
        <w:pStyle w:val="Heading2"/>
        <w:spacing w:after="120" w:before="240"/>
      </w:pPr>
      <w:r>
        <w:rPr>
          <w:rFonts w:ascii="Times New Roman" w:cs="Times New Roman" w:eastAsia="Times New Roman" w:hAnsi="Times New Roman"/>
          <w:b/>
          <w:bCs/>
          <w:sz w:val="26"/>
          <w:szCs w:val="26"/>
        </w:rPr>
        <w:t xml:space="preserve">3.10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Phân trang: máy chủ áp dụng giới hạn mặc định 25 bản ghi và giới hạn trong khoảng từ 1 đến 100; giao diện sử dụng 20 bản ghi trên trang quản lý và 10 bản ghi trên bảng điều khiển.</w:t>
      </w:r>
    </w:p>
    <w:p>
      <w:pPr>
        <w:pStyle w:val="ListParagraph"/>
        <w:numPr>
          <w:ilvl w:val="0"/>
          <w:numId w:val="5"/>
        </w:numPr>
        <w:spacing w:after="80" w:line="276"/>
      </w:pPr>
      <w:r>
        <w:rPr>
          <w:rFonts w:ascii="Times New Roman" w:cs="Times New Roman" w:eastAsia="Times New Roman" w:hAnsi="Times New Roman"/>
          <w:sz w:val="24"/>
          <w:szCs w:val="24"/>
        </w:rPr>
        <w:t xml:space="preserve">Tìm kiếm được thực hiện đồng thời trên ba trường là tiêu đề, mã định danh rút gọn và phần tóm tắt.</w:t>
      </w:r>
    </w:p>
    <w:p>
      <w:pPr>
        <w:pStyle w:val="ListParagraph"/>
        <w:numPr>
          <w:ilvl w:val="0"/>
          <w:numId w:val="5"/>
        </w:numPr>
        <w:spacing w:after="80" w:line="276"/>
      </w:pPr>
      <w:r>
        <w:rPr>
          <w:rFonts w:ascii="Times New Roman" w:cs="Times New Roman" w:eastAsia="Times New Roman" w:hAnsi="Times New Roman"/>
          <w:sz w:val="24"/>
          <w:szCs w:val="24"/>
        </w:rPr>
        <w:t xml:space="preserve">Sau mỗi lần ghi, hệ thống dựng lại toàn bộ dữ liệu gốc của sự kiện gồm tiêu đề, phân loại, niên đại, tóm tắt, nội dung theo sách giáo khoa, cấu trúc phân cấp và thông tin hiển thị, sau đó tính mã băm SHA-256 để phục vụ kiểm tra toàn vẹn.</w:t>
      </w:r>
    </w:p>
    <w:p>
      <w:pPr>
        <w:pStyle w:val="ListParagraph"/>
        <w:numPr>
          <w:ilvl w:val="0"/>
          <w:numId w:val="5"/>
        </w:numPr>
        <w:spacing w:after="80" w:line="276"/>
      </w:pPr>
      <w:r>
        <w:rPr>
          <w:rFonts w:ascii="Times New Roman" w:cs="Times New Roman" w:eastAsia="Times New Roman" w:hAnsi="Times New Roman"/>
          <w:sz w:val="24"/>
          <w:szCs w:val="24"/>
        </w:rPr>
        <w:t xml:space="preserve">Quy trình trạng thái sự kiện cho phép chuyển tự do giữa ba trạng thái bản nháp, đã xuất bản và đã lưu trữ; hệ thống chỉ kiểm tra giá trị hợp lệ mà không ràng buộc thứ tự chuyển tiếp.</w:t>
      </w:r>
    </w:p>
    <w:p>
      <w:pPr>
        <w:pStyle w:val="ListParagraph"/>
        <w:numPr>
          <w:ilvl w:val="0"/>
          <w:numId w:val="5"/>
        </w:numPr>
        <w:spacing w:after="80" w:line="276"/>
      </w:pPr>
      <w:r>
        <w:rPr>
          <w:rFonts w:ascii="Times New Roman" w:cs="Times New Roman" w:eastAsia="Times New Roman" w:hAnsi="Times New Roman"/>
          <w:sz w:val="24"/>
          <w:szCs w:val="24"/>
        </w:rPr>
        <w:t xml:space="preserve">Mã định danh rút gọn phải tuân theo định dạng chuỗi chữ thường và chữ số phân cách bằng dấu gạch ngang, đồng thời đóng vai trò khoá chính khi tạo mới.</w:t>
      </w:r>
    </w:p>
    <w:p>
      <w:pPr>
        <w:pStyle w:val="Heading2"/>
        <w:spacing w:after="120" w:before="240"/>
      </w:pPr>
      <w:r>
        <w:rPr>
          <w:rFonts w:ascii="Times New Roman" w:cs="Times New Roman" w:eastAsia="Times New Roman" w:hAnsi="Times New Roman"/>
          <w:b/>
          <w:bCs/>
          <w:sz w:val="26"/>
          <w:szCs w:val="26"/>
        </w:rPr>
        <w:t xml:space="preserve">3.11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Định danh của sự kiện trùng với mã định danh rút gọn tại thời điểm tạo mới.</w:t>
      </w:r>
    </w:p>
    <w:p>
      <w:pPr>
        <w:pStyle w:val="ListParagraph"/>
        <w:numPr>
          <w:ilvl w:val="0"/>
          <w:numId w:val="5"/>
        </w:numPr>
        <w:spacing w:after="80" w:line="276"/>
      </w:pPr>
      <w:r>
        <w:rPr>
          <w:rFonts w:ascii="Times New Roman" w:cs="Times New Roman" w:eastAsia="Times New Roman" w:hAnsi="Times New Roman"/>
          <w:sz w:val="24"/>
          <w:szCs w:val="24"/>
        </w:rPr>
        <w:t xml:space="preserve">Các cột dữ liệu có cấu trúc như danh sách tỉnh thành, danh sách địa danh lịch sử và dữ liệu gốc sử dụng kiểu dữ liệu JSON của hệ quản trị cơ sở dữ liệu.</w:t>
      </w:r>
    </w:p>
    <w:p>
      <w:pPr>
        <w:pStyle w:val="ListParagraph"/>
        <w:numPr>
          <w:ilvl w:val="0"/>
          <w:numId w:val="5"/>
        </w:numPr>
        <w:spacing w:after="80" w:line="276"/>
      </w:pPr>
      <w:r>
        <w:rPr>
          <w:rFonts w:ascii="Times New Roman" w:cs="Times New Roman" w:eastAsia="Times New Roman" w:hAnsi="Times New Roman"/>
          <w:sz w:val="24"/>
          <w:szCs w:val="24"/>
        </w:rPr>
        <w:t xml:space="preserve">Các giá trị mặc định khi tạo mới gồm kiểu địa lý là không có địa điểm, loại sự kiện là chính trị và trạng thái là bản nháp.</w:t>
      </w:r>
    </w:p>
    <w:p>
      <w:pPr>
        <w:pStyle w:val="Heading2"/>
        <w:spacing w:after="120" w:before="240"/>
      </w:pPr>
      <w:r>
        <w:rPr>
          <w:rFonts w:ascii="Times New Roman" w:cs="Times New Roman" w:eastAsia="Times New Roman" w:hAnsi="Times New Roman"/>
          <w:b/>
          <w:bCs/>
          <w:sz w:val="26"/>
          <w:szCs w:val="26"/>
        </w:rPr>
        <w:t xml:space="preserve">3.12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/admin/events và /admin/dashboard; đường dẫn /admin/questions được chuyển hướng tới trang quản lý sự kiện. Hai đường dẫn thêm mới và chỉnh sửa hiện chưa được đăng ký.</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/api/admin/events, GET /api/admin/events/{id}, POST /api/admin/events, PUT /api/admin/events/{id}, PATCH /api/admin/events/{id}/status, DELETE /api/admin/events/{id}.</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AdminEventsPage.tsx, AdminEventEditorPage.tsx, AdminDataTable, AdminConfirmDialog, adminApi.ts.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AdminController, AdminService.</w:t>
      </w:r>
    </w:p>
    <w:p>
      <w:pPr>
        <w:pStyle w:val="Heading1"/>
        <w:pageBreakBefore/>
        <w:spacing w:after="200" w:before="0"/>
      </w:pPr>
      <w:r>
        <w:rPr>
          <w:rFonts w:ascii="Times New Roman" w:cs="Times New Roman" w:eastAsia="Times New Roman" w:hAnsi="Times New Roman"/>
          <w:b/>
          <w:bCs/>
          <w:sz w:val="32"/>
          <w:szCs w:val="32"/>
        </w:rPr>
        <w:t xml:space="preserve">4. UC31 — Duyệt câu hỏi do Trí tuệ Nhân tạo sinh</w:t>
      </w:r>
    </w:p>
    <w:p>
      <w:pPr>
        <w:pStyle w:val="Heading2"/>
        <w:spacing w:after="120" w:before="240"/>
      </w:pPr>
      <w:r>
        <w:rPr>
          <w:rFonts w:ascii="Times New Roman" w:cs="Times New Roman" w:eastAsia="Times New Roman" w:hAnsi="Times New Roman"/>
          <w:b/>
          <w:bCs/>
          <w:sz w:val="26"/>
          <w:szCs w:val="26"/>
        </w:rPr>
        <w:t xml:space="preserve">4.1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Duyệt câu hỏi do Trí tuệ Nhân tạo sinh</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UC31</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Quản trị viên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Giáo viên</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Dịch vụ kiểm chứng nguồn gốc AI</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4.2 Mô tả Use Case</w:t>
      </w:r>
    </w:p>
    <w:p>
      <w:pPr>
        <w:spacing w:after="120" w:line="276"/>
      </w:pPr>
      <w:r>
        <w:rPr>
          <w:rFonts w:ascii="Times New Roman" w:cs="Times New Roman" w:eastAsia="Times New Roman" w:hAnsi="Times New Roman"/>
          <w:sz w:val="24"/>
          <w:szCs w:val="24"/>
        </w:rPr>
        <w:t xml:space="preserve">Use case mô tả quy trình kiểm duyệt các câu hỏi trắc nghiệm do Trí tuệ Nhân tạo sinh ra trước khi đưa vào ngân hàng đề chính thức. Quy trình gồm các bước lưu nháp từ kết quả sinh, chỉnh sửa nội dung, gửi duyệt, phê duyệt hoặc từ chối, xuất bản vào ngân hàng đề và tạo bản sửa đổi cho câu hỏi đã xuất bản. Mọi bước đều được kiểm chứng nguồn gốc tri thức và ghi vết đầy đủ.</w:t>
      </w:r>
    </w:p>
    <w:p>
      <w:pPr>
        <w:spacing w:after="120" w:line="276"/>
      </w:pPr>
      <w:r>
        <w:rPr>
          <w:rFonts w:ascii="Times New Roman" w:cs="Times New Roman" w:eastAsia="Times New Roman" w:hAnsi="Times New Roman"/>
          <w:sz w:val="24"/>
          <w:szCs w:val="24"/>
        </w:rPr>
        <w:t xml:space="preserve">Nhóm endpoint tương ứng: /api/exams/ai/candidates với mười ba điểm cuối, mỗi điểm cuối được bảo vệ bằng một quyền riêng biệt.</w:t>
      </w:r>
    </w:p>
    <w:p>
      <w:pPr>
        <w:pStyle w:val="Heading2"/>
        <w:spacing w:after="120" w:before="240"/>
      </w:pPr>
      <w:r>
        <w:rPr>
          <w:rFonts w:ascii="Times New Roman" w:cs="Times New Roman" w:eastAsia="Times New Roman" w:hAnsi="Times New Roman"/>
          <w:b/>
          <w:bCs/>
          <w:sz w:val="26"/>
          <w:szCs w:val="26"/>
        </w:rPr>
        <w:t xml:space="preserve">4.3 Điều kiện tiên quyết</w:t>
      </w:r>
    </w:p>
    <w:p>
      <w:pPr>
        <w:pStyle w:val="ListParagraph"/>
        <w:numPr>
          <w:ilvl w:val="0"/>
          <w:numId w:val="12"/>
        </w:numPr>
        <w:spacing w:after="80" w:line="276"/>
      </w:pPr>
      <w:r>
        <w:rPr>
          <w:rFonts w:ascii="Times New Roman" w:cs="Times New Roman" w:eastAsia="Times New Roman" w:hAnsi="Times New Roman"/>
          <w:sz w:val="24"/>
          <w:szCs w:val="24"/>
        </w:rPr>
        <w:t xml:space="preserve">Người dùng đã đăng nhập và có quyền tương ứng với thao tác muốn thực hiện.</w:t>
      </w:r>
    </w:p>
    <w:p>
      <w:pPr>
        <w:pStyle w:val="ListParagraph"/>
        <w:numPr>
          <w:ilvl w:val="0"/>
          <w:numId w:val="12"/>
        </w:numPr>
        <w:spacing w:after="80" w:line="276"/>
      </w:pPr>
      <w:r>
        <w:rPr>
          <w:rFonts w:ascii="Times New Roman" w:cs="Times New Roman" w:eastAsia="Times New Roman" w:hAnsi="Times New Roman"/>
          <w:sz w:val="24"/>
          <w:szCs w:val="24"/>
        </w:rPr>
        <w:t xml:space="preserve">Vai trò quản trị viên được cấp toàn bộ bảy quyền; vai trò giáo viên được cấp sáu quyền và không có quyền xuất bản.</w:t>
      </w:r>
    </w:p>
    <w:p>
      <w:pPr>
        <w:pStyle w:val="ListParagraph"/>
        <w:numPr>
          <w:ilvl w:val="0"/>
          <w:numId w:val="12"/>
        </w:numPr>
        <w:spacing w:after="80" w:line="276"/>
      </w:pPr>
      <w:r>
        <w:rPr>
          <w:rFonts w:ascii="Times New Roman" w:cs="Times New Roman" w:eastAsia="Times New Roman" w:hAnsi="Times New Roman"/>
          <w:sz w:val="24"/>
          <w:szCs w:val="24"/>
        </w:rPr>
        <w:t xml:space="preserve">Đối với thao tác lưu nháp: phải có biên lai sinh câu hỏi còn hiệu lực do Use case UC15 cấp.</w:t>
      </w:r>
    </w:p>
    <w:p>
      <w:pPr>
        <w:pStyle w:val="ListParagraph"/>
        <w:numPr>
          <w:ilvl w:val="0"/>
          <w:numId w:val="12"/>
        </w:numPr>
        <w:spacing w:after="80" w:line="276"/>
      </w:pPr>
      <w:r>
        <w:rPr>
          <w:rFonts w:ascii="Times New Roman" w:cs="Times New Roman" w:eastAsia="Times New Roman" w:hAnsi="Times New Roman"/>
          <w:sz w:val="24"/>
          <w:szCs w:val="24"/>
        </w:rPr>
        <w:t xml:space="preserve">Đối với thao tác xuất bản: đích xuất bản phải ở trạng thái ẩn và yêu cầu rà soát.</w:t>
      </w:r>
    </w:p>
    <w:p>
      <w:pPr>
        <w:pStyle w:val="Heading2"/>
        <w:spacing w:after="120" w:before="240"/>
      </w:pPr>
      <w:r>
        <w:rPr>
          <w:rFonts w:ascii="Times New Roman" w:cs="Times New Roman" w:eastAsia="Times New Roman" w:hAnsi="Times New Roman"/>
          <w:b/>
          <w:bCs/>
          <w:sz w:val="26"/>
          <w:szCs w:val="26"/>
        </w:rPr>
        <w:t xml:space="preserve">4.4 Điều kiện kích hoạt</w:t>
      </w:r>
    </w:p>
    <w:p>
      <w:pPr>
        <w:spacing w:after="120" w:line="276"/>
      </w:pPr>
      <w:r>
        <w:rPr>
          <w:rFonts w:ascii="Times New Roman" w:cs="Times New Roman" w:eastAsia="Times New Roman" w:hAnsi="Times New Roman"/>
          <w:sz w:val="24"/>
          <w:szCs w:val="24"/>
        </w:rPr>
        <w:t xml:space="preserve">Người dùng có quyền xem mở đường dẫn /admin/exams/ai-candidates thông qua mục Duyệt câu hỏi AI trên thanh điều hướng, sau đó mở trang chi tiết của một câu hỏi ứng viên.</w:t>
      </w:r>
    </w:p>
    <w:p>
      <w:pPr>
        <w:pStyle w:val="Heading2"/>
        <w:spacing w:after="120" w:before="240"/>
      </w:pPr>
      <w:r>
        <w:rPr>
          <w:rFonts w:ascii="Times New Roman" w:cs="Times New Roman" w:eastAsia="Times New Roman" w:hAnsi="Times New Roman"/>
          <w:b/>
          <w:bCs/>
          <w:sz w:val="26"/>
          <w:szCs w:val="26"/>
        </w:rPr>
        <w:t xml:space="preserve">4.5 Hậu điều kiện</w:t>
      </w:r>
    </w:p>
    <w:p>
      <w:pPr>
        <w:pStyle w:val="ListParagraph"/>
        <w:numPr>
          <w:ilvl w:val="0"/>
          <w:numId w:val="13"/>
        </w:numPr>
        <w:spacing w:after="80" w:line="276"/>
      </w:pPr>
      <w:r>
        <w:rPr>
          <w:rFonts w:ascii="Times New Roman" w:cs="Times New Roman" w:eastAsia="Times New Roman" w:hAnsi="Times New Roman"/>
          <w:sz w:val="24"/>
          <w:szCs w:val="24"/>
        </w:rPr>
        <w:t xml:space="preserve">Bảng câu hỏi ứng viên được cập nhật trạng thái, tăng số phiên bản và ghi thông tin người thực hiện cùng thời điểm thực hiện.</w:t>
      </w:r>
    </w:p>
    <w:p>
      <w:pPr>
        <w:pStyle w:val="ListParagraph"/>
        <w:numPr>
          <w:ilvl w:val="0"/>
          <w:numId w:val="13"/>
        </w:numPr>
        <w:spacing w:after="80" w:line="276"/>
      </w:pPr>
      <w:r>
        <w:rPr>
          <w:rFonts w:ascii="Times New Roman" w:cs="Times New Roman" w:eastAsia="Times New Roman" w:hAnsi="Times New Roman"/>
          <w:sz w:val="24"/>
          <w:szCs w:val="24"/>
        </w:rPr>
        <w:t xml:space="preserve">Bảng lựa chọn đáp án được ghi lại toàn bộ khi nội dung được chỉnh sửa, đồng thời giữ nguyên bản gốc do Trí tuệ Nhân tạo sinh để phục vụ đối chiếu.</w:t>
      </w:r>
    </w:p>
    <w:p>
      <w:pPr>
        <w:pStyle w:val="ListParagraph"/>
        <w:numPr>
          <w:ilvl w:val="0"/>
          <w:numId w:val="13"/>
        </w:numPr>
        <w:spacing w:after="80" w:line="276"/>
      </w:pPr>
      <w:r>
        <w:rPr>
          <w:rFonts w:ascii="Times New Roman" w:cs="Times New Roman" w:eastAsia="Times New Roman" w:hAnsi="Times New Roman"/>
          <w:sz w:val="24"/>
          <w:szCs w:val="24"/>
        </w:rPr>
        <w:t xml:space="preserve">Bảng nhật ký sự kiện kiểm duyệt được thêm bản ghi cho mỗi thao tác, gồm loại sự kiện, trạng thái trước và sau, danh sách trường thay đổi, ghi chú và định danh yêu cầu.</w:t>
      </w:r>
    </w:p>
    <w:p>
      <w:pPr>
        <w:pStyle w:val="ListParagraph"/>
        <w:numPr>
          <w:ilvl w:val="0"/>
          <w:numId w:val="13"/>
        </w:numPr>
        <w:spacing w:after="80" w:line="276"/>
      </w:pPr>
      <w:r>
        <w:rPr>
          <w:rFonts w:ascii="Times New Roman" w:cs="Times New Roman" w:eastAsia="Times New Roman" w:hAnsi="Times New Roman"/>
          <w:sz w:val="24"/>
          <w:szCs w:val="24"/>
        </w:rPr>
        <w:t xml:space="preserve">Bảng kết quả kiểm chứng nguồn gốc được ghi cho mỗi lần kiểm chứng.</w:t>
      </w:r>
    </w:p>
    <w:p>
      <w:pPr>
        <w:pStyle w:val="ListParagraph"/>
        <w:numPr>
          <w:ilvl w:val="0"/>
          <w:numId w:val="13"/>
        </w:numPr>
        <w:spacing w:after="80" w:line="276"/>
      </w:pPr>
      <w:r>
        <w:rPr>
          <w:rFonts w:ascii="Times New Roman" w:cs="Times New Roman" w:eastAsia="Times New Roman" w:hAnsi="Times New Roman"/>
          <w:sz w:val="24"/>
          <w:szCs w:val="24"/>
        </w:rPr>
        <w:t xml:space="preserve">Khi xuất bản thành công, hệ thống thêm bản ghi vào các bảng câu hỏi chính thức, lựa chọn đáp án chính thức và nguồn tham khảo của câu hỏi.</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Quy trình này sử dụng bảng nhật ký riêng thay vì bảng nhật ký hoạt động quản trị chung dùng cho Use case UC29 và UC30.</w:t>
      </w:r>
    </w:p>
    <w:p>
      <w:pPr>
        <w:pStyle w:val="Heading2"/>
        <w:spacing w:after="120" w:before="240"/>
      </w:pPr>
      <w:r>
        <w:rPr>
          <w:rFonts w:ascii="Times New Roman" w:cs="Times New Roman" w:eastAsia="Times New Roman" w:hAnsi="Times New Roman"/>
          <w:b/>
          <w:bCs/>
          <w:sz w:val="26"/>
          <w:szCs w:val="26"/>
        </w:rPr>
        <w:t xml:space="preserve">4.6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Kiểm duyệt và xuất bản một câu hỏi ứng viên</w:t>
      </w:r>
    </w:p>
    <w:p>
      <w:pPr>
        <w:pStyle w:val="ListParagraph"/>
        <w:numPr>
          <w:ilvl w:val="0"/>
          <w:numId w:val="14"/>
        </w:numPr>
        <w:spacing w:after="80" w:line="276"/>
      </w:pPr>
      <w:r>
        <w:rPr>
          <w:rFonts w:ascii="Times New Roman" w:cs="Times New Roman" w:eastAsia="Times New Roman" w:hAnsi="Times New Roman"/>
          <w:sz w:val="24"/>
          <w:szCs w:val="24"/>
        </w:rPr>
        <w:t xml:space="preserve">Người dùng mở trang danh sách câu hỏi ứng viên; thành phần PermissionGuard kiểm tra quyền xem trước khi kết xuất.</w:t>
      </w:r>
    </w:p>
    <w:p>
      <w:pPr>
        <w:pStyle w:val="ListParagraph"/>
        <w:numPr>
          <w:ilvl w:val="0"/>
          <w:numId w:val="14"/>
        </w:numPr>
        <w:spacing w:after="80" w:line="276"/>
      </w:pPr>
      <w:r>
        <w:rPr>
          <w:rFonts w:ascii="Times New Roman" w:cs="Times New Roman" w:eastAsia="Times New Roman" w:hAnsi="Times New Roman"/>
          <w:sz w:val="24"/>
          <w:szCs w:val="24"/>
        </w:rPr>
        <w:t xml:space="preserve">Trang gửi yêu cầu GET tới nhóm endpoint câu hỏi ứng viên kèm các tham số lọc gồm trạng thái, mức độ khó, từ khoá, giới hạn và độ lệch.</w:t>
      </w:r>
    </w:p>
    <w:p>
      <w:pPr>
        <w:pStyle w:val="ListParagraph"/>
        <w:numPr>
          <w:ilvl w:val="0"/>
          <w:numId w:val="14"/>
        </w:numPr>
        <w:spacing w:after="80" w:line="276"/>
      </w:pPr>
      <w:r>
        <w:rPr>
          <w:rFonts w:ascii="Times New Roman" w:cs="Times New Roman" w:eastAsia="Times New Roman" w:hAnsi="Times New Roman"/>
          <w:sz w:val="24"/>
          <w:szCs w:val="24"/>
        </w:rPr>
        <w:t xml:space="preserve">AiCandidateService kiểm tra quyền, chuẩn hoá tham số trạng thái và mức độ khó, kiểm tra khoảng ngày hợp lệ rồi truy vấn danh sách.</w:t>
      </w:r>
    </w:p>
    <w:p>
      <w:pPr>
        <w:pStyle w:val="ListParagraph"/>
        <w:numPr>
          <w:ilvl w:val="0"/>
          <w:numId w:val="14"/>
        </w:numPr>
        <w:spacing w:after="80" w:line="276"/>
      </w:pPr>
      <w:r>
        <w:rPr>
          <w:rFonts w:ascii="Times New Roman" w:cs="Times New Roman" w:eastAsia="Times New Roman" w:hAnsi="Times New Roman"/>
          <w:sz w:val="24"/>
          <w:szCs w:val="24"/>
        </w:rPr>
        <w:t xml:space="preserve">Bảng danh sách hiển thị sáu cột gồm nội dung câu hỏi kèm khối lớp và bài học, trạng thái, mức độ khó cùng chủ đề, người tạo và người duyệt, thông tin đối chiếu nguồn kèm số cảnh báo, và thời điểm tạo.</w:t>
      </w:r>
    </w:p>
    <w:p>
      <w:pPr>
        <w:pStyle w:val="ListParagraph"/>
        <w:numPr>
          <w:ilvl w:val="0"/>
          <w:numId w:val="14"/>
        </w:numPr>
        <w:spacing w:after="80" w:line="276"/>
      </w:pPr>
      <w:r>
        <w:rPr>
          <w:rFonts w:ascii="Times New Roman" w:cs="Times New Roman" w:eastAsia="Times New Roman" w:hAnsi="Times New Roman"/>
          <w:sz w:val="24"/>
          <w:szCs w:val="24"/>
        </w:rPr>
        <w:t xml:space="preserve">Người dùng mở trang chi tiết; trang gửi đồng thời ba yêu cầu để lấy thông tin chi tiết, nhật ký kiểm duyệt và danh sách đích xuất bản khả dụng. Yêu cầu thứ ba chỉ được gửi khi người dùng có quyền xuất bản.</w:t>
      </w:r>
    </w:p>
    <w:p>
      <w:pPr>
        <w:pStyle w:val="ListParagraph"/>
        <w:numPr>
          <w:ilvl w:val="0"/>
          <w:numId w:val="14"/>
        </w:numPr>
        <w:spacing w:after="80" w:line="276"/>
      </w:pPr>
      <w:r>
        <w:rPr>
          <w:rFonts w:ascii="Times New Roman" w:cs="Times New Roman" w:eastAsia="Times New Roman" w:hAnsi="Times New Roman"/>
          <w:sz w:val="24"/>
          <w:szCs w:val="24"/>
        </w:rPr>
        <w:t xml:space="preserve">Trang chi tiết hiển thị nội dung hiện tại gồm câu hỏi, bốn lựa chọn, lời giải thích, mức độ khó, khối lớp và bài học, kèm nội dung gốc do Trí tuệ Nhân tạo sinh, thông tin kiểm chứng nguồn gốc, danh sách nguồn tham khảo, danh sách cảnh báo và dòng thời gian kiểm duyệt.</w:t>
      </w:r>
    </w:p>
    <w:p>
      <w:pPr>
        <w:pStyle w:val="ListParagraph"/>
        <w:numPr>
          <w:ilvl w:val="0"/>
          <w:numId w:val="14"/>
        </w:numPr>
        <w:spacing w:after="80" w:line="276"/>
      </w:pPr>
      <w:r>
        <w:rPr>
          <w:rFonts w:ascii="Times New Roman" w:cs="Times New Roman" w:eastAsia="Times New Roman" w:hAnsi="Times New Roman"/>
          <w:sz w:val="24"/>
          <w:szCs w:val="24"/>
        </w:rPr>
        <w:t xml:space="preserve">Nếu có quyền chỉnh sửa và câu hỏi đang ở trạng thái nháp hoặc bị từ chối, người dùng có thể sửa nội dung. Yêu cầu chỉnh sửa bắt buộc kèm số phiên bản hiện tại; máy chủ kiểm tra nội dung theo các ràng buộc về lựa chọn, đáp án đúng, khối lớp và mức độ khó, sau đó cập nhật với điều kiện số phiên bản khớp và tăng số phiên bản lên một đơn vị. Câu hỏi đang bị từ chối sẽ tự động chuyển về trạng thái nháp.</w:t>
      </w:r>
    </w:p>
    <w:p>
      <w:pPr>
        <w:pStyle w:val="ListParagraph"/>
        <w:numPr>
          <w:ilvl w:val="0"/>
          <w:numId w:val="14"/>
        </w:numPr>
        <w:spacing w:after="80" w:line="276"/>
      </w:pPr>
      <w:r>
        <w:rPr>
          <w:rFonts w:ascii="Times New Roman" w:cs="Times New Roman" w:eastAsia="Times New Roman" w:hAnsi="Times New Roman"/>
          <w:sz w:val="24"/>
          <w:szCs w:val="24"/>
        </w:rPr>
        <w:t xml:space="preserve">Người dùng nhấn nút gửi duyệt; máy chủ kiểm tra quyền, kiểm tra trạng thái nguồn, kiểm tra lại nội dung đã lưu, kiểm tra bản gốc trong trường hợp bản sửa đổi, sau đó thực hiện kiểm chứng nguồn gốc thông qua dịch vụ kiểm chứng và chuyển trạng thái sang chờ duyệt.</w:t>
      </w:r>
    </w:p>
    <w:p>
      <w:pPr>
        <w:pStyle w:val="ListParagraph"/>
        <w:numPr>
          <w:ilvl w:val="0"/>
          <w:numId w:val="14"/>
        </w:numPr>
        <w:spacing w:after="80" w:line="276"/>
      </w:pPr>
      <w:r>
        <w:rPr>
          <w:rFonts w:ascii="Times New Roman" w:cs="Times New Roman" w:eastAsia="Times New Roman" w:hAnsi="Times New Roman"/>
          <w:sz w:val="24"/>
          <w:szCs w:val="24"/>
        </w:rPr>
        <w:t xml:space="preserve">Người có quyền duyệt nhấn nút phê duyệt; máy chủ kiểm tra trạng thái phải là chờ duyệt, chặn trường hợp người tạo tự duyệt bài của chính mình, kiểm tra lại nội dung và kiểm chứng nguồn gốc lần nữa, sau đó chuyển trạng thái sang đã phê duyệt.</w:t>
      </w:r>
    </w:p>
    <w:p>
      <w:pPr>
        <w:pStyle w:val="ListParagraph"/>
        <w:numPr>
          <w:ilvl w:val="0"/>
          <w:numId w:val="14"/>
        </w:numPr>
        <w:spacing w:after="80" w:line="276"/>
      </w:pPr>
      <w:r>
        <w:rPr>
          <w:rFonts w:ascii="Times New Roman" w:cs="Times New Roman" w:eastAsia="Times New Roman" w:hAnsi="Times New Roman"/>
          <w:sz w:val="24"/>
          <w:szCs w:val="24"/>
        </w:rPr>
        <w:t xml:space="preserve">Người có quyền xuất bản chọn đích xuất bản trong danh sách khả dụng và xác nhận; máy chủ kiểm tra trạng thái phải là đã phê duyệt, kiểm tra đích xuất bản có trạng thái hiển thị ẩn và yêu cầu rà soát, sau đó tạo câu hỏi chính thức và đánh dấu câu hỏi ứng viên là đã xuất bản.</w:t>
      </w:r>
    </w:p>
    <w:p>
      <w:pPr>
        <w:pStyle w:val="ListParagraph"/>
        <w:numPr>
          <w:ilvl w:val="0"/>
          <w:numId w:val="14"/>
        </w:numPr>
        <w:spacing w:after="80" w:line="276"/>
      </w:pPr>
      <w:r>
        <w:rPr>
          <w:rFonts w:ascii="Times New Roman" w:cs="Times New Roman" w:eastAsia="Times New Roman" w:hAnsi="Times New Roman"/>
          <w:sz w:val="24"/>
          <w:szCs w:val="24"/>
        </w:rPr>
        <w:t xml:space="preserve">Mọi thao tác đều sinh một bản ghi trong nhật ký kiểm duyệt kèm định danh yêu cầu riêng và danh sách trường bị thay đổi.</w:t>
      </w:r>
    </w:p>
    <w:p>
      <w:pPr>
        <w:pStyle w:val="Heading2"/>
        <w:spacing w:after="120" w:before="240"/>
      </w:pPr>
      <w:r>
        <w:rPr>
          <w:rFonts w:ascii="Times New Roman" w:cs="Times New Roman" w:eastAsia="Times New Roman" w:hAnsi="Times New Roman"/>
          <w:b/>
          <w:bCs/>
          <w:sz w:val="26"/>
          <w:szCs w:val="26"/>
        </w:rPr>
        <w:t xml:space="preserve">4.7 Các luồng sự kiện phụ</w:t>
      </w:r>
    </w:p>
    <w:p>
      <w:pPr>
        <w:pStyle w:val="Heading3"/>
        <w:spacing w:after="100" w:before="180"/>
      </w:pPr>
      <w:r>
        <w:rPr>
          <w:rFonts w:ascii="Times New Roman" w:cs="Times New Roman" w:eastAsia="Times New Roman" w:hAnsi="Times New Roman"/>
          <w:b/>
          <w:bCs/>
          <w:sz w:val="24"/>
          <w:szCs w:val="24"/>
        </w:rPr>
        <w:t xml:space="preserve">4.7.1 Luồng phụ 6A – Từ chối câu hỏi ứng viên</w:t>
      </w:r>
    </w:p>
    <w:p>
      <w:pPr>
        <w:spacing w:after="120" w:line="276"/>
      </w:pPr>
      <w:r>
        <w:rPr>
          <w:rFonts w:ascii="Times New Roman" w:cs="Times New Roman" w:eastAsia="Times New Roman" w:hAnsi="Times New Roman"/>
          <w:sz w:val="24"/>
          <w:szCs w:val="24"/>
        </w:rPr>
        <w:t xml:space="preserve">Người có quyền duyệt nhập lý do từ chối và xác nhận. Lý do là trường bắt buộc. Máy chủ chuyển trạng thái từ chờ duyệt sang bị từ chối và lưu lý do. Người tạo có thể chỉnh sửa lại nội dung, khi đó câu hỏi tự động quay về trạng thái nháp.</w:t>
      </w:r>
    </w:p>
    <w:p>
      <w:pPr>
        <w:pStyle w:val="Heading3"/>
        <w:spacing w:after="100" w:before="180"/>
      </w:pPr>
      <w:r>
        <w:rPr>
          <w:rFonts w:ascii="Times New Roman" w:cs="Times New Roman" w:eastAsia="Times New Roman" w:hAnsi="Times New Roman"/>
          <w:b/>
          <w:bCs/>
          <w:sz w:val="24"/>
          <w:szCs w:val="24"/>
        </w:rPr>
        <w:t xml:space="preserve">4.7.2 Luồng phụ 6B – Tạo bản sửa đổi cho câu hỏi đã xuất bản</w:t>
      </w:r>
    </w:p>
    <w:p>
      <w:pPr>
        <w:spacing w:after="120" w:line="276"/>
      </w:pPr>
      <w:r>
        <w:rPr>
          <w:rFonts w:ascii="Times New Roman" w:cs="Times New Roman" w:eastAsia="Times New Roman" w:hAnsi="Times New Roman"/>
          <w:sz w:val="24"/>
          <w:szCs w:val="24"/>
        </w:rPr>
        <w:t xml:space="preserve">Câu hỏi đã xuất bản là trạng thái cuối và không thể chỉnh sửa trực tiếp. Người có quyền tạo mới có thể tạo một bản sửa đổi, khi đó hệ thống sinh một câu hỏi ứng viên mới ở trạng thái nháp với nguồn gốc được đánh dấu là bản sửa đổi. Bản sửa đổi chỉ được xuất bản vào đúng bộ đề và phần đề của bản chính thức nền.</w:t>
      </w:r>
    </w:p>
    <w:p>
      <w:pPr>
        <w:pStyle w:val="Heading3"/>
        <w:spacing w:after="100" w:before="180"/>
      </w:pPr>
      <w:r>
        <w:rPr>
          <w:rFonts w:ascii="Times New Roman" w:cs="Times New Roman" w:eastAsia="Times New Roman" w:hAnsi="Times New Roman"/>
          <w:b/>
          <w:bCs/>
          <w:sz w:val="24"/>
          <w:szCs w:val="24"/>
        </w:rPr>
        <w:t xml:space="preserve">4.7.3 Luồng phụ 6C – Tìm kiếm và ánh xạ lại nguồn tham khảo</w:t>
      </w:r>
    </w:p>
    <w:p>
      <w:pPr>
        <w:spacing w:after="120" w:line="276"/>
      </w:pPr>
      <w:r>
        <w:rPr>
          <w:rFonts w:ascii="Times New Roman" w:cs="Times New Roman" w:eastAsia="Times New Roman" w:hAnsi="Times New Roman"/>
          <w:sz w:val="24"/>
          <w:szCs w:val="24"/>
        </w:rPr>
        <w:t xml:space="preserve">Đối với bản sửa đổi đang ở trạng thái nháp hoặc bị từ chối, người có quyền chỉnh sửa có thể tìm kiếm đoạn ngữ liệu phù hợp thông qua dịch vụ kiểm chứng và ánh xạ lại danh sách nguồn tham khảo của câu hỏi, với giới hạn tối đa hai mươi nguồn cho mỗi lần ánh xạ.</w:t>
      </w:r>
    </w:p>
    <w:p>
      <w:pPr>
        <w:pStyle w:val="Heading3"/>
        <w:spacing w:after="100" w:before="180"/>
      </w:pPr>
      <w:r>
        <w:rPr>
          <w:rFonts w:ascii="Times New Roman" w:cs="Times New Roman" w:eastAsia="Times New Roman" w:hAnsi="Times New Roman"/>
          <w:b/>
          <w:bCs/>
          <w:sz w:val="24"/>
          <w:szCs w:val="24"/>
        </w:rPr>
        <w:t xml:space="preserve">4.7.4 Luồng phụ 6D – Cho phép người tạo tự duyệt trong trường hợp đặc biệt</w:t>
      </w:r>
    </w:p>
    <w:p>
      <w:pPr>
        <w:spacing w:after="120" w:line="276"/>
      </w:pPr>
      <w:r>
        <w:rPr>
          <w:rFonts w:ascii="Times New Roman" w:cs="Times New Roman" w:eastAsia="Times New Roman" w:hAnsi="Times New Roman"/>
          <w:sz w:val="24"/>
          <w:szCs w:val="24"/>
        </w:rPr>
        <w:t xml:space="preserve">Khi người duyệt cũng chính là người tạo, hệ thống yêu cầu đánh dấu tuỳ chọn tự duyệt và nhập lý do. Máy chủ chỉ chấp nhận khi người thực hiện có vai trò quản trị viên, lý do không để trống và hệ thống không tồn tại người duyệt khác đang hoạt động. Thao tác này được ghi vào nhật ký kiểm duyệt bằng một loại sự kiện riêng.</w:t>
      </w:r>
    </w:p>
    <w:p>
      <w:pPr>
        <w:pStyle w:val="Heading3"/>
        <w:spacing w:after="100" w:before="180"/>
      </w:pPr>
      <w:r>
        <w:rPr>
          <w:rFonts w:ascii="Times New Roman" w:cs="Times New Roman" w:eastAsia="Times New Roman" w:hAnsi="Times New Roman"/>
          <w:b/>
          <w:bCs/>
          <w:sz w:val="24"/>
          <w:szCs w:val="24"/>
        </w:rPr>
        <w:t xml:space="preserve">4.7.5 Luồng phụ 6E – Xuất bản lặp lại</w:t>
      </w:r>
    </w:p>
    <w:p>
      <w:pPr>
        <w:spacing w:after="120" w:line="276"/>
      </w:pPr>
      <w:r>
        <w:rPr>
          <w:rFonts w:ascii="Times New Roman" w:cs="Times New Roman" w:eastAsia="Times New Roman" w:hAnsi="Times New Roman"/>
          <w:sz w:val="24"/>
          <w:szCs w:val="24"/>
        </w:rPr>
        <w:t xml:space="preserve">Thao tác xuất bản được thiết kế bảo đảm không xử lý trùng. Nếu câu hỏi đã ở trạng thái đã xuất bản, máy chủ trả về thông tin chi tiết ngay mà không báo lỗi. Trường hợp gặp lỗi kiểm chứng nhưng câu hỏi đã được người khác xuất bản thành công, hệ thống ghi nhận vào chỉ số xung đột và trả về kết quả hiện có.</w:t>
      </w:r>
    </w:p>
    <w:p>
      <w:pPr>
        <w:pStyle w:val="Heading2"/>
        <w:spacing w:after="120" w:before="240"/>
      </w:pPr>
      <w:r>
        <w:rPr>
          <w:rFonts w:ascii="Times New Roman" w:cs="Times New Roman" w:eastAsia="Times New Roman" w:hAnsi="Times New Roman"/>
          <w:b/>
          <w:bCs/>
          <w:sz w:val="26"/>
          <w:szCs w:val="26"/>
        </w:rPr>
        <w:t xml:space="preserve">4.8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3280"/>
      </w:tblGrid>
      <w:tr>
        <w:trPr>
          <w:tblHeader/>
        </w:trPr>
        <w:tc>
          <w:tcPr>
            <w:tcW w:type="dxa" w:w="5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14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xác thực</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UNAUTHENTICATED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có quyền tương ứng với thao tác</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403</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FORBIDDEN, AI_CANDIDATE_FORBIDDEN, AI_CANDIDATE_REVIEW_FORBIDDEN hoặc AI_CANDIDATE_PUBLISH_FORBIDDEN</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Câu hỏi ứng viên không tồn tại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AI_CANDIDATE_NOT_FOUND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phiên bản không khớp do người khác đã cập nhật</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AI_CANDIDATE_VERSION_CONFLICT</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Chuyển trạng thái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AI_CANDIDATE_INVALID_STATUS</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Thông tin kiểm chứng nguồn gốc đã lỗi thời hoặc nguồn thay đổi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AI_CANDIDATE_PROVENANCE_STALE, AI_CANDIDATE_SOURCE_MISSING, AI_CANDIDATE_SOURCE_CHANGED hoặc AI_CANDIDATE_SOURCE_NOT_ELIGIBLE</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liên quan tới bản sửa đổi</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AI_REVISION_INVALID_PARENT, AI_REVISION_HEAD_CONFLICT, AI_REVISION_ALREADY_OPEN, AI_REVISION_BASE_CHANGED hoặc AI_REVISION_REQUIRED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Nội dung câu hỏi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422</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AI_CANDIDATE_INVALID_CONTENT</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Thông tin kiểm chứng nguồn gốc không hợp lệ hoặc biên lai hết hạn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422</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AI_CANDIDATE_PROVENANCE_INVALID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Đích xuất bản không hợp lệ</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422</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AI_CANDIDATE_TARGET_INVALID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trong quá trình xuất bản</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500</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AI_CANDIDATE_PUBLISH_FAILED</w:t>
            </w:r>
          </w:p>
        </w:tc>
      </w:tr>
      <w:tr>
        <w:tc>
          <w:tcPr>
            <w:tcW w:type="dxa" w:w="5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Dịch vụ tìm kiếm nguồn không khả dụng</w:t>
            </w:r>
          </w:p>
        </w:tc>
        <w:tc>
          <w:tcPr>
            <w:tcW w:type="dxa" w:w="14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502</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AI_SOURCE_SEARCH_UNAVAILABLE</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Đối với xung đột phiên bản, giao diện hiển thị thông báo cho biết câu hỏi ứng viên đã được người duyệt khác cập nhật và yêu cầu tải lại trước khi tiếp tục.</w:t>
      </w:r>
    </w:p>
    <w:p>
      <w:pPr>
        <w:pStyle w:val="Heading2"/>
        <w:spacing w:after="120" w:before="240"/>
      </w:pPr>
      <w:r>
        <w:rPr>
          <w:rFonts w:ascii="Times New Roman" w:cs="Times New Roman" w:eastAsia="Times New Roman" w:hAnsi="Times New Roman"/>
          <w:b/>
          <w:bCs/>
          <w:sz w:val="26"/>
          <w:szCs w:val="26"/>
        </w:rPr>
        <w:t xml:space="preserve">4.9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UC03 — Đăng nhập và nạp danh sách quyền vào thông tin người dùng.</w:t>
      </w:r>
    </w:p>
    <w:p>
      <w:pPr>
        <w:pStyle w:val="ListParagraph"/>
        <w:numPr>
          <w:ilvl w:val="0"/>
          <w:numId w:val="5"/>
        </w:numPr>
        <w:spacing w:after="80" w:line="276"/>
      </w:pPr>
      <w:r>
        <w:rPr>
          <w:rFonts w:ascii="Times New Roman" w:cs="Times New Roman" w:eastAsia="Times New Roman" w:hAnsi="Times New Roman"/>
          <w:sz w:val="24"/>
          <w:szCs w:val="24"/>
        </w:rPr>
        <w:t xml:space="preserve">UC15 — Tạo bộ câu hỏi trắc nghiệm bằng Trí tuệ Nhân tạo: cung cấp biên lai sinh câu hỏi làm điều kiện đầu vào cho thao tác lưu nháp.</w:t>
      </w:r>
    </w:p>
    <w:p>
      <w:pPr>
        <w:pStyle w:val="ListParagraph"/>
        <w:numPr>
          <w:ilvl w:val="0"/>
          <w:numId w:val="5"/>
        </w:numPr>
        <w:spacing w:after="80" w:line="276"/>
      </w:pPr>
      <w:r>
        <w:rPr>
          <w:rFonts w:ascii="Times New Roman" w:cs="Times New Roman" w:eastAsia="Times New Roman" w:hAnsi="Times New Roman"/>
          <w:sz w:val="24"/>
          <w:szCs w:val="24"/>
        </w:rPr>
        <w:t xml:space="preserve">Kiểm chứng nguồn gốc tri thức thông qua dịch vụ kiểm chứng bên ngoài.</w:t>
      </w:r>
    </w:p>
    <w:p>
      <w:pPr>
        <w:pStyle w:val="ListParagraph"/>
        <w:numPr>
          <w:ilvl w:val="0"/>
          <w:numId w:val="5"/>
        </w:numPr>
        <w:spacing w:after="80" w:line="276"/>
      </w:pPr>
      <w:r>
        <w:rPr>
          <w:rFonts w:ascii="Times New Roman" w:cs="Times New Roman" w:eastAsia="Times New Roman" w:hAnsi="Times New Roman"/>
          <w:sz w:val="24"/>
          <w:szCs w:val="24"/>
        </w:rPr>
        <w:t xml:space="preserve">Xem nhật ký kiểm duyệt.</w:t>
      </w:r>
    </w:p>
    <w:p>
      <w:pPr>
        <w:pStyle w:val="ListParagraph"/>
        <w:numPr>
          <w:ilvl w:val="0"/>
          <w:numId w:val="5"/>
        </w:numPr>
        <w:spacing w:after="80" w:line="276"/>
      </w:pPr>
      <w:r>
        <w:rPr>
          <w:rFonts w:ascii="Times New Roman" w:cs="Times New Roman" w:eastAsia="Times New Roman" w:hAnsi="Times New Roman"/>
          <w:sz w:val="24"/>
          <w:szCs w:val="24"/>
        </w:rPr>
        <w:t xml:space="preserve">Xuất bản câu hỏi vào ngân hàng đề chính thức.</w:t>
      </w:r>
    </w:p>
    <w:p>
      <w:pPr>
        <w:pStyle w:val="Heading2"/>
        <w:spacing w:after="120" w:before="240"/>
      </w:pPr>
      <w:r>
        <w:rPr>
          <w:rFonts w:ascii="Times New Roman" w:cs="Times New Roman" w:eastAsia="Times New Roman" w:hAnsi="Times New Roman"/>
          <w:b/>
          <w:bCs/>
          <w:sz w:val="26"/>
          <w:szCs w:val="26"/>
        </w:rPr>
        <w:t xml:space="preserve">4.10 Yêu cầu đặc biệt</w:t>
      </w:r>
    </w:p>
    <w:p>
      <w:pPr>
        <w:spacing w:after="120" w:line="276"/>
      </w:pPr>
      <w:r>
        <w:rPr>
          <w:rFonts w:ascii="Times New Roman" w:cs="Times New Roman" w:eastAsia="Times New Roman" w:hAnsi="Times New Roman"/>
          <w:b/>
          <w:bCs/>
          <w:sz w:val="24"/>
          <w:szCs w:val="24"/>
        </w:rPr>
        <w:t xml:space="preserve">Danh sách bảy quyền của quy trình kiểm duyệt và thao tác tương ứng: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Quyền</w:t>
            </w:r>
          </w:p>
        </w:tc>
        <w:tc>
          <w:tcPr>
            <w:tcW w:type="dxa" w:w="58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Thao tác được phép</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AI_CANDIDATE_CREATE</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Lưu nháp từ kết quả sinh và tạo bản sửa đổi.</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AI_CANDIDATE_VIEW</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danh sách và xem chi tiết câu hỏi ứng viên.</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AI_CANDIDATE_EDIT</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Chỉnh sửa nội dung, tìm kiếm nguồn và ánh xạ lại nguồn tham khảo.</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AI_CANDIDATE_SUBMIT</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Gửi câu hỏi ứng viên đi duyệt.</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AI_CANDIDATE_REVIEW</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Phê duyệt hoặc từ chối câu hỏi ứng viên.</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AI_CANDIDATE_PUBLISH</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Xuất bản vào ngân hàng đề và xem danh sách đích xuất bản.</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AI_CANDIDATE_AUDIT_VIEW</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nhật ký kiểm duyệt của một câu hỏi ứng viên.</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4"/>
          <w:szCs w:val="24"/>
        </w:rPr>
        <w:t xml:space="preserve">Quy trình chuyển trạng thái của câu hỏi ứng viên: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rPr>
          <w:tblHeader/>
        </w:trPr>
        <w:tc>
          <w:tcPr>
            <w:tcW w:type="dxa" w:w="3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hiện tại</w:t>
            </w:r>
          </w:p>
        </w:tc>
        <w:tc>
          <w:tcPr>
            <w:tcW w:type="dxa" w:w="3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tiếp theo</w:t>
            </w:r>
          </w:p>
        </w:tc>
        <w:tc>
          <w:tcPr>
            <w:tcW w:type="dxa" w:w="36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Thao tác kích hoạt</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nháp</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Lưu nháp từ biên lai sinh câu hỏi</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nháp</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Chờ duyệt</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Gửi duyệt</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nháp</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nháp</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Chỉnh sửa nội dung, chỉ tăng số phiên bản</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Bị từ chối</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nháp</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Chỉnh sửa nội dung</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Bị từ chối</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Chờ duyệt</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Gửi duyệt lại</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Chờ duyệt</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phê duyệt</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Phê duyệt</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Chờ duyệt</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Bị từ chối</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chối kèm lý do bắt buộc</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phê duyệt</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xuất bản</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Xuất bản vào đích hợp lệ</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xuất bản</w:t>
            </w:r>
          </w:p>
        </w:tc>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(trạng thái cuối)</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Chỉ có thể tạo bản sửa đổi mới ở trạng thái nháp</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Các chuyển tiếp không tồn tại trong hệ thống gồm: từ đã phê duyệt quay về nháp hoặc bị từ chối, từ đã xuất bản sang bất kỳ trạng thái nào, và từ nháp hoặc bị từ chối chuyển thẳng sang đã phê duyệt mà bỏ qua bước duyệt. Mọi vi phạm đều trả về lỗi chuyển trạng thái không hợp lệ.</w:t>
      </w:r>
    </w:p>
    <w:p>
      <w:pPr>
        <w:pStyle w:val="ListParagraph"/>
        <w:numPr>
          <w:ilvl w:val="0"/>
          <w:numId w:val="5"/>
        </w:numPr>
        <w:spacing w:after="80" w:line="276"/>
      </w:pPr>
      <w:r>
        <w:rPr>
          <w:rFonts w:ascii="Times New Roman" w:cs="Times New Roman" w:eastAsia="Times New Roman" w:hAnsi="Times New Roman"/>
          <w:sz w:val="24"/>
          <w:szCs w:val="24"/>
        </w:rPr>
        <w:t xml:space="preserve">Hệ thống áp dụng cơ chế khoá lạc quan bắt buộc: mọi yêu cầu ghi đều phải kèm số phiên bản hiện tại, câu lệnh cập nhật có điều kiện đối chiếu số phiên bản và tự tăng số phiên bản sau mỗi lần ghi.</w:t>
      </w:r>
    </w:p>
    <w:p>
      <w:pPr>
        <w:pStyle w:val="ListParagraph"/>
        <w:numPr>
          <w:ilvl w:val="0"/>
          <w:numId w:val="5"/>
        </w:numPr>
        <w:spacing w:after="80" w:line="276"/>
      </w:pPr>
      <w:r>
        <w:rPr>
          <w:rFonts w:ascii="Times New Roman" w:cs="Times New Roman" w:eastAsia="Times New Roman" w:hAnsi="Times New Roman"/>
          <w:sz w:val="24"/>
          <w:szCs w:val="24"/>
        </w:rPr>
        <w:t xml:space="preserve">Hệ thống không tự động xuất bản bất kỳ câu hỏi nào; nguyên tắc này được ghi rõ trên giao diện danh sách.</w:t>
      </w:r>
    </w:p>
    <w:p>
      <w:pPr>
        <w:pStyle w:val="ListParagraph"/>
        <w:numPr>
          <w:ilvl w:val="0"/>
          <w:numId w:val="5"/>
        </w:numPr>
        <w:spacing w:after="80" w:line="276"/>
      </w:pPr>
      <w:r>
        <w:rPr>
          <w:rFonts w:ascii="Times New Roman" w:cs="Times New Roman" w:eastAsia="Times New Roman" w:hAnsi="Times New Roman"/>
          <w:sz w:val="24"/>
          <w:szCs w:val="24"/>
        </w:rPr>
        <w:t xml:space="preserve">Phân trang: máy chủ áp dụng giới hạn mặc định 20 bản ghi và tối đa 100 bản ghi.</w:t>
      </w:r>
    </w:p>
    <w:p>
      <w:pPr>
        <w:pStyle w:val="ListParagraph"/>
        <w:numPr>
          <w:ilvl w:val="0"/>
          <w:numId w:val="5"/>
        </w:numPr>
        <w:spacing w:after="80" w:line="276"/>
      </w:pPr>
      <w:r>
        <w:rPr>
          <w:rFonts w:ascii="Times New Roman" w:cs="Times New Roman" w:eastAsia="Times New Roman" w:hAnsi="Times New Roman"/>
          <w:sz w:val="24"/>
          <w:szCs w:val="24"/>
        </w:rPr>
        <w:t xml:space="preserve">Máy chủ hỗ trợ lọc theo mười một tiêu chí; giao diện hiện chỉ sử dụng bốn tiêu chí là trạng thái, mức độ khó, từ khoá và phân trang.</w:t>
      </w:r>
    </w:p>
    <w:p>
      <w:pPr>
        <w:pStyle w:val="ListParagraph"/>
        <w:numPr>
          <w:ilvl w:val="0"/>
          <w:numId w:val="5"/>
        </w:numPr>
        <w:spacing w:after="80" w:line="276"/>
      </w:pPr>
      <w:r>
        <w:rPr>
          <w:rFonts w:ascii="Times New Roman" w:cs="Times New Roman" w:eastAsia="Times New Roman" w:hAnsi="Times New Roman"/>
          <w:sz w:val="24"/>
          <w:szCs w:val="24"/>
        </w:rPr>
        <w:t xml:space="preserve">Ràng buộc nội dung: đúng bốn lựa chọn theo thứ tự A đến D, có duy nhất một đáp án đúng, không có lựa chọn rỗng, khối lớp thuộc ba giá trị hợp lệ và số bài học không nhỏ hơn một.</w:t>
      </w:r>
    </w:p>
    <w:p>
      <w:pPr>
        <w:pStyle w:val="ListParagraph"/>
        <w:numPr>
          <w:ilvl w:val="0"/>
          <w:numId w:val="5"/>
        </w:numPr>
        <w:spacing w:after="80" w:line="276"/>
      </w:pPr>
      <w:r>
        <w:rPr>
          <w:rFonts w:ascii="Times New Roman" w:cs="Times New Roman" w:eastAsia="Times New Roman" w:hAnsi="Times New Roman"/>
          <w:sz w:val="24"/>
          <w:szCs w:val="24"/>
        </w:rPr>
        <w:t xml:space="preserve">Giới hạn độ dài: nội dung câu hỏi tối đa 5000 ký tự, lời giải thích tối đa 8000 ký tự, mỗi lựa chọn tối đa 3000 ký tự, ghi chú và lý do tối đa 2000 ký tự.</w:t>
      </w:r>
    </w:p>
    <w:p>
      <w:pPr>
        <w:pStyle w:val="ListParagraph"/>
        <w:numPr>
          <w:ilvl w:val="0"/>
          <w:numId w:val="5"/>
        </w:numPr>
        <w:spacing w:after="80" w:line="276"/>
      </w:pPr>
      <w:r>
        <w:rPr>
          <w:rFonts w:ascii="Times New Roman" w:cs="Times New Roman" w:eastAsia="Times New Roman" w:hAnsi="Times New Roman"/>
          <w:sz w:val="24"/>
          <w:szCs w:val="24"/>
        </w:rPr>
        <w:t xml:space="preserve">Mọi thao tác ghi ở phía giao diện đều sử dụng cơ chế gửi một lần nhằm chống gửi trùng do người dùng nhấn nhiều lần.</w:t>
      </w:r>
    </w:p>
    <w:p>
      <w:pPr>
        <w:pStyle w:val="Heading2"/>
        <w:spacing w:after="120" w:before="240"/>
      </w:pPr>
      <w:r>
        <w:rPr>
          <w:rFonts w:ascii="Times New Roman" w:cs="Times New Roman" w:eastAsia="Times New Roman" w:hAnsi="Times New Roman"/>
          <w:b/>
          <w:bCs/>
          <w:sz w:val="26"/>
          <w:szCs w:val="26"/>
        </w:rPr>
        <w:t xml:space="preserve">4.11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Dịch vụ kiểm chứng nguồn gốc đang hoạt động; nếu không, các thao tác gửi duyệt, phê duyệt và xuất bản sẽ thất bại ở bước kiểm chứng.</w:t>
      </w:r>
    </w:p>
    <w:p>
      <w:pPr>
        <w:pStyle w:val="ListParagraph"/>
        <w:numPr>
          <w:ilvl w:val="0"/>
          <w:numId w:val="5"/>
        </w:numPr>
        <w:spacing w:after="80" w:line="276"/>
      </w:pPr>
      <w:r>
        <w:rPr>
          <w:rFonts w:ascii="Times New Roman" w:cs="Times New Roman" w:eastAsia="Times New Roman" w:hAnsi="Times New Roman"/>
          <w:sz w:val="24"/>
          <w:szCs w:val="24"/>
        </w:rPr>
        <w:t xml:space="preserve">Vai trò giáo viên đã được định nghĩa trong hệ thống và được sử dụng trong logic kiểm tra người duyệt thay thế, tuy nhiên màn hình quản lý người dùng hiện chưa cho phép tạo hoặc gán vai trò này.</w:t>
      </w:r>
    </w:p>
    <w:p>
      <w:pPr>
        <w:pStyle w:val="ListParagraph"/>
        <w:numPr>
          <w:ilvl w:val="0"/>
          <w:numId w:val="5"/>
        </w:numPr>
        <w:spacing w:after="80" w:line="276"/>
      </w:pPr>
      <w:r>
        <w:rPr>
          <w:rFonts w:ascii="Times New Roman" w:cs="Times New Roman" w:eastAsia="Times New Roman" w:hAnsi="Times New Roman"/>
          <w:sz w:val="24"/>
          <w:szCs w:val="24"/>
        </w:rPr>
        <w:t xml:space="preserve">Các đích xuất bản đã được khởi tạo với trạng thái hiển thị ẩn và yêu cầu rà soát, bảo đảm câu hỏi mới xuất bản không lập tức xuất hiện với người học.</w:t>
      </w:r>
    </w:p>
    <w:p>
      <w:pPr>
        <w:pStyle w:val="ListParagraph"/>
        <w:numPr>
          <w:ilvl w:val="0"/>
          <w:numId w:val="5"/>
        </w:numPr>
        <w:spacing w:after="80" w:line="276"/>
      </w:pPr>
      <w:r>
        <w:rPr>
          <w:rFonts w:ascii="Times New Roman" w:cs="Times New Roman" w:eastAsia="Times New Roman" w:hAnsi="Times New Roman"/>
          <w:sz w:val="24"/>
          <w:szCs w:val="24"/>
        </w:rPr>
        <w:t xml:space="preserve">Thanh điều hướng của khu vực quản trị hiển thị mục duyệt câu hỏi theo quyền chứ không theo vai trò, do đó người dùng có quyền xem vẫn thấy mục này ngay cả khi không phải quản trị viên.</w:t>
      </w:r>
    </w:p>
    <w:p>
      <w:pPr>
        <w:pStyle w:val="Heading2"/>
        <w:spacing w:after="120" w:before="240"/>
      </w:pPr>
      <w:r>
        <w:rPr>
          <w:rFonts w:ascii="Times New Roman" w:cs="Times New Roman" w:eastAsia="Times New Roman" w:hAnsi="Times New Roman"/>
          <w:b/>
          <w:bCs/>
          <w:sz w:val="26"/>
          <w:szCs w:val="26"/>
        </w:rPr>
        <w:t xml:space="preserve">4.12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/admin/exams/ai-candidates và /admin/exams/ai-candidates/:id.</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nhóm endpoint /api/exams/ai/candidates gồm mười ba điểm cuối phục vụ tạo, liệt kê, xem chi tiết, chỉnh sửa, gửi duyệt, phê duyệt, từ chối, xuất bản, lấy đích xuất bản, tạo bản sửa đổi, tìm kiếm nguồn, ánh xạ lại nguồn và xem nhật ký kiểm duyệt.</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AdminAiCandidatesPage.tsx, AdminAiCandidateDetailPage.tsx, aiCandidateApi.ts, PermissionGuard.tsx, permissions.ts.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AiCandidateController, AiCandidateService, AiCandidateRepository, AiCandidateStatus, AiCandidatePermission, AiCandidateAuthorization, HttpAiProvenanceClient.</w:t>
      </w:r>
    </w:p>
    <w:sectPr>
      <w:headerReference w:type="default" r:id="rId7"/>
      <w:footerReference w:type="default" r:id="rId8"/>
      <w:pgSz w:w="12240" w:h="15840" w:orient="portrait"/>
      <w:pgMar w:top="144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4032"/>
    </w:tblGrid>
    <w:tr>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DacTaUseCase_06_QuanTri_HeThong.docx</w:t>
          </w:r>
        </w:p>
      </w:tc>
      <w:tc>
        <w:tcPr>
          <w:tcW w:type="dxa" w:w="2016"/>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tc>
      <w:tc>
        <w:tcPr>
          <w:tcW w:type="dxa" w:w="4032"/>
          <w:tcMar>
            <w:top w:type="dxa" w:w="60"/>
            <w:left w:type="dxa" w:w="100"/>
            <w:bottom w:type="dxa" w:w="60"/>
            <w:right w:type="dxa" w:w="100"/>
          </w:tcMar>
        </w:tcPr>
        <w:p>
          <w:pPr>
            <w:spacing w:after="0" w:line="276"/>
            <w:jc w:val="right"/>
          </w:pPr>
          <w:r>
            <w:rPr>
              <w:rFonts w:ascii="Times New Roman" w:cs="Times New Roman" w:eastAsia="Times New Roman" w:hAnsi="Times New Roman"/>
              <w:sz w:val="18"/>
              <w:szCs w:val="18"/>
            </w:rPr>
            <w:t xml:space="preserve">Khóa luận tốt nghiệp — Lưu hành nội bộ</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liệu: Đặc tả Use Case — Phân hệ Quản trị Hệ thống</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Ngày phát hành: 26/07/2026</w:t>
          </w:r>
        </w:p>
      </w:tc>
    </w:tr>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tài: Ứng dụng Web học Lịch sử Việt Nam 3D</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1.0</w:t>
          </w:r>
        </w:p>
      </w:tc>
    </w:tr>
  </w:tbl>
  <w:p>
    <w:pPr>
      <w:spacing w:after="0" w:line="276"/>
    </w:pPr>
    <w:r>
      <w:rPr>
        <w:rFonts w:ascii="Times New Roman" w:cs="Times New Roman" w:eastAsia="Times New Roman" w:hAnsi="Times New Roman"/>
        <w:sz w:val="12"/>
        <w:szCs w:val="1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Phân hệ Quản trị Hệ thống</dc:title>
  <dc:subject>Xây dựng Ứng dụng Web hỗ trợ học sinh trung học phổ thông học Lịch sử Việt Nam</dc:subject>
  <dc:creator>Huỳnh Đăng Khanh, Võ Hoàng Phúc</dc:creator>
  <dc:description>Tài liệu đặc tả use case cho Phân hệ Quản trị Hệ thống</dc:description>
  <cp:lastModifiedBy>Un-named</cp:lastModifiedBy>
  <cp:revision>1</cp:revision>
  <dcterms:created xsi:type="dcterms:W3CDTF">2026-07-26T11:49:19.204Z</dcterms:created>
  <dcterms:modified xsi:type="dcterms:W3CDTF">2026-07-26T11:49:19.204Z</dcterms:modified>
</cp:coreProperties>
</file>

<file path=docProps/custom.xml><?xml version="1.0" encoding="utf-8"?>
<Properties xmlns="http://schemas.openxmlformats.org/officeDocument/2006/custom-properties" xmlns:vt="http://schemas.openxmlformats.org/officeDocument/2006/docPropsVTypes"/>
</file>