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0B" w:rsidRPr="00AF000B" w:rsidRDefault="00AF000B" w:rsidP="005E23D5">
      <w:pPr>
        <w:tabs>
          <w:tab w:val="left" w:pos="1560"/>
          <w:tab w:val="left" w:pos="2127"/>
        </w:tabs>
        <w:spacing w:before="0"/>
        <w:textAlignment w:val="baseline"/>
        <w:outlineLvl w:val="3"/>
      </w:pPr>
      <w:bookmarkStart w:id="0" w:name="_GoBack"/>
      <w:bookmarkEnd w:id="0"/>
      <w:r w:rsidRPr="00AF000B">
        <w:rPr>
          <w:rFonts w:cs="Arial"/>
          <w:b/>
        </w:rPr>
        <w:t>Burundi</w:t>
      </w:r>
      <w:r w:rsidRPr="00AF000B">
        <w:rPr>
          <w:b/>
        </w:rPr>
        <w:t xml:space="preserve"> (country code +257)</w:t>
      </w:r>
    </w:p>
    <w:p w:rsidR="005E23D5" w:rsidRPr="005E23D5" w:rsidRDefault="005E23D5" w:rsidP="005E23D5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textAlignment w:val="baseline"/>
        <w:outlineLvl w:val="4"/>
        <w:rPr>
          <w:rFonts w:eastAsia="SimSun" w:cs="Arial"/>
          <w:szCs w:val="18"/>
          <w:lang w:val="fr-CH"/>
        </w:rPr>
      </w:pPr>
      <w:r w:rsidRPr="005E23D5">
        <w:rPr>
          <w:rFonts w:eastAsia="SimSun" w:cs="Arial"/>
          <w:szCs w:val="18"/>
          <w:lang w:val="fr-CH"/>
        </w:rPr>
        <w:t>Communication of 12.IV.2018:</w:t>
      </w:r>
    </w:p>
    <w:p w:rsidR="005E23D5" w:rsidRPr="005E23D5" w:rsidRDefault="005E23D5" w:rsidP="000279E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textAlignment w:val="baseline"/>
      </w:pPr>
      <w:r w:rsidRPr="005E23D5">
        <w:rPr>
          <w:rFonts w:cs="Arial"/>
          <w:lang w:val="fr-CH"/>
        </w:rPr>
        <w:t xml:space="preserve">The </w:t>
      </w:r>
      <w:r w:rsidRPr="005E23D5">
        <w:rPr>
          <w:rFonts w:cs="Arial"/>
          <w:i/>
          <w:iCs/>
          <w:lang w:val="fr-CH"/>
        </w:rPr>
        <w:t>Agence de Régulation et de Contrôle des Télécommunications du Burundi (ARCT</w:t>
      </w:r>
      <w:r w:rsidRPr="005E23D5">
        <w:rPr>
          <w:rFonts w:cs="Arial"/>
          <w:i/>
          <w:lang w:val="fr-CH"/>
        </w:rPr>
        <w:t>)</w:t>
      </w:r>
      <w:r w:rsidRPr="005E23D5">
        <w:rPr>
          <w:rFonts w:cs="Arial"/>
          <w:lang w:val="fr-CH"/>
        </w:rPr>
        <w:t xml:space="preserve">, Bujumbura, </w:t>
      </w:r>
      <w:proofErr w:type="spellStart"/>
      <w:r w:rsidRPr="005E23D5">
        <w:rPr>
          <w:rFonts w:cs="Arial"/>
          <w:lang w:val="fr-CH"/>
        </w:rPr>
        <w:t>announces</w:t>
      </w:r>
      <w:proofErr w:type="spellEnd"/>
      <w:r w:rsidRPr="005E23D5">
        <w:rPr>
          <w:rFonts w:cs="Arial"/>
          <w:lang w:val="fr-CH"/>
        </w:rPr>
        <w:t xml:space="preserve"> updates to the national </w:t>
      </w:r>
      <w:proofErr w:type="spellStart"/>
      <w:r w:rsidRPr="005E23D5">
        <w:rPr>
          <w:rFonts w:cs="Arial"/>
          <w:lang w:val="fr-CH"/>
        </w:rPr>
        <w:t>numbering</w:t>
      </w:r>
      <w:proofErr w:type="spellEnd"/>
      <w:r w:rsidRPr="005E23D5">
        <w:rPr>
          <w:rFonts w:cs="Arial"/>
          <w:lang w:val="fr-CH"/>
        </w:rPr>
        <w:t xml:space="preserve"> plan of </w:t>
      </w:r>
      <w:r w:rsidRPr="005E23D5">
        <w:rPr>
          <w:lang w:val="fr-CH"/>
        </w:rPr>
        <w:t>Burundi</w:t>
      </w:r>
      <w:r w:rsidRPr="005E23D5">
        <w:rPr>
          <w:rFonts w:cs="Arial"/>
          <w:lang w:val="fr-CH"/>
        </w:rPr>
        <w:t xml:space="preserve">. </w:t>
      </w:r>
      <w:r w:rsidRPr="005E23D5">
        <w:t>The number block 78 XX XXXX is assigned to operator LACELL SU.</w:t>
      </w:r>
    </w:p>
    <w:p w:rsidR="005E23D5" w:rsidRPr="005E23D5" w:rsidRDefault="005E23D5" w:rsidP="005E23D5">
      <w:pPr>
        <w:textAlignment w:val="baseline"/>
        <w:rPr>
          <w:noProof/>
        </w:rPr>
      </w:pPr>
      <w:r w:rsidRPr="005E23D5">
        <w:rPr>
          <w:noProof/>
        </w:rPr>
        <w:t>General information: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694"/>
        </w:tabs>
        <w:spacing w:before="24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  <w:t xml:space="preserve">Country Code: </w:t>
      </w:r>
      <w:r w:rsidRPr="005E23D5">
        <w:rPr>
          <w:rFonts w:cs="Arial"/>
          <w:bCs/>
        </w:rPr>
        <w:tab/>
        <w:t>+257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694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  <w:t xml:space="preserve">International prefix: </w:t>
      </w:r>
      <w:r w:rsidRPr="005E23D5">
        <w:rPr>
          <w:rFonts w:cs="Arial"/>
          <w:bCs/>
        </w:rPr>
        <w:tab/>
        <w:t>00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694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  <w:t xml:space="preserve">National prefix: </w:t>
      </w:r>
      <w:r w:rsidRPr="005E23D5">
        <w:rPr>
          <w:rFonts w:cs="Arial"/>
          <w:bCs/>
        </w:rPr>
        <w:tab/>
        <w:t>--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  <w:t>Length of national (significant) number (excluding national prefix):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</w:r>
      <w:proofErr w:type="gramStart"/>
      <w:r w:rsidRPr="005E23D5">
        <w:rPr>
          <w:rFonts w:cs="Arial"/>
          <w:bCs/>
        </w:rPr>
        <w:t>minimum</w:t>
      </w:r>
      <w:proofErr w:type="gramEnd"/>
      <w:r w:rsidRPr="005E23D5">
        <w:rPr>
          <w:rFonts w:cs="Arial"/>
          <w:bCs/>
        </w:rPr>
        <w:t xml:space="preserve"> </w:t>
      </w:r>
      <w:r w:rsidRPr="005E23D5">
        <w:rPr>
          <w:rFonts w:cs="Arial"/>
          <w:bCs/>
        </w:rPr>
        <w:tab/>
        <w:t>8 digits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</w:r>
      <w:proofErr w:type="gramStart"/>
      <w:r w:rsidRPr="005E23D5">
        <w:rPr>
          <w:rFonts w:cs="Arial"/>
          <w:bCs/>
        </w:rPr>
        <w:t>maximum</w:t>
      </w:r>
      <w:proofErr w:type="gramEnd"/>
      <w:r w:rsidRPr="005E23D5">
        <w:rPr>
          <w:rFonts w:cs="Arial"/>
          <w:bCs/>
        </w:rPr>
        <w:t xml:space="preserve"> </w:t>
      </w:r>
      <w:r w:rsidRPr="005E23D5">
        <w:rPr>
          <w:rFonts w:cs="Arial"/>
          <w:bCs/>
        </w:rPr>
        <w:tab/>
        <w:t>8 digits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2552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  <w:r w:rsidRPr="005E23D5">
        <w:rPr>
          <w:rFonts w:cs="Arial"/>
          <w:bCs/>
        </w:rPr>
        <w:tab/>
        <w:t xml:space="preserve">Universal Time Coordinated/Summer Time: </w:t>
      </w:r>
      <w:r w:rsidRPr="005E23D5">
        <w:rPr>
          <w:rFonts w:cs="Arial"/>
          <w:bCs/>
        </w:rPr>
        <w:tab/>
        <w:t>+ 2 GMT</w:t>
      </w: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rPr>
          <w:noProof/>
        </w:rPr>
      </w:pPr>
    </w:p>
    <w:p w:rsidR="005E23D5" w:rsidRPr="005E23D5" w:rsidRDefault="005E23D5" w:rsidP="005E23D5">
      <w:pPr>
        <w:textAlignment w:val="baseline"/>
        <w:rPr>
          <w:noProof/>
        </w:rPr>
      </w:pPr>
      <w:r w:rsidRPr="005E23D5">
        <w:rPr>
          <w:noProof/>
        </w:rPr>
        <w:t xml:space="preserve">National numbering plan details: </w:t>
      </w:r>
    </w:p>
    <w:p w:rsidR="005E23D5" w:rsidRPr="005E23D5" w:rsidRDefault="005E23D5" w:rsidP="005E23D5">
      <w:pPr>
        <w:textAlignment w:val="baseline"/>
        <w:rPr>
          <w:noProof/>
        </w:rPr>
      </w:pPr>
      <w:r w:rsidRPr="005E23D5">
        <w:rPr>
          <w:noProof/>
        </w:rPr>
        <w:t>A.</w:t>
      </w:r>
      <w:r w:rsidRPr="005E23D5">
        <w:rPr>
          <w:noProof/>
        </w:rPr>
        <w:tab/>
        <w:t>Following number blocks are assigned to:</w:t>
      </w:r>
    </w:p>
    <w:p w:rsidR="005E23D5" w:rsidRPr="005E23D5" w:rsidRDefault="005E23D5" w:rsidP="005E23D5">
      <w:pPr>
        <w:spacing w:before="0"/>
        <w:textAlignment w:val="baseline"/>
        <w:rPr>
          <w:noProof/>
        </w:rPr>
      </w:pP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9"/>
        <w:gridCol w:w="5373"/>
      </w:tblGrid>
      <w:tr w:rsidR="005E23D5" w:rsidRPr="005E23D5" w:rsidTr="00572170">
        <w:trPr>
          <w:trHeight w:val="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baseline"/>
            </w:pPr>
            <w:r w:rsidRPr="005E23D5">
              <w:rPr>
                <w:rFonts w:eastAsia="Bookman Old Style" w:cs="Bookman Old Style"/>
                <w:b/>
              </w:rPr>
              <w:t>OPERATORS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baseline"/>
            </w:pPr>
            <w:r w:rsidRPr="005E23D5">
              <w:rPr>
                <w:rFonts w:eastAsia="Bookman Old Style" w:cs="Bookman Old Style"/>
                <w:b/>
              </w:rPr>
              <w:t>BLOCKS</w:t>
            </w:r>
          </w:p>
        </w:tc>
      </w:tr>
      <w:tr w:rsidR="005E23D5" w:rsidRPr="005E23D5" w:rsidTr="00572170">
        <w:trPr>
          <w:trHeight w:val="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</w:pPr>
            <w:r w:rsidRPr="005E23D5">
              <w:rPr>
                <w:rFonts w:eastAsia="Bookman Old Style" w:cs="Bookman Old Style"/>
              </w:rPr>
              <w:t>ONATEL mobile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</w:pPr>
            <w:r w:rsidRPr="005E23D5">
              <w:rPr>
                <w:rFonts w:eastAsia="Bookman Old Style" w:cs="Bookman Old Style"/>
              </w:rPr>
              <w:t>77 XXXXXX</w:t>
            </w:r>
          </w:p>
        </w:tc>
      </w:tr>
      <w:tr w:rsidR="005E23D5" w:rsidRPr="005E23D5" w:rsidTr="00572170">
        <w:trPr>
          <w:trHeight w:val="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</w:pPr>
            <w:r w:rsidRPr="005E23D5">
              <w:rPr>
                <w:rFonts w:eastAsia="Bookman Old Style" w:cs="Bookman Old Style"/>
              </w:rPr>
              <w:t>ECONET LEO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71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72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76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</w:pPr>
            <w:r w:rsidRPr="005E23D5">
              <w:rPr>
                <w:rFonts w:eastAsia="Bookman Old Style" w:cs="Bookman Old Style"/>
              </w:rPr>
              <w:t>79 XXXXXX</w:t>
            </w:r>
          </w:p>
        </w:tc>
      </w:tr>
      <w:tr w:rsidR="005E23D5" w:rsidRPr="005E23D5" w:rsidTr="00572170">
        <w:trPr>
          <w:trHeight w:val="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</w:pPr>
            <w:r w:rsidRPr="005E23D5">
              <w:rPr>
                <w:rFonts w:eastAsia="Bookman Old Style" w:cs="Bookman Old Style"/>
              </w:rPr>
              <w:t>LACELL SU.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</w:pPr>
            <w:r w:rsidRPr="005E23D5">
              <w:rPr>
                <w:rFonts w:eastAsia="Bookman Old Style" w:cs="Bookman Old Style"/>
              </w:rPr>
              <w:t>75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</w:pPr>
            <w:r w:rsidRPr="005E23D5">
              <w:rPr>
                <w:rFonts w:eastAsia="Bookman Old Style" w:cs="Bookman Old Style"/>
              </w:rPr>
              <w:t>78 XXXXXX</w:t>
            </w:r>
          </w:p>
        </w:tc>
      </w:tr>
      <w:tr w:rsidR="005E23D5" w:rsidRPr="005E23D5" w:rsidTr="00572170">
        <w:trPr>
          <w:trHeight w:val="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</w:pPr>
            <w:r w:rsidRPr="005E23D5">
              <w:rPr>
                <w:rFonts w:eastAsia="Bookman Old Style" w:cs="Bookman Old Style"/>
              </w:rPr>
              <w:t>VIETTEL BURUNDI S.A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31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61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68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69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</w:pPr>
          </w:p>
        </w:tc>
      </w:tr>
      <w:tr w:rsidR="005E23D5" w:rsidRPr="005E23D5" w:rsidTr="00572170">
        <w:trPr>
          <w:trHeight w:val="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  <w:rPr>
                <w:i/>
                <w:iCs/>
              </w:rPr>
            </w:pPr>
            <w:r w:rsidRPr="005E23D5">
              <w:rPr>
                <w:rFonts w:eastAsia="Bookman Old Style" w:cs="Bookman Old Style"/>
                <w:i/>
                <w:iCs/>
              </w:rPr>
              <w:t>TOTAL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  <w:rPr>
                <w:i/>
                <w:iCs/>
              </w:rPr>
            </w:pPr>
            <w:r w:rsidRPr="005E23D5">
              <w:rPr>
                <w:rFonts w:eastAsia="Bookman Old Style" w:cs="Bookman Old Style"/>
                <w:i/>
                <w:iCs/>
              </w:rPr>
              <w:t>11</w:t>
            </w:r>
          </w:p>
        </w:tc>
      </w:tr>
    </w:tbl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  <w:tab w:val="left" w:pos="2268"/>
        </w:tabs>
        <w:spacing w:before="0"/>
        <w:ind w:rightChars="321" w:right="642"/>
        <w:jc w:val="left"/>
        <w:textAlignment w:val="baseline"/>
        <w:rPr>
          <w:rFonts w:cs="Arial"/>
          <w:bCs/>
        </w:rPr>
      </w:pPr>
    </w:p>
    <w:p w:rsidR="005E23D5" w:rsidRPr="005E23D5" w:rsidRDefault="005E23D5" w:rsidP="005E23D5">
      <w:pPr>
        <w:textAlignment w:val="baseline"/>
        <w:rPr>
          <w:noProof/>
        </w:rPr>
      </w:pPr>
      <w:r w:rsidRPr="005E23D5">
        <w:rPr>
          <w:noProof/>
        </w:rPr>
        <w:t>B.</w:t>
      </w:r>
      <w:r w:rsidRPr="005E23D5">
        <w:rPr>
          <w:noProof/>
        </w:rPr>
        <w:tab/>
        <w:t>Number blocks assigned (fixed networks):</w:t>
      </w:r>
    </w:p>
    <w:p w:rsidR="005E23D5" w:rsidRPr="005E23D5" w:rsidRDefault="005E23D5" w:rsidP="005E23D5">
      <w:pPr>
        <w:spacing w:before="0"/>
        <w:textAlignment w:val="baseline"/>
        <w:rPr>
          <w:noProof/>
        </w:rPr>
      </w:pP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6"/>
        <w:gridCol w:w="5376"/>
      </w:tblGrid>
      <w:tr w:rsidR="005E23D5" w:rsidRPr="005E23D5" w:rsidTr="00572170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baseline"/>
            </w:pPr>
            <w:r w:rsidRPr="005E23D5">
              <w:rPr>
                <w:rFonts w:eastAsia="Bookman Old Style" w:cs="Bookman Old Style"/>
                <w:b/>
              </w:rPr>
              <w:t>OPERATORS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textAlignment w:val="baseline"/>
            </w:pPr>
            <w:r w:rsidRPr="005E23D5">
              <w:rPr>
                <w:rFonts w:eastAsia="Bookman Old Style" w:cs="Bookman Old Style"/>
                <w:b/>
              </w:rPr>
              <w:t>BLOCKS</w:t>
            </w:r>
          </w:p>
        </w:tc>
      </w:tr>
      <w:tr w:rsidR="005E23D5" w:rsidRPr="005E23D5" w:rsidTr="00572170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</w:pPr>
            <w:r w:rsidRPr="005E23D5">
              <w:rPr>
                <w:rFonts w:eastAsia="Bookman Old Style" w:cs="Bookman Old Style"/>
              </w:rPr>
              <w:t>ONATEL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eastAsia="Bookman Old Style" w:cs="Bookman Old Style"/>
              </w:rPr>
            </w:pPr>
            <w:r w:rsidRPr="005E23D5">
              <w:rPr>
                <w:rFonts w:eastAsia="Bookman Old Style" w:cs="Bookman Old Style"/>
              </w:rPr>
              <w:t>22 XXXXXX</w:t>
            </w:r>
          </w:p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</w:pPr>
          </w:p>
        </w:tc>
      </w:tr>
      <w:tr w:rsidR="005E23D5" w:rsidRPr="005E23D5" w:rsidTr="00572170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  <w:rPr>
                <w:i/>
                <w:iCs/>
              </w:rPr>
            </w:pPr>
            <w:r w:rsidRPr="005E23D5">
              <w:rPr>
                <w:rFonts w:eastAsia="Bookman Old Style" w:cs="Bookman Old Style"/>
                <w:i/>
                <w:iCs/>
              </w:rPr>
              <w:t>TOTAL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3D5" w:rsidRPr="005E23D5" w:rsidRDefault="005E23D5" w:rsidP="005E23D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baseline"/>
              <w:rPr>
                <w:i/>
                <w:iCs/>
              </w:rPr>
            </w:pPr>
            <w:r w:rsidRPr="005E23D5">
              <w:rPr>
                <w:rFonts w:eastAsia="Bookman Old Style" w:cs="Bookman Old Style"/>
                <w:i/>
                <w:iCs/>
              </w:rPr>
              <w:t>1</w:t>
            </w:r>
          </w:p>
        </w:tc>
      </w:tr>
    </w:tbl>
    <w:p w:rsidR="005E23D5" w:rsidRPr="005E23D5" w:rsidRDefault="005E23D5" w:rsidP="005E23D5">
      <w:pPr>
        <w:spacing w:before="0"/>
        <w:textAlignment w:val="baseline"/>
        <w:rPr>
          <w:noProof/>
        </w:rPr>
      </w:pPr>
    </w:p>
    <w:p w:rsidR="005E23D5" w:rsidRPr="005E23D5" w:rsidRDefault="005E23D5" w:rsidP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  <w:tab w:val="left" w:pos="2268"/>
        </w:tabs>
        <w:spacing w:before="0"/>
        <w:ind w:rightChars="321" w:right="642"/>
        <w:jc w:val="left"/>
        <w:textAlignment w:val="baseline"/>
        <w:rPr>
          <w:rFonts w:cs="Arial"/>
        </w:rPr>
      </w:pPr>
      <w:r w:rsidRPr="005E23D5">
        <w:rPr>
          <w:rFonts w:cs="Arial"/>
        </w:rPr>
        <w:t>Contact:</w:t>
      </w:r>
    </w:p>
    <w:p w:rsidR="005E23D5" w:rsidRPr="005E23D5" w:rsidRDefault="005E23D5" w:rsidP="005E23D5">
      <w:pPr>
        <w:ind w:left="567" w:hanging="567"/>
        <w:jc w:val="left"/>
        <w:textAlignment w:val="baseline"/>
        <w:rPr>
          <w:noProof/>
          <w:lang w:val="fr-CH"/>
        </w:rPr>
      </w:pPr>
      <w:r w:rsidRPr="005E23D5">
        <w:rPr>
          <w:noProof/>
          <w:lang w:val="fr-CH"/>
        </w:rPr>
        <w:tab/>
        <w:t>Mr HAKIZIMANA Constaque</w:t>
      </w:r>
      <w:r w:rsidRPr="005E23D5">
        <w:rPr>
          <w:noProof/>
          <w:lang w:val="fr-CH"/>
        </w:rPr>
        <w:br/>
      </w:r>
      <w:r w:rsidRPr="005E23D5">
        <w:rPr>
          <w:bCs/>
          <w:noProof/>
          <w:lang w:val="fr-CH"/>
        </w:rPr>
        <w:t>Agence de Régulation et de Contrôle des Télécommunications (ARCT)</w:t>
      </w:r>
      <w:r w:rsidRPr="005E23D5">
        <w:rPr>
          <w:bCs/>
          <w:noProof/>
          <w:lang w:val="fr-CH"/>
        </w:rPr>
        <w:br/>
        <w:t>Avenue de France, 14</w:t>
      </w:r>
      <w:r w:rsidRPr="005E23D5">
        <w:rPr>
          <w:bCs/>
          <w:noProof/>
          <w:lang w:val="fr-CH"/>
        </w:rPr>
        <w:br/>
        <w:t xml:space="preserve">BUJUMBURA </w:t>
      </w:r>
      <w:r w:rsidRPr="005E23D5">
        <w:rPr>
          <w:bCs/>
          <w:noProof/>
          <w:lang w:val="fr-CH"/>
        </w:rPr>
        <w:br/>
        <w:t>Burundi</w:t>
      </w:r>
      <w:r w:rsidRPr="005E23D5">
        <w:rPr>
          <w:bCs/>
          <w:noProof/>
          <w:lang w:val="fr-CH"/>
        </w:rPr>
        <w:br/>
      </w:r>
      <w:r w:rsidRPr="005E23D5">
        <w:rPr>
          <w:noProof/>
          <w:lang w:val="fr-CH"/>
        </w:rPr>
        <w:t xml:space="preserve">Tel: </w:t>
      </w:r>
      <w:r w:rsidRPr="005E23D5">
        <w:rPr>
          <w:noProof/>
          <w:lang w:val="fr-CH"/>
        </w:rPr>
        <w:tab/>
        <w:t>+257 79 922 790</w:t>
      </w:r>
      <w:r w:rsidRPr="005E23D5">
        <w:rPr>
          <w:noProof/>
          <w:lang w:val="fr-CH"/>
        </w:rPr>
        <w:br/>
        <w:t xml:space="preserve">Fax: </w:t>
      </w:r>
      <w:r w:rsidRPr="005E23D5">
        <w:rPr>
          <w:noProof/>
          <w:lang w:val="fr-CH"/>
        </w:rPr>
        <w:tab/>
        <w:t>+257 22 242 832</w:t>
      </w:r>
      <w:r w:rsidRPr="005E23D5">
        <w:rPr>
          <w:noProof/>
          <w:lang w:val="fr-CH"/>
        </w:rPr>
        <w:br/>
        <w:t>E-mail:</w:t>
      </w:r>
      <w:r w:rsidRPr="005E23D5">
        <w:rPr>
          <w:noProof/>
          <w:lang w:val="fr-CH"/>
        </w:rPr>
        <w:tab/>
        <w:t>dt.arct@arct.gov.bi or hakizimanac@yahoo.fr</w:t>
      </w:r>
    </w:p>
    <w:p w:rsidR="005E23D5" w:rsidRPr="005E23D5" w:rsidRDefault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rPr>
          <w:lang w:val="fr-CH"/>
        </w:rPr>
      </w:pPr>
      <w:r w:rsidRPr="005E23D5">
        <w:rPr>
          <w:lang w:val="fr-CH"/>
        </w:rPr>
        <w:br w:type="page"/>
      </w:r>
    </w:p>
    <w:p w:rsidR="000279E4" w:rsidRPr="005E23D5" w:rsidRDefault="000279E4" w:rsidP="000279E4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textAlignment w:val="baseline"/>
        <w:outlineLvl w:val="4"/>
        <w:rPr>
          <w:rFonts w:eastAsia="SimSun" w:cs="Arial"/>
          <w:szCs w:val="18"/>
          <w:lang w:val="fr-CH"/>
        </w:rPr>
      </w:pPr>
      <w:r w:rsidRPr="005E23D5">
        <w:rPr>
          <w:rFonts w:eastAsia="SimSun" w:cs="Arial"/>
          <w:szCs w:val="18"/>
          <w:lang w:val="fr-CH"/>
        </w:rPr>
        <w:lastRenderedPageBreak/>
        <w:t xml:space="preserve">Communication of </w:t>
      </w:r>
      <w:r w:rsidRPr="00874AD2">
        <w:rPr>
          <w:lang w:val="fr-CH"/>
        </w:rPr>
        <w:t>17.IX.2015</w:t>
      </w:r>
      <w:r w:rsidRPr="005E23D5">
        <w:rPr>
          <w:rFonts w:eastAsia="SimSun" w:cs="Arial"/>
          <w:szCs w:val="18"/>
          <w:lang w:val="fr-CH"/>
        </w:rPr>
        <w:t>:</w:t>
      </w:r>
    </w:p>
    <w:p w:rsidR="00AF000B" w:rsidRPr="00874AD2" w:rsidRDefault="00AF000B" w:rsidP="00AF000B">
      <w:pPr>
        <w:textAlignment w:val="baseline"/>
        <w:rPr>
          <w:lang w:val="fr-CH"/>
        </w:rPr>
      </w:pPr>
      <w:r w:rsidRPr="00874AD2">
        <w:rPr>
          <w:lang w:val="fr-CH"/>
        </w:rPr>
        <w:t xml:space="preserve">The </w:t>
      </w:r>
      <w:r w:rsidRPr="00874AD2">
        <w:rPr>
          <w:i/>
          <w:iCs/>
          <w:lang w:val="fr-CH"/>
        </w:rPr>
        <w:t>Agence</w:t>
      </w:r>
      <w:r w:rsidRPr="00874AD2">
        <w:rPr>
          <w:lang w:val="fr-CH"/>
        </w:rPr>
        <w:t xml:space="preserve"> </w:t>
      </w:r>
      <w:r w:rsidRPr="00874AD2">
        <w:rPr>
          <w:i/>
          <w:lang w:val="fr-CH"/>
        </w:rPr>
        <w:t>de Régulation et de Contrôle des Télécommunications (ARCT</w:t>
      </w:r>
      <w:r w:rsidRPr="00874AD2">
        <w:rPr>
          <w:lang w:val="fr-CH"/>
        </w:rPr>
        <w:t xml:space="preserve">), Bujumbura, announces updates to the National Numbering Plan of Burundi. </w:t>
      </w:r>
    </w:p>
    <w:p w:rsidR="00AF000B" w:rsidRPr="00AF000B" w:rsidRDefault="00AF000B" w:rsidP="00AF000B">
      <w:pPr>
        <w:tabs>
          <w:tab w:val="left" w:pos="5103"/>
        </w:tabs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>General information:</w:t>
      </w:r>
    </w:p>
    <w:p w:rsidR="00AF000B" w:rsidRPr="00AF000B" w:rsidRDefault="00AF000B" w:rsidP="00AF000B">
      <w:pPr>
        <w:tabs>
          <w:tab w:val="left" w:pos="851"/>
          <w:tab w:val="left" w:pos="2552"/>
        </w:tabs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ab/>
        <w:t xml:space="preserve">Country Code: </w:t>
      </w:r>
      <w:r w:rsidRPr="00AF000B">
        <w:rPr>
          <w:rFonts w:cs="Arial"/>
          <w:bCs/>
        </w:rPr>
        <w:tab/>
      </w:r>
      <w:r w:rsidRPr="00AF000B">
        <w:rPr>
          <w:rFonts w:cs="Arial"/>
          <w:bCs/>
        </w:rPr>
        <w:tab/>
        <w:t>+257</w:t>
      </w:r>
    </w:p>
    <w:p w:rsidR="00AF000B" w:rsidRPr="00AF000B" w:rsidRDefault="00AF000B" w:rsidP="00AF000B">
      <w:pPr>
        <w:tabs>
          <w:tab w:val="left" w:pos="851"/>
          <w:tab w:val="left" w:pos="2552"/>
        </w:tabs>
        <w:spacing w:before="0"/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ab/>
        <w:t xml:space="preserve">International Prefix: </w:t>
      </w:r>
      <w:r w:rsidRPr="00AF000B">
        <w:rPr>
          <w:rFonts w:cs="Arial"/>
          <w:bCs/>
        </w:rPr>
        <w:tab/>
        <w:t>00</w:t>
      </w:r>
    </w:p>
    <w:p w:rsidR="00AF000B" w:rsidRPr="00AF000B" w:rsidRDefault="00AF000B" w:rsidP="00AF000B">
      <w:pPr>
        <w:tabs>
          <w:tab w:val="left" w:pos="851"/>
          <w:tab w:val="left" w:pos="2552"/>
        </w:tabs>
        <w:spacing w:before="0"/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ab/>
        <w:t xml:space="preserve">National Prefix: </w:t>
      </w:r>
      <w:r w:rsidRPr="00AF000B">
        <w:rPr>
          <w:rFonts w:cs="Arial"/>
          <w:bCs/>
        </w:rPr>
        <w:tab/>
        <w:t>--</w:t>
      </w:r>
    </w:p>
    <w:p w:rsidR="00AF000B" w:rsidRPr="00AF000B" w:rsidRDefault="00AF000B" w:rsidP="00AF000B">
      <w:pPr>
        <w:tabs>
          <w:tab w:val="left" w:pos="851"/>
          <w:tab w:val="left" w:pos="2552"/>
        </w:tabs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ab/>
        <w:t>Length of national (significant) number:</w:t>
      </w:r>
      <w:r w:rsidRPr="00AF000B">
        <w:rPr>
          <w:rFonts w:cs="Arial"/>
          <w:bCs/>
        </w:rPr>
        <w:tab/>
        <w:t>minimum</w:t>
      </w:r>
      <w:r w:rsidRPr="00AF000B">
        <w:rPr>
          <w:rFonts w:cs="Arial"/>
          <w:bCs/>
        </w:rPr>
        <w:tab/>
        <w:t>8 digits</w:t>
      </w:r>
    </w:p>
    <w:p w:rsidR="00AF000B" w:rsidRPr="00AF000B" w:rsidRDefault="00AF000B" w:rsidP="00AF000B">
      <w:pPr>
        <w:tabs>
          <w:tab w:val="left" w:pos="851"/>
          <w:tab w:val="left" w:pos="2552"/>
        </w:tabs>
        <w:spacing w:before="0"/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ab/>
      </w:r>
      <w:r w:rsidRPr="00AF000B">
        <w:rPr>
          <w:rFonts w:cs="Arial"/>
          <w:bCs/>
        </w:rPr>
        <w:tab/>
      </w:r>
      <w:r w:rsidRPr="00AF000B">
        <w:rPr>
          <w:rFonts w:cs="Arial"/>
          <w:bCs/>
        </w:rPr>
        <w:tab/>
      </w:r>
      <w:r w:rsidRPr="00AF000B">
        <w:rPr>
          <w:rFonts w:cs="Arial"/>
          <w:bCs/>
        </w:rPr>
        <w:tab/>
      </w:r>
      <w:r w:rsidRPr="00AF000B">
        <w:rPr>
          <w:rFonts w:cs="Arial"/>
          <w:bCs/>
        </w:rPr>
        <w:tab/>
      </w:r>
      <w:r w:rsidRPr="00AF000B">
        <w:rPr>
          <w:rFonts w:cs="Arial"/>
          <w:bCs/>
        </w:rPr>
        <w:tab/>
      </w:r>
      <w:proofErr w:type="gramStart"/>
      <w:r w:rsidRPr="00AF000B">
        <w:rPr>
          <w:rFonts w:cs="Arial"/>
          <w:bCs/>
        </w:rPr>
        <w:t>maximum</w:t>
      </w:r>
      <w:proofErr w:type="gramEnd"/>
      <w:r w:rsidRPr="00AF000B">
        <w:rPr>
          <w:rFonts w:cs="Arial"/>
          <w:bCs/>
        </w:rPr>
        <w:tab/>
        <w:t>8 digits</w:t>
      </w:r>
    </w:p>
    <w:p w:rsidR="00AF000B" w:rsidRPr="00AF000B" w:rsidRDefault="00AF000B" w:rsidP="00AF000B">
      <w:pPr>
        <w:tabs>
          <w:tab w:val="left" w:pos="851"/>
          <w:tab w:val="left" w:pos="2552"/>
        </w:tabs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ab/>
        <w:t>Universal Time Coordinated/Summer Time:</w:t>
      </w:r>
      <w:r w:rsidRPr="00AF000B">
        <w:rPr>
          <w:rFonts w:cs="Arial"/>
          <w:bCs/>
        </w:rPr>
        <w:tab/>
        <w:t>+ 2 GMT</w:t>
      </w:r>
    </w:p>
    <w:p w:rsidR="00AF000B" w:rsidRPr="00AF000B" w:rsidRDefault="00AF000B" w:rsidP="00AF000B">
      <w:pPr>
        <w:tabs>
          <w:tab w:val="left" w:pos="851"/>
          <w:tab w:val="left" w:pos="2552"/>
        </w:tabs>
        <w:ind w:rightChars="321" w:right="642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>The following tables describe the changes:</w:t>
      </w:r>
    </w:p>
    <w:p w:rsidR="00AF000B" w:rsidRDefault="00AF000B" w:rsidP="00AF000B">
      <w:pPr>
        <w:tabs>
          <w:tab w:val="left" w:pos="2250"/>
        </w:tabs>
        <w:spacing w:before="240" w:after="120"/>
        <w:ind w:left="720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>A. The following number blocks are allocated to:</w:t>
      </w:r>
    </w:p>
    <w:p w:rsidR="00AF000B" w:rsidRPr="00AF000B" w:rsidRDefault="00AF000B" w:rsidP="00AF000B">
      <w:pPr>
        <w:tabs>
          <w:tab w:val="left" w:pos="2250"/>
        </w:tabs>
        <w:spacing w:before="0"/>
        <w:ind w:left="720"/>
        <w:textAlignment w:val="baseline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1339"/>
      </w:tblGrid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spacing w:before="80" w:after="80"/>
              <w:jc w:val="center"/>
              <w:textAlignment w:val="baseline"/>
              <w:rPr>
                <w:b/>
                <w:bCs/>
                <w:iCs/>
                <w:sz w:val="19"/>
                <w:szCs w:val="19"/>
              </w:rPr>
            </w:pPr>
            <w:r w:rsidRPr="00AF000B">
              <w:rPr>
                <w:b/>
                <w:bCs/>
                <w:iCs/>
                <w:sz w:val="19"/>
                <w:szCs w:val="19"/>
              </w:rPr>
              <w:t>Operators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spacing w:before="80" w:after="80"/>
              <w:jc w:val="center"/>
              <w:textAlignment w:val="baseline"/>
              <w:rPr>
                <w:b/>
                <w:bCs/>
                <w:iCs/>
                <w:sz w:val="19"/>
                <w:szCs w:val="19"/>
              </w:rPr>
            </w:pPr>
            <w:r w:rsidRPr="00AF000B">
              <w:rPr>
                <w:b/>
                <w:bCs/>
                <w:iCs/>
                <w:sz w:val="19"/>
                <w:szCs w:val="19"/>
              </w:rPr>
              <w:t>Number blocks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spacing w:before="80" w:after="80"/>
              <w:jc w:val="center"/>
              <w:textAlignment w:val="baseline"/>
              <w:rPr>
                <w:b/>
                <w:bCs/>
                <w:iCs/>
                <w:sz w:val="19"/>
                <w:szCs w:val="19"/>
              </w:rPr>
            </w:pPr>
            <w:r w:rsidRPr="00AF000B">
              <w:rPr>
                <w:b/>
                <w:bCs/>
                <w:iCs/>
                <w:sz w:val="19"/>
                <w:szCs w:val="19"/>
              </w:rPr>
              <w:t>Services</w:t>
            </w:r>
          </w:p>
        </w:tc>
      </w:tr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ONATEL FIXE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22XXXXXX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Fixed</w:t>
            </w:r>
          </w:p>
        </w:tc>
      </w:tr>
      <w:tr w:rsidR="00AF000B" w:rsidRPr="00AF000B" w:rsidTr="00502C6C">
        <w:trPr>
          <w:trHeight w:val="129"/>
          <w:jc w:val="center"/>
        </w:trPr>
        <w:tc>
          <w:tcPr>
            <w:tcW w:w="3212" w:type="dxa"/>
            <w:tcBorders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VIETTEL BURUNDI S.A.</w:t>
            </w:r>
          </w:p>
        </w:tc>
        <w:tc>
          <w:tcPr>
            <w:tcW w:w="3212" w:type="dxa"/>
            <w:tcBorders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61XXXXXX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trHeight w:val="195"/>
          <w:jc w:val="center"/>
        </w:trPr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VIETTEL BURUNDI S.A.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68XXXXXX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trHeight w:val="195"/>
          <w:jc w:val="center"/>
        </w:trPr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VIETTEL BURUNDI S.A.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69XXXXXX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trHeight w:val="225"/>
          <w:jc w:val="center"/>
        </w:trPr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UCOM-BURUNDI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71XXXXXX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trHeight w:val="210"/>
          <w:jc w:val="center"/>
        </w:trPr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UCOM-BURUNDI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72XXXXXX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trHeight w:val="150"/>
          <w:jc w:val="center"/>
        </w:trPr>
        <w:tc>
          <w:tcPr>
            <w:tcW w:w="3212" w:type="dxa"/>
            <w:tcBorders>
              <w:top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LACELL SU</w:t>
            </w:r>
          </w:p>
        </w:tc>
        <w:tc>
          <w:tcPr>
            <w:tcW w:w="3212" w:type="dxa"/>
            <w:tcBorders>
              <w:top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75XXXXXX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UCOM-BURUNDI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76XXXXXX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 xml:space="preserve">ONATEL MOBILE 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77XXXXXX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UCOM-BURUNDI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79XXXXXX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jc w:val="center"/>
              <w:textAlignment w:val="baseline"/>
              <w:rPr>
                <w:iCs/>
                <w:sz w:val="19"/>
                <w:szCs w:val="19"/>
              </w:rPr>
            </w:pPr>
            <w:r w:rsidRPr="00AF000B">
              <w:rPr>
                <w:iCs/>
                <w:sz w:val="19"/>
                <w:szCs w:val="19"/>
              </w:rPr>
              <w:t>GSM</w:t>
            </w:r>
          </w:p>
        </w:tc>
      </w:tr>
    </w:tbl>
    <w:p w:rsidR="00AF000B" w:rsidRPr="00AF000B" w:rsidRDefault="00AF000B" w:rsidP="00AF000B">
      <w:pPr>
        <w:tabs>
          <w:tab w:val="left" w:pos="2250"/>
        </w:tabs>
        <w:spacing w:before="240"/>
        <w:ind w:left="720"/>
        <w:textAlignment w:val="baseline"/>
        <w:rPr>
          <w:rFonts w:cs="Arial"/>
          <w:bCs/>
        </w:rPr>
      </w:pPr>
      <w:r w:rsidRPr="00AF000B">
        <w:rPr>
          <w:rFonts w:cs="Arial"/>
          <w:bCs/>
        </w:rPr>
        <w:t>B. The following number block is not in operation:</w:t>
      </w:r>
    </w:p>
    <w:p w:rsidR="00AF000B" w:rsidRPr="00AF000B" w:rsidRDefault="00AF000B" w:rsidP="00AF000B">
      <w:pPr>
        <w:tabs>
          <w:tab w:val="left" w:pos="2250"/>
        </w:tabs>
        <w:spacing w:before="0"/>
        <w:ind w:left="720"/>
        <w:textAlignment w:val="baseline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1339"/>
      </w:tblGrid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spacing w:before="80" w:after="80"/>
              <w:jc w:val="center"/>
              <w:textAlignment w:val="baseline"/>
              <w:rPr>
                <w:b/>
                <w:bCs/>
                <w:iCs/>
                <w:sz w:val="19"/>
                <w:szCs w:val="19"/>
              </w:rPr>
            </w:pPr>
            <w:r w:rsidRPr="00AF000B">
              <w:rPr>
                <w:b/>
                <w:bCs/>
                <w:iCs/>
                <w:sz w:val="19"/>
                <w:szCs w:val="19"/>
              </w:rPr>
              <w:t>Operators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spacing w:before="80" w:after="80"/>
              <w:jc w:val="center"/>
              <w:textAlignment w:val="baseline"/>
              <w:rPr>
                <w:b/>
                <w:bCs/>
                <w:iCs/>
                <w:sz w:val="19"/>
                <w:szCs w:val="19"/>
              </w:rPr>
            </w:pPr>
            <w:r w:rsidRPr="00AF000B">
              <w:rPr>
                <w:b/>
                <w:bCs/>
                <w:iCs/>
                <w:sz w:val="19"/>
                <w:szCs w:val="19"/>
              </w:rPr>
              <w:t>Number blocks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tabs>
                <w:tab w:val="left" w:pos="2520"/>
              </w:tabs>
              <w:spacing w:before="80" w:after="80"/>
              <w:jc w:val="center"/>
              <w:textAlignment w:val="baseline"/>
              <w:rPr>
                <w:b/>
                <w:bCs/>
                <w:iCs/>
                <w:sz w:val="19"/>
                <w:szCs w:val="19"/>
              </w:rPr>
            </w:pPr>
            <w:r w:rsidRPr="00AF000B">
              <w:rPr>
                <w:b/>
                <w:bCs/>
                <w:iCs/>
                <w:sz w:val="19"/>
                <w:szCs w:val="19"/>
              </w:rPr>
              <w:t>Services</w:t>
            </w:r>
          </w:p>
        </w:tc>
      </w:tr>
      <w:tr w:rsidR="00AF000B" w:rsidRPr="00AF000B" w:rsidTr="00502C6C">
        <w:trPr>
          <w:jc w:val="center"/>
        </w:trPr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textAlignment w:val="baseline"/>
              <w:rPr>
                <w:sz w:val="19"/>
                <w:szCs w:val="19"/>
              </w:rPr>
            </w:pPr>
            <w:r w:rsidRPr="00AF000B">
              <w:rPr>
                <w:sz w:val="19"/>
                <w:szCs w:val="19"/>
              </w:rPr>
              <w:t>AFRICELL TEMPO</w:t>
            </w:r>
          </w:p>
        </w:tc>
        <w:tc>
          <w:tcPr>
            <w:tcW w:w="3212" w:type="dxa"/>
            <w:shd w:val="clear" w:color="auto" w:fill="auto"/>
          </w:tcPr>
          <w:p w:rsidR="00AF000B" w:rsidRPr="00AF000B" w:rsidRDefault="00AF000B" w:rsidP="00AF000B">
            <w:pPr>
              <w:jc w:val="center"/>
              <w:textAlignment w:val="baseline"/>
              <w:rPr>
                <w:sz w:val="19"/>
                <w:szCs w:val="19"/>
              </w:rPr>
            </w:pPr>
            <w:r w:rsidRPr="00AF000B">
              <w:rPr>
                <w:sz w:val="19"/>
                <w:szCs w:val="19"/>
              </w:rPr>
              <w:t>78XXXXXX</w:t>
            </w:r>
          </w:p>
        </w:tc>
        <w:tc>
          <w:tcPr>
            <w:tcW w:w="1339" w:type="dxa"/>
            <w:shd w:val="clear" w:color="auto" w:fill="auto"/>
          </w:tcPr>
          <w:p w:rsidR="00AF000B" w:rsidRPr="00AF000B" w:rsidRDefault="00AF000B" w:rsidP="00AF000B">
            <w:pPr>
              <w:jc w:val="center"/>
              <w:textAlignment w:val="baseline"/>
              <w:rPr>
                <w:sz w:val="19"/>
                <w:szCs w:val="19"/>
              </w:rPr>
            </w:pPr>
            <w:r w:rsidRPr="00AF000B">
              <w:rPr>
                <w:sz w:val="19"/>
                <w:szCs w:val="19"/>
              </w:rPr>
              <w:t>Mobile</w:t>
            </w:r>
          </w:p>
        </w:tc>
      </w:tr>
    </w:tbl>
    <w:p w:rsidR="00AF000B" w:rsidRPr="006162DF" w:rsidRDefault="00AF000B" w:rsidP="00AF000B">
      <w:pPr>
        <w:tabs>
          <w:tab w:val="left" w:pos="1701"/>
          <w:tab w:val="left" w:pos="2268"/>
        </w:tabs>
        <w:spacing w:before="240"/>
        <w:ind w:rightChars="321" w:right="642"/>
        <w:rPr>
          <w:rFonts w:cs="Arial"/>
          <w:lang w:val="fr-CH"/>
        </w:rPr>
      </w:pPr>
      <w:r w:rsidRPr="006162DF">
        <w:rPr>
          <w:rFonts w:cs="Arial"/>
          <w:lang w:val="fr-CH"/>
        </w:rPr>
        <w:t>Contact:</w:t>
      </w:r>
    </w:p>
    <w:p w:rsidR="00AF000B" w:rsidRPr="00C70F2B" w:rsidRDefault="00AF000B" w:rsidP="00AF000B">
      <w:pPr>
        <w:tabs>
          <w:tab w:val="clear" w:pos="1276"/>
          <w:tab w:val="left" w:pos="1418"/>
          <w:tab w:val="left" w:pos="2250"/>
        </w:tabs>
        <w:ind w:left="720"/>
        <w:jc w:val="left"/>
        <w:rPr>
          <w:lang w:val="fr-CH"/>
        </w:rPr>
      </w:pPr>
      <w:r w:rsidRPr="000E6D20">
        <w:rPr>
          <w:rFonts w:cs="Arial"/>
          <w:bCs/>
          <w:lang w:val="fr-CH"/>
        </w:rPr>
        <w:t xml:space="preserve">Mr. HAKIZIMANA Constaque </w:t>
      </w:r>
      <w:r w:rsidRPr="000E6D20">
        <w:rPr>
          <w:rFonts w:cs="Arial"/>
          <w:bCs/>
          <w:lang w:val="fr-CH"/>
        </w:rPr>
        <w:br/>
        <w:t>Agence de Régulation et de Contrôle des Télécommunications (ARCT</w:t>
      </w:r>
      <w:proofErr w:type="gramStart"/>
      <w:r w:rsidRPr="000E6D20">
        <w:rPr>
          <w:rFonts w:cs="Arial"/>
          <w:bCs/>
          <w:lang w:val="fr-CH"/>
        </w:rPr>
        <w:t>)</w:t>
      </w:r>
      <w:proofErr w:type="gramEnd"/>
      <w:r w:rsidRPr="000E6D20">
        <w:rPr>
          <w:rFonts w:cs="Arial"/>
          <w:bCs/>
          <w:lang w:val="fr-CH"/>
        </w:rPr>
        <w:br/>
        <w:t>Avenue de France, 14</w:t>
      </w:r>
      <w:r>
        <w:rPr>
          <w:rFonts w:cs="Arial"/>
          <w:bCs/>
          <w:lang w:val="fr-CH"/>
        </w:rPr>
        <w:br/>
      </w:r>
      <w:r w:rsidRPr="00C70F2B">
        <w:rPr>
          <w:rFonts w:cs="Arial"/>
          <w:bCs/>
          <w:lang w:val="fr-CH"/>
        </w:rPr>
        <w:t>B.P. 6702</w:t>
      </w:r>
      <w:r w:rsidRPr="00C70F2B">
        <w:rPr>
          <w:rFonts w:cs="Arial"/>
          <w:bCs/>
          <w:lang w:val="fr-CH"/>
        </w:rPr>
        <w:br/>
        <w:t xml:space="preserve">BUJUMBURA </w:t>
      </w:r>
      <w:r w:rsidRPr="00C70F2B">
        <w:rPr>
          <w:rFonts w:cs="Arial"/>
          <w:bCs/>
          <w:lang w:val="fr-CH"/>
        </w:rPr>
        <w:br/>
        <w:t>Burundi</w:t>
      </w:r>
      <w:r w:rsidRPr="00C70F2B">
        <w:rPr>
          <w:rFonts w:cs="Arial"/>
          <w:bCs/>
          <w:lang w:val="fr-CH"/>
        </w:rPr>
        <w:br/>
      </w:r>
      <w:r w:rsidRPr="00C70F2B">
        <w:rPr>
          <w:rFonts w:cs="Arial"/>
          <w:lang w:val="fr-CH"/>
        </w:rPr>
        <w:t xml:space="preserve">Tel: </w:t>
      </w:r>
      <w:r w:rsidRPr="00C70F2B">
        <w:rPr>
          <w:rFonts w:cs="Arial"/>
          <w:lang w:val="fr-CH"/>
        </w:rPr>
        <w:tab/>
        <w:t>+257 79 922 790</w:t>
      </w:r>
      <w:r w:rsidRPr="00C70F2B">
        <w:rPr>
          <w:rFonts w:cs="Arial"/>
          <w:lang w:val="fr-CH"/>
        </w:rPr>
        <w:br/>
        <w:t xml:space="preserve">Fax: </w:t>
      </w:r>
      <w:r w:rsidRPr="00C70F2B">
        <w:rPr>
          <w:rFonts w:cs="Arial"/>
          <w:lang w:val="fr-CH"/>
        </w:rPr>
        <w:tab/>
        <w:t>+257 22 242 832</w:t>
      </w:r>
      <w:r w:rsidRPr="00C70F2B">
        <w:rPr>
          <w:rFonts w:cs="Arial"/>
          <w:lang w:val="fr-CH"/>
        </w:rPr>
        <w:br/>
        <w:t xml:space="preserve">E-mail: </w:t>
      </w:r>
      <w:r w:rsidRPr="00C70F2B">
        <w:rPr>
          <w:rFonts w:cs="Arial"/>
          <w:lang w:val="fr-CH"/>
        </w:rPr>
        <w:tab/>
      </w:r>
      <w:r w:rsidRPr="00C70F2B">
        <w:rPr>
          <w:lang w:val="fr-CH"/>
        </w:rPr>
        <w:t xml:space="preserve">dt.arct@arct.gov.bi </w:t>
      </w:r>
      <w:proofErr w:type="spellStart"/>
      <w:r w:rsidRPr="00C70F2B">
        <w:rPr>
          <w:lang w:val="fr-CH"/>
        </w:rPr>
        <w:t>or</w:t>
      </w:r>
      <w:proofErr w:type="spellEnd"/>
      <w:r w:rsidRPr="00C70F2B">
        <w:rPr>
          <w:lang w:val="fr-CH"/>
        </w:rPr>
        <w:t xml:space="preserve"> hakizimanac@yahoo.fr</w:t>
      </w:r>
    </w:p>
    <w:p w:rsidR="005E23D5" w:rsidRPr="00874AD2" w:rsidRDefault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rPr>
          <w:rFonts w:ascii="Arial" w:hAnsi="Arial" w:cs="Arial"/>
          <w:lang w:val="fr-CH"/>
        </w:rPr>
      </w:pPr>
      <w:r w:rsidRPr="00874AD2">
        <w:rPr>
          <w:rFonts w:ascii="Arial" w:hAnsi="Arial" w:cs="Arial"/>
          <w:lang w:val="fr-CH"/>
        </w:rPr>
        <w:br w:type="page"/>
      </w:r>
    </w:p>
    <w:p w:rsidR="000279E4" w:rsidRPr="00874AD2" w:rsidRDefault="000279E4" w:rsidP="000279E4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textAlignment w:val="baseline"/>
        <w:outlineLvl w:val="4"/>
        <w:rPr>
          <w:rFonts w:eastAsia="SimSun" w:cs="Arial"/>
          <w:szCs w:val="18"/>
        </w:rPr>
      </w:pPr>
      <w:r w:rsidRPr="00874AD2">
        <w:rPr>
          <w:rFonts w:eastAsia="SimSun" w:cs="Arial"/>
          <w:szCs w:val="18"/>
        </w:rPr>
        <w:lastRenderedPageBreak/>
        <w:t xml:space="preserve">Communication of </w:t>
      </w:r>
      <w:r w:rsidRPr="000279E4">
        <w:t>3.II.2015</w:t>
      </w:r>
      <w:r w:rsidRPr="00874AD2">
        <w:rPr>
          <w:rFonts w:eastAsia="SimSun" w:cs="Arial"/>
          <w:szCs w:val="18"/>
        </w:rPr>
        <w:t>:</w:t>
      </w:r>
    </w:p>
    <w:p w:rsidR="00E33DAC" w:rsidRPr="00576DCF" w:rsidRDefault="00E33DAC" w:rsidP="00576DCF">
      <w:pPr>
        <w:rPr>
          <w:rFonts w:ascii="Arial" w:hAnsi="Arial" w:cs="Arial"/>
        </w:rPr>
      </w:pPr>
      <w:r w:rsidRPr="00576DCF">
        <w:rPr>
          <w:rFonts w:ascii="Arial" w:hAnsi="Arial" w:cs="Arial"/>
        </w:rPr>
        <w:t xml:space="preserve">The </w:t>
      </w:r>
      <w:proofErr w:type="spellStart"/>
      <w:r w:rsidRPr="00576DCF">
        <w:rPr>
          <w:rFonts w:ascii="Arial" w:hAnsi="Arial" w:cs="Arial"/>
          <w:i/>
          <w:iCs/>
        </w:rPr>
        <w:t>Agence</w:t>
      </w:r>
      <w:proofErr w:type="spellEnd"/>
      <w:r w:rsidRPr="00576DCF">
        <w:rPr>
          <w:rFonts w:ascii="Arial" w:hAnsi="Arial" w:cs="Arial"/>
        </w:rPr>
        <w:t xml:space="preserve"> </w:t>
      </w:r>
      <w:r w:rsidRPr="00576DCF">
        <w:rPr>
          <w:rFonts w:ascii="Arial" w:hAnsi="Arial" w:cs="Arial"/>
          <w:i/>
        </w:rPr>
        <w:t xml:space="preserve">de </w:t>
      </w:r>
      <w:proofErr w:type="spellStart"/>
      <w:r w:rsidRPr="00576DCF">
        <w:rPr>
          <w:rFonts w:ascii="Arial" w:hAnsi="Arial" w:cs="Arial"/>
          <w:i/>
        </w:rPr>
        <w:t>Régulation</w:t>
      </w:r>
      <w:proofErr w:type="spellEnd"/>
      <w:r w:rsidRPr="00576DCF">
        <w:rPr>
          <w:rFonts w:ascii="Arial" w:hAnsi="Arial" w:cs="Arial"/>
          <w:i/>
        </w:rPr>
        <w:t xml:space="preserve"> </w:t>
      </w:r>
      <w:proofErr w:type="gramStart"/>
      <w:r w:rsidRPr="00576DCF">
        <w:rPr>
          <w:rFonts w:ascii="Arial" w:hAnsi="Arial" w:cs="Arial"/>
          <w:i/>
        </w:rPr>
        <w:t>et</w:t>
      </w:r>
      <w:proofErr w:type="gramEnd"/>
      <w:r w:rsidRPr="00576DCF">
        <w:rPr>
          <w:rFonts w:ascii="Arial" w:hAnsi="Arial" w:cs="Arial"/>
          <w:i/>
        </w:rPr>
        <w:t xml:space="preserve"> de </w:t>
      </w:r>
      <w:proofErr w:type="spellStart"/>
      <w:r w:rsidRPr="00576DCF">
        <w:rPr>
          <w:rFonts w:ascii="Arial" w:hAnsi="Arial" w:cs="Arial"/>
          <w:i/>
        </w:rPr>
        <w:t>Contrôle</w:t>
      </w:r>
      <w:proofErr w:type="spellEnd"/>
      <w:r w:rsidRPr="00576DCF">
        <w:rPr>
          <w:rFonts w:ascii="Arial" w:hAnsi="Arial" w:cs="Arial"/>
          <w:i/>
        </w:rPr>
        <w:t xml:space="preserve"> des </w:t>
      </w:r>
      <w:proofErr w:type="spellStart"/>
      <w:r w:rsidRPr="00576DCF">
        <w:rPr>
          <w:rFonts w:ascii="Arial" w:hAnsi="Arial" w:cs="Arial"/>
          <w:i/>
        </w:rPr>
        <w:t>Télécommunications</w:t>
      </w:r>
      <w:proofErr w:type="spellEnd"/>
      <w:r w:rsidRPr="00576DCF">
        <w:rPr>
          <w:rFonts w:ascii="Arial" w:hAnsi="Arial" w:cs="Arial"/>
          <w:i/>
        </w:rPr>
        <w:t xml:space="preserve"> du Burundi (ARCT</w:t>
      </w:r>
      <w:r w:rsidRPr="00576DCF">
        <w:rPr>
          <w:rFonts w:ascii="Arial" w:hAnsi="Arial" w:cs="Arial"/>
        </w:rPr>
        <w:t>), Bujumbura, announces the updated use of short numbers in order to access the value-added Services.</w:t>
      </w:r>
    </w:p>
    <w:p w:rsidR="00E33DAC" w:rsidRPr="00576DCF" w:rsidRDefault="00E33DAC" w:rsidP="00E33DAC">
      <w:pPr>
        <w:rPr>
          <w:rFonts w:ascii="Arial" w:hAnsi="Arial" w:cs="Arial"/>
        </w:rPr>
      </w:pPr>
      <w:r w:rsidRPr="00576DCF">
        <w:rPr>
          <w:rFonts w:ascii="Arial" w:hAnsi="Arial" w:cs="Arial"/>
        </w:rPr>
        <w:t>General information:</w:t>
      </w:r>
    </w:p>
    <w:p w:rsidR="00E33DAC" w:rsidRPr="00576DCF" w:rsidRDefault="00B360FB" w:rsidP="00E33DAC">
      <w:pPr>
        <w:tabs>
          <w:tab w:val="clear" w:pos="5387"/>
          <w:tab w:val="left" w:pos="2534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Country code: </w:t>
      </w:r>
      <w:r>
        <w:rPr>
          <w:rFonts w:ascii="Arial" w:hAnsi="Arial" w:cs="Arial"/>
        </w:rPr>
        <w:tab/>
      </w:r>
      <w:r w:rsidR="00E33DAC" w:rsidRPr="00576DCF">
        <w:rPr>
          <w:rFonts w:ascii="Arial" w:hAnsi="Arial" w:cs="Arial"/>
        </w:rPr>
        <w:t>+257</w:t>
      </w:r>
      <w:r w:rsidR="00E33DAC" w:rsidRPr="00576DCF">
        <w:rPr>
          <w:rFonts w:ascii="Arial" w:hAnsi="Arial" w:cs="Arial"/>
        </w:rPr>
        <w:br/>
        <w:t xml:space="preserve">International prefix: </w:t>
      </w:r>
      <w:r w:rsidR="00E33DAC" w:rsidRPr="00576DCF">
        <w:rPr>
          <w:rFonts w:ascii="Arial" w:hAnsi="Arial" w:cs="Arial"/>
        </w:rPr>
        <w:tab/>
        <w:t>00</w:t>
      </w:r>
      <w:r w:rsidR="00E33DAC" w:rsidRPr="00576DCF">
        <w:rPr>
          <w:rFonts w:ascii="Arial" w:hAnsi="Arial" w:cs="Arial"/>
        </w:rPr>
        <w:br/>
        <w:t xml:space="preserve">National prefix: </w:t>
      </w:r>
      <w:r w:rsidR="00E33DAC" w:rsidRPr="00576DCF">
        <w:rPr>
          <w:rFonts w:ascii="Arial" w:hAnsi="Arial" w:cs="Arial"/>
        </w:rPr>
        <w:tab/>
        <w:t>none</w:t>
      </w:r>
    </w:p>
    <w:p w:rsidR="00E33DAC" w:rsidRPr="00576DCF" w:rsidRDefault="00E33DAC" w:rsidP="00E33DAC">
      <w:pPr>
        <w:rPr>
          <w:rFonts w:ascii="Arial" w:hAnsi="Arial" w:cs="Arial"/>
        </w:rPr>
      </w:pPr>
      <w:r w:rsidRPr="00576DCF">
        <w:rPr>
          <w:rFonts w:ascii="Arial" w:hAnsi="Arial" w:cs="Arial"/>
        </w:rPr>
        <w:t>The following table presents changes that will be put into effect:</w:t>
      </w:r>
    </w:p>
    <w:p w:rsidR="00E33DAC" w:rsidRPr="00576DCF" w:rsidRDefault="00E33DAC" w:rsidP="00E33DAC">
      <w:pPr>
        <w:jc w:val="left"/>
        <w:rPr>
          <w:rFonts w:ascii="Arial" w:hAnsi="Arial" w:cs="Arial"/>
        </w:rPr>
      </w:pPr>
      <w:r w:rsidRPr="00576DCF">
        <w:rPr>
          <w:rFonts w:ascii="Arial" w:hAnsi="Arial" w:cs="Arial"/>
        </w:rPr>
        <w:t>Access to the value-added Service (VAS</w:t>
      </w:r>
      <w:proofErr w:type="gramStart"/>
      <w:r w:rsidRPr="00576DCF">
        <w:rPr>
          <w:rFonts w:ascii="Arial" w:hAnsi="Arial" w:cs="Arial"/>
        </w:rPr>
        <w:t>)</w:t>
      </w:r>
      <w:proofErr w:type="gramEnd"/>
      <w:r w:rsidRPr="00576DCF">
        <w:rPr>
          <w:rFonts w:ascii="Arial" w:hAnsi="Arial" w:cs="Arial"/>
        </w:rPr>
        <w:br/>
        <w:t>The Blocs 15X et 16X are reserved for the VAS</w:t>
      </w:r>
    </w:p>
    <w:p w:rsidR="00E33DAC" w:rsidRPr="00576DCF" w:rsidRDefault="00E33DAC" w:rsidP="00E33DAC">
      <w:pPr>
        <w:spacing w:before="0"/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2058"/>
        <w:gridCol w:w="4770"/>
      </w:tblGrid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spacing w:after="120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576DCF">
              <w:rPr>
                <w:rFonts w:ascii="Arial" w:hAnsi="Arial" w:cs="Arial"/>
                <w:i/>
                <w:iCs/>
                <w:lang w:val="fr-FR"/>
              </w:rPr>
              <w:t>Country code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spacing w:after="120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576DCF">
              <w:rPr>
                <w:rFonts w:ascii="Arial" w:hAnsi="Arial" w:cs="Arial"/>
                <w:i/>
                <w:iCs/>
                <w:lang w:val="fr-FR"/>
              </w:rPr>
              <w:t xml:space="preserve">Access </w:t>
            </w:r>
            <w:proofErr w:type="spellStart"/>
            <w:r w:rsidRPr="00576DCF">
              <w:rPr>
                <w:rFonts w:ascii="Arial" w:hAnsi="Arial" w:cs="Arial"/>
                <w:i/>
                <w:iCs/>
                <w:lang w:val="fr-FR"/>
              </w:rPr>
              <w:t>number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spacing w:after="120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proofErr w:type="spellStart"/>
            <w:r w:rsidRPr="00576DCF">
              <w:rPr>
                <w:rFonts w:ascii="Arial" w:hAnsi="Arial" w:cs="Arial"/>
                <w:i/>
                <w:iCs/>
                <w:lang w:val="fr-FR"/>
              </w:rPr>
              <w:t>Beneficiairy</w:t>
            </w:r>
            <w:proofErr w:type="spellEnd"/>
          </w:p>
        </w:tc>
      </w:tr>
      <w:tr w:rsidR="00E33DAC" w:rsidRPr="005E23D5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117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20"/>
              </w:tabs>
              <w:spacing w:before="60" w:after="60"/>
              <w:rPr>
                <w:rFonts w:ascii="Arial" w:hAnsi="Arial" w:cs="Arial"/>
                <w:lang w:val="fr-FR"/>
              </w:rPr>
            </w:pPr>
            <w:r w:rsidRPr="00576DCF">
              <w:rPr>
                <w:rFonts w:ascii="Arial" w:hAnsi="Arial" w:cs="Arial"/>
                <w:lang w:val="fr-FR"/>
              </w:rPr>
              <w:t xml:space="preserve">Ministère de la Santé Publique et de la Lutte contre le SIDA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152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 xml:space="preserve">Société DMARK COMPANY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157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 xml:space="preserve">Société YO ! PAYMENTS BURUNDI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158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 xml:space="preserve">Société RGC-BURUNDI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159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 xml:space="preserve">Société SMS MEDIA BURUNDI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162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 xml:space="preserve">Société GRAFITTI MOBILE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165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jc w:val="left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Non-</w:t>
            </w:r>
            <w:proofErr w:type="spellStart"/>
            <w:r w:rsidRPr="00576DCF">
              <w:rPr>
                <w:rFonts w:ascii="Arial" w:hAnsi="Arial" w:cs="Arial"/>
                <w:bCs/>
                <w:lang w:val="fr-FR"/>
              </w:rPr>
              <w:t>governmental</w:t>
            </w:r>
            <w:proofErr w:type="spellEnd"/>
            <w:r w:rsidRPr="00576DCF">
              <w:rPr>
                <w:rFonts w:ascii="Arial" w:hAnsi="Arial" w:cs="Arial"/>
                <w:bCs/>
                <w:lang w:val="fr-FR"/>
              </w:rPr>
              <w:t xml:space="preserve"> </w:t>
            </w:r>
            <w:proofErr w:type="spellStart"/>
            <w:r w:rsidRPr="00576DCF">
              <w:rPr>
                <w:rFonts w:ascii="Arial" w:hAnsi="Arial" w:cs="Arial"/>
                <w:bCs/>
                <w:lang w:val="fr-FR"/>
              </w:rPr>
              <w:t>organization</w:t>
            </w:r>
            <w:proofErr w:type="spellEnd"/>
            <w:r w:rsidRPr="00576DCF">
              <w:rPr>
                <w:rFonts w:ascii="Arial" w:hAnsi="Arial" w:cs="Arial"/>
                <w:bCs/>
                <w:lang w:val="fr-FR"/>
              </w:rPr>
              <w:t xml:space="preserve">   CROIX ROUGE DU BURUNDI  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166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20"/>
              </w:tabs>
              <w:spacing w:before="60" w:after="60"/>
              <w:rPr>
                <w:rFonts w:ascii="Arial" w:hAnsi="Arial" w:cs="Arial"/>
              </w:rPr>
            </w:pPr>
            <w:r w:rsidRPr="00576DCF">
              <w:rPr>
                <w:rFonts w:ascii="Arial" w:hAnsi="Arial" w:cs="Arial"/>
              </w:rPr>
              <w:t>Non-governmental organization  PSI-BURUNDI</w:t>
            </w:r>
          </w:p>
        </w:tc>
      </w:tr>
      <w:tr w:rsidR="00E33DAC" w:rsidRPr="00576DCF" w:rsidTr="0000084B">
        <w:trPr>
          <w:jc w:val="center"/>
        </w:trPr>
        <w:tc>
          <w:tcPr>
            <w:tcW w:w="2244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257</w:t>
            </w:r>
          </w:p>
        </w:tc>
        <w:tc>
          <w:tcPr>
            <w:tcW w:w="2058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jc w:val="center"/>
              <w:rPr>
                <w:rFonts w:ascii="Arial" w:hAnsi="Arial" w:cs="Arial"/>
                <w:bCs/>
                <w:lang w:val="fr-FR"/>
              </w:rPr>
            </w:pPr>
            <w:r w:rsidRPr="00576DCF">
              <w:rPr>
                <w:rFonts w:ascii="Arial" w:hAnsi="Arial" w:cs="Arial"/>
                <w:bCs/>
                <w:lang w:val="fr-FR"/>
              </w:rPr>
              <w:t>7979</w:t>
            </w:r>
          </w:p>
        </w:tc>
        <w:tc>
          <w:tcPr>
            <w:tcW w:w="4770" w:type="dxa"/>
            <w:shd w:val="clear" w:color="auto" w:fill="auto"/>
          </w:tcPr>
          <w:p w:rsidR="00E33DAC" w:rsidRPr="00576DCF" w:rsidRDefault="00E33DAC" w:rsidP="0000084B">
            <w:pPr>
              <w:tabs>
                <w:tab w:val="left" w:pos="2552"/>
              </w:tabs>
              <w:spacing w:before="60" w:after="60"/>
              <w:ind w:rightChars="321" w:right="642"/>
              <w:jc w:val="left"/>
              <w:rPr>
                <w:rFonts w:ascii="Arial" w:hAnsi="Arial" w:cs="Arial"/>
                <w:bCs/>
              </w:rPr>
            </w:pPr>
            <w:proofErr w:type="spellStart"/>
            <w:r w:rsidRPr="00576DCF">
              <w:rPr>
                <w:rFonts w:ascii="Arial" w:hAnsi="Arial" w:cs="Arial"/>
                <w:bCs/>
              </w:rPr>
              <w:t>Société</w:t>
            </w:r>
            <w:proofErr w:type="spellEnd"/>
            <w:r w:rsidRPr="00576DCF">
              <w:rPr>
                <w:rFonts w:ascii="Arial" w:hAnsi="Arial" w:cs="Arial"/>
                <w:bCs/>
              </w:rPr>
              <w:t xml:space="preserve"> ECONET WIRELESS BURUNDI  for the Campaign against EBOLA </w:t>
            </w:r>
          </w:p>
        </w:tc>
      </w:tr>
    </w:tbl>
    <w:p w:rsidR="00E33DAC" w:rsidRPr="00576DCF" w:rsidRDefault="00E33DAC" w:rsidP="00E33DAC">
      <w:pPr>
        <w:rPr>
          <w:rFonts w:ascii="Arial" w:hAnsi="Arial" w:cs="Arial"/>
          <w:lang w:val="en-US"/>
        </w:rPr>
      </w:pPr>
    </w:p>
    <w:p w:rsidR="00E33DAC" w:rsidRPr="00576DCF" w:rsidRDefault="00E33DAC" w:rsidP="00E33DAC">
      <w:pPr>
        <w:rPr>
          <w:rFonts w:ascii="Arial" w:hAnsi="Arial" w:cs="Arial"/>
          <w:lang w:val="fr-FR"/>
        </w:rPr>
      </w:pPr>
      <w:r w:rsidRPr="00576DCF">
        <w:rPr>
          <w:rFonts w:ascii="Arial" w:hAnsi="Arial" w:cs="Arial"/>
          <w:lang w:val="fr-FR"/>
        </w:rPr>
        <w:t>Contact:</w:t>
      </w:r>
    </w:p>
    <w:p w:rsidR="00E33DAC" w:rsidRPr="00576DCF" w:rsidRDefault="00E33DAC" w:rsidP="00E33DAC">
      <w:pPr>
        <w:tabs>
          <w:tab w:val="clear" w:pos="1276"/>
          <w:tab w:val="left" w:pos="1302"/>
        </w:tabs>
        <w:ind w:left="567" w:hanging="567"/>
        <w:jc w:val="left"/>
        <w:rPr>
          <w:rFonts w:ascii="Arial" w:hAnsi="Arial" w:cs="Arial"/>
          <w:lang w:val="fr-CH"/>
        </w:rPr>
      </w:pPr>
      <w:r w:rsidRPr="00576DCF">
        <w:rPr>
          <w:rFonts w:ascii="Arial" w:hAnsi="Arial" w:cs="Arial"/>
          <w:lang w:val="fr-FR"/>
        </w:rPr>
        <w:tab/>
        <w:t xml:space="preserve">M. Joseph </w:t>
      </w:r>
      <w:proofErr w:type="spellStart"/>
      <w:r w:rsidRPr="00576DCF">
        <w:rPr>
          <w:rFonts w:ascii="Arial" w:hAnsi="Arial" w:cs="Arial"/>
          <w:lang w:val="fr-FR"/>
        </w:rPr>
        <w:t>Bangurambona</w:t>
      </w:r>
      <w:proofErr w:type="spellEnd"/>
      <w:r w:rsidRPr="00576DCF">
        <w:rPr>
          <w:rFonts w:ascii="Arial" w:hAnsi="Arial" w:cs="Arial"/>
          <w:lang w:val="fr-FR"/>
        </w:rPr>
        <w:t xml:space="preserve">, </w:t>
      </w:r>
      <w:r w:rsidRPr="00576DCF">
        <w:rPr>
          <w:rFonts w:ascii="Arial" w:hAnsi="Arial" w:cs="Arial"/>
          <w:lang w:val="fr-FR"/>
        </w:rPr>
        <w:br/>
        <w:t>Directeur général</w:t>
      </w:r>
      <w:r w:rsidRPr="00576DCF">
        <w:rPr>
          <w:rFonts w:ascii="Arial" w:hAnsi="Arial" w:cs="Arial"/>
          <w:lang w:val="fr-FR"/>
        </w:rPr>
        <w:br/>
        <w:t>Agence de Régulation et de Contrôle des Télécommunications (ARCT</w:t>
      </w:r>
      <w:proofErr w:type="gramStart"/>
      <w:r w:rsidRPr="00576DCF">
        <w:rPr>
          <w:rFonts w:ascii="Arial" w:hAnsi="Arial" w:cs="Arial"/>
          <w:lang w:val="fr-FR"/>
        </w:rPr>
        <w:t>)</w:t>
      </w:r>
      <w:proofErr w:type="gramEnd"/>
      <w:r w:rsidRPr="00576DCF">
        <w:rPr>
          <w:rFonts w:ascii="Arial" w:hAnsi="Arial" w:cs="Arial"/>
          <w:lang w:val="fr-FR"/>
        </w:rPr>
        <w:br/>
        <w:t>Avenue de France, 14</w:t>
      </w:r>
      <w:r w:rsidRPr="00576DCF">
        <w:rPr>
          <w:rFonts w:ascii="Arial" w:hAnsi="Arial" w:cs="Arial"/>
          <w:lang w:val="fr-FR"/>
        </w:rPr>
        <w:br/>
      </w:r>
      <w:r w:rsidRPr="00576DCF">
        <w:rPr>
          <w:rFonts w:ascii="Arial" w:hAnsi="Arial" w:cs="Arial"/>
          <w:bCs/>
          <w:lang w:val="fr-CH"/>
        </w:rPr>
        <w:t>B.P. 6702</w:t>
      </w:r>
      <w:r w:rsidRPr="00576DCF">
        <w:rPr>
          <w:rFonts w:ascii="Arial" w:hAnsi="Arial" w:cs="Arial"/>
          <w:bCs/>
          <w:lang w:val="fr-CH"/>
        </w:rPr>
        <w:br/>
        <w:t xml:space="preserve">BUJUMBURA </w:t>
      </w:r>
      <w:r w:rsidRPr="00576DCF">
        <w:rPr>
          <w:rFonts w:ascii="Arial" w:hAnsi="Arial" w:cs="Arial"/>
          <w:bCs/>
          <w:lang w:val="fr-CH"/>
        </w:rPr>
        <w:br/>
        <w:t>Burundi</w:t>
      </w:r>
      <w:r w:rsidRPr="00576DCF">
        <w:rPr>
          <w:rFonts w:ascii="Arial" w:hAnsi="Arial" w:cs="Arial"/>
          <w:bCs/>
          <w:lang w:val="fr-CH"/>
        </w:rPr>
        <w:br/>
      </w:r>
      <w:r w:rsidRPr="00576DCF">
        <w:rPr>
          <w:rFonts w:ascii="Arial" w:hAnsi="Arial" w:cs="Arial"/>
          <w:lang w:val="fr-CH"/>
        </w:rPr>
        <w:t>Tel:</w:t>
      </w:r>
      <w:r w:rsidRPr="00576DCF">
        <w:rPr>
          <w:rFonts w:ascii="Arial" w:hAnsi="Arial" w:cs="Arial"/>
          <w:lang w:val="fr-CH"/>
        </w:rPr>
        <w:tab/>
        <w:t>+257 22 210276</w:t>
      </w:r>
      <w:r w:rsidRPr="00576DCF">
        <w:rPr>
          <w:rFonts w:ascii="Arial" w:hAnsi="Arial" w:cs="Arial"/>
          <w:lang w:val="fr-CH"/>
        </w:rPr>
        <w:br/>
      </w:r>
      <w:r w:rsidRPr="00576DCF">
        <w:rPr>
          <w:rFonts w:ascii="Arial" w:hAnsi="Arial" w:cs="Arial"/>
          <w:lang w:val="fr-FR"/>
        </w:rPr>
        <w:t>Fax:</w:t>
      </w:r>
      <w:r w:rsidRPr="00576DCF">
        <w:rPr>
          <w:rFonts w:ascii="Arial" w:hAnsi="Arial" w:cs="Arial"/>
          <w:lang w:val="fr-FR"/>
        </w:rPr>
        <w:tab/>
        <w:t>+257 22 242832</w:t>
      </w:r>
      <w:r w:rsidRPr="00576DCF">
        <w:rPr>
          <w:rFonts w:ascii="Arial" w:hAnsi="Arial" w:cs="Arial"/>
          <w:lang w:val="fr-FR"/>
        </w:rPr>
        <w:br/>
        <w:t>E-m</w:t>
      </w:r>
      <w:r w:rsidRPr="00576DCF">
        <w:rPr>
          <w:rFonts w:ascii="Arial" w:hAnsi="Arial" w:cs="Arial"/>
          <w:lang w:val="fr-CH"/>
        </w:rPr>
        <w:t>ail:</w:t>
      </w:r>
      <w:r w:rsidRPr="00576DCF">
        <w:rPr>
          <w:rFonts w:ascii="Arial" w:hAnsi="Arial" w:cs="Arial"/>
          <w:lang w:val="fr-CH"/>
        </w:rPr>
        <w:tab/>
      </w:r>
      <w:r w:rsidR="00874AD2">
        <w:fldChar w:fldCharType="begin"/>
      </w:r>
      <w:r w:rsidR="00874AD2" w:rsidRPr="00874AD2">
        <w:rPr>
          <w:lang w:val="fr-CH"/>
        </w:rPr>
        <w:instrText xml:space="preserve"> HYPERLINK "mailto:info@arct.gov.bi" </w:instrText>
      </w:r>
      <w:r w:rsidR="00874AD2">
        <w:fldChar w:fldCharType="separate"/>
      </w:r>
      <w:r w:rsidRPr="00576DCF">
        <w:rPr>
          <w:rFonts w:ascii="Arial" w:hAnsi="Arial" w:cs="Arial"/>
          <w:lang w:val="fr-CH"/>
        </w:rPr>
        <w:t>info@arct.gov.bi</w:t>
      </w:r>
      <w:r w:rsidR="00874AD2">
        <w:rPr>
          <w:rFonts w:ascii="Arial" w:hAnsi="Arial" w:cs="Arial"/>
          <w:lang w:val="fr-CH"/>
        </w:rPr>
        <w:fldChar w:fldCharType="end"/>
      </w:r>
    </w:p>
    <w:p w:rsidR="00576DCF" w:rsidRPr="00C103AD" w:rsidRDefault="00576DC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rPr>
          <w:rFonts w:ascii="Arial" w:hAnsi="Arial" w:cs="Arial"/>
          <w:lang w:val="fr-CH"/>
        </w:rPr>
      </w:pPr>
      <w:r w:rsidRPr="00C103AD">
        <w:rPr>
          <w:rFonts w:ascii="Arial" w:hAnsi="Arial" w:cs="Arial"/>
          <w:lang w:val="fr-CH"/>
        </w:rPr>
        <w:br w:type="page"/>
      </w:r>
    </w:p>
    <w:p w:rsidR="000279E4" w:rsidRPr="00874AD2" w:rsidRDefault="000279E4" w:rsidP="000279E4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textAlignment w:val="baseline"/>
        <w:outlineLvl w:val="4"/>
        <w:rPr>
          <w:rFonts w:eastAsia="SimSun" w:cs="Arial"/>
          <w:szCs w:val="18"/>
        </w:rPr>
      </w:pPr>
      <w:r w:rsidRPr="00874AD2">
        <w:rPr>
          <w:rFonts w:eastAsia="SimSun" w:cs="Arial"/>
          <w:szCs w:val="18"/>
        </w:rPr>
        <w:lastRenderedPageBreak/>
        <w:t xml:space="preserve">Communication of </w:t>
      </w:r>
      <w:r w:rsidRPr="000279E4">
        <w:t>1.X.2014</w:t>
      </w:r>
      <w:r w:rsidRPr="00874AD2">
        <w:rPr>
          <w:rFonts w:eastAsia="SimSun" w:cs="Arial"/>
          <w:szCs w:val="18"/>
        </w:rPr>
        <w:t>:</w:t>
      </w:r>
    </w:p>
    <w:p w:rsidR="00982940" w:rsidRPr="004D3CB9" w:rsidRDefault="00982940" w:rsidP="00982940">
      <w:pPr>
        <w:rPr>
          <w:rFonts w:ascii="Arial" w:hAnsi="Arial" w:cs="Arial"/>
          <w:color w:val="000000"/>
        </w:rPr>
      </w:pPr>
      <w:r w:rsidRPr="004D3CB9">
        <w:rPr>
          <w:rFonts w:ascii="Arial" w:hAnsi="Arial" w:cs="Arial"/>
        </w:rPr>
        <w:t xml:space="preserve">The </w:t>
      </w:r>
      <w:proofErr w:type="spellStart"/>
      <w:r w:rsidRPr="004D3CB9">
        <w:rPr>
          <w:rFonts w:ascii="Arial" w:hAnsi="Arial" w:cs="Arial"/>
          <w:i/>
          <w:iCs/>
        </w:rPr>
        <w:t>Agence</w:t>
      </w:r>
      <w:proofErr w:type="spellEnd"/>
      <w:r w:rsidRPr="004D3CB9">
        <w:rPr>
          <w:rFonts w:ascii="Arial" w:hAnsi="Arial" w:cs="Arial"/>
        </w:rPr>
        <w:t xml:space="preserve"> </w:t>
      </w:r>
      <w:r w:rsidRPr="004D3CB9">
        <w:rPr>
          <w:rFonts w:ascii="Arial" w:hAnsi="Arial" w:cs="Arial"/>
          <w:i/>
        </w:rPr>
        <w:t xml:space="preserve">de </w:t>
      </w:r>
      <w:proofErr w:type="spellStart"/>
      <w:r w:rsidRPr="004D3CB9">
        <w:rPr>
          <w:rFonts w:ascii="Arial" w:hAnsi="Arial" w:cs="Arial"/>
          <w:i/>
        </w:rPr>
        <w:t>Régulation</w:t>
      </w:r>
      <w:proofErr w:type="spellEnd"/>
      <w:r w:rsidRPr="004D3CB9">
        <w:rPr>
          <w:rFonts w:ascii="Arial" w:hAnsi="Arial" w:cs="Arial"/>
          <w:i/>
        </w:rPr>
        <w:t xml:space="preserve"> et de </w:t>
      </w:r>
      <w:proofErr w:type="spellStart"/>
      <w:r w:rsidRPr="004D3CB9">
        <w:rPr>
          <w:rFonts w:ascii="Arial" w:hAnsi="Arial" w:cs="Arial"/>
          <w:i/>
        </w:rPr>
        <w:t>Contrôle</w:t>
      </w:r>
      <w:proofErr w:type="spellEnd"/>
      <w:r w:rsidRPr="004D3CB9">
        <w:rPr>
          <w:rFonts w:ascii="Arial" w:hAnsi="Arial" w:cs="Arial"/>
          <w:i/>
        </w:rPr>
        <w:t xml:space="preserve"> des </w:t>
      </w:r>
      <w:proofErr w:type="spellStart"/>
      <w:r w:rsidRPr="004D3CB9">
        <w:rPr>
          <w:rFonts w:ascii="Arial" w:hAnsi="Arial" w:cs="Arial"/>
          <w:i/>
        </w:rPr>
        <w:t>Télécommunications</w:t>
      </w:r>
      <w:proofErr w:type="spellEnd"/>
      <w:r w:rsidRPr="004D3CB9">
        <w:rPr>
          <w:rFonts w:ascii="Arial" w:hAnsi="Arial" w:cs="Arial"/>
          <w:i/>
        </w:rPr>
        <w:t xml:space="preserve"> (ARCT</w:t>
      </w:r>
      <w:r w:rsidRPr="004D3CB9">
        <w:rPr>
          <w:rFonts w:ascii="Arial" w:hAnsi="Arial" w:cs="Arial"/>
        </w:rPr>
        <w:t>), Bujumbura, announces that the block of numbers</w:t>
      </w:r>
      <w:r w:rsidRPr="004D3CB9">
        <w:rPr>
          <w:rFonts w:ascii="Arial" w:hAnsi="Arial" w:cs="Arial"/>
          <w:color w:val="000000"/>
        </w:rPr>
        <w:t xml:space="preserve"> 69 XXX </w:t>
      </w:r>
      <w:proofErr w:type="spellStart"/>
      <w:r w:rsidRPr="004D3CB9">
        <w:rPr>
          <w:rFonts w:ascii="Arial" w:hAnsi="Arial" w:cs="Arial"/>
          <w:color w:val="000000"/>
        </w:rPr>
        <w:t>XXX</w:t>
      </w:r>
      <w:proofErr w:type="spellEnd"/>
      <w:proofErr w:type="gramStart"/>
      <w:r w:rsidRPr="004D3CB9">
        <w:rPr>
          <w:rFonts w:ascii="Arial" w:hAnsi="Arial" w:cs="Arial"/>
          <w:color w:val="000000"/>
        </w:rPr>
        <w:t>  has</w:t>
      </w:r>
      <w:proofErr w:type="gramEnd"/>
      <w:r w:rsidRPr="004D3CB9">
        <w:rPr>
          <w:rFonts w:ascii="Arial" w:hAnsi="Arial" w:cs="Arial"/>
          <w:color w:val="000000"/>
        </w:rPr>
        <w:t xml:space="preserve"> been allocated to</w:t>
      </w:r>
      <w:r w:rsidRPr="004D3CB9">
        <w:rPr>
          <w:rFonts w:ascii="Arial" w:hAnsi="Arial" w:cs="Arial"/>
        </w:rPr>
        <w:t xml:space="preserve"> the company of telecommunications </w:t>
      </w:r>
      <w:r w:rsidRPr="004D3CB9">
        <w:rPr>
          <w:rFonts w:ascii="Arial" w:hAnsi="Arial" w:cs="Arial"/>
          <w:color w:val="000000"/>
        </w:rPr>
        <w:t xml:space="preserve">VIETTEL BURUNDI S.A. in Burundi </w:t>
      </w:r>
      <w:r w:rsidRPr="004D3CB9">
        <w:rPr>
          <w:rFonts w:ascii="Arial" w:hAnsi="Arial" w:cs="Arial"/>
        </w:rPr>
        <w:t>for its mobile network.</w:t>
      </w:r>
    </w:p>
    <w:p w:rsidR="00982940" w:rsidRPr="004D3CB9" w:rsidRDefault="00982940" w:rsidP="00982940">
      <w:pPr>
        <w:tabs>
          <w:tab w:val="left" w:pos="1701"/>
          <w:tab w:val="left" w:pos="2268"/>
        </w:tabs>
        <w:ind w:rightChars="321" w:right="642"/>
        <w:rPr>
          <w:rFonts w:ascii="Arial" w:hAnsi="Arial" w:cs="Arial"/>
          <w:lang w:val="fr-FR"/>
        </w:rPr>
      </w:pPr>
      <w:r w:rsidRPr="004D3CB9">
        <w:rPr>
          <w:rFonts w:ascii="Arial" w:hAnsi="Arial" w:cs="Arial"/>
          <w:lang w:val="fr-FR"/>
        </w:rPr>
        <w:t>Contact:</w:t>
      </w:r>
    </w:p>
    <w:p w:rsidR="00982940" w:rsidRPr="004D3CB9" w:rsidRDefault="00982940" w:rsidP="00982940">
      <w:pPr>
        <w:tabs>
          <w:tab w:val="clear" w:pos="1276"/>
          <w:tab w:val="left" w:pos="1554"/>
          <w:tab w:val="left" w:pos="2250"/>
        </w:tabs>
        <w:ind w:left="720"/>
        <w:jc w:val="left"/>
        <w:rPr>
          <w:rFonts w:ascii="Arial" w:hAnsi="Arial" w:cs="Arial"/>
          <w:lang w:val="fr-CH"/>
        </w:rPr>
      </w:pPr>
      <w:r w:rsidRPr="004D3CB9">
        <w:rPr>
          <w:rFonts w:ascii="Arial" w:hAnsi="Arial" w:cs="Arial"/>
          <w:bCs/>
          <w:lang w:val="fr-FR"/>
        </w:rPr>
        <w:t xml:space="preserve">M. </w:t>
      </w:r>
      <w:proofErr w:type="spellStart"/>
      <w:r w:rsidRPr="004D3CB9">
        <w:rPr>
          <w:rFonts w:ascii="Arial" w:hAnsi="Arial" w:cs="Arial"/>
          <w:bCs/>
          <w:lang w:val="fr-FR"/>
        </w:rPr>
        <w:t>Ing.Didace</w:t>
      </w:r>
      <w:proofErr w:type="spellEnd"/>
      <w:r w:rsidRPr="004D3CB9">
        <w:rPr>
          <w:rFonts w:ascii="Arial" w:hAnsi="Arial" w:cs="Arial"/>
          <w:bCs/>
          <w:lang w:val="fr-FR"/>
        </w:rPr>
        <w:t xml:space="preserve"> NDIVYARIYE </w:t>
      </w:r>
      <w:r w:rsidRPr="004D3CB9">
        <w:rPr>
          <w:rFonts w:ascii="Arial" w:hAnsi="Arial" w:cs="Arial"/>
          <w:bCs/>
          <w:lang w:val="fr-FR"/>
        </w:rPr>
        <w:br/>
        <w:t>Agence de Régulation et de Contrôle des Télécommunications (ARCT</w:t>
      </w:r>
      <w:proofErr w:type="gramStart"/>
      <w:r w:rsidRPr="004D3CB9">
        <w:rPr>
          <w:rFonts w:ascii="Arial" w:hAnsi="Arial" w:cs="Arial"/>
          <w:bCs/>
          <w:lang w:val="fr-FR"/>
        </w:rPr>
        <w:t>)</w:t>
      </w:r>
      <w:proofErr w:type="gramEnd"/>
      <w:r w:rsidRPr="004D3CB9">
        <w:rPr>
          <w:rFonts w:ascii="Arial" w:hAnsi="Arial" w:cs="Arial"/>
          <w:bCs/>
          <w:lang w:val="fr-FR"/>
        </w:rPr>
        <w:br/>
        <w:t>Boulevard de l'Indépendance B.P. 6702</w:t>
      </w:r>
      <w:r w:rsidRPr="004D3CB9">
        <w:rPr>
          <w:rFonts w:ascii="Arial" w:hAnsi="Arial" w:cs="Arial"/>
          <w:bCs/>
          <w:lang w:val="fr-FR"/>
        </w:rPr>
        <w:br/>
        <w:t>BUJUMBURA</w:t>
      </w:r>
      <w:r w:rsidRPr="004D3CB9">
        <w:rPr>
          <w:rFonts w:ascii="Arial" w:hAnsi="Arial" w:cs="Arial"/>
          <w:bCs/>
          <w:lang w:val="fr-FR"/>
        </w:rPr>
        <w:br/>
      </w:r>
      <w:r w:rsidRPr="004D3CB9">
        <w:rPr>
          <w:rFonts w:ascii="Arial" w:hAnsi="Arial" w:cs="Arial"/>
          <w:lang w:val="fr-FR"/>
        </w:rPr>
        <w:t>Burundi</w:t>
      </w:r>
      <w:r w:rsidRPr="004D3CB9">
        <w:rPr>
          <w:rFonts w:ascii="Arial" w:hAnsi="Arial" w:cs="Arial"/>
          <w:lang w:val="fr-FR"/>
        </w:rPr>
        <w:br/>
        <w:t>Tel:</w:t>
      </w:r>
      <w:r w:rsidRPr="004D3CB9">
        <w:rPr>
          <w:rFonts w:ascii="Arial" w:hAnsi="Arial" w:cs="Arial"/>
          <w:lang w:val="fr-FR"/>
        </w:rPr>
        <w:tab/>
        <w:t>+257 22249530</w:t>
      </w:r>
      <w:r w:rsidRPr="004D3CB9">
        <w:rPr>
          <w:rFonts w:ascii="Arial" w:hAnsi="Arial" w:cs="Arial"/>
          <w:lang w:val="fr-FR"/>
        </w:rPr>
        <w:br/>
        <w:t>Fax:</w:t>
      </w:r>
      <w:r w:rsidRPr="004D3CB9">
        <w:rPr>
          <w:rFonts w:ascii="Arial" w:hAnsi="Arial" w:cs="Arial"/>
          <w:lang w:val="fr-FR"/>
        </w:rPr>
        <w:tab/>
        <w:t>+ 257 22242832</w:t>
      </w:r>
      <w:r w:rsidRPr="004D3CB9">
        <w:rPr>
          <w:rFonts w:ascii="Arial" w:hAnsi="Arial" w:cs="Arial"/>
          <w:lang w:val="fr-FR"/>
        </w:rPr>
        <w:br/>
      </w:r>
      <w:r w:rsidRPr="004D3CB9">
        <w:rPr>
          <w:rFonts w:ascii="Arial" w:hAnsi="Arial" w:cs="Arial"/>
          <w:lang w:val="fr-CH"/>
        </w:rPr>
        <w:t>E-mail </w:t>
      </w:r>
      <w:r w:rsidRPr="004D3CB9">
        <w:rPr>
          <w:rFonts w:ascii="Arial" w:hAnsi="Arial" w:cs="Arial"/>
          <w:lang w:val="fr-CH"/>
        </w:rPr>
        <w:tab/>
      </w:r>
      <w:r w:rsidR="00874AD2">
        <w:fldChar w:fldCharType="begin"/>
      </w:r>
      <w:r w:rsidR="00874AD2" w:rsidRPr="00874AD2">
        <w:rPr>
          <w:lang w:val="fr-CH"/>
        </w:rPr>
        <w:instrText xml:space="preserve"> HYPERLINK "mailto:ndivyariyedidace@yahoo.fr" </w:instrText>
      </w:r>
      <w:r w:rsidR="00874AD2">
        <w:fldChar w:fldCharType="separate"/>
      </w:r>
      <w:r w:rsidRPr="004D3CB9">
        <w:rPr>
          <w:rStyle w:val="Hyperlink"/>
          <w:rFonts w:ascii="Arial" w:hAnsi="Arial" w:cs="Arial"/>
          <w:color w:val="auto"/>
          <w:u w:val="none"/>
          <w:lang w:val="fr-CH"/>
        </w:rPr>
        <w:t>ndivyariyedidace@yahoo.fr</w:t>
      </w:r>
      <w:r w:rsidR="00874AD2">
        <w:rPr>
          <w:rStyle w:val="Hyperlink"/>
          <w:rFonts w:ascii="Arial" w:hAnsi="Arial" w:cs="Arial"/>
          <w:color w:val="auto"/>
          <w:u w:val="none"/>
          <w:lang w:val="fr-CH"/>
        </w:rPr>
        <w:fldChar w:fldCharType="end"/>
      </w:r>
      <w:r w:rsidRPr="004D3CB9">
        <w:rPr>
          <w:rFonts w:ascii="Arial" w:hAnsi="Arial" w:cs="Arial"/>
          <w:lang w:val="fr-CH"/>
        </w:rPr>
        <w:t xml:space="preserve">; </w:t>
      </w:r>
      <w:r w:rsidR="00874AD2">
        <w:fldChar w:fldCharType="begin"/>
      </w:r>
      <w:r w:rsidR="00874AD2" w:rsidRPr="00874AD2">
        <w:rPr>
          <w:lang w:val="fr-CH"/>
        </w:rPr>
        <w:instrText xml:space="preserve"> HYPERLINK "mailto:didace.n@arct.gov.bi" </w:instrText>
      </w:r>
      <w:r w:rsidR="00874AD2">
        <w:fldChar w:fldCharType="separate"/>
      </w:r>
      <w:r w:rsidRPr="004D3CB9">
        <w:rPr>
          <w:rStyle w:val="Hyperlink"/>
          <w:rFonts w:ascii="Arial" w:hAnsi="Arial" w:cs="Arial"/>
          <w:color w:val="auto"/>
          <w:u w:val="none"/>
          <w:lang w:val="fr-CH"/>
        </w:rPr>
        <w:t>didace.n@arct.gov.bi</w:t>
      </w:r>
      <w:r w:rsidR="00874AD2">
        <w:rPr>
          <w:rStyle w:val="Hyperlink"/>
          <w:rFonts w:ascii="Arial" w:hAnsi="Arial" w:cs="Arial"/>
          <w:color w:val="auto"/>
          <w:u w:val="none"/>
          <w:lang w:val="fr-CH"/>
        </w:rPr>
        <w:fldChar w:fldCharType="end"/>
      </w:r>
      <w:r w:rsidRPr="004D3CB9">
        <w:rPr>
          <w:rFonts w:ascii="Arial" w:hAnsi="Arial" w:cs="Arial"/>
          <w:lang w:val="fr-CH"/>
        </w:rPr>
        <w:t xml:space="preserve"> </w:t>
      </w:r>
    </w:p>
    <w:p w:rsidR="00982940" w:rsidRDefault="00982940" w:rsidP="00982940">
      <w:pPr>
        <w:ind w:left="567" w:hanging="567"/>
        <w:jc w:val="left"/>
        <w:rPr>
          <w:rFonts w:ascii="Arial" w:eastAsia="SimSun" w:hAnsi="Arial" w:cs="Arial"/>
          <w:lang w:val="fr-CH"/>
        </w:rPr>
      </w:pPr>
    </w:p>
    <w:p w:rsidR="00B360FB" w:rsidRDefault="00B360FB" w:rsidP="00982940">
      <w:pPr>
        <w:ind w:left="567" w:hanging="567"/>
        <w:jc w:val="left"/>
        <w:rPr>
          <w:rFonts w:ascii="Arial" w:eastAsia="SimSun" w:hAnsi="Arial" w:cs="Arial"/>
          <w:lang w:val="fr-CH"/>
        </w:rPr>
      </w:pPr>
    </w:p>
    <w:p w:rsidR="00B360FB" w:rsidRPr="004D3CB9" w:rsidRDefault="00B360FB" w:rsidP="00982940">
      <w:pPr>
        <w:ind w:left="567" w:hanging="567"/>
        <w:jc w:val="left"/>
        <w:rPr>
          <w:rFonts w:ascii="Arial" w:eastAsia="SimSun" w:hAnsi="Arial" w:cs="Arial"/>
          <w:lang w:val="fr-CH"/>
        </w:rPr>
      </w:pPr>
    </w:p>
    <w:p w:rsidR="000279E4" w:rsidRPr="00874AD2" w:rsidRDefault="000279E4" w:rsidP="000279E4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textAlignment w:val="baseline"/>
        <w:outlineLvl w:val="4"/>
        <w:rPr>
          <w:rFonts w:eastAsia="SimSun" w:cs="Arial"/>
          <w:szCs w:val="18"/>
        </w:rPr>
      </w:pPr>
      <w:r w:rsidRPr="00874AD2">
        <w:rPr>
          <w:rFonts w:eastAsia="SimSun" w:cs="Arial"/>
          <w:szCs w:val="18"/>
        </w:rPr>
        <w:t xml:space="preserve">Communication of </w:t>
      </w:r>
      <w:r w:rsidRPr="000279E4">
        <w:t>8.IV.2014</w:t>
      </w:r>
      <w:r w:rsidRPr="00874AD2">
        <w:rPr>
          <w:rFonts w:eastAsia="SimSun" w:cs="Arial"/>
          <w:szCs w:val="18"/>
        </w:rPr>
        <w:t>:</w:t>
      </w:r>
    </w:p>
    <w:p w:rsidR="00982940" w:rsidRPr="004D3CB9" w:rsidRDefault="00982940" w:rsidP="00982940">
      <w:pPr>
        <w:rPr>
          <w:rFonts w:ascii="Arial" w:hAnsi="Arial" w:cs="Arial"/>
          <w:lang w:val="en" w:eastAsia="zh-CN"/>
        </w:rPr>
      </w:pPr>
      <w:r w:rsidRPr="004D3CB9">
        <w:rPr>
          <w:rFonts w:ascii="Arial" w:hAnsi="Arial" w:cs="Arial"/>
          <w:lang w:val="en-US"/>
        </w:rPr>
        <w:t xml:space="preserve">The </w:t>
      </w:r>
      <w:proofErr w:type="spellStart"/>
      <w:r w:rsidRPr="004D3CB9">
        <w:rPr>
          <w:rFonts w:ascii="Arial" w:hAnsi="Arial" w:cs="Arial"/>
          <w:i/>
          <w:iCs/>
          <w:lang w:val="en-US"/>
        </w:rPr>
        <w:t>Agence</w:t>
      </w:r>
      <w:proofErr w:type="spellEnd"/>
      <w:r w:rsidRPr="004D3CB9">
        <w:rPr>
          <w:rFonts w:ascii="Arial" w:hAnsi="Arial" w:cs="Arial"/>
          <w:i/>
          <w:iCs/>
          <w:lang w:val="en-US"/>
        </w:rPr>
        <w:t xml:space="preserve"> de</w:t>
      </w:r>
      <w:r w:rsidRPr="004D3CB9">
        <w:rPr>
          <w:rFonts w:ascii="Arial" w:hAnsi="Arial" w:cs="Arial"/>
          <w:i/>
          <w:lang w:val="en-US"/>
        </w:rPr>
        <w:t xml:space="preserve"> </w:t>
      </w:r>
      <w:proofErr w:type="spellStart"/>
      <w:r w:rsidRPr="004D3CB9">
        <w:rPr>
          <w:rFonts w:ascii="Arial" w:hAnsi="Arial" w:cs="Arial"/>
          <w:i/>
          <w:lang w:val="en-US"/>
        </w:rPr>
        <w:t>Régulation</w:t>
      </w:r>
      <w:proofErr w:type="spellEnd"/>
      <w:r w:rsidRPr="004D3CB9">
        <w:rPr>
          <w:rFonts w:ascii="Arial" w:hAnsi="Arial" w:cs="Arial"/>
          <w:i/>
          <w:lang w:val="en-US"/>
        </w:rPr>
        <w:t xml:space="preserve"> </w:t>
      </w:r>
      <w:proofErr w:type="gramStart"/>
      <w:r w:rsidRPr="004D3CB9">
        <w:rPr>
          <w:rFonts w:ascii="Arial" w:hAnsi="Arial" w:cs="Arial"/>
          <w:i/>
          <w:lang w:val="en-US"/>
        </w:rPr>
        <w:t>et</w:t>
      </w:r>
      <w:proofErr w:type="gramEnd"/>
      <w:r w:rsidRPr="004D3CB9">
        <w:rPr>
          <w:rFonts w:ascii="Arial" w:hAnsi="Arial" w:cs="Arial"/>
          <w:i/>
          <w:lang w:val="en-US"/>
        </w:rPr>
        <w:t xml:space="preserve"> de </w:t>
      </w:r>
      <w:proofErr w:type="spellStart"/>
      <w:r w:rsidRPr="004D3CB9">
        <w:rPr>
          <w:rFonts w:ascii="Arial" w:hAnsi="Arial" w:cs="Arial"/>
          <w:i/>
          <w:lang w:val="en-US"/>
        </w:rPr>
        <w:t>Contrôle</w:t>
      </w:r>
      <w:proofErr w:type="spellEnd"/>
      <w:r w:rsidRPr="004D3CB9">
        <w:rPr>
          <w:rFonts w:ascii="Arial" w:hAnsi="Arial" w:cs="Arial"/>
          <w:i/>
          <w:lang w:val="en-US"/>
        </w:rPr>
        <w:t xml:space="preserve"> des </w:t>
      </w:r>
      <w:proofErr w:type="spellStart"/>
      <w:r w:rsidRPr="004D3CB9">
        <w:rPr>
          <w:rFonts w:ascii="Arial" w:hAnsi="Arial" w:cs="Arial"/>
          <w:i/>
          <w:lang w:val="en-US"/>
        </w:rPr>
        <w:t>Télécommunications</w:t>
      </w:r>
      <w:proofErr w:type="spellEnd"/>
      <w:r w:rsidRPr="004D3CB9">
        <w:rPr>
          <w:rFonts w:ascii="Arial" w:hAnsi="Arial" w:cs="Arial"/>
          <w:i/>
          <w:lang w:val="en-US"/>
        </w:rPr>
        <w:t xml:space="preserve"> (ARCT</w:t>
      </w:r>
      <w:r w:rsidRPr="004D3CB9">
        <w:rPr>
          <w:rFonts w:ascii="Arial" w:hAnsi="Arial" w:cs="Arial"/>
          <w:lang w:val="en-US"/>
        </w:rPr>
        <w:t xml:space="preserve">), Bujumbura, </w:t>
      </w:r>
      <w:r w:rsidRPr="004D3CB9">
        <w:rPr>
          <w:rFonts w:ascii="Arial" w:hAnsi="Arial" w:cs="Arial"/>
          <w:lang w:val="en" w:eastAsia="zh-CN"/>
        </w:rPr>
        <w:t xml:space="preserve">announces that the access code to the Value Added Services </w:t>
      </w:r>
      <w:r w:rsidRPr="004D3CB9">
        <w:rPr>
          <w:rFonts w:ascii="Arial" w:hAnsi="Arial" w:cs="Arial"/>
          <w:b/>
          <w:bCs/>
          <w:lang w:val="en" w:eastAsia="zh-CN"/>
        </w:rPr>
        <w:t>(161)</w:t>
      </w:r>
      <w:r w:rsidRPr="004D3CB9">
        <w:rPr>
          <w:rFonts w:ascii="Arial" w:hAnsi="Arial" w:cs="Arial"/>
          <w:lang w:val="en" w:eastAsia="zh-CN"/>
        </w:rPr>
        <w:t xml:space="preserve"> assigned to the company ONKODTELECOM was suspended by the ARCT for reasons of investigation.</w:t>
      </w:r>
    </w:p>
    <w:p w:rsidR="00982940" w:rsidRPr="004D3CB9" w:rsidRDefault="00982940" w:rsidP="00982940">
      <w:pPr>
        <w:rPr>
          <w:rFonts w:ascii="Arial" w:hAnsi="Arial" w:cs="Arial"/>
          <w:lang w:val="fr-FR"/>
        </w:rPr>
      </w:pPr>
      <w:r w:rsidRPr="004D3CB9">
        <w:rPr>
          <w:rFonts w:ascii="Arial" w:hAnsi="Arial" w:cs="Arial"/>
          <w:lang w:val="fr-FR"/>
        </w:rPr>
        <w:t>Contact:</w:t>
      </w:r>
    </w:p>
    <w:p w:rsidR="00982940" w:rsidRPr="004D3CB9" w:rsidRDefault="00982940" w:rsidP="00982940">
      <w:pPr>
        <w:ind w:left="567" w:hanging="567"/>
        <w:jc w:val="left"/>
        <w:rPr>
          <w:rFonts w:ascii="Arial" w:hAnsi="Arial" w:cs="Arial"/>
          <w:lang w:val="fr-CH"/>
        </w:rPr>
      </w:pPr>
      <w:r w:rsidRPr="004D3CB9">
        <w:rPr>
          <w:rFonts w:ascii="Arial" w:hAnsi="Arial" w:cs="Arial"/>
          <w:lang w:val="fr-FR"/>
        </w:rPr>
        <w:tab/>
        <w:t xml:space="preserve">M. </w:t>
      </w:r>
      <w:proofErr w:type="spellStart"/>
      <w:r w:rsidRPr="004D3CB9">
        <w:rPr>
          <w:rFonts w:ascii="Arial" w:hAnsi="Arial" w:cs="Arial"/>
          <w:lang w:val="fr-FR"/>
        </w:rPr>
        <w:t>Ing.Didace</w:t>
      </w:r>
      <w:proofErr w:type="spellEnd"/>
      <w:r w:rsidRPr="004D3CB9">
        <w:rPr>
          <w:rFonts w:ascii="Arial" w:hAnsi="Arial" w:cs="Arial"/>
          <w:lang w:val="fr-FR"/>
        </w:rPr>
        <w:t xml:space="preserve"> NDIVYARIYE </w:t>
      </w:r>
      <w:r w:rsidRPr="004D3CB9">
        <w:rPr>
          <w:rFonts w:ascii="Arial" w:hAnsi="Arial" w:cs="Arial"/>
          <w:lang w:val="fr-FR"/>
        </w:rPr>
        <w:br/>
      </w:r>
      <w:r w:rsidRPr="004D3CB9">
        <w:rPr>
          <w:rFonts w:ascii="Arial" w:hAnsi="Arial" w:cs="Arial"/>
          <w:bCs/>
          <w:lang w:val="fr-FR"/>
        </w:rPr>
        <w:t>Agence de Régulation et de Contrôle des Télécommunications (ARCT</w:t>
      </w:r>
      <w:proofErr w:type="gramStart"/>
      <w:r w:rsidRPr="004D3CB9">
        <w:rPr>
          <w:rFonts w:ascii="Arial" w:hAnsi="Arial" w:cs="Arial"/>
          <w:bCs/>
          <w:lang w:val="fr-FR"/>
        </w:rPr>
        <w:t>)</w:t>
      </w:r>
      <w:proofErr w:type="gramEnd"/>
      <w:r w:rsidRPr="004D3CB9">
        <w:rPr>
          <w:rFonts w:ascii="Arial" w:hAnsi="Arial" w:cs="Arial"/>
          <w:bCs/>
          <w:lang w:val="fr-FR"/>
        </w:rPr>
        <w:br/>
        <w:t>Boulevard de l'Indépendance B.P. 6702</w:t>
      </w:r>
      <w:r w:rsidRPr="004D3CB9">
        <w:rPr>
          <w:rFonts w:ascii="Arial" w:hAnsi="Arial" w:cs="Arial"/>
          <w:bCs/>
          <w:lang w:val="fr-FR"/>
        </w:rPr>
        <w:br/>
        <w:t>BUJUMBURA</w:t>
      </w:r>
      <w:r w:rsidRPr="004D3CB9">
        <w:rPr>
          <w:rFonts w:ascii="Arial" w:hAnsi="Arial" w:cs="Arial"/>
          <w:bCs/>
          <w:lang w:val="fr-FR"/>
        </w:rPr>
        <w:br/>
      </w:r>
      <w:r w:rsidRPr="004D3CB9">
        <w:rPr>
          <w:rFonts w:ascii="Arial" w:hAnsi="Arial" w:cs="Arial"/>
          <w:lang w:val="fr-FR"/>
        </w:rPr>
        <w:t>Burundi</w:t>
      </w:r>
      <w:r w:rsidRPr="004D3CB9">
        <w:rPr>
          <w:rFonts w:ascii="Arial" w:hAnsi="Arial" w:cs="Arial"/>
          <w:lang w:val="fr-FR"/>
        </w:rPr>
        <w:br/>
        <w:t>Tel:</w:t>
      </w:r>
      <w:r w:rsidRPr="004D3CB9">
        <w:rPr>
          <w:rFonts w:ascii="Arial" w:hAnsi="Arial" w:cs="Arial"/>
          <w:lang w:val="fr-FR"/>
        </w:rPr>
        <w:tab/>
        <w:t>+257 77 741 999</w:t>
      </w:r>
      <w:r w:rsidRPr="004D3CB9">
        <w:rPr>
          <w:rFonts w:ascii="Arial" w:hAnsi="Arial" w:cs="Arial"/>
          <w:lang w:val="fr-FR"/>
        </w:rPr>
        <w:br/>
        <w:t>Fax:</w:t>
      </w:r>
      <w:r w:rsidRPr="004D3CB9">
        <w:rPr>
          <w:rFonts w:ascii="Arial" w:hAnsi="Arial" w:cs="Arial"/>
          <w:lang w:val="fr-FR"/>
        </w:rPr>
        <w:tab/>
        <w:t>+257 22 242832</w:t>
      </w:r>
      <w:r w:rsidRPr="004D3CB9">
        <w:rPr>
          <w:rFonts w:ascii="Arial" w:hAnsi="Arial" w:cs="Arial"/>
          <w:lang w:val="fr-FR"/>
        </w:rPr>
        <w:br/>
        <w:t>E-mail:</w:t>
      </w:r>
      <w:r w:rsidRPr="004D3CB9">
        <w:rPr>
          <w:rFonts w:ascii="Arial" w:hAnsi="Arial" w:cs="Arial"/>
          <w:lang w:val="fr-FR"/>
        </w:rPr>
        <w:tab/>
      </w:r>
      <w:r w:rsidRPr="004D3CB9">
        <w:rPr>
          <w:rFonts w:ascii="Arial" w:hAnsi="Arial" w:cs="Arial"/>
          <w:lang w:val="fr-CH"/>
        </w:rPr>
        <w:t>mbonpascal@yahoo.fr</w:t>
      </w:r>
    </w:p>
    <w:p w:rsidR="00982940" w:rsidRPr="004D3CB9" w:rsidRDefault="00982940" w:rsidP="00982940">
      <w:pPr>
        <w:spacing w:before="0"/>
        <w:rPr>
          <w:rFonts w:ascii="Arial" w:hAnsi="Arial" w:cs="Arial"/>
          <w:lang w:val="fr-FR"/>
        </w:rPr>
      </w:pPr>
    </w:p>
    <w:p w:rsidR="00B360FB" w:rsidRDefault="00B360F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:rsidR="00982940" w:rsidRPr="004D3CB9" w:rsidRDefault="00982940" w:rsidP="00982940">
      <w:pPr>
        <w:spacing w:before="0"/>
        <w:rPr>
          <w:rFonts w:ascii="Arial" w:hAnsi="Arial" w:cs="Arial"/>
          <w:lang w:val="fr-FR"/>
        </w:rPr>
      </w:pPr>
    </w:p>
    <w:p w:rsidR="000279E4" w:rsidRPr="005E23D5" w:rsidRDefault="000279E4" w:rsidP="000279E4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textAlignment w:val="baseline"/>
        <w:outlineLvl w:val="4"/>
        <w:rPr>
          <w:rFonts w:eastAsia="SimSun" w:cs="Arial"/>
          <w:szCs w:val="18"/>
          <w:lang w:val="fr-CH"/>
        </w:rPr>
      </w:pPr>
      <w:r w:rsidRPr="005E23D5">
        <w:rPr>
          <w:rFonts w:eastAsia="SimSun" w:cs="Arial"/>
          <w:szCs w:val="18"/>
          <w:lang w:val="fr-CH"/>
        </w:rPr>
        <w:t xml:space="preserve">Communication of </w:t>
      </w:r>
      <w:r w:rsidRPr="00874AD2">
        <w:rPr>
          <w:lang w:val="fr-CH"/>
        </w:rPr>
        <w:t>11.IX.2013</w:t>
      </w:r>
      <w:r w:rsidRPr="005E23D5">
        <w:rPr>
          <w:rFonts w:eastAsia="SimSun" w:cs="Arial"/>
          <w:szCs w:val="18"/>
          <w:lang w:val="fr-CH"/>
        </w:rPr>
        <w:t>:</w:t>
      </w:r>
    </w:p>
    <w:p w:rsidR="00982940" w:rsidRPr="004D3CB9" w:rsidRDefault="00982940" w:rsidP="00982940">
      <w:pPr>
        <w:rPr>
          <w:rFonts w:ascii="Arial" w:hAnsi="Arial" w:cs="Arial"/>
          <w:lang w:val="fr-FR"/>
        </w:rPr>
      </w:pPr>
      <w:r w:rsidRPr="004D3CB9">
        <w:rPr>
          <w:rFonts w:ascii="Arial" w:hAnsi="Arial" w:cs="Arial"/>
          <w:lang w:val="fr-FR"/>
        </w:rPr>
        <w:t xml:space="preserve">The Agence </w:t>
      </w:r>
      <w:r w:rsidRPr="004D3CB9">
        <w:rPr>
          <w:rFonts w:ascii="Arial" w:hAnsi="Arial" w:cs="Arial"/>
          <w:i/>
          <w:lang w:val="fr-FR"/>
        </w:rPr>
        <w:t>de Régulation et de Contrôle des Télécommunications du Burundi (ARCT</w:t>
      </w:r>
      <w:r w:rsidRPr="004D3CB9">
        <w:rPr>
          <w:rFonts w:ascii="Arial" w:hAnsi="Arial" w:cs="Arial"/>
          <w:lang w:val="fr-FR"/>
        </w:rPr>
        <w:t>)</w:t>
      </w:r>
      <w:r w:rsidRPr="004D3CB9">
        <w:rPr>
          <w:rFonts w:ascii="Arial" w:hAnsi="Arial" w:cs="Arial"/>
          <w:lang w:val="en-US"/>
        </w:rPr>
        <w:fldChar w:fldCharType="begin"/>
      </w:r>
      <w:r w:rsidRPr="004D3CB9">
        <w:rPr>
          <w:rFonts w:ascii="Arial" w:hAnsi="Arial" w:cs="Arial"/>
          <w:lang w:val="fr-FR"/>
        </w:rPr>
        <w:instrText xml:space="preserve"> TC "</w:instrText>
      </w:r>
      <w:bookmarkStart w:id="1" w:name="_Toc358192574"/>
      <w:r w:rsidRPr="004D3CB9">
        <w:rPr>
          <w:rFonts w:ascii="Arial" w:hAnsi="Arial" w:cs="Arial"/>
          <w:lang w:val="fr-FR"/>
        </w:rPr>
        <w:instrText xml:space="preserve">Agence </w:instrText>
      </w:r>
      <w:r w:rsidRPr="004D3CB9">
        <w:rPr>
          <w:rFonts w:ascii="Arial" w:hAnsi="Arial" w:cs="Arial"/>
          <w:i/>
          <w:lang w:val="fr-FR"/>
        </w:rPr>
        <w:instrText>de Régulation et de Contrôle des Télécommunications du Burundi (ARCT</w:instrText>
      </w:r>
      <w:r w:rsidRPr="004D3CB9">
        <w:rPr>
          <w:rFonts w:ascii="Arial" w:hAnsi="Arial" w:cs="Arial"/>
          <w:lang w:val="fr-FR"/>
        </w:rPr>
        <w:instrText>)</w:instrText>
      </w:r>
      <w:bookmarkEnd w:id="1"/>
      <w:r w:rsidRPr="004D3CB9">
        <w:rPr>
          <w:rFonts w:ascii="Arial" w:hAnsi="Arial" w:cs="Arial"/>
          <w:lang w:val="fr-FR"/>
        </w:rPr>
        <w:instrText xml:space="preserve">" \f C \l "1" </w:instrText>
      </w:r>
      <w:r w:rsidRPr="004D3CB9">
        <w:rPr>
          <w:rFonts w:ascii="Arial" w:hAnsi="Arial" w:cs="Arial"/>
          <w:lang w:val="en-US"/>
        </w:rPr>
        <w:fldChar w:fldCharType="end"/>
      </w:r>
      <w:r w:rsidRPr="004D3CB9">
        <w:rPr>
          <w:rFonts w:ascii="Arial" w:hAnsi="Arial" w:cs="Arial"/>
          <w:lang w:val="fr-FR"/>
        </w:rPr>
        <w:t xml:space="preserve"> </w:t>
      </w:r>
      <w:proofErr w:type="spellStart"/>
      <w:r w:rsidRPr="004D3CB9">
        <w:rPr>
          <w:rFonts w:ascii="Arial" w:hAnsi="Arial" w:cs="Arial"/>
          <w:lang w:val="fr-FR"/>
        </w:rPr>
        <w:t>announces</w:t>
      </w:r>
      <w:proofErr w:type="spellEnd"/>
      <w:r w:rsidRPr="004D3CB9">
        <w:rPr>
          <w:rFonts w:ascii="Arial" w:hAnsi="Arial" w:cs="Arial"/>
          <w:lang w:val="fr-FR"/>
        </w:rPr>
        <w:t xml:space="preserve"> the </w:t>
      </w:r>
      <w:proofErr w:type="spellStart"/>
      <w:r w:rsidRPr="004D3CB9">
        <w:rPr>
          <w:rFonts w:ascii="Arial" w:hAnsi="Arial" w:cs="Arial"/>
          <w:lang w:val="fr-FR"/>
        </w:rPr>
        <w:t>updated</w:t>
      </w:r>
      <w:proofErr w:type="spellEnd"/>
      <w:r w:rsidRPr="004D3CB9">
        <w:rPr>
          <w:rFonts w:ascii="Arial" w:hAnsi="Arial" w:cs="Arial"/>
          <w:lang w:val="fr-FR"/>
        </w:rPr>
        <w:t xml:space="preserve"> National Numbering Plan (NNP) and the </w:t>
      </w:r>
      <w:proofErr w:type="spellStart"/>
      <w:r w:rsidRPr="004D3CB9">
        <w:rPr>
          <w:rFonts w:ascii="Arial" w:hAnsi="Arial" w:cs="Arial"/>
          <w:lang w:val="fr-FR"/>
        </w:rPr>
        <w:t>associated</w:t>
      </w:r>
      <w:proofErr w:type="spellEnd"/>
      <w:r w:rsidRPr="004D3CB9">
        <w:rPr>
          <w:rFonts w:ascii="Arial" w:hAnsi="Arial" w:cs="Arial"/>
          <w:lang w:val="fr-FR"/>
        </w:rPr>
        <w:t xml:space="preserve"> </w:t>
      </w:r>
      <w:proofErr w:type="gramStart"/>
      <w:r w:rsidRPr="004D3CB9">
        <w:rPr>
          <w:rFonts w:ascii="Arial" w:hAnsi="Arial" w:cs="Arial"/>
          <w:lang w:val="fr-FR"/>
        </w:rPr>
        <w:t>codes</w:t>
      </w:r>
      <w:proofErr w:type="gramEnd"/>
      <w:r w:rsidRPr="004D3CB9">
        <w:rPr>
          <w:rFonts w:ascii="Arial" w:hAnsi="Arial" w:cs="Arial"/>
          <w:lang w:val="fr-FR"/>
        </w:rPr>
        <w:t>.</w:t>
      </w:r>
    </w:p>
    <w:p w:rsidR="00982940" w:rsidRPr="004D3CB9" w:rsidRDefault="00982940" w:rsidP="00982940">
      <w:pPr>
        <w:rPr>
          <w:rFonts w:ascii="Arial" w:hAnsi="Arial" w:cs="Arial"/>
          <w:bCs/>
          <w:lang w:val="en-US"/>
        </w:rPr>
      </w:pPr>
      <w:r w:rsidRPr="004D3CB9">
        <w:rPr>
          <w:rFonts w:ascii="Arial" w:hAnsi="Arial" w:cs="Arial"/>
          <w:bCs/>
          <w:lang w:val="en-US"/>
        </w:rPr>
        <w:t>General information:</w:t>
      </w:r>
    </w:p>
    <w:p w:rsidR="00982940" w:rsidRPr="004D3CB9" w:rsidRDefault="00982940" w:rsidP="00982940">
      <w:pPr>
        <w:tabs>
          <w:tab w:val="clear" w:pos="567"/>
          <w:tab w:val="clear" w:pos="1276"/>
          <w:tab w:val="clear" w:pos="1843"/>
          <w:tab w:val="clear" w:pos="5387"/>
          <w:tab w:val="left" w:pos="2268"/>
        </w:tabs>
        <w:rPr>
          <w:rFonts w:ascii="Arial" w:hAnsi="Arial" w:cs="Arial"/>
          <w:bCs/>
          <w:lang w:val="en-US"/>
        </w:rPr>
      </w:pPr>
      <w:r w:rsidRPr="004D3CB9">
        <w:rPr>
          <w:rFonts w:ascii="Arial" w:hAnsi="Arial" w:cs="Arial"/>
          <w:bCs/>
          <w:lang w:val="en-US"/>
        </w:rPr>
        <w:t xml:space="preserve">Country code: </w:t>
      </w:r>
      <w:r w:rsidRPr="004D3CB9">
        <w:rPr>
          <w:rFonts w:ascii="Arial" w:hAnsi="Arial" w:cs="Arial"/>
          <w:bCs/>
          <w:lang w:val="en-US"/>
        </w:rPr>
        <w:tab/>
        <w:t>+257</w:t>
      </w:r>
      <w:r w:rsidRPr="004D3CB9">
        <w:rPr>
          <w:rFonts w:ascii="Arial" w:hAnsi="Arial" w:cs="Arial"/>
          <w:bCs/>
          <w:lang w:val="en-US"/>
        </w:rPr>
        <w:br/>
        <w:t xml:space="preserve">International prefix: </w:t>
      </w:r>
      <w:r w:rsidRPr="004D3CB9">
        <w:rPr>
          <w:rFonts w:ascii="Arial" w:hAnsi="Arial" w:cs="Arial"/>
          <w:bCs/>
          <w:lang w:val="en-US"/>
        </w:rPr>
        <w:tab/>
        <w:t>00</w:t>
      </w:r>
      <w:r w:rsidRPr="004D3CB9">
        <w:rPr>
          <w:rFonts w:ascii="Arial" w:hAnsi="Arial" w:cs="Arial"/>
          <w:bCs/>
          <w:lang w:val="en-US"/>
        </w:rPr>
        <w:br/>
        <w:t xml:space="preserve">National prefix: </w:t>
      </w:r>
      <w:r w:rsidRPr="004D3CB9">
        <w:rPr>
          <w:rFonts w:ascii="Arial" w:hAnsi="Arial" w:cs="Arial"/>
          <w:bCs/>
          <w:lang w:val="en-US"/>
        </w:rPr>
        <w:tab/>
        <w:t>none</w:t>
      </w:r>
    </w:p>
    <w:p w:rsidR="00982940" w:rsidRPr="004D3CB9" w:rsidRDefault="00982940" w:rsidP="00982940">
      <w:pPr>
        <w:tabs>
          <w:tab w:val="clear" w:pos="567"/>
          <w:tab w:val="left" w:pos="720"/>
        </w:tabs>
        <w:overflowPunct/>
        <w:autoSpaceDE/>
        <w:adjustRightInd/>
        <w:spacing w:before="0"/>
        <w:jc w:val="left"/>
        <w:rPr>
          <w:rFonts w:ascii="Arial" w:hAnsi="Arial" w:cs="Arial"/>
          <w:lang w:val="en-US"/>
        </w:rPr>
      </w:pPr>
    </w:p>
    <w:p w:rsidR="00982940" w:rsidRPr="004D3CB9" w:rsidRDefault="00982940" w:rsidP="0098294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rPr>
          <w:rFonts w:ascii="Arial" w:hAnsi="Arial" w:cs="Arial"/>
          <w:lang w:val="en-US"/>
        </w:rPr>
      </w:pPr>
    </w:p>
    <w:p w:rsidR="00982940" w:rsidRPr="004D3CB9" w:rsidRDefault="00982940" w:rsidP="00982940">
      <w:pPr>
        <w:rPr>
          <w:rFonts w:ascii="Arial" w:hAnsi="Arial" w:cs="Arial"/>
          <w:lang w:val="en-US"/>
        </w:rPr>
      </w:pPr>
      <w:r w:rsidRPr="004D3CB9">
        <w:rPr>
          <w:rFonts w:ascii="Arial" w:hAnsi="Arial" w:cs="Arial"/>
          <w:lang w:val="en-US"/>
        </w:rPr>
        <w:t>The following table presents changes that will be put into effect:</w:t>
      </w:r>
    </w:p>
    <w:p w:rsidR="00982940" w:rsidRPr="004D3CB9" w:rsidRDefault="00982940" w:rsidP="00B360FB">
      <w:pPr>
        <w:spacing w:after="240"/>
        <w:rPr>
          <w:rFonts w:ascii="Arial" w:hAnsi="Arial" w:cs="Arial"/>
          <w:b/>
          <w:bCs/>
          <w:lang w:val="fr-FR"/>
        </w:rPr>
      </w:pPr>
      <w:r w:rsidRPr="004D3CB9">
        <w:rPr>
          <w:rFonts w:ascii="Arial" w:hAnsi="Arial" w:cs="Arial"/>
          <w:b/>
          <w:bCs/>
          <w:lang w:val="en-US"/>
        </w:rPr>
        <w:t>A.</w:t>
      </w:r>
      <w:r w:rsidRPr="004D3CB9">
        <w:rPr>
          <w:rFonts w:ascii="Arial" w:hAnsi="Arial" w:cs="Arial"/>
          <w:b/>
          <w:bCs/>
          <w:lang w:val="en-US"/>
        </w:rPr>
        <w:tab/>
      </w:r>
      <w:r w:rsidRPr="004D3CB9">
        <w:rPr>
          <w:rFonts w:ascii="Arial" w:hAnsi="Arial" w:cs="Arial"/>
          <w:b/>
          <w:bCs/>
          <w:lang w:val="fr-FR"/>
        </w:rPr>
        <w:t xml:space="preserve">long </w:t>
      </w:r>
      <w:proofErr w:type="spellStart"/>
      <w:r w:rsidRPr="004D3CB9">
        <w:rPr>
          <w:rFonts w:ascii="Arial" w:hAnsi="Arial" w:cs="Arial"/>
          <w:b/>
          <w:bCs/>
          <w:lang w:val="fr-FR"/>
        </w:rPr>
        <w:t>numbers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686"/>
        <w:gridCol w:w="3821"/>
      </w:tblGrid>
      <w:tr w:rsidR="00982940" w:rsidRPr="004D3CB9" w:rsidTr="003D08DC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left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4D3CB9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1. </w:t>
            </w:r>
            <w:r w:rsidRPr="004D3CB9">
              <w:rPr>
                <w:rFonts w:ascii="Arial" w:hAnsi="Arial" w:cs="Arial"/>
                <w:b/>
                <w:bCs/>
                <w:lang w:val="en-US"/>
              </w:rPr>
              <w:t>Geographic numbers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i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i/>
                <w:lang w:val="fr-FR"/>
              </w:rPr>
              <w:t>Region</w:t>
            </w:r>
            <w:proofErr w:type="spellEnd"/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i/>
                <w:lang w:val="fr-FR"/>
              </w:rPr>
            </w:pPr>
            <w:r w:rsidRPr="004D3CB9">
              <w:rPr>
                <w:rFonts w:ascii="Arial" w:hAnsi="Arial" w:cs="Arial"/>
                <w:i/>
                <w:lang w:val="fr-FR"/>
              </w:rPr>
              <w:t>Number blocks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i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i/>
                <w:lang w:val="fr-FR"/>
              </w:rPr>
              <w:t>Operators</w:t>
            </w:r>
            <w:proofErr w:type="spellEnd"/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Bujumbura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20 XXXX</w:t>
            </w:r>
          </w:p>
        </w:tc>
        <w:tc>
          <w:tcPr>
            <w:tcW w:w="19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 xml:space="preserve">ONATEL fixe network </w:t>
            </w: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21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22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23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24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25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West zone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26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fr-FR"/>
              </w:rPr>
              <w:t xml:space="preserve">Rural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telephony</w:t>
            </w:r>
            <w:proofErr w:type="spellEnd"/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27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North zone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30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Central east zone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40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South zone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22 50 XXXX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982940" w:rsidRPr="004D3CB9" w:rsidTr="003D08DC">
        <w:trPr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b/>
                <w:bCs/>
                <w:lang w:val="en-US"/>
              </w:rPr>
            </w:pPr>
            <w:r w:rsidRPr="004D3CB9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2. </w:t>
            </w:r>
            <w:r w:rsidRPr="004D3CB9">
              <w:rPr>
                <w:rFonts w:ascii="Arial" w:hAnsi="Arial" w:cs="Arial"/>
                <w:b/>
                <w:bCs/>
                <w:lang w:val="en-US"/>
              </w:rPr>
              <w:t>Non-</w:t>
            </w:r>
            <w:r w:rsidRPr="004D3CB9">
              <w:rPr>
                <w:rFonts w:ascii="Arial" w:hAnsi="Arial" w:cs="Arial"/>
                <w:b/>
                <w:bCs/>
                <w:iCs/>
                <w:lang w:val="en-US"/>
              </w:rPr>
              <w:t>geographic numbers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i/>
                <w:lang w:val="fr-FR"/>
              </w:rPr>
            </w:pPr>
            <w:r w:rsidRPr="004D3CB9">
              <w:rPr>
                <w:rFonts w:ascii="Arial" w:hAnsi="Arial" w:cs="Arial"/>
                <w:i/>
                <w:lang w:val="fr-FR"/>
              </w:rPr>
              <w:t>Service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i/>
                <w:lang w:val="fr-FR"/>
              </w:rPr>
            </w:pPr>
            <w:r w:rsidRPr="004D3CB9">
              <w:rPr>
                <w:rFonts w:ascii="Arial" w:hAnsi="Arial" w:cs="Arial"/>
                <w:i/>
                <w:lang w:val="fr-FR"/>
              </w:rPr>
              <w:t>Number blocks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i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i/>
                <w:lang w:val="fr-FR"/>
              </w:rPr>
              <w:t>Operators</w:t>
            </w:r>
            <w:proofErr w:type="spellEnd"/>
            <w:r w:rsidRPr="004D3CB9">
              <w:rPr>
                <w:rFonts w:ascii="Arial" w:hAnsi="Arial" w:cs="Arial"/>
                <w:i/>
                <w:lang w:val="fr-FR"/>
              </w:rPr>
              <w:t xml:space="preserve"> and services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29 XX XXXX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UCOM CDMA network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71 XX XXXX</w:t>
            </w:r>
          </w:p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UCOM GSM network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75 XX XXXX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LACELL GSM network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76 XX XXXX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ECONET GSM network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77 XX XXXX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ONATEL MOBILE GSM network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78 XX XXXX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AFRICELL GSM network</w:t>
            </w:r>
          </w:p>
        </w:tc>
      </w:tr>
      <w:tr w:rsidR="00982940" w:rsidRPr="004D3CB9" w:rsidTr="00B360FB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940" w:rsidRPr="004D3CB9" w:rsidRDefault="00982940" w:rsidP="003D08D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79 XX XXXX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82940" w:rsidRPr="004D3CB9" w:rsidRDefault="00982940" w:rsidP="003D08DC">
            <w:pPr>
              <w:snapToGrid w:val="0"/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UCOM GSM network</w:t>
            </w:r>
          </w:p>
        </w:tc>
      </w:tr>
    </w:tbl>
    <w:p w:rsidR="00982940" w:rsidRPr="004D3CB9" w:rsidRDefault="00982940" w:rsidP="00982940">
      <w:pPr>
        <w:spacing w:before="0"/>
        <w:rPr>
          <w:rFonts w:ascii="Arial" w:hAnsi="Arial" w:cs="Arial"/>
          <w:lang w:val="fr-FR"/>
        </w:rPr>
      </w:pPr>
    </w:p>
    <w:p w:rsidR="005E23D5" w:rsidRDefault="005E23D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br w:type="page"/>
      </w:r>
    </w:p>
    <w:p w:rsidR="00982940" w:rsidRPr="004D3CB9" w:rsidRDefault="00982940" w:rsidP="00982940">
      <w:pPr>
        <w:rPr>
          <w:rFonts w:ascii="Arial" w:hAnsi="Arial" w:cs="Arial"/>
          <w:b/>
          <w:bCs/>
          <w:lang w:val="fr-FR"/>
        </w:rPr>
      </w:pPr>
      <w:r w:rsidRPr="004D3CB9">
        <w:rPr>
          <w:rFonts w:ascii="Arial" w:hAnsi="Arial" w:cs="Arial"/>
          <w:b/>
          <w:bCs/>
          <w:lang w:val="fr-FR"/>
        </w:rPr>
        <w:lastRenderedPageBreak/>
        <w:t>B.</w:t>
      </w:r>
      <w:r w:rsidRPr="004D3CB9">
        <w:rPr>
          <w:rFonts w:ascii="Arial" w:hAnsi="Arial" w:cs="Arial"/>
          <w:b/>
          <w:bCs/>
          <w:lang w:val="fr-FR"/>
        </w:rPr>
        <w:tab/>
        <w:t>Emergency calls</w:t>
      </w:r>
    </w:p>
    <w:p w:rsidR="00982940" w:rsidRPr="004D3CB9" w:rsidRDefault="00982940" w:rsidP="00982940">
      <w:pPr>
        <w:rPr>
          <w:rFonts w:ascii="Arial" w:hAnsi="Arial" w:cs="Arial"/>
          <w:lang w:val="fr-FR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6664"/>
      </w:tblGrid>
      <w:tr w:rsidR="00982940" w:rsidRPr="004D3CB9" w:rsidTr="003D08DC">
        <w:trPr>
          <w:tblHeader/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lang w:val="fr-FR"/>
              </w:rPr>
            </w:pPr>
            <w:r w:rsidRPr="004D3CB9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Short </w:t>
            </w:r>
            <w:proofErr w:type="spellStart"/>
            <w:r w:rsidRPr="004D3CB9">
              <w:rPr>
                <w:rFonts w:ascii="Arial" w:hAnsi="Arial" w:cs="Arial"/>
                <w:b/>
                <w:bCs/>
                <w:i/>
                <w:iCs/>
                <w:lang w:val="fr-FR"/>
              </w:rPr>
              <w:t>number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b/>
                <w:bCs/>
                <w:i/>
                <w:iCs/>
                <w:lang w:val="fr-FR"/>
              </w:rPr>
              <w:t>Assignment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110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 xml:space="preserve">Maritime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authority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/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lakes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lang w:val="fr-FR"/>
              </w:rPr>
              <w:t>Judicial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Police</w:t>
            </w:r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lang w:val="fr-FR"/>
              </w:rPr>
              <w:t>Fast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intervention police</w:t>
            </w:r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lang w:val="fr-FR"/>
              </w:rPr>
              <w:t>Disaster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and emergency services</w:t>
            </w:r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 xml:space="preserve">Protection of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common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decency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lang w:val="fr-FR"/>
              </w:rPr>
              <w:t>Anti-terrorism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Police  </w:t>
            </w:r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116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 xml:space="preserve">Protection of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children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117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lang w:val="fr-FR"/>
              </w:rPr>
              <w:t>Hospitals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118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 xml:space="preserve">Road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safety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119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 xml:space="preserve">Struggle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against</w:t>
            </w:r>
            <w:proofErr w:type="spellEnd"/>
            <w:r w:rsidRPr="004D3CB9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4D3CB9">
              <w:rPr>
                <w:rFonts w:ascii="Arial" w:hAnsi="Arial" w:cs="Arial"/>
                <w:lang w:val="fr-FR"/>
              </w:rPr>
              <w:t>drugs</w:t>
            </w:r>
            <w:proofErr w:type="spellEnd"/>
          </w:p>
        </w:tc>
      </w:tr>
    </w:tbl>
    <w:p w:rsidR="00982940" w:rsidRPr="004D3CB9" w:rsidRDefault="00982940" w:rsidP="00982940">
      <w:pPr>
        <w:spacing w:before="0"/>
        <w:rPr>
          <w:rFonts w:ascii="Arial" w:hAnsi="Arial" w:cs="Arial"/>
          <w:lang w:val="fr-FR"/>
        </w:rPr>
      </w:pPr>
    </w:p>
    <w:p w:rsidR="00982940" w:rsidRPr="004D3CB9" w:rsidRDefault="00982940" w:rsidP="00982940">
      <w:pPr>
        <w:rPr>
          <w:rFonts w:ascii="Arial" w:hAnsi="Arial" w:cs="Arial"/>
          <w:b/>
          <w:bCs/>
          <w:lang w:val="en-US"/>
        </w:rPr>
      </w:pPr>
      <w:r w:rsidRPr="004D3CB9">
        <w:rPr>
          <w:rFonts w:ascii="Arial" w:hAnsi="Arial" w:cs="Arial"/>
          <w:b/>
          <w:bCs/>
          <w:lang w:val="en-US"/>
        </w:rPr>
        <w:t>C.</w:t>
      </w:r>
      <w:r w:rsidRPr="004D3CB9">
        <w:rPr>
          <w:rFonts w:ascii="Arial" w:hAnsi="Arial" w:cs="Arial"/>
          <w:b/>
          <w:bCs/>
          <w:lang w:val="en-US"/>
        </w:rPr>
        <w:tab/>
        <w:t>Access to the value-added Service (VAS)</w:t>
      </w:r>
    </w:p>
    <w:p w:rsidR="00982940" w:rsidRPr="004D3CB9" w:rsidRDefault="00982940" w:rsidP="00982940">
      <w:pPr>
        <w:rPr>
          <w:rFonts w:ascii="Arial" w:hAnsi="Arial" w:cs="Arial"/>
          <w:lang w:val="en-US"/>
        </w:rPr>
      </w:pPr>
      <w:r w:rsidRPr="004D3CB9">
        <w:rPr>
          <w:rFonts w:ascii="Arial" w:hAnsi="Arial" w:cs="Arial"/>
          <w:lang w:val="en-US"/>
        </w:rPr>
        <w:t xml:space="preserve">The Blocs 15X </w:t>
      </w:r>
      <w:proofErr w:type="gramStart"/>
      <w:r w:rsidRPr="004D3CB9">
        <w:rPr>
          <w:rFonts w:ascii="Arial" w:hAnsi="Arial" w:cs="Arial"/>
          <w:lang w:val="en-US"/>
        </w:rPr>
        <w:t>et</w:t>
      </w:r>
      <w:proofErr w:type="gramEnd"/>
      <w:r w:rsidRPr="004D3CB9">
        <w:rPr>
          <w:rFonts w:ascii="Arial" w:hAnsi="Arial" w:cs="Arial"/>
          <w:lang w:val="en-US"/>
        </w:rPr>
        <w:t xml:space="preserve"> 16X are reserved for the VAS</w:t>
      </w:r>
    </w:p>
    <w:p w:rsidR="00982940" w:rsidRPr="004D3CB9" w:rsidRDefault="00982940" w:rsidP="00982940">
      <w:pPr>
        <w:rPr>
          <w:rFonts w:ascii="Arial" w:hAnsi="Arial" w:cs="Arial"/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669"/>
        <w:gridCol w:w="3734"/>
      </w:tblGrid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4D3CB9">
              <w:rPr>
                <w:rFonts w:ascii="Arial" w:hAnsi="Arial" w:cs="Arial"/>
                <w:i/>
                <w:iCs/>
                <w:lang w:val="fr-FR"/>
              </w:rPr>
              <w:t>Country code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4D3CB9">
              <w:rPr>
                <w:rFonts w:ascii="Arial" w:hAnsi="Arial" w:cs="Arial"/>
                <w:i/>
                <w:iCs/>
                <w:lang w:val="fr-FR"/>
              </w:rPr>
              <w:t xml:space="preserve">Access </w:t>
            </w:r>
            <w:proofErr w:type="spellStart"/>
            <w:r w:rsidRPr="004D3CB9">
              <w:rPr>
                <w:rFonts w:ascii="Arial" w:hAnsi="Arial" w:cs="Arial"/>
                <w:i/>
                <w:iCs/>
                <w:lang w:val="fr-FR"/>
              </w:rPr>
              <w:t>number</w:t>
            </w:r>
            <w:proofErr w:type="spellEnd"/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proofErr w:type="spellStart"/>
            <w:r w:rsidRPr="004D3CB9">
              <w:rPr>
                <w:rFonts w:ascii="Arial" w:hAnsi="Arial" w:cs="Arial"/>
                <w:i/>
                <w:iCs/>
                <w:lang w:val="fr-FR"/>
              </w:rPr>
              <w:t>Beneficiairy</w:t>
            </w:r>
            <w:proofErr w:type="spellEnd"/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153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Burundi Select Infos</w:t>
            </w:r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154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National Postal service</w:t>
            </w:r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155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Media SMS</w:t>
            </w:r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156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UNICEF</w:t>
            </w:r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160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OFFICIAL RESOURCES</w:t>
            </w:r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161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ONKODTELECOM</w:t>
            </w:r>
          </w:p>
        </w:tc>
      </w:tr>
      <w:tr w:rsidR="00982940" w:rsidRPr="004D3CB9" w:rsidTr="003D08DC">
        <w:trPr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257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fr-FR"/>
              </w:rPr>
            </w:pPr>
            <w:r w:rsidRPr="004D3CB9">
              <w:rPr>
                <w:rFonts w:ascii="Arial" w:hAnsi="Arial" w:cs="Arial"/>
                <w:lang w:val="fr-FR"/>
              </w:rPr>
              <w:t>161 XX XXX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40" w:rsidRPr="004D3CB9" w:rsidRDefault="00982940" w:rsidP="003D08DC">
            <w:pPr>
              <w:spacing w:before="60" w:after="6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D3CB9">
              <w:rPr>
                <w:rFonts w:ascii="Arial" w:hAnsi="Arial" w:cs="Arial"/>
                <w:lang w:val="en-US"/>
              </w:rPr>
              <w:t>Reserved for services media services</w:t>
            </w:r>
          </w:p>
        </w:tc>
      </w:tr>
    </w:tbl>
    <w:p w:rsidR="00982940" w:rsidRPr="004D3CB9" w:rsidRDefault="00982940" w:rsidP="00982940">
      <w:pPr>
        <w:tabs>
          <w:tab w:val="left" w:pos="1701"/>
          <w:tab w:val="left" w:pos="2268"/>
        </w:tabs>
        <w:spacing w:before="0"/>
        <w:ind w:rightChars="321" w:right="642"/>
        <w:rPr>
          <w:rFonts w:ascii="Arial" w:hAnsi="Arial" w:cs="Arial"/>
        </w:rPr>
      </w:pPr>
    </w:p>
    <w:p w:rsidR="00982940" w:rsidRPr="004D3CB9" w:rsidRDefault="00982940" w:rsidP="00982940">
      <w:pPr>
        <w:rPr>
          <w:rFonts w:ascii="Arial" w:hAnsi="Arial" w:cs="Arial"/>
          <w:lang w:val="fr-FR"/>
        </w:rPr>
      </w:pPr>
      <w:r w:rsidRPr="004D3CB9">
        <w:rPr>
          <w:rFonts w:ascii="Arial" w:hAnsi="Arial" w:cs="Arial"/>
          <w:lang w:val="fr-FR"/>
        </w:rPr>
        <w:t>Contact:</w:t>
      </w:r>
    </w:p>
    <w:p w:rsidR="00982940" w:rsidRPr="004D3CB9" w:rsidRDefault="00982940" w:rsidP="00982940">
      <w:pPr>
        <w:tabs>
          <w:tab w:val="clear" w:pos="1276"/>
          <w:tab w:val="left" w:pos="1372"/>
          <w:tab w:val="left" w:pos="2250"/>
        </w:tabs>
        <w:ind w:left="720"/>
        <w:jc w:val="left"/>
        <w:rPr>
          <w:rFonts w:ascii="Arial" w:hAnsi="Arial" w:cs="Arial"/>
          <w:lang w:val="fr-FR"/>
        </w:rPr>
      </w:pPr>
      <w:r w:rsidRPr="004D3CB9">
        <w:rPr>
          <w:rFonts w:ascii="Arial" w:hAnsi="Arial" w:cs="Arial"/>
          <w:lang w:val="fr-FR"/>
        </w:rPr>
        <w:t xml:space="preserve">M. </w:t>
      </w:r>
      <w:proofErr w:type="spellStart"/>
      <w:r w:rsidRPr="004D3CB9">
        <w:rPr>
          <w:rFonts w:ascii="Arial" w:hAnsi="Arial" w:cs="Arial"/>
          <w:lang w:val="fr-FR"/>
        </w:rPr>
        <w:t>Hakizimana</w:t>
      </w:r>
      <w:proofErr w:type="spellEnd"/>
      <w:r w:rsidRPr="004D3CB9">
        <w:rPr>
          <w:rFonts w:ascii="Arial" w:hAnsi="Arial" w:cs="Arial"/>
          <w:lang w:val="fr-FR"/>
        </w:rPr>
        <w:t xml:space="preserve"> </w:t>
      </w:r>
      <w:proofErr w:type="spellStart"/>
      <w:r w:rsidRPr="004D3CB9">
        <w:rPr>
          <w:rFonts w:ascii="Arial" w:hAnsi="Arial" w:cs="Arial"/>
          <w:lang w:val="fr-FR"/>
        </w:rPr>
        <w:t>Constaque</w:t>
      </w:r>
      <w:proofErr w:type="spellEnd"/>
      <w:r w:rsidRPr="004D3CB9">
        <w:rPr>
          <w:rFonts w:ascii="Arial" w:hAnsi="Arial" w:cs="Arial"/>
          <w:lang w:val="fr-FR"/>
        </w:rPr>
        <w:br/>
        <w:t>Agence de Régulation et de Contrôle des Télécommunications (ARCT)</w:t>
      </w:r>
      <w:r w:rsidRPr="004D3CB9">
        <w:rPr>
          <w:rFonts w:ascii="Arial" w:hAnsi="Arial" w:cs="Arial"/>
          <w:lang w:val="fr-FR"/>
        </w:rPr>
        <w:br/>
        <w:t xml:space="preserve">Immeuble SOCAR </w:t>
      </w:r>
      <w:r w:rsidRPr="004D3CB9">
        <w:rPr>
          <w:rFonts w:ascii="Arial" w:hAnsi="Arial" w:cs="Arial"/>
          <w:lang w:val="fr-FR"/>
        </w:rPr>
        <w:br/>
        <w:t>Boulevard de l'Indépendance B.P. 6702</w:t>
      </w:r>
      <w:r w:rsidRPr="004D3CB9">
        <w:rPr>
          <w:rFonts w:ascii="Arial" w:hAnsi="Arial" w:cs="Arial"/>
          <w:lang w:val="fr-FR"/>
        </w:rPr>
        <w:br/>
        <w:t>BUJUMBURA</w:t>
      </w:r>
      <w:r w:rsidRPr="004D3CB9">
        <w:rPr>
          <w:rFonts w:ascii="Arial" w:hAnsi="Arial" w:cs="Arial"/>
          <w:lang w:val="fr-FR"/>
        </w:rPr>
        <w:br/>
        <w:t xml:space="preserve">Burundi </w:t>
      </w:r>
      <w:r w:rsidRPr="004D3CB9">
        <w:rPr>
          <w:rFonts w:ascii="Arial" w:hAnsi="Arial" w:cs="Arial"/>
          <w:lang w:val="fr-FR"/>
        </w:rPr>
        <w:br/>
        <w:t>Tel:</w:t>
      </w:r>
      <w:r w:rsidRPr="004D3CB9">
        <w:rPr>
          <w:rFonts w:ascii="Arial" w:hAnsi="Arial" w:cs="Arial"/>
          <w:lang w:val="fr-FR"/>
        </w:rPr>
        <w:tab/>
        <w:t>+257 2224 9530</w:t>
      </w:r>
      <w:r w:rsidRPr="004D3CB9">
        <w:rPr>
          <w:rFonts w:ascii="Arial" w:hAnsi="Arial" w:cs="Arial"/>
          <w:lang w:val="fr-FR"/>
        </w:rPr>
        <w:br/>
        <w:t>Fax:</w:t>
      </w:r>
      <w:r w:rsidRPr="004D3CB9">
        <w:rPr>
          <w:rFonts w:ascii="Arial" w:hAnsi="Arial" w:cs="Arial"/>
          <w:lang w:val="fr-FR"/>
        </w:rPr>
        <w:tab/>
        <w:t>+257 2224 2832</w:t>
      </w:r>
      <w:r w:rsidRPr="004D3CB9">
        <w:rPr>
          <w:rFonts w:ascii="Arial" w:hAnsi="Arial" w:cs="Arial"/>
          <w:lang w:val="fr-FR"/>
        </w:rPr>
        <w:br/>
        <w:t>E-mail:</w:t>
      </w:r>
      <w:r w:rsidRPr="004D3CB9">
        <w:rPr>
          <w:rFonts w:ascii="Arial" w:hAnsi="Arial" w:cs="Arial"/>
          <w:lang w:val="fr-FR"/>
        </w:rPr>
        <w:tab/>
      </w:r>
      <w:r w:rsidRPr="004D3457">
        <w:rPr>
          <w:rFonts w:ascii="Arial" w:hAnsi="Arial" w:cs="Arial"/>
          <w:lang w:val="fr-FR"/>
        </w:rPr>
        <w:t>info@arct.gov.bi</w:t>
      </w:r>
    </w:p>
    <w:sectPr w:rsidR="00982940" w:rsidRPr="004D3CB9" w:rsidSect="005E23D5">
      <w:footerReference w:type="default" r:id="rId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AE0" w:rsidRDefault="00C14AE0" w:rsidP="0034396F">
      <w:pPr>
        <w:spacing w:before="0"/>
      </w:pPr>
      <w:r>
        <w:separator/>
      </w:r>
    </w:p>
  </w:endnote>
  <w:endnote w:type="continuationSeparator" w:id="0">
    <w:p w:rsidR="00C14AE0" w:rsidRDefault="00C14AE0" w:rsidP="0034396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458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96F" w:rsidRDefault="00343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AD2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74A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AE0" w:rsidRDefault="00C14AE0" w:rsidP="0034396F">
      <w:pPr>
        <w:spacing w:before="0"/>
      </w:pPr>
      <w:r>
        <w:separator/>
      </w:r>
    </w:p>
  </w:footnote>
  <w:footnote w:type="continuationSeparator" w:id="0">
    <w:p w:rsidR="00C14AE0" w:rsidRDefault="00C14AE0" w:rsidP="0034396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40"/>
    <w:rsid w:val="000279E4"/>
    <w:rsid w:val="000F1705"/>
    <w:rsid w:val="00157B22"/>
    <w:rsid w:val="00253A07"/>
    <w:rsid w:val="0034396F"/>
    <w:rsid w:val="003C3302"/>
    <w:rsid w:val="004A2549"/>
    <w:rsid w:val="004D3457"/>
    <w:rsid w:val="004D3CB9"/>
    <w:rsid w:val="00576DCF"/>
    <w:rsid w:val="005E23D5"/>
    <w:rsid w:val="00874AD2"/>
    <w:rsid w:val="009577B6"/>
    <w:rsid w:val="00982940"/>
    <w:rsid w:val="00A8155C"/>
    <w:rsid w:val="00AF000B"/>
    <w:rsid w:val="00B2507B"/>
    <w:rsid w:val="00B360FB"/>
    <w:rsid w:val="00BD67F8"/>
    <w:rsid w:val="00C103AD"/>
    <w:rsid w:val="00C14AE0"/>
    <w:rsid w:val="00E33DAC"/>
    <w:rsid w:val="00E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A453D-49D6-463A-BD4F-700B680B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4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9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96F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4396F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4396F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4396F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Regan, Gabrielle</cp:lastModifiedBy>
  <cp:revision>3</cp:revision>
  <cp:lastPrinted>2018-05-24T15:17:00Z</cp:lastPrinted>
  <dcterms:created xsi:type="dcterms:W3CDTF">2018-05-24T14:26:00Z</dcterms:created>
  <dcterms:modified xsi:type="dcterms:W3CDTF">2018-05-24T15:17:00Z</dcterms:modified>
</cp:coreProperties>
</file>