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AF" w:rsidRPr="00A64FAF" w:rsidRDefault="00A64FAF" w:rsidP="00A64FAF">
      <w:pPr>
        <w:spacing w:before="240"/>
        <w:ind w:left="567" w:hanging="567"/>
        <w:jc w:val="left"/>
        <w:rPr>
          <w:rFonts w:ascii="Arial" w:eastAsia="SimSun" w:hAnsi="Arial" w:cs="Arial"/>
          <w:b/>
          <w:lang w:val="en-US"/>
        </w:rPr>
      </w:pPr>
      <w:bookmarkStart w:id="0" w:name="_GoBack"/>
      <w:r w:rsidRPr="00A64FAF">
        <w:rPr>
          <w:rFonts w:ascii="Arial" w:eastAsia="SimSun" w:hAnsi="Arial" w:cs="Arial"/>
          <w:b/>
          <w:lang w:val="en-US"/>
        </w:rPr>
        <w:t>Grenada</w:t>
      </w:r>
      <w:r w:rsidRPr="00A64FAF">
        <w:rPr>
          <w:rFonts w:ascii="Arial" w:eastAsia="SimSun" w:hAnsi="Arial" w:cs="Arial"/>
          <w:b/>
          <w:lang w:val="en-US"/>
        </w:rPr>
        <w:fldChar w:fldCharType="begin"/>
      </w:r>
      <w:r w:rsidRPr="00A64FAF">
        <w:rPr>
          <w:rFonts w:ascii="Arial" w:hAnsi="Arial" w:cs="Arial"/>
        </w:rPr>
        <w:instrText xml:space="preserve"> TC "</w:instrText>
      </w:r>
      <w:bookmarkStart w:id="1" w:name="_Toc384625701"/>
      <w:r w:rsidRPr="00A64FAF">
        <w:rPr>
          <w:rFonts w:ascii="Arial" w:eastAsia="SimSun" w:hAnsi="Arial" w:cs="Arial"/>
          <w:b/>
          <w:lang w:val="en-US"/>
        </w:rPr>
        <w:instrText>Grenada</w:instrText>
      </w:r>
      <w:bookmarkEnd w:id="1"/>
      <w:r w:rsidRPr="00A64FAF">
        <w:rPr>
          <w:rFonts w:ascii="Arial" w:hAnsi="Arial" w:cs="Arial"/>
        </w:rPr>
        <w:instrText xml:space="preserve">" \f C \l "1" </w:instrText>
      </w:r>
      <w:r w:rsidRPr="00A64FAF">
        <w:rPr>
          <w:rFonts w:ascii="Arial" w:eastAsia="SimSun" w:hAnsi="Arial" w:cs="Arial"/>
          <w:b/>
          <w:lang w:val="en-US"/>
        </w:rPr>
        <w:fldChar w:fldCharType="end"/>
      </w:r>
      <w:r w:rsidRPr="00A64FAF">
        <w:rPr>
          <w:rFonts w:ascii="Arial" w:eastAsia="SimSun" w:hAnsi="Arial" w:cs="Arial"/>
          <w:b/>
          <w:lang w:val="en-US"/>
        </w:rPr>
        <w:t xml:space="preserve"> (country code +1 473)</w:t>
      </w:r>
    </w:p>
    <w:p w:rsidR="00A64FAF" w:rsidRPr="00A64FAF" w:rsidRDefault="00A64FAF" w:rsidP="00A64FAF">
      <w:pPr>
        <w:spacing w:before="0"/>
        <w:ind w:left="567" w:hanging="567"/>
        <w:jc w:val="left"/>
        <w:rPr>
          <w:rFonts w:ascii="Arial" w:eastAsia="SimSun" w:hAnsi="Arial" w:cs="Arial"/>
          <w:lang w:val="en-US"/>
        </w:rPr>
      </w:pPr>
      <w:r w:rsidRPr="00A64FAF">
        <w:rPr>
          <w:rFonts w:ascii="Arial" w:eastAsia="SimSun" w:hAnsi="Arial" w:cs="Arial"/>
          <w:lang w:val="en-US"/>
        </w:rPr>
        <w:t>Communication of 14.III.2014</w:t>
      </w:r>
    </w:p>
    <w:p w:rsidR="00A64FAF" w:rsidRPr="00A64FAF" w:rsidRDefault="00A64FAF" w:rsidP="00A64FAF">
      <w:pPr>
        <w:rPr>
          <w:rFonts w:ascii="Arial" w:eastAsia="SimSun" w:hAnsi="Arial" w:cs="Arial"/>
          <w:lang w:val="en-US"/>
        </w:rPr>
      </w:pPr>
      <w:r w:rsidRPr="00A64FAF">
        <w:rPr>
          <w:rFonts w:ascii="Arial" w:eastAsia="SimSun" w:hAnsi="Arial" w:cs="Arial"/>
          <w:lang w:val="en-US"/>
        </w:rPr>
        <w:t xml:space="preserve">The </w:t>
      </w:r>
      <w:r w:rsidRPr="00A64FAF">
        <w:rPr>
          <w:rFonts w:ascii="Arial" w:eastAsia="SimSun" w:hAnsi="Arial" w:cs="Arial"/>
          <w:i/>
          <w:lang w:val="en-US"/>
        </w:rPr>
        <w:t xml:space="preserve">Eastern Caribbean Telecommunications Authority (ECTEL), </w:t>
      </w:r>
      <w:r w:rsidRPr="00A64FAF">
        <w:rPr>
          <w:rFonts w:ascii="Arial" w:eastAsia="SimSun" w:hAnsi="Arial" w:cs="Arial"/>
          <w:lang w:val="en-US"/>
        </w:rPr>
        <w:t>Castries</w:t>
      </w:r>
      <w:r w:rsidRPr="00A64FAF">
        <w:rPr>
          <w:rFonts w:ascii="Arial" w:eastAsia="SimSun" w:hAnsi="Arial" w:cs="Arial"/>
          <w:lang w:val="en-US"/>
        </w:rPr>
        <w:fldChar w:fldCharType="begin"/>
      </w:r>
      <w:r w:rsidRPr="00A64FAF">
        <w:rPr>
          <w:rFonts w:ascii="Arial" w:hAnsi="Arial" w:cs="Arial"/>
        </w:rPr>
        <w:instrText xml:space="preserve"> TC "</w:instrText>
      </w:r>
      <w:bookmarkStart w:id="2" w:name="_Toc384625702"/>
      <w:r w:rsidRPr="00A64FAF">
        <w:rPr>
          <w:rFonts w:ascii="Arial" w:eastAsia="SimSun" w:hAnsi="Arial" w:cs="Arial"/>
          <w:i/>
          <w:lang w:val="en-US"/>
        </w:rPr>
        <w:instrText>Eastern Caribbean Telecommunic</w:instrText>
      </w:r>
      <w:r w:rsidRPr="00A64FAF">
        <w:rPr>
          <w:rFonts w:ascii="Arial" w:eastAsia="SimSun" w:hAnsi="Arial" w:cs="Arial"/>
          <w:i/>
          <w:lang w:val="en-US"/>
        </w:rPr>
        <w:instrText>a</w:instrText>
      </w:r>
      <w:r w:rsidRPr="00A64FAF">
        <w:rPr>
          <w:rFonts w:ascii="Arial" w:eastAsia="SimSun" w:hAnsi="Arial" w:cs="Arial"/>
          <w:i/>
          <w:lang w:val="en-US"/>
        </w:rPr>
        <w:instrText xml:space="preserve">tions Authority (ECTEL), </w:instrText>
      </w:r>
      <w:r w:rsidRPr="00A64FAF">
        <w:rPr>
          <w:rFonts w:ascii="Arial" w:eastAsia="SimSun" w:hAnsi="Arial" w:cs="Arial"/>
          <w:lang w:val="en-US"/>
        </w:rPr>
        <w:instrText>Castries</w:instrText>
      </w:r>
      <w:bookmarkEnd w:id="2"/>
      <w:r w:rsidRPr="00A64FAF">
        <w:rPr>
          <w:rFonts w:ascii="Arial" w:hAnsi="Arial" w:cs="Arial"/>
        </w:rPr>
        <w:instrText xml:space="preserve">" \f C \l "1" </w:instrText>
      </w:r>
      <w:r w:rsidRPr="00A64FAF">
        <w:rPr>
          <w:rFonts w:ascii="Arial" w:eastAsia="SimSun" w:hAnsi="Arial" w:cs="Arial"/>
          <w:lang w:val="en-US"/>
        </w:rPr>
        <w:fldChar w:fldCharType="end"/>
      </w:r>
      <w:r w:rsidRPr="00A64FAF">
        <w:rPr>
          <w:rFonts w:ascii="Arial" w:eastAsia="SimSun" w:hAnsi="Arial" w:cs="Arial"/>
          <w:lang w:val="en-US"/>
        </w:rPr>
        <w:t>, announces the following telephone number plan for Grenada.</w:t>
      </w:r>
    </w:p>
    <w:p w:rsidR="00A64FAF" w:rsidRPr="00A64FAF" w:rsidRDefault="00A64FAF" w:rsidP="00A64FAF">
      <w:pPr>
        <w:rPr>
          <w:rFonts w:ascii="Arial" w:eastAsia="SimSun" w:hAnsi="Arial" w:cs="Arial"/>
          <w:lang w:val="en-US"/>
        </w:rPr>
      </w:pPr>
      <w:r w:rsidRPr="00A64FAF">
        <w:rPr>
          <w:rFonts w:ascii="Arial" w:eastAsia="SimSun" w:hAnsi="Arial" w:cs="Arial"/>
          <w:lang w:val="en-US"/>
        </w:rPr>
        <w:t>ECTEL is responsible for ensuring that all numbers assigned within its Member States are registered with ITU.</w:t>
      </w:r>
    </w:p>
    <w:p w:rsidR="00A64FAF" w:rsidRPr="00A64FAF" w:rsidRDefault="00A64FAF" w:rsidP="00A64FAF">
      <w:pPr>
        <w:ind w:left="567" w:hanging="567"/>
        <w:jc w:val="left"/>
        <w:rPr>
          <w:rFonts w:ascii="Arial" w:eastAsia="SimSun" w:hAnsi="Arial" w:cs="Arial"/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2267"/>
        <w:gridCol w:w="3065"/>
      </w:tblGrid>
      <w:tr w:rsidR="00A64FAF" w:rsidRPr="00A64FAF" w:rsidTr="005E4A09">
        <w:trPr>
          <w:tblHeader/>
          <w:jc w:val="center"/>
        </w:trPr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A64FAF">
              <w:rPr>
                <w:rFonts w:ascii="Arial" w:eastAsia="SimSun" w:hAnsi="Arial" w:cs="Arial"/>
                <w:bCs/>
                <w:i/>
                <w:lang w:val="fr-FR"/>
              </w:rPr>
              <w:t>Operator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A64FAF">
              <w:rPr>
                <w:rFonts w:ascii="Arial" w:eastAsia="SimSun" w:hAnsi="Arial" w:cs="Arial"/>
                <w:bCs/>
                <w:i/>
                <w:lang w:val="fr-FR"/>
              </w:rPr>
              <w:t>Service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A64FAF">
              <w:rPr>
                <w:rFonts w:ascii="Arial" w:eastAsia="SimSun" w:hAnsi="Arial" w:cs="Arial"/>
                <w:bCs/>
                <w:i/>
                <w:lang w:val="fr-FR"/>
              </w:rPr>
              <w:t>Number</w:t>
            </w:r>
            <w:proofErr w:type="spellEnd"/>
            <w:r w:rsidRPr="00A64FAF">
              <w:rPr>
                <w:rFonts w:ascii="Arial" w:eastAsia="SimSun" w:hAnsi="Arial" w:cs="Arial"/>
                <w:bCs/>
                <w:i/>
                <w:lang w:val="fr-FR"/>
              </w:rPr>
              <w:t xml:space="preserve"> </w:t>
            </w:r>
            <w:proofErr w:type="spellStart"/>
            <w:r w:rsidRPr="00A64FAF">
              <w:rPr>
                <w:rFonts w:ascii="Arial" w:eastAsia="SimSun" w:hAnsi="Arial" w:cs="Arial"/>
                <w:bCs/>
                <w:i/>
                <w:lang w:val="fr-FR"/>
              </w:rPr>
              <w:t>series</w:t>
            </w:r>
            <w:proofErr w:type="spellEnd"/>
          </w:p>
        </w:tc>
      </w:tr>
      <w:tr w:rsidR="00A64FAF" w:rsidRPr="00A64FAF" w:rsidTr="005E4A09">
        <w:trPr>
          <w:jc w:val="center"/>
        </w:trPr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AWS Grenada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+1 473 533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+1 473 534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+1 473 535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+1 473 536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+1 473 537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+1 473 538 XXXX</w:t>
            </w:r>
          </w:p>
        </w:tc>
      </w:tr>
      <w:tr w:rsidR="00A64FAF" w:rsidRPr="00A64FAF" w:rsidTr="005E4A09">
        <w:trPr>
          <w:jc w:val="center"/>
        </w:trPr>
        <w:tc>
          <w:tcPr>
            <w:tcW w:w="402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Cable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t xml:space="preserve"> and Wireless Grenada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  <w:t>Fixed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Mobile</w:t>
            </w:r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  <w:t>Fixed</w:t>
            </w:r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</w:p>
        </w:tc>
        <w:tc>
          <w:tcPr>
            <w:tcW w:w="306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+1 473 403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+1 473 404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+1 473 405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+1 473 406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+1 473 407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+1 473 408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+1 473 409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+1 473 410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+1 473 458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+1 473 435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+1 473 436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+1 473 437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+1 473 438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+1 473 439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+1 473 440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+1 473 441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+1 473 442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+1 473 443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+1 473 444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+1 473 449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+1 473 455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+1 473 456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+1 473 457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+1 473 459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+1 473 468 XXXX</w:t>
            </w:r>
          </w:p>
        </w:tc>
      </w:tr>
      <w:tr w:rsidR="00A64FAF" w:rsidRPr="00A64FAF" w:rsidTr="005E4A09">
        <w:trPr>
          <w:jc w:val="center"/>
        </w:trPr>
        <w:tc>
          <w:tcPr>
            <w:tcW w:w="40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A64FAF" w:rsidRPr="00A64FAF" w:rsidRDefault="00A64FAF" w:rsidP="005E4A09">
            <w:pPr>
              <w:pageBreakBefore/>
              <w:spacing w:before="80" w:after="80"/>
              <w:jc w:val="left"/>
              <w:rPr>
                <w:rFonts w:ascii="Arial" w:eastAsia="SimSun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pageBreakBefore/>
              <w:spacing w:before="80" w:after="80"/>
              <w:jc w:val="center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</w:p>
        </w:tc>
        <w:tc>
          <w:tcPr>
            <w:tcW w:w="306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pageBreakBefore/>
              <w:spacing w:before="80" w:after="80"/>
              <w:jc w:val="center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+1 473 473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+1 473 490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+1 473 636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+1 473 638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+1 473 758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+1 473 784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+1 473 938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+1 473 269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+1 473 328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+1 473 329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+1 473 386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+1 473 800 – (2000 to 2999)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+1 473 800 – (5000 to 5999)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+1 473 800 – (7000 to 7999)</w:t>
            </w:r>
          </w:p>
        </w:tc>
      </w:tr>
      <w:tr w:rsidR="00A64FAF" w:rsidRPr="00A64FAF" w:rsidTr="005E4A09">
        <w:trPr>
          <w:jc w:val="center"/>
        </w:trPr>
        <w:tc>
          <w:tcPr>
            <w:tcW w:w="402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left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Columbus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Communications Grenada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Limited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  <w:r w:rsidRPr="00A64FAF">
              <w:rPr>
                <w:rFonts w:ascii="Arial" w:eastAsia="SimSun" w:hAnsi="Arial" w:cs="Arial"/>
                <w:lang w:val="en-US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en-US"/>
              </w:rPr>
              <w:t>Fixed</w:t>
            </w:r>
            <w:proofErr w:type="spellEnd"/>
          </w:p>
        </w:tc>
        <w:tc>
          <w:tcPr>
            <w:tcW w:w="306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en-US"/>
              </w:rPr>
            </w:pPr>
            <w:r w:rsidRPr="00A64FAF">
              <w:rPr>
                <w:rFonts w:ascii="Arial" w:eastAsia="SimSun" w:hAnsi="Arial" w:cs="Arial"/>
                <w:lang w:val="en-US"/>
              </w:rPr>
              <w:t>+1 473 230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+1 473 231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+1 473 232 XXXX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+1 473 800 – (3000 to 2999)</w:t>
            </w:r>
            <w:r w:rsidRPr="00A64FAF">
              <w:rPr>
                <w:rFonts w:ascii="Arial" w:eastAsia="SimSun" w:hAnsi="Arial" w:cs="Arial"/>
                <w:lang w:val="en-US"/>
              </w:rPr>
              <w:br/>
              <w:t>+1 473 800 – (4000 to 5999)</w:t>
            </w:r>
          </w:p>
        </w:tc>
      </w:tr>
      <w:tr w:rsidR="00A64FAF" w:rsidRPr="00A64FAF" w:rsidTr="005E4A09">
        <w:trPr>
          <w:jc w:val="center"/>
        </w:trPr>
        <w:tc>
          <w:tcPr>
            <w:tcW w:w="4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Digicel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t xml:space="preserve"> Grenada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</w:p>
        </w:tc>
        <w:tc>
          <w:tcPr>
            <w:tcW w:w="3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+1 473 414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+1 473 415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+1 473 416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+1 473 417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+1 473 418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+1 473 419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+1 473 420 XXXX</w:t>
            </w:r>
          </w:p>
        </w:tc>
      </w:tr>
      <w:tr w:rsidR="00A64FAF" w:rsidRPr="00A64FAF" w:rsidTr="005E4A09">
        <w:trPr>
          <w:jc w:val="center"/>
        </w:trPr>
        <w:tc>
          <w:tcPr>
            <w:tcW w:w="4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4FAF" w:rsidRPr="00A64FAF" w:rsidRDefault="00A64FAF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Affordable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t xml:space="preserve"> Island Communication </w:t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Inc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t xml:space="preserve"> (Grenada) 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  <w:r w:rsidRPr="00A64FAF">
              <w:rPr>
                <w:rFonts w:ascii="Arial" w:eastAsia="SimSun" w:hAnsi="Arial" w:cs="Arial"/>
                <w:lang w:val="fr-FR"/>
              </w:rPr>
              <w:br/>
            </w:r>
            <w:proofErr w:type="spellStart"/>
            <w:r w:rsidRPr="00A64FAF">
              <w:rPr>
                <w:rFonts w:ascii="Arial" w:eastAsia="SimSun" w:hAnsi="Arial" w:cs="Arial"/>
                <w:lang w:val="fr-FR"/>
              </w:rPr>
              <w:t>Mobile</w:t>
            </w:r>
            <w:proofErr w:type="spellEnd"/>
          </w:p>
        </w:tc>
        <w:tc>
          <w:tcPr>
            <w:tcW w:w="3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64FAF" w:rsidRPr="00A64FAF" w:rsidRDefault="00A64FAF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A64FAF">
              <w:rPr>
                <w:rFonts w:ascii="Arial" w:eastAsia="SimSun" w:hAnsi="Arial" w:cs="Arial"/>
                <w:lang w:val="fr-FR"/>
              </w:rPr>
              <w:t>+1 473 402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+1 473 520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+1 473 521 XXXX</w:t>
            </w:r>
            <w:r w:rsidRPr="00A64FAF">
              <w:rPr>
                <w:rFonts w:ascii="Arial" w:eastAsia="SimSun" w:hAnsi="Arial" w:cs="Arial"/>
                <w:lang w:val="fr-FR"/>
              </w:rPr>
              <w:br/>
              <w:t>+1 473 901 XXXX</w:t>
            </w:r>
          </w:p>
        </w:tc>
      </w:tr>
    </w:tbl>
    <w:p w:rsidR="00A64FAF" w:rsidRPr="00A64FAF" w:rsidRDefault="00A64FAF" w:rsidP="00A64FAF">
      <w:pPr>
        <w:rPr>
          <w:rFonts w:ascii="Arial" w:eastAsia="SimSun" w:hAnsi="Arial" w:cs="Arial"/>
          <w:lang w:val="fr-FR"/>
        </w:rPr>
      </w:pPr>
    </w:p>
    <w:p w:rsidR="00A64FAF" w:rsidRPr="00A64FAF" w:rsidRDefault="00A64FAF" w:rsidP="00A64FAF">
      <w:pPr>
        <w:rPr>
          <w:rFonts w:ascii="Arial" w:eastAsia="SimSun" w:hAnsi="Arial" w:cs="Arial"/>
          <w:lang w:val="en-US"/>
        </w:rPr>
      </w:pPr>
      <w:r w:rsidRPr="00A64FAF">
        <w:rPr>
          <w:rFonts w:ascii="Arial" w:eastAsia="SimSun" w:hAnsi="Arial" w:cs="Arial"/>
          <w:lang w:val="en-US"/>
        </w:rPr>
        <w:t>Contact:</w:t>
      </w:r>
    </w:p>
    <w:p w:rsidR="00A64FAF" w:rsidRPr="00A64FAF" w:rsidRDefault="00A64FAF" w:rsidP="00A64FAF">
      <w:pPr>
        <w:ind w:left="567" w:hanging="567"/>
        <w:jc w:val="left"/>
        <w:rPr>
          <w:rFonts w:ascii="Arial" w:hAnsi="Arial" w:cs="Arial"/>
          <w:lang w:val="en-US"/>
        </w:rPr>
      </w:pPr>
      <w:r w:rsidRPr="00A64FAF">
        <w:rPr>
          <w:rFonts w:ascii="Arial" w:eastAsia="SimSun" w:hAnsi="Arial" w:cs="Arial"/>
          <w:lang w:val="en-US"/>
        </w:rPr>
        <w:tab/>
      </w:r>
      <w:proofErr w:type="spellStart"/>
      <w:r w:rsidRPr="00A64FAF">
        <w:rPr>
          <w:rFonts w:ascii="Arial" w:eastAsia="SimSun" w:hAnsi="Arial" w:cs="Arial"/>
          <w:lang w:val="en-US"/>
        </w:rPr>
        <w:t>Ms</w:t>
      </w:r>
      <w:proofErr w:type="spellEnd"/>
      <w:r w:rsidRPr="00A64FAF">
        <w:rPr>
          <w:rFonts w:ascii="Arial" w:eastAsia="SimSun" w:hAnsi="Arial" w:cs="Arial"/>
          <w:lang w:val="en-US"/>
        </w:rPr>
        <w:t xml:space="preserve"> Sylvester Vital</w:t>
      </w:r>
      <w:r w:rsidRPr="00A64FAF">
        <w:rPr>
          <w:rFonts w:ascii="Arial" w:eastAsia="SimSun" w:hAnsi="Arial" w:cs="Arial"/>
          <w:lang w:val="en-US"/>
        </w:rPr>
        <w:br/>
        <w:t>Director of Technical Services</w:t>
      </w:r>
      <w:r w:rsidRPr="00A64FAF">
        <w:rPr>
          <w:rFonts w:ascii="Arial" w:eastAsia="SimSun" w:hAnsi="Arial" w:cs="Arial"/>
          <w:lang w:val="en-US"/>
        </w:rPr>
        <w:br/>
        <w:t>Eastern Caribbean Telecommunications Authority (ECTEL)</w:t>
      </w:r>
      <w:r w:rsidRPr="00A64FAF">
        <w:rPr>
          <w:rFonts w:ascii="Arial" w:eastAsia="SimSun" w:hAnsi="Arial" w:cs="Arial"/>
          <w:lang w:val="en-US"/>
        </w:rPr>
        <w:br/>
        <w:t>P.O. Box 1886</w:t>
      </w:r>
      <w:r w:rsidRPr="00A64FAF">
        <w:rPr>
          <w:rFonts w:ascii="Arial" w:eastAsia="SimSun" w:hAnsi="Arial" w:cs="Arial"/>
          <w:lang w:val="en-US"/>
        </w:rPr>
        <w:br/>
        <w:t xml:space="preserve">Vide </w:t>
      </w:r>
      <w:proofErr w:type="spellStart"/>
      <w:r w:rsidRPr="00A64FAF">
        <w:rPr>
          <w:rFonts w:ascii="Arial" w:eastAsia="SimSun" w:hAnsi="Arial" w:cs="Arial"/>
          <w:lang w:val="en-US"/>
        </w:rPr>
        <w:t>Bouteille</w:t>
      </w:r>
      <w:proofErr w:type="spellEnd"/>
      <w:r w:rsidRPr="00A64FAF">
        <w:rPr>
          <w:rFonts w:ascii="Arial" w:eastAsia="SimSun" w:hAnsi="Arial" w:cs="Arial"/>
          <w:lang w:val="en-US"/>
        </w:rPr>
        <w:br/>
        <w:t>P.O. Box GM 690</w:t>
      </w:r>
      <w:r w:rsidRPr="00A64FAF">
        <w:rPr>
          <w:rFonts w:ascii="Arial" w:eastAsia="SimSun" w:hAnsi="Arial" w:cs="Arial"/>
          <w:lang w:val="en-US"/>
        </w:rPr>
        <w:br/>
        <w:t>CASTRIES</w:t>
      </w:r>
      <w:r w:rsidRPr="00A64FAF">
        <w:rPr>
          <w:rFonts w:ascii="Arial" w:eastAsia="SimSun" w:hAnsi="Arial" w:cs="Arial"/>
          <w:lang w:val="en-US"/>
        </w:rPr>
        <w:br/>
        <w:t>Saint Lucia</w:t>
      </w:r>
      <w:r w:rsidRPr="00A64FAF">
        <w:rPr>
          <w:rFonts w:ascii="Arial" w:eastAsia="SimSun" w:hAnsi="Arial" w:cs="Arial"/>
          <w:lang w:val="en-US"/>
        </w:rPr>
        <w:br/>
        <w:t>Tel:</w:t>
      </w:r>
      <w:r w:rsidRPr="00A64FAF">
        <w:rPr>
          <w:rFonts w:ascii="Arial" w:eastAsia="SimSun" w:hAnsi="Arial" w:cs="Arial"/>
          <w:lang w:val="en-US"/>
        </w:rPr>
        <w:tab/>
        <w:t>+1 758 458 1701</w:t>
      </w:r>
      <w:r w:rsidRPr="00A64FAF">
        <w:rPr>
          <w:rFonts w:ascii="Arial" w:eastAsia="SimSun" w:hAnsi="Arial" w:cs="Arial"/>
          <w:lang w:val="en-US"/>
        </w:rPr>
        <w:br/>
        <w:t>Fax:</w:t>
      </w:r>
      <w:r w:rsidRPr="00A64FAF">
        <w:rPr>
          <w:rFonts w:ascii="Arial" w:eastAsia="SimSun" w:hAnsi="Arial" w:cs="Arial"/>
          <w:lang w:val="en-US"/>
        </w:rPr>
        <w:tab/>
        <w:t>+1 758 458 1698</w:t>
      </w:r>
      <w:r w:rsidRPr="00A64FAF">
        <w:rPr>
          <w:rFonts w:ascii="Arial" w:eastAsia="SimSun" w:hAnsi="Arial" w:cs="Arial"/>
          <w:lang w:val="en-US"/>
        </w:rPr>
        <w:br/>
      </w:r>
      <w:r w:rsidRPr="00A64FAF">
        <w:rPr>
          <w:rFonts w:ascii="Arial" w:hAnsi="Arial" w:cs="Arial"/>
          <w:lang w:val="en-US"/>
        </w:rPr>
        <w:t>E-mail:</w:t>
      </w:r>
      <w:r w:rsidRPr="00A64FAF">
        <w:rPr>
          <w:rFonts w:ascii="Arial" w:hAnsi="Arial" w:cs="Arial"/>
          <w:lang w:val="en-US"/>
        </w:rPr>
        <w:tab/>
      </w:r>
      <w:hyperlink r:id="rId5" w:history="1">
        <w:r w:rsidRPr="00A64FAF">
          <w:rPr>
            <w:rFonts w:ascii="Arial" w:hAnsi="Arial" w:cs="Arial"/>
            <w:lang w:val="en-US"/>
          </w:rPr>
          <w:t>ectel@ectel.int</w:t>
        </w:r>
      </w:hyperlink>
      <w:r w:rsidRPr="00A64FAF">
        <w:rPr>
          <w:rFonts w:ascii="Arial" w:hAnsi="Arial" w:cs="Arial"/>
          <w:lang w:val="en-US"/>
        </w:rPr>
        <w:br/>
        <w:t>URL:</w:t>
      </w:r>
      <w:r w:rsidRPr="00A64FAF">
        <w:rPr>
          <w:rFonts w:ascii="Arial" w:hAnsi="Arial" w:cs="Arial"/>
          <w:lang w:val="en-US"/>
        </w:rPr>
        <w:tab/>
      </w:r>
      <w:hyperlink r:id="rId6" w:history="1">
        <w:r w:rsidRPr="00A64FAF">
          <w:rPr>
            <w:rFonts w:ascii="Arial" w:hAnsi="Arial" w:cs="Arial"/>
            <w:lang w:val="en-US"/>
          </w:rPr>
          <w:t>www.ectel.int</w:t>
        </w:r>
      </w:hyperlink>
    </w:p>
    <w:bookmarkEnd w:id="0"/>
    <w:p w:rsidR="002D22ED" w:rsidRPr="00A64FAF" w:rsidRDefault="002D22ED">
      <w:pPr>
        <w:rPr>
          <w:rFonts w:ascii="Arial" w:hAnsi="Arial" w:cs="Arial"/>
          <w:lang w:val="en-US"/>
        </w:rPr>
      </w:pPr>
    </w:p>
    <w:sectPr w:rsidR="002D22ED" w:rsidRPr="00A6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AF"/>
    <w:rsid w:val="002D22ED"/>
    <w:rsid w:val="00A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A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A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tel.int/" TargetMode="External"/><Relationship Id="rId5" Type="http://schemas.openxmlformats.org/officeDocument/2006/relationships/hyperlink" Target="mailto:ectel@ectel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2014-04-24T08:40:00Z</dcterms:created>
  <dcterms:modified xsi:type="dcterms:W3CDTF">2014-04-24T08:41:00Z</dcterms:modified>
</cp:coreProperties>
</file>