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05" w:rsidRPr="00716005" w:rsidRDefault="00716005" w:rsidP="00947B52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bookmarkStart w:id="0" w:name="_Toc262631799"/>
      <w:bookmarkStart w:id="1" w:name="_Toc253407143"/>
      <w:r w:rsidRPr="00716005">
        <w:rPr>
          <w:rFonts w:cs="Arial"/>
          <w:b/>
        </w:rPr>
        <w:t>Haiti (country code +509)</w:t>
      </w:r>
    </w:p>
    <w:p w:rsidR="00716005" w:rsidRPr="00716005" w:rsidRDefault="00716005" w:rsidP="00947B52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716005">
        <w:rPr>
          <w:rFonts w:cs="Arial"/>
        </w:rPr>
        <w:t xml:space="preserve">Communication of </w:t>
      </w:r>
      <w:r w:rsidRPr="00716005">
        <w:rPr>
          <w:rFonts w:cs="Arial"/>
          <w:color w:val="000000"/>
        </w:rPr>
        <w:t>20</w:t>
      </w:r>
      <w:r w:rsidRPr="00716005">
        <w:rPr>
          <w:rFonts w:cs="Arial"/>
        </w:rPr>
        <w:t>.I.2017:</w:t>
      </w:r>
    </w:p>
    <w:p w:rsidR="00716005" w:rsidRPr="00716005" w:rsidRDefault="00716005" w:rsidP="00947B52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60"/>
        <w:jc w:val="left"/>
        <w:textAlignment w:val="auto"/>
        <w:rPr>
          <w:rFonts w:eastAsia="SimSun" w:cs="Arial"/>
          <w:lang w:eastAsia="zh-CN"/>
        </w:rPr>
      </w:pPr>
      <w:r w:rsidRPr="00716005">
        <w:rPr>
          <w:rFonts w:eastAsia="SimSun" w:cs="Arial"/>
          <w:lang w:eastAsia="zh-CN"/>
        </w:rPr>
        <w:t xml:space="preserve">The </w:t>
      </w:r>
      <w:proofErr w:type="spellStart"/>
      <w:r w:rsidRPr="00716005">
        <w:rPr>
          <w:rFonts w:eastAsia="SimSun" w:cs="Arial"/>
          <w:i/>
          <w:iCs/>
          <w:lang w:eastAsia="zh-CN"/>
        </w:rPr>
        <w:t>Conseil</w:t>
      </w:r>
      <w:proofErr w:type="spellEnd"/>
      <w:r w:rsidRPr="00716005">
        <w:rPr>
          <w:rFonts w:eastAsia="SimSun" w:cs="Arial"/>
          <w:i/>
          <w:iCs/>
          <w:lang w:eastAsia="zh-CN"/>
        </w:rPr>
        <w:t xml:space="preserve"> National des </w:t>
      </w:r>
      <w:proofErr w:type="spellStart"/>
      <w:r w:rsidRPr="00716005">
        <w:rPr>
          <w:rFonts w:eastAsia="SimSun" w:cs="Arial"/>
          <w:i/>
          <w:iCs/>
          <w:lang w:eastAsia="zh-CN"/>
        </w:rPr>
        <w:t>Télécommunications</w:t>
      </w:r>
      <w:proofErr w:type="spellEnd"/>
      <w:r w:rsidRPr="00716005">
        <w:rPr>
          <w:rFonts w:eastAsia="SimSun" w:cs="Arial"/>
          <w:i/>
          <w:iCs/>
          <w:lang w:eastAsia="zh-CN"/>
        </w:rPr>
        <w:t xml:space="preserve"> (CONATEL),</w:t>
      </w:r>
      <w:r w:rsidRPr="00716005">
        <w:rPr>
          <w:rFonts w:eastAsia="SimSun" w:cs="Arial"/>
          <w:lang w:eastAsia="zh-CN"/>
        </w:rPr>
        <w:t xml:space="preserve"> announces the number blocks of the National Telephone Numbering Plan of the Republic of Haiti as assigned to telecommunication service operators.</w:t>
      </w:r>
    </w:p>
    <w:p w:rsidR="00716005" w:rsidRPr="00716005" w:rsidRDefault="00716005" w:rsidP="0071600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2648"/>
      </w:tblGrid>
      <w:tr w:rsidR="00716005" w:rsidRPr="00716005" w:rsidTr="00716005">
        <w:trPr>
          <w:cantSplit/>
          <w:tblHeader/>
        </w:trPr>
        <w:tc>
          <w:tcPr>
            <w:tcW w:w="3209" w:type="dxa"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716005">
              <w:rPr>
                <w:lang w:val="en-US"/>
              </w:rPr>
              <w:t>SERVICE</w:t>
            </w:r>
          </w:p>
        </w:tc>
        <w:tc>
          <w:tcPr>
            <w:tcW w:w="3210" w:type="dxa"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716005">
              <w:rPr>
                <w:lang w:val="en-US"/>
              </w:rPr>
              <w:t>NUMBER BLOCK</w:t>
            </w:r>
          </w:p>
        </w:tc>
        <w:tc>
          <w:tcPr>
            <w:tcW w:w="2648" w:type="dxa"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lang w:val="en-US"/>
              </w:rPr>
            </w:pPr>
            <w:r w:rsidRPr="00716005">
              <w:rPr>
                <w:lang w:val="en-US"/>
              </w:rPr>
              <w:t>OPERATOR</w:t>
            </w:r>
          </w:p>
        </w:tc>
      </w:tr>
      <w:tr w:rsidR="00716005" w:rsidRPr="00716005" w:rsidTr="00716005">
        <w:trPr>
          <w:cantSplit/>
        </w:trPr>
        <w:tc>
          <w:tcPr>
            <w:tcW w:w="3209" w:type="dxa"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International access code</w:t>
            </w:r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00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All operators</w:t>
            </w:r>
          </w:p>
        </w:tc>
      </w:tr>
      <w:tr w:rsidR="00716005" w:rsidRPr="00716005" w:rsidTr="00716005">
        <w:trPr>
          <w:cantSplit/>
        </w:trPr>
        <w:tc>
          <w:tcPr>
            <w:tcW w:w="3209" w:type="dxa"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Special services</w:t>
            </w:r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1XX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All operators</w:t>
            </w:r>
          </w:p>
        </w:tc>
      </w:tr>
      <w:tr w:rsidR="00716005" w:rsidRPr="00947B52" w:rsidTr="00716005">
        <w:trPr>
          <w:cantSplit/>
        </w:trPr>
        <w:tc>
          <w:tcPr>
            <w:tcW w:w="3209" w:type="dxa"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Fixed telephony</w:t>
            </w:r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22XX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281X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291X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294X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299X XXXX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NATCOM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</w:tc>
      </w:tr>
      <w:tr w:rsidR="00716005" w:rsidRPr="00947B52" w:rsidTr="00716005">
        <w:trPr>
          <w:cantSplit/>
        </w:trPr>
        <w:tc>
          <w:tcPr>
            <w:tcW w:w="3209" w:type="dxa"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Mobile telephony</w:t>
            </w:r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30XX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31XX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34XX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36XX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37XX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38XX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390X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391X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392X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393X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394X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399X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40XX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41XX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42XX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43XX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44XX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46XX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47XX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490X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491X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492X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493X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494X XXXX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NATCOM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NATCOM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NATCOM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NATCOM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s-ES_tradnl"/>
              </w:rPr>
            </w:pPr>
            <w:r w:rsidRPr="00716005">
              <w:rPr>
                <w:lang w:val="es-ES_tradnl"/>
              </w:rPr>
              <w:t>DIGICEL</w:t>
            </w:r>
          </w:p>
        </w:tc>
      </w:tr>
      <w:tr w:rsidR="00716005" w:rsidRPr="00716005" w:rsidTr="00716005">
        <w:trPr>
          <w:cantSplit/>
        </w:trPr>
        <w:tc>
          <w:tcPr>
            <w:tcW w:w="3209" w:type="dxa"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 xml:space="preserve">Value-added service and </w:t>
            </w:r>
            <w:r w:rsidRPr="00716005">
              <w:rPr>
                <w:lang w:val="en-US"/>
              </w:rPr>
              <w:br/>
              <w:t>freephone numbers</w:t>
            </w:r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8XX X XXXX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All operators</w:t>
            </w:r>
          </w:p>
        </w:tc>
      </w:tr>
      <w:tr w:rsidR="00716005" w:rsidRPr="00716005" w:rsidTr="00716005">
        <w:trPr>
          <w:cantSplit/>
        </w:trPr>
        <w:tc>
          <w:tcPr>
            <w:tcW w:w="3209" w:type="dxa"/>
            <w:vMerge w:val="restart"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VoIP</w:t>
            </w:r>
            <w:bookmarkStart w:id="2" w:name="_GoBack"/>
            <w:bookmarkEnd w:id="2"/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995X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996X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997X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998X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999X XXXX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ACCESS HAITI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ACCESS HAITI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ACCESS HAITI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ACCESS HAITI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ACCESS HAITI</w:t>
            </w:r>
          </w:p>
        </w:tc>
      </w:tr>
      <w:tr w:rsidR="00716005" w:rsidRPr="00716005" w:rsidTr="00716005">
        <w:trPr>
          <w:cantSplit/>
        </w:trPr>
        <w:tc>
          <w:tcPr>
            <w:tcW w:w="3209" w:type="dxa"/>
            <w:vMerge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990X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991X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992X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993X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994X XXXX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MULTILINK S.A.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MULTILINK S.A.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MULTILINK S.A.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MULTILINK S.A.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MULTILINK S.A.</w:t>
            </w:r>
          </w:p>
        </w:tc>
      </w:tr>
      <w:tr w:rsidR="00716005" w:rsidRPr="00947B52" w:rsidTr="00716005">
        <w:trPr>
          <w:cantSplit/>
        </w:trPr>
        <w:tc>
          <w:tcPr>
            <w:tcW w:w="3209" w:type="dxa"/>
            <w:vMerge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980X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981X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982X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983X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985X XXXX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fr-CH"/>
              </w:rPr>
            </w:pPr>
            <w:r w:rsidRPr="00716005">
              <w:rPr>
                <w:lang w:val="fr-CH"/>
              </w:rPr>
              <w:t>HAINET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fr-CH"/>
              </w:rPr>
            </w:pPr>
            <w:r w:rsidRPr="00716005">
              <w:rPr>
                <w:lang w:val="fr-CH"/>
              </w:rPr>
              <w:t>HAINET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fr-CH"/>
              </w:rPr>
            </w:pPr>
            <w:r w:rsidRPr="00716005">
              <w:rPr>
                <w:lang w:val="fr-CH"/>
              </w:rPr>
              <w:t>HAINET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fr-CH"/>
              </w:rPr>
            </w:pPr>
            <w:r w:rsidRPr="00716005">
              <w:rPr>
                <w:lang w:val="fr-CH"/>
              </w:rPr>
              <w:t>HAINET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fr-CH"/>
              </w:rPr>
            </w:pPr>
            <w:r w:rsidRPr="00716005">
              <w:rPr>
                <w:lang w:val="fr-CH"/>
              </w:rPr>
              <w:t>HAINET</w:t>
            </w:r>
          </w:p>
        </w:tc>
      </w:tr>
      <w:tr w:rsidR="00716005" w:rsidRPr="00716005" w:rsidTr="00716005">
        <w:trPr>
          <w:cantSplit/>
        </w:trPr>
        <w:tc>
          <w:tcPr>
            <w:tcW w:w="3209" w:type="dxa"/>
            <w:vMerge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fr-CH"/>
              </w:rPr>
            </w:pPr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fr-CH"/>
              </w:rPr>
            </w:pPr>
            <w:r w:rsidRPr="00716005">
              <w:rPr>
                <w:lang w:val="fr-CH"/>
              </w:rPr>
              <w:t>970X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fr-CH"/>
              </w:rPr>
            </w:pPr>
            <w:r w:rsidRPr="00716005">
              <w:rPr>
                <w:lang w:val="fr-CH"/>
              </w:rPr>
              <w:t>971X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fr-CH"/>
              </w:rPr>
            </w:pPr>
            <w:r w:rsidRPr="00716005">
              <w:rPr>
                <w:lang w:val="fr-CH"/>
              </w:rPr>
              <w:t>972X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973X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974X XXXX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HDN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HDN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HDN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HDN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HDN</w:t>
            </w:r>
          </w:p>
        </w:tc>
      </w:tr>
      <w:tr w:rsidR="00716005" w:rsidRPr="00716005" w:rsidTr="00716005">
        <w:trPr>
          <w:cantSplit/>
        </w:trPr>
        <w:tc>
          <w:tcPr>
            <w:tcW w:w="3209" w:type="dxa"/>
            <w:vMerge/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</w:p>
        </w:tc>
        <w:tc>
          <w:tcPr>
            <w:tcW w:w="3210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960X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961X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962X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963X XXXX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964X XXXX</w:t>
            </w:r>
          </w:p>
        </w:tc>
        <w:tc>
          <w:tcPr>
            <w:tcW w:w="2648" w:type="dxa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LC2K S.A.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LC2K S.A.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LC2K S.A.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LC2K S.A.</w:t>
            </w:r>
          </w:p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LC2K S.A.</w:t>
            </w:r>
          </w:p>
        </w:tc>
      </w:tr>
      <w:tr w:rsidR="00716005" w:rsidRPr="00716005" w:rsidTr="00716005">
        <w:trPr>
          <w:cantSplit/>
        </w:trPr>
        <w:tc>
          <w:tcPr>
            <w:tcW w:w="3209" w:type="dxa"/>
            <w:vMerge/>
            <w:tcBorders>
              <w:bottom w:val="single" w:sz="4" w:space="0" w:color="auto"/>
            </w:tcBorders>
            <w:vAlign w:val="center"/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lang w:val="en-US"/>
              </w:rPr>
            </w:pP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989X XXXX</w:t>
            </w:r>
          </w:p>
        </w:tc>
        <w:tc>
          <w:tcPr>
            <w:tcW w:w="2648" w:type="dxa"/>
            <w:tcBorders>
              <w:bottom w:val="single" w:sz="4" w:space="0" w:color="auto"/>
            </w:tcBorders>
          </w:tcPr>
          <w:p w:rsidR="00716005" w:rsidRPr="00716005" w:rsidRDefault="00716005" w:rsidP="0071600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lang w:val="en-US"/>
              </w:rPr>
            </w:pPr>
            <w:r w:rsidRPr="00716005">
              <w:rPr>
                <w:lang w:val="en-US"/>
              </w:rPr>
              <w:t>ACN</w:t>
            </w:r>
          </w:p>
        </w:tc>
      </w:tr>
    </w:tbl>
    <w:p w:rsidR="00716005" w:rsidRPr="00716005" w:rsidRDefault="00716005" w:rsidP="0071600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lang w:val="en-US" w:eastAsia="zh-CN"/>
        </w:rPr>
      </w:pPr>
    </w:p>
    <w:p w:rsidR="00716005" w:rsidRPr="00716005" w:rsidRDefault="00716005" w:rsidP="0071600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eastAsia="SimSun" w:cs="Arial"/>
          <w:lang w:val="fr-FR" w:eastAsia="zh-CN"/>
        </w:rPr>
      </w:pPr>
      <w:r w:rsidRPr="00716005">
        <w:rPr>
          <w:rFonts w:eastAsia="SimSun" w:cs="Arial"/>
          <w:lang w:val="fr-FR" w:eastAsia="zh-CN"/>
        </w:rPr>
        <w:t>Contact:</w:t>
      </w:r>
    </w:p>
    <w:p w:rsidR="00716005" w:rsidRPr="00CA097E" w:rsidRDefault="00716005" w:rsidP="00947B52">
      <w:pPr>
        <w:ind w:left="567" w:hanging="567"/>
        <w:jc w:val="left"/>
        <w:rPr>
          <w:lang w:val="fr-CH"/>
        </w:rPr>
      </w:pPr>
      <w:r>
        <w:rPr>
          <w:lang w:val="fr-FR"/>
        </w:rPr>
        <w:tab/>
      </w:r>
      <w:r w:rsidRPr="00716005">
        <w:rPr>
          <w:lang w:val="fr-FR"/>
        </w:rPr>
        <w:t>Conseil National des Télécommunications (CONATEL</w:t>
      </w:r>
      <w:proofErr w:type="gramStart"/>
      <w:r w:rsidRPr="00716005">
        <w:rPr>
          <w:lang w:val="fr-FR"/>
        </w:rPr>
        <w:t>)</w:t>
      </w:r>
      <w:proofErr w:type="gramEnd"/>
      <w:r>
        <w:rPr>
          <w:lang w:val="fr-FR"/>
        </w:rPr>
        <w:br/>
      </w:r>
      <w:r w:rsidRPr="00716005">
        <w:rPr>
          <w:rFonts w:cs="Arial"/>
          <w:lang w:val="fr-FR"/>
        </w:rPr>
        <w:t>4, Avenue Christophe</w:t>
      </w:r>
      <w:r>
        <w:rPr>
          <w:rFonts w:cs="Arial"/>
          <w:lang w:val="fr-FR"/>
        </w:rPr>
        <w:br/>
      </w:r>
      <w:r w:rsidRPr="00716005">
        <w:rPr>
          <w:rFonts w:cs="Arial"/>
          <w:lang w:val="fr-FR"/>
        </w:rPr>
        <w:t>HT6110 PORT-AU-PRINCE</w:t>
      </w:r>
      <w:r>
        <w:rPr>
          <w:rFonts w:cs="Arial"/>
          <w:lang w:val="fr-FR"/>
        </w:rPr>
        <w:br/>
      </w:r>
      <w:proofErr w:type="spellStart"/>
      <w:r w:rsidRPr="00716005">
        <w:rPr>
          <w:rFonts w:cs="Arial"/>
          <w:lang w:val="fr-FR"/>
        </w:rPr>
        <w:t>Haiti</w:t>
      </w:r>
      <w:proofErr w:type="spellEnd"/>
      <w:r>
        <w:rPr>
          <w:rFonts w:cs="Arial"/>
          <w:lang w:val="fr-FR"/>
        </w:rPr>
        <w:br/>
      </w:r>
      <w:r w:rsidRPr="00716005">
        <w:rPr>
          <w:rFonts w:cs="Arial"/>
          <w:lang w:val="fr-FR"/>
        </w:rPr>
        <w:t xml:space="preserve">Tel: </w:t>
      </w:r>
      <w:r w:rsidRPr="00716005">
        <w:rPr>
          <w:rFonts w:cs="Arial"/>
          <w:lang w:val="fr-FR"/>
        </w:rPr>
        <w:tab/>
        <w:t>+509 25113940</w:t>
      </w:r>
      <w:r>
        <w:rPr>
          <w:rFonts w:cs="Arial"/>
          <w:lang w:val="fr-FR"/>
        </w:rPr>
        <w:br/>
      </w:r>
      <w:r w:rsidRPr="00716005">
        <w:rPr>
          <w:rFonts w:cs="Arial"/>
          <w:lang w:val="pt-BR"/>
        </w:rPr>
        <w:t xml:space="preserve">Fax: </w:t>
      </w:r>
      <w:r w:rsidRPr="00716005">
        <w:rPr>
          <w:rFonts w:cs="Arial"/>
          <w:lang w:val="pt-BR"/>
        </w:rPr>
        <w:tab/>
      </w:r>
      <w:r w:rsidRPr="00716005">
        <w:rPr>
          <w:rFonts w:cs="Arial"/>
          <w:lang w:val="fr-FR"/>
        </w:rPr>
        <w:t>+509 22440500</w:t>
      </w:r>
      <w:r>
        <w:rPr>
          <w:rFonts w:cs="Arial"/>
          <w:lang w:val="fr-FR"/>
        </w:rPr>
        <w:br/>
      </w:r>
      <w:r w:rsidRPr="00716005">
        <w:rPr>
          <w:lang w:val="pt-BR"/>
        </w:rPr>
        <w:t xml:space="preserve">E-mail: </w:t>
      </w:r>
      <w:r w:rsidRPr="00716005">
        <w:rPr>
          <w:lang w:val="fr-FR"/>
        </w:rPr>
        <w:tab/>
      </w:r>
      <w:hyperlink r:id="rId8" w:history="1">
        <w:r w:rsidRPr="00716005">
          <w:rPr>
            <w:lang w:val="fr-FR"/>
          </w:rPr>
          <w:t>info@conatel.gouv.ht</w:t>
        </w:r>
      </w:hyperlink>
      <w:r w:rsidRPr="0059167B">
        <w:rPr>
          <w:lang w:val="fr-CH"/>
        </w:rPr>
        <w:br/>
      </w:r>
      <w:r w:rsidRPr="00716005">
        <w:rPr>
          <w:rFonts w:cs="Arial"/>
          <w:lang w:val="pt-BR"/>
        </w:rPr>
        <w:t xml:space="preserve">URL: </w:t>
      </w:r>
      <w:r w:rsidRPr="00716005">
        <w:rPr>
          <w:rFonts w:cs="Arial"/>
          <w:lang w:val="pt-BR"/>
        </w:rPr>
        <w:tab/>
      </w:r>
      <w:r w:rsidRPr="00716005">
        <w:rPr>
          <w:rFonts w:cs="Arial"/>
          <w:lang w:val="fr-FR"/>
        </w:rPr>
        <w:t>www.conatel.gouv.ht</w:t>
      </w:r>
      <w:bookmarkEnd w:id="0"/>
      <w:bookmarkEnd w:id="1"/>
    </w:p>
    <w:sectPr w:rsidR="00716005" w:rsidRPr="00CA097E" w:rsidSect="001E5ED9">
      <w:footerReference w:type="even" r:id="rId9"/>
      <w:footerReference w:type="default" r:id="rId10"/>
      <w:footerReference w:type="first" r:id="rId11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60" w:rsidRDefault="00732F60">
      <w:r>
        <w:separator/>
      </w:r>
    </w:p>
  </w:endnote>
  <w:endnote w:type="continuationSeparator" w:id="0">
    <w:p w:rsidR="00732F60" w:rsidRDefault="0073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3409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47B52" w:rsidRDefault="00947B52" w:rsidP="00947B52">
        <w:pPr>
          <w:pStyle w:val="Footer"/>
          <w:pBdr>
            <w:top w:val="single" w:sz="4" w:space="1" w:color="D9D9D9" w:themeColor="background1" w:themeShade="D9"/>
          </w:pBdr>
          <w:spacing w:before="0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ED9" w:rsidRPr="001E5ED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181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67B" w:rsidRDefault="001E5ED9" w:rsidP="001E5E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2935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47B52" w:rsidRDefault="00947B52" w:rsidP="00947B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ED9" w:rsidRPr="001E5ED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60" w:rsidRDefault="00732F60">
      <w:r>
        <w:separator/>
      </w:r>
    </w:p>
  </w:footnote>
  <w:footnote w:type="continuationSeparator" w:id="0">
    <w:p w:rsidR="00732F60" w:rsidRDefault="0073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780E3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43EDC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FE0CD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76DE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04E82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9693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96B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8AFD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C1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5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4B77D3"/>
    <w:multiLevelType w:val="hybridMultilevel"/>
    <w:tmpl w:val="43104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0C6862"/>
    <w:multiLevelType w:val="hybridMultilevel"/>
    <w:tmpl w:val="7BBC5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1A5BF1"/>
    <w:multiLevelType w:val="hybridMultilevel"/>
    <w:tmpl w:val="01883E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4DF5F5D"/>
    <w:multiLevelType w:val="hybridMultilevel"/>
    <w:tmpl w:val="00F07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FDE33B8"/>
    <w:multiLevelType w:val="hybridMultilevel"/>
    <w:tmpl w:val="D26862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4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3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19"/>
  </w:num>
  <w:num w:numId="17">
    <w:abstractNumId w:val="38"/>
  </w:num>
  <w:num w:numId="18">
    <w:abstractNumId w:val="31"/>
  </w:num>
  <w:num w:numId="19">
    <w:abstractNumId w:val="37"/>
  </w:num>
  <w:num w:numId="20">
    <w:abstractNumId w:val="34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26"/>
  </w:num>
  <w:num w:numId="27">
    <w:abstractNumId w:val="15"/>
  </w:num>
  <w:num w:numId="28">
    <w:abstractNumId w:val="30"/>
  </w:num>
  <w:num w:numId="2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5"/>
  </w:num>
  <w:num w:numId="32">
    <w:abstractNumId w:val="28"/>
  </w:num>
  <w:num w:numId="33">
    <w:abstractNumId w:val="18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21"/>
  </w:num>
  <w:num w:numId="36">
    <w:abstractNumId w:val="24"/>
  </w:num>
  <w:num w:numId="37">
    <w:abstractNumId w:val="36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9">
    <w:abstractNumId w:val="17"/>
  </w:num>
  <w:num w:numId="40">
    <w:abstractNumId w:val="39"/>
  </w:num>
  <w:num w:numId="41">
    <w:abstractNumId w:val="20"/>
  </w:num>
  <w:num w:numId="42">
    <w:abstractNumId w:val="16"/>
  </w:num>
  <w:num w:numId="43">
    <w:abstractNumId w:val="13"/>
  </w:num>
  <w:num w:numId="44">
    <w:abstractNumId w:val="27"/>
  </w:num>
  <w:num w:numId="45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6038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B77"/>
    <w:rsid w:val="00050C77"/>
    <w:rsid w:val="00050D55"/>
    <w:rsid w:val="00051208"/>
    <w:rsid w:val="00051213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5ED9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A0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6E2"/>
    <w:rsid w:val="00431A5C"/>
    <w:rsid w:val="0043241E"/>
    <w:rsid w:val="004324A5"/>
    <w:rsid w:val="0043289A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FAB"/>
    <w:rsid w:val="0059137B"/>
    <w:rsid w:val="0059167B"/>
    <w:rsid w:val="0059172D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2F60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564"/>
    <w:rsid w:val="00740F63"/>
    <w:rsid w:val="00741532"/>
    <w:rsid w:val="00741C15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88"/>
    <w:rsid w:val="007E64C4"/>
    <w:rsid w:val="007E6AE6"/>
    <w:rsid w:val="007E6BE2"/>
    <w:rsid w:val="007E7383"/>
    <w:rsid w:val="007F01A3"/>
    <w:rsid w:val="007F0578"/>
    <w:rsid w:val="007F09CD"/>
    <w:rsid w:val="007F09FE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140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1E38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BA7"/>
    <w:rsid w:val="008C5D00"/>
    <w:rsid w:val="008C5D4A"/>
    <w:rsid w:val="008C6081"/>
    <w:rsid w:val="008C6939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3CE6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B52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66A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17FB9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4193"/>
    <w:rsid w:val="00A24BFF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06F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793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FE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4D4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98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E15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5F94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uiPriority w:val="59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onatel.gouv.h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1AE26-8104-4C2C-A627-8EA72A75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1760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2017-01-30T15:25:00Z</cp:lastPrinted>
  <dcterms:created xsi:type="dcterms:W3CDTF">2017-03-13T11:35:00Z</dcterms:created>
  <dcterms:modified xsi:type="dcterms:W3CDTF">2017-03-14T08:17:00Z</dcterms:modified>
</cp:coreProperties>
</file>