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FE964" w14:textId="77777777" w:rsidR="003561EB" w:rsidRPr="00471E82" w:rsidRDefault="003561EB" w:rsidP="003561EB">
      <w:pPr>
        <w:tabs>
          <w:tab w:val="left" w:pos="1560"/>
          <w:tab w:val="left" w:pos="2127"/>
        </w:tabs>
        <w:spacing w:before="0"/>
        <w:jc w:val="left"/>
        <w:outlineLvl w:val="3"/>
        <w:rPr>
          <w:rFonts w:cs="Arial"/>
          <w:b/>
        </w:rPr>
      </w:pPr>
      <w:r w:rsidRPr="00303ABF">
        <w:rPr>
          <w:rFonts w:cs="Arial"/>
          <w:b/>
        </w:rPr>
        <w:t>Mauritius (country code +230</w:t>
      </w:r>
      <w:r w:rsidRPr="00471E82">
        <w:rPr>
          <w:rFonts w:cs="Arial"/>
          <w:b/>
        </w:rPr>
        <w:t>)</w:t>
      </w:r>
    </w:p>
    <w:p w14:paraId="13A97CAB" w14:textId="77777777" w:rsidR="003561EB" w:rsidRDefault="003561EB" w:rsidP="003561EB">
      <w:pPr>
        <w:tabs>
          <w:tab w:val="left" w:pos="1560"/>
          <w:tab w:val="left" w:pos="2127"/>
        </w:tabs>
        <w:spacing w:after="120"/>
        <w:jc w:val="left"/>
        <w:outlineLvl w:val="4"/>
        <w:rPr>
          <w:rFonts w:cs="Arial"/>
        </w:rPr>
      </w:pPr>
      <w:r w:rsidRPr="00471E82">
        <w:rPr>
          <w:rFonts w:cs="Arial"/>
        </w:rPr>
        <w:t>Communication</w:t>
      </w:r>
      <w:r>
        <w:rPr>
          <w:rFonts w:cs="Arial"/>
        </w:rPr>
        <w:t xml:space="preserve"> of 18.XII.2020</w:t>
      </w:r>
      <w:r w:rsidRPr="00471E82">
        <w:rPr>
          <w:rFonts w:cs="Arial"/>
        </w:rPr>
        <w:t>:</w:t>
      </w:r>
    </w:p>
    <w:p w14:paraId="68206FB4" w14:textId="77777777" w:rsidR="003561EB" w:rsidRDefault="003561EB" w:rsidP="003561EB">
      <w:r w:rsidRPr="009C62B6">
        <w:rPr>
          <w:rFonts w:cs="Arial"/>
        </w:rPr>
        <w:t xml:space="preserve">The </w:t>
      </w:r>
      <w:r w:rsidRPr="009C62B6">
        <w:rPr>
          <w:rFonts w:cs="Arial"/>
          <w:i/>
        </w:rPr>
        <w:t xml:space="preserve">Information and Communication Technologies Authority (ICTA), </w:t>
      </w:r>
      <w:r w:rsidRPr="009C62B6">
        <w:rPr>
          <w:rFonts w:cs="Arial"/>
          <w:iCs/>
        </w:rPr>
        <w:t>Port-Louis,</w:t>
      </w:r>
      <w:r w:rsidRPr="009C62B6">
        <w:rPr>
          <w:rFonts w:cs="Arial"/>
        </w:rPr>
        <w:t xml:space="preserve"> announces that</w:t>
      </w:r>
      <w:r>
        <w:rPr>
          <w:rFonts w:cs="Arial"/>
        </w:rPr>
        <w:t xml:space="preserve"> new mobile number range has been opened in the Republic of Mauritius by the following mobile operator</w:t>
      </w:r>
      <w:r w:rsidRPr="009C62B6">
        <w:t xml:space="preserve"> </w:t>
      </w:r>
      <w:r>
        <w:rPr>
          <w:rFonts w:cs="Arial"/>
        </w:rPr>
        <w:t>in October 2020</w:t>
      </w:r>
      <w:r w:rsidRPr="009C62B6">
        <w:t>.</w:t>
      </w:r>
    </w:p>
    <w:p w14:paraId="3F6A4673" w14:textId="77777777" w:rsidR="003561EB" w:rsidRPr="009C62B6" w:rsidRDefault="003561EB" w:rsidP="003561EB">
      <w:pPr>
        <w:jc w:val="left"/>
      </w:pPr>
    </w:p>
    <w:tbl>
      <w:tblPr>
        <w:tblStyle w:val="TableGrid"/>
        <w:tblW w:w="0" w:type="auto"/>
        <w:tblLook w:val="04A0" w:firstRow="1" w:lastRow="0" w:firstColumn="1" w:lastColumn="0" w:noHBand="0" w:noVBand="1"/>
      </w:tblPr>
      <w:tblGrid>
        <w:gridCol w:w="3595"/>
        <w:gridCol w:w="3600"/>
        <w:gridCol w:w="2160"/>
      </w:tblGrid>
      <w:tr w:rsidR="003561EB" w14:paraId="2A6BE268" w14:textId="77777777" w:rsidTr="008D5487">
        <w:tc>
          <w:tcPr>
            <w:tcW w:w="3595" w:type="dxa"/>
          </w:tcPr>
          <w:p w14:paraId="6B1D7F7E" w14:textId="77777777" w:rsidR="003561EB" w:rsidRPr="00487000" w:rsidRDefault="003561EB" w:rsidP="008D5487">
            <w:pPr>
              <w:spacing w:before="40" w:after="40"/>
              <w:rPr>
                <w:rFonts w:cs="Arial"/>
                <w:b/>
                <w:bCs/>
              </w:rPr>
            </w:pPr>
            <w:r w:rsidRPr="00487000">
              <w:rPr>
                <w:rFonts w:cs="Arial"/>
                <w:b/>
                <w:bCs/>
              </w:rPr>
              <w:t>Operator</w:t>
            </w:r>
          </w:p>
        </w:tc>
        <w:tc>
          <w:tcPr>
            <w:tcW w:w="3600" w:type="dxa"/>
          </w:tcPr>
          <w:p w14:paraId="65B0FD2E" w14:textId="77777777" w:rsidR="003561EB" w:rsidRPr="00487000" w:rsidRDefault="003561EB" w:rsidP="008D5487">
            <w:pPr>
              <w:spacing w:before="40" w:after="40"/>
              <w:rPr>
                <w:rFonts w:cs="Arial"/>
                <w:b/>
                <w:bCs/>
              </w:rPr>
            </w:pPr>
            <w:r w:rsidRPr="00487000">
              <w:rPr>
                <w:rFonts w:cs="Arial"/>
                <w:b/>
                <w:bCs/>
              </w:rPr>
              <w:t xml:space="preserve">Usage of </w:t>
            </w:r>
            <w:r>
              <w:rPr>
                <w:rFonts w:cs="Arial"/>
                <w:b/>
                <w:bCs/>
              </w:rPr>
              <w:t xml:space="preserve">ITU-T </w:t>
            </w:r>
            <w:r w:rsidRPr="00487000">
              <w:rPr>
                <w:rFonts w:cs="Arial"/>
                <w:b/>
                <w:bCs/>
              </w:rPr>
              <w:t>E.164 number</w:t>
            </w:r>
          </w:p>
        </w:tc>
        <w:tc>
          <w:tcPr>
            <w:tcW w:w="2160" w:type="dxa"/>
          </w:tcPr>
          <w:p w14:paraId="51EDCA04" w14:textId="77777777" w:rsidR="003561EB" w:rsidRPr="00487000" w:rsidRDefault="003561EB" w:rsidP="008D5487">
            <w:pPr>
              <w:spacing w:before="40" w:after="40"/>
              <w:rPr>
                <w:rFonts w:cs="Arial"/>
                <w:b/>
                <w:bCs/>
              </w:rPr>
            </w:pPr>
            <w:r w:rsidRPr="00487000">
              <w:rPr>
                <w:rFonts w:cs="Arial"/>
                <w:b/>
                <w:bCs/>
              </w:rPr>
              <w:t>Dialling Format</w:t>
            </w:r>
          </w:p>
        </w:tc>
      </w:tr>
      <w:tr w:rsidR="003561EB" w14:paraId="0401D782" w14:textId="77777777" w:rsidTr="008D5487">
        <w:tc>
          <w:tcPr>
            <w:tcW w:w="3595" w:type="dxa"/>
          </w:tcPr>
          <w:p w14:paraId="07D9794A" w14:textId="77777777" w:rsidR="003561EB" w:rsidRDefault="003561EB" w:rsidP="008D5487">
            <w:pPr>
              <w:jc w:val="left"/>
              <w:rPr>
                <w:rFonts w:cs="Arial"/>
              </w:rPr>
            </w:pPr>
            <w:proofErr w:type="spellStart"/>
            <w:r w:rsidRPr="00192BB7">
              <w:rPr>
                <w:rFonts w:cs="Arial"/>
              </w:rPr>
              <w:t>Cellplus</w:t>
            </w:r>
            <w:proofErr w:type="spellEnd"/>
            <w:r w:rsidRPr="00192BB7">
              <w:rPr>
                <w:rFonts w:cs="Arial"/>
              </w:rPr>
              <w:t xml:space="preserve"> Mobile Communications Ltd</w:t>
            </w:r>
          </w:p>
        </w:tc>
        <w:tc>
          <w:tcPr>
            <w:tcW w:w="3600" w:type="dxa"/>
          </w:tcPr>
          <w:p w14:paraId="3D0EC6A1" w14:textId="77777777" w:rsidR="003561EB" w:rsidRDefault="003561EB" w:rsidP="008D5487">
            <w:pPr>
              <w:spacing w:after="120"/>
              <w:jc w:val="left"/>
              <w:rPr>
                <w:rFonts w:cs="Arial"/>
              </w:rPr>
            </w:pPr>
            <w:r>
              <w:rPr>
                <w:rFonts w:cs="Arial"/>
              </w:rPr>
              <w:t>Non-geographic mobile numbers</w:t>
            </w:r>
          </w:p>
        </w:tc>
        <w:tc>
          <w:tcPr>
            <w:tcW w:w="2160" w:type="dxa"/>
          </w:tcPr>
          <w:p w14:paraId="7AE6D18C" w14:textId="77777777" w:rsidR="003561EB" w:rsidRDefault="003561EB" w:rsidP="008D5487">
            <w:pPr>
              <w:jc w:val="left"/>
              <w:rPr>
                <w:rFonts w:cs="Arial"/>
              </w:rPr>
            </w:pPr>
            <w:r w:rsidRPr="00192BB7">
              <w:rPr>
                <w:rFonts w:cs="Arial"/>
              </w:rPr>
              <w:t>+230</w:t>
            </w:r>
            <w:r>
              <w:rPr>
                <w:rFonts w:cs="Arial"/>
              </w:rPr>
              <w:t xml:space="preserve"> </w:t>
            </w:r>
            <w:r w:rsidRPr="00192BB7">
              <w:rPr>
                <w:rFonts w:cs="Arial"/>
              </w:rPr>
              <w:t>550X XXXX</w:t>
            </w:r>
          </w:p>
        </w:tc>
      </w:tr>
    </w:tbl>
    <w:p w14:paraId="55B53C37" w14:textId="77777777" w:rsidR="003561EB" w:rsidRPr="009C62B6" w:rsidRDefault="003561EB" w:rsidP="003561EB">
      <w:pPr>
        <w:rPr>
          <w:rFonts w:cs="Arial"/>
        </w:rPr>
      </w:pPr>
    </w:p>
    <w:p w14:paraId="24D3E758" w14:textId="77777777" w:rsidR="003561EB" w:rsidRPr="009C62B6" w:rsidRDefault="003561EB" w:rsidP="003561EB">
      <w:pPr>
        <w:tabs>
          <w:tab w:val="left" w:pos="1800"/>
        </w:tabs>
        <w:ind w:left="1080" w:hanging="1080"/>
        <w:rPr>
          <w:rFonts w:cs="Arial"/>
        </w:rPr>
      </w:pPr>
      <w:r w:rsidRPr="009C62B6">
        <w:rPr>
          <w:rFonts w:cs="Arial"/>
        </w:rPr>
        <w:t>Contact:</w:t>
      </w:r>
    </w:p>
    <w:p w14:paraId="705EDAE1" w14:textId="77777777" w:rsidR="003561EB" w:rsidRPr="009C62B6" w:rsidRDefault="003561EB" w:rsidP="003561EB">
      <w:pPr>
        <w:tabs>
          <w:tab w:val="left" w:pos="1800"/>
        </w:tabs>
        <w:ind w:left="709"/>
        <w:rPr>
          <w:rFonts w:cs="Arial"/>
        </w:rPr>
      </w:pPr>
      <w:r w:rsidRPr="009C62B6">
        <w:rPr>
          <w:rFonts w:cs="Arial"/>
        </w:rPr>
        <w:t>Mr</w:t>
      </w:r>
      <w:r>
        <w:rPr>
          <w:rFonts w:cs="Arial"/>
        </w:rPr>
        <w:t xml:space="preserve"> J. Louis</w:t>
      </w:r>
    </w:p>
    <w:p w14:paraId="01FFE79F" w14:textId="77777777" w:rsidR="003561EB" w:rsidRPr="009C62B6" w:rsidRDefault="003561EB" w:rsidP="003561EB">
      <w:pPr>
        <w:tabs>
          <w:tab w:val="left" w:pos="1800"/>
        </w:tabs>
        <w:spacing w:before="0"/>
        <w:ind w:left="710"/>
        <w:rPr>
          <w:rFonts w:cs="Arial"/>
        </w:rPr>
      </w:pPr>
      <w:r w:rsidRPr="009C62B6">
        <w:rPr>
          <w:rFonts w:cs="Arial"/>
        </w:rPr>
        <w:t>Information and Communication Technologies Authority (ICTA)</w:t>
      </w:r>
    </w:p>
    <w:p w14:paraId="5165783B" w14:textId="77777777" w:rsidR="003561EB" w:rsidRPr="009C62B6" w:rsidRDefault="003561EB" w:rsidP="003561EB">
      <w:pPr>
        <w:tabs>
          <w:tab w:val="left" w:pos="1800"/>
        </w:tabs>
        <w:spacing w:before="0"/>
        <w:ind w:left="710"/>
        <w:rPr>
          <w:rFonts w:cs="Arial"/>
        </w:rPr>
      </w:pPr>
      <w:r w:rsidRPr="009C62B6">
        <w:rPr>
          <w:rFonts w:cs="Arial"/>
        </w:rPr>
        <w:t xml:space="preserve">Level 12 The </w:t>
      </w:r>
      <w:proofErr w:type="spellStart"/>
      <w:r w:rsidRPr="009C62B6">
        <w:rPr>
          <w:rFonts w:cs="Arial"/>
        </w:rPr>
        <w:t>Celicourt</w:t>
      </w:r>
      <w:proofErr w:type="spellEnd"/>
    </w:p>
    <w:p w14:paraId="3CC2557D" w14:textId="77777777" w:rsidR="003561EB" w:rsidRPr="00057C43" w:rsidRDefault="003561EB" w:rsidP="003561EB">
      <w:pPr>
        <w:tabs>
          <w:tab w:val="left" w:pos="1800"/>
        </w:tabs>
        <w:spacing w:before="0"/>
        <w:ind w:left="710"/>
        <w:rPr>
          <w:rFonts w:cs="Arial"/>
        </w:rPr>
      </w:pPr>
      <w:r w:rsidRPr="00057C43">
        <w:rPr>
          <w:rFonts w:cs="Arial"/>
        </w:rPr>
        <w:t xml:space="preserve">6, Sir </w:t>
      </w:r>
      <w:proofErr w:type="spellStart"/>
      <w:r w:rsidRPr="00057C43">
        <w:rPr>
          <w:rFonts w:cs="Arial"/>
        </w:rPr>
        <w:t>Celicourt</w:t>
      </w:r>
      <w:proofErr w:type="spellEnd"/>
      <w:r w:rsidRPr="00057C43">
        <w:rPr>
          <w:rFonts w:cs="Arial"/>
        </w:rPr>
        <w:t xml:space="preserve"> </w:t>
      </w:r>
      <w:proofErr w:type="spellStart"/>
      <w:r w:rsidRPr="00057C43">
        <w:rPr>
          <w:rFonts w:cs="Arial"/>
        </w:rPr>
        <w:t>Antelme</w:t>
      </w:r>
      <w:proofErr w:type="spellEnd"/>
      <w:r w:rsidRPr="00057C43">
        <w:rPr>
          <w:rFonts w:cs="Arial"/>
        </w:rPr>
        <w:t xml:space="preserve"> Street</w:t>
      </w:r>
    </w:p>
    <w:p w14:paraId="06567607" w14:textId="77777777" w:rsidR="003561EB" w:rsidRPr="00487000" w:rsidRDefault="003561EB" w:rsidP="003561EB">
      <w:pPr>
        <w:tabs>
          <w:tab w:val="left" w:pos="1800"/>
        </w:tabs>
        <w:spacing w:before="0"/>
        <w:ind w:left="710"/>
        <w:rPr>
          <w:rFonts w:cs="Arial"/>
        </w:rPr>
      </w:pPr>
      <w:r w:rsidRPr="00487000">
        <w:rPr>
          <w:rFonts w:cs="Arial"/>
        </w:rPr>
        <w:t>PORT LOUIS</w:t>
      </w:r>
    </w:p>
    <w:p w14:paraId="3DFAA74F" w14:textId="77777777" w:rsidR="003561EB" w:rsidRPr="00487000" w:rsidRDefault="003561EB" w:rsidP="003561EB">
      <w:pPr>
        <w:tabs>
          <w:tab w:val="left" w:pos="1800"/>
        </w:tabs>
        <w:spacing w:before="0"/>
        <w:ind w:left="710"/>
        <w:rPr>
          <w:rFonts w:cs="Arial"/>
        </w:rPr>
      </w:pPr>
      <w:r w:rsidRPr="00487000">
        <w:rPr>
          <w:rFonts w:cs="Arial"/>
        </w:rPr>
        <w:t>Mauritius</w:t>
      </w:r>
    </w:p>
    <w:p w14:paraId="53F16773" w14:textId="77777777" w:rsidR="003561EB" w:rsidRPr="00487000" w:rsidRDefault="003561EB" w:rsidP="003561EB">
      <w:pPr>
        <w:tabs>
          <w:tab w:val="clear" w:pos="1276"/>
          <w:tab w:val="left" w:pos="1418"/>
          <w:tab w:val="left" w:pos="1800"/>
        </w:tabs>
        <w:spacing w:before="0"/>
        <w:ind w:left="710"/>
        <w:rPr>
          <w:rFonts w:cs="Arial"/>
        </w:rPr>
      </w:pPr>
      <w:r w:rsidRPr="00487000">
        <w:rPr>
          <w:rFonts w:cs="Arial"/>
        </w:rPr>
        <w:t xml:space="preserve">Tel: </w:t>
      </w:r>
      <w:r>
        <w:rPr>
          <w:rFonts w:cs="Arial"/>
        </w:rPr>
        <w:tab/>
      </w:r>
      <w:r w:rsidRPr="00487000">
        <w:rPr>
          <w:rFonts w:cs="Arial"/>
        </w:rPr>
        <w:t>+230 217 2222</w:t>
      </w:r>
    </w:p>
    <w:p w14:paraId="6F1A9A3D" w14:textId="77777777" w:rsidR="003561EB" w:rsidRPr="00487000" w:rsidRDefault="003561EB" w:rsidP="003561EB">
      <w:pPr>
        <w:tabs>
          <w:tab w:val="clear" w:pos="1276"/>
          <w:tab w:val="left" w:pos="1418"/>
          <w:tab w:val="left" w:pos="1800"/>
        </w:tabs>
        <w:spacing w:before="0"/>
        <w:ind w:left="710"/>
        <w:rPr>
          <w:rFonts w:cs="Arial"/>
        </w:rPr>
      </w:pPr>
      <w:r w:rsidRPr="00487000">
        <w:rPr>
          <w:rFonts w:cs="Arial"/>
        </w:rPr>
        <w:t xml:space="preserve">Fax: </w:t>
      </w:r>
      <w:r>
        <w:rPr>
          <w:rFonts w:cs="Arial"/>
        </w:rPr>
        <w:tab/>
      </w:r>
      <w:r w:rsidRPr="00487000">
        <w:rPr>
          <w:rFonts w:cs="Arial"/>
        </w:rPr>
        <w:t>+230 217 7777</w:t>
      </w:r>
    </w:p>
    <w:p w14:paraId="6A9C12D7" w14:textId="7FA47F77" w:rsidR="003561EB" w:rsidRDefault="003561EB" w:rsidP="003561EB">
      <w:pPr>
        <w:tabs>
          <w:tab w:val="clear" w:pos="1276"/>
          <w:tab w:val="left" w:pos="1418"/>
          <w:tab w:val="left" w:pos="1800"/>
        </w:tabs>
        <w:spacing w:before="0"/>
        <w:ind w:left="710"/>
        <w:rPr>
          <w:rFonts w:cs="Arial"/>
        </w:rPr>
      </w:pPr>
      <w:r w:rsidRPr="00487000">
        <w:rPr>
          <w:rFonts w:cs="Arial"/>
        </w:rPr>
        <w:t>E-mail:</w:t>
      </w:r>
      <w:r>
        <w:rPr>
          <w:rFonts w:cs="Arial"/>
        </w:rPr>
        <w:tab/>
      </w:r>
      <w:r w:rsidR="00656A37" w:rsidRPr="00656A37">
        <w:rPr>
          <w:rFonts w:cs="Arial"/>
        </w:rPr>
        <w:t>icta@intnet.mu</w:t>
      </w:r>
    </w:p>
    <w:p w14:paraId="2DA3ED14" w14:textId="64BAF236" w:rsidR="00656A37" w:rsidRDefault="00656A37" w:rsidP="00656A37">
      <w:pPr>
        <w:tabs>
          <w:tab w:val="clear" w:pos="1276"/>
          <w:tab w:val="left" w:pos="1418"/>
          <w:tab w:val="left" w:pos="1800"/>
        </w:tabs>
        <w:spacing w:before="0"/>
        <w:rPr>
          <w:rFonts w:cs="Arial"/>
        </w:rPr>
      </w:pPr>
    </w:p>
    <w:p w14:paraId="72EAF6BA" w14:textId="3B083A1A" w:rsidR="00656A37" w:rsidRDefault="00656A37" w:rsidP="00656A37">
      <w:pPr>
        <w:tabs>
          <w:tab w:val="clear" w:pos="1276"/>
          <w:tab w:val="left" w:pos="1418"/>
          <w:tab w:val="left" w:pos="1800"/>
        </w:tabs>
        <w:spacing w:before="0"/>
        <w:rPr>
          <w:rFonts w:cs="Arial"/>
        </w:rPr>
      </w:pPr>
    </w:p>
    <w:p w14:paraId="45A9CD17" w14:textId="77777777" w:rsidR="00656A37" w:rsidRPr="00487000" w:rsidRDefault="00656A37" w:rsidP="00656A37">
      <w:pPr>
        <w:tabs>
          <w:tab w:val="clear" w:pos="1276"/>
          <w:tab w:val="left" w:pos="1418"/>
          <w:tab w:val="left" w:pos="1800"/>
        </w:tabs>
        <w:spacing w:before="0"/>
        <w:rPr>
          <w:rFonts w:cs="Arial"/>
        </w:rPr>
      </w:pPr>
    </w:p>
    <w:p w14:paraId="398A65EA" w14:textId="16DFAE8A" w:rsidR="00D12BEA" w:rsidRPr="00D12BEA" w:rsidRDefault="00D12BEA" w:rsidP="00D12BEA">
      <w:pPr>
        <w:tabs>
          <w:tab w:val="left" w:pos="1560"/>
          <w:tab w:val="left" w:pos="2127"/>
        </w:tabs>
        <w:spacing w:after="120"/>
        <w:jc w:val="left"/>
        <w:textAlignment w:val="baseline"/>
        <w:outlineLvl w:val="4"/>
        <w:rPr>
          <w:rFonts w:cs="Arial"/>
          <w:noProof/>
        </w:rPr>
      </w:pPr>
      <w:r w:rsidRPr="00D12BEA">
        <w:rPr>
          <w:rFonts w:cs="Arial"/>
          <w:noProof/>
        </w:rPr>
        <w:t>Communication of 15.IX.2020:</w:t>
      </w:r>
    </w:p>
    <w:p w14:paraId="0D749286" w14:textId="77777777" w:rsidR="00D12BEA" w:rsidRPr="00D12BEA" w:rsidRDefault="00D12BEA" w:rsidP="00D12BEA">
      <w:pPr>
        <w:textAlignment w:val="baseline"/>
        <w:rPr>
          <w:noProof/>
        </w:rPr>
      </w:pPr>
      <w:r w:rsidRPr="00D12BEA">
        <w:rPr>
          <w:rFonts w:cs="Arial"/>
          <w:noProof/>
          <w:lang w:val="en-US"/>
        </w:rPr>
        <w:t xml:space="preserve">The </w:t>
      </w:r>
      <w:r w:rsidRPr="00D12BEA">
        <w:rPr>
          <w:rFonts w:cs="Arial"/>
          <w:i/>
          <w:noProof/>
          <w:lang w:val="en-US"/>
        </w:rPr>
        <w:t xml:space="preserve">Information and Communication Technologies Authority (ICTA), </w:t>
      </w:r>
      <w:r w:rsidRPr="00D12BEA">
        <w:rPr>
          <w:rFonts w:cs="Arial"/>
          <w:iCs/>
          <w:noProof/>
          <w:lang w:val="en-US"/>
        </w:rPr>
        <w:t>Port-Louis,</w:t>
      </w:r>
      <w:r w:rsidRPr="00D12BEA">
        <w:rPr>
          <w:rFonts w:cs="Arial"/>
          <w:noProof/>
          <w:lang w:val="en-US"/>
        </w:rPr>
        <w:t xml:space="preserve"> announces that new mobile number range has been opened in the Republic of Mauritius by the following mobile operator</w:t>
      </w:r>
      <w:r w:rsidRPr="00D12BEA">
        <w:rPr>
          <w:noProof/>
        </w:rPr>
        <w:t xml:space="preserve"> </w:t>
      </w:r>
      <w:r w:rsidRPr="00D12BEA">
        <w:rPr>
          <w:rFonts w:cs="Arial"/>
          <w:noProof/>
          <w:lang w:val="en-US"/>
        </w:rPr>
        <w:t>since 15 September 2020</w:t>
      </w:r>
      <w:r w:rsidRPr="00D12BEA">
        <w:rPr>
          <w:noProof/>
        </w:rPr>
        <w:t>.</w:t>
      </w:r>
    </w:p>
    <w:p w14:paraId="4C25C5A4" w14:textId="77777777" w:rsidR="00D12BEA" w:rsidRPr="00D12BEA" w:rsidRDefault="00D12BEA" w:rsidP="00D12BEA">
      <w:pPr>
        <w:spacing w:before="0"/>
        <w:jc w:val="left"/>
        <w:textAlignment w:val="baseline"/>
        <w:rPr>
          <w:noProof/>
        </w:rPr>
      </w:pPr>
    </w:p>
    <w:tbl>
      <w:tblPr>
        <w:tblStyle w:val="TableGrid1"/>
        <w:tblW w:w="0" w:type="auto"/>
        <w:tblLook w:val="04A0" w:firstRow="1" w:lastRow="0" w:firstColumn="1" w:lastColumn="0" w:noHBand="0" w:noVBand="1"/>
      </w:tblPr>
      <w:tblGrid>
        <w:gridCol w:w="3595"/>
        <w:gridCol w:w="3600"/>
        <w:gridCol w:w="2160"/>
      </w:tblGrid>
      <w:tr w:rsidR="00D12BEA" w:rsidRPr="00D12BEA" w14:paraId="48D67ABB" w14:textId="77777777" w:rsidTr="00D12BEA">
        <w:tc>
          <w:tcPr>
            <w:tcW w:w="3595" w:type="dxa"/>
          </w:tcPr>
          <w:p w14:paraId="601C0FCD" w14:textId="77777777" w:rsidR="00D12BEA" w:rsidRPr="00D12BEA" w:rsidRDefault="00D12BEA" w:rsidP="00D12BEA">
            <w:pPr>
              <w:spacing w:before="40" w:after="40"/>
              <w:textAlignment w:val="baseline"/>
              <w:rPr>
                <w:rFonts w:cs="Arial"/>
                <w:b/>
                <w:bCs/>
                <w:noProof/>
                <w:lang w:val="en-US"/>
              </w:rPr>
            </w:pPr>
            <w:r w:rsidRPr="00D12BEA">
              <w:rPr>
                <w:rFonts w:cs="Arial"/>
                <w:b/>
                <w:bCs/>
                <w:noProof/>
                <w:lang w:val="en-US"/>
              </w:rPr>
              <w:t>Operator</w:t>
            </w:r>
          </w:p>
        </w:tc>
        <w:tc>
          <w:tcPr>
            <w:tcW w:w="3600" w:type="dxa"/>
          </w:tcPr>
          <w:p w14:paraId="2F97028A" w14:textId="77777777" w:rsidR="00D12BEA" w:rsidRPr="00D12BEA" w:rsidRDefault="00D12BEA" w:rsidP="00D12BEA">
            <w:pPr>
              <w:spacing w:before="40" w:after="40"/>
              <w:textAlignment w:val="baseline"/>
              <w:rPr>
                <w:rFonts w:cs="Arial"/>
                <w:b/>
                <w:bCs/>
                <w:noProof/>
                <w:lang w:val="en-US"/>
              </w:rPr>
            </w:pPr>
            <w:r w:rsidRPr="00D12BEA">
              <w:rPr>
                <w:rFonts w:cs="Arial"/>
                <w:b/>
                <w:bCs/>
                <w:noProof/>
                <w:lang w:val="en-US"/>
              </w:rPr>
              <w:t>Usage of ITU-T E.164 number</w:t>
            </w:r>
          </w:p>
        </w:tc>
        <w:tc>
          <w:tcPr>
            <w:tcW w:w="2160" w:type="dxa"/>
          </w:tcPr>
          <w:p w14:paraId="4F494485" w14:textId="77777777" w:rsidR="00D12BEA" w:rsidRPr="00D12BEA" w:rsidRDefault="00D12BEA" w:rsidP="00D12BEA">
            <w:pPr>
              <w:spacing w:before="40" w:after="40"/>
              <w:textAlignment w:val="baseline"/>
              <w:rPr>
                <w:rFonts w:cs="Arial"/>
                <w:b/>
                <w:bCs/>
                <w:noProof/>
                <w:lang w:val="en-US"/>
              </w:rPr>
            </w:pPr>
            <w:r w:rsidRPr="00D12BEA">
              <w:rPr>
                <w:rFonts w:cs="Arial"/>
                <w:b/>
                <w:bCs/>
                <w:noProof/>
                <w:lang w:val="en-US"/>
              </w:rPr>
              <w:t>Dialling Format</w:t>
            </w:r>
          </w:p>
        </w:tc>
      </w:tr>
      <w:tr w:rsidR="00D12BEA" w:rsidRPr="00D12BEA" w14:paraId="3E73C758" w14:textId="77777777" w:rsidTr="00D12BEA">
        <w:tc>
          <w:tcPr>
            <w:tcW w:w="3595" w:type="dxa"/>
          </w:tcPr>
          <w:p w14:paraId="672F3EA9" w14:textId="77777777" w:rsidR="00D12BEA" w:rsidRPr="00D12BEA" w:rsidRDefault="00D12BEA" w:rsidP="00167094">
            <w:pPr>
              <w:spacing w:before="240" w:after="240"/>
              <w:jc w:val="left"/>
              <w:textAlignment w:val="baseline"/>
              <w:rPr>
                <w:rFonts w:cs="Arial"/>
                <w:noProof/>
                <w:lang w:val="en-US"/>
              </w:rPr>
            </w:pPr>
            <w:r w:rsidRPr="00D12BEA">
              <w:rPr>
                <w:rFonts w:cs="Arial"/>
                <w:noProof/>
                <w:lang w:val="en-US"/>
              </w:rPr>
              <w:t>Mahanagar Telephone (Mauritius) Ltd</w:t>
            </w:r>
          </w:p>
        </w:tc>
        <w:tc>
          <w:tcPr>
            <w:tcW w:w="3600" w:type="dxa"/>
          </w:tcPr>
          <w:p w14:paraId="1A83B45C" w14:textId="77777777" w:rsidR="00D12BEA" w:rsidRPr="00D12BEA" w:rsidRDefault="00D12BEA" w:rsidP="00167094">
            <w:pPr>
              <w:spacing w:before="240" w:after="240"/>
              <w:jc w:val="left"/>
              <w:textAlignment w:val="baseline"/>
              <w:rPr>
                <w:rFonts w:cs="Arial"/>
                <w:noProof/>
                <w:lang w:val="en-US"/>
              </w:rPr>
            </w:pPr>
            <w:r w:rsidRPr="00D12BEA">
              <w:rPr>
                <w:rFonts w:cs="Arial"/>
                <w:noProof/>
                <w:lang w:val="en-US"/>
              </w:rPr>
              <w:t>Non-geographic mobile numbers</w:t>
            </w:r>
          </w:p>
        </w:tc>
        <w:tc>
          <w:tcPr>
            <w:tcW w:w="2160" w:type="dxa"/>
          </w:tcPr>
          <w:p w14:paraId="49AAF487" w14:textId="77777777" w:rsidR="00D12BEA" w:rsidRPr="00D12BEA" w:rsidRDefault="00D12BEA" w:rsidP="00167094">
            <w:pPr>
              <w:spacing w:before="240" w:after="240"/>
              <w:jc w:val="left"/>
              <w:textAlignment w:val="baseline"/>
              <w:rPr>
                <w:rFonts w:cs="Arial"/>
                <w:noProof/>
                <w:lang w:val="en-US"/>
              </w:rPr>
            </w:pPr>
            <w:r w:rsidRPr="00D12BEA">
              <w:rPr>
                <w:rFonts w:cs="Arial"/>
                <w:noProof/>
                <w:lang w:val="en-US"/>
              </w:rPr>
              <w:t xml:space="preserve">+230 527X XXXX </w:t>
            </w:r>
          </w:p>
        </w:tc>
      </w:tr>
    </w:tbl>
    <w:p w14:paraId="7AB34ECF" w14:textId="77777777" w:rsidR="00D12BEA" w:rsidRPr="00D12BEA" w:rsidRDefault="00D12BEA" w:rsidP="00167094">
      <w:pPr>
        <w:tabs>
          <w:tab w:val="left" w:pos="1800"/>
        </w:tabs>
        <w:spacing w:before="240"/>
        <w:ind w:left="1077" w:hanging="1077"/>
        <w:textAlignment w:val="baseline"/>
        <w:rPr>
          <w:rFonts w:cs="Arial"/>
          <w:noProof/>
          <w:lang w:val="en-US"/>
        </w:rPr>
      </w:pPr>
      <w:r w:rsidRPr="00D12BEA">
        <w:rPr>
          <w:rFonts w:cs="Arial"/>
          <w:noProof/>
          <w:lang w:val="en-US"/>
        </w:rPr>
        <w:t>Contact:</w:t>
      </w:r>
    </w:p>
    <w:p w14:paraId="4BE36537" w14:textId="77777777" w:rsidR="00D12BEA" w:rsidRPr="00D12BEA" w:rsidRDefault="00D12BEA" w:rsidP="00D12BEA">
      <w:pPr>
        <w:tabs>
          <w:tab w:val="left" w:pos="1800"/>
        </w:tabs>
        <w:spacing w:before="0"/>
        <w:ind w:left="709"/>
        <w:textAlignment w:val="baseline"/>
        <w:rPr>
          <w:rFonts w:cs="Arial"/>
          <w:noProof/>
          <w:lang w:val="en-US"/>
        </w:rPr>
      </w:pPr>
      <w:r w:rsidRPr="00D12BEA">
        <w:rPr>
          <w:rFonts w:cs="Arial"/>
          <w:noProof/>
          <w:lang w:val="en-US"/>
        </w:rPr>
        <w:t>Mr J. Louis</w:t>
      </w:r>
    </w:p>
    <w:p w14:paraId="6DAEDF4C" w14:textId="77777777" w:rsidR="00D12BEA" w:rsidRPr="00D12BEA" w:rsidRDefault="00D12BEA" w:rsidP="00D12BEA">
      <w:pPr>
        <w:tabs>
          <w:tab w:val="left" w:pos="1800"/>
        </w:tabs>
        <w:spacing w:before="0"/>
        <w:ind w:left="710"/>
        <w:textAlignment w:val="baseline"/>
        <w:rPr>
          <w:rFonts w:cs="Arial"/>
          <w:noProof/>
          <w:lang w:val="en-US"/>
        </w:rPr>
      </w:pPr>
      <w:r w:rsidRPr="00D12BEA">
        <w:rPr>
          <w:rFonts w:cs="Arial"/>
          <w:noProof/>
          <w:lang w:val="en-US"/>
        </w:rPr>
        <w:t>Information and Communication Technologies Authority (ICTA)</w:t>
      </w:r>
    </w:p>
    <w:p w14:paraId="68B94B29" w14:textId="77777777" w:rsidR="00D12BEA" w:rsidRPr="00D12BEA" w:rsidRDefault="00D12BEA" w:rsidP="00D12BEA">
      <w:pPr>
        <w:tabs>
          <w:tab w:val="left" w:pos="1800"/>
        </w:tabs>
        <w:spacing w:before="0"/>
        <w:ind w:left="710"/>
        <w:textAlignment w:val="baseline"/>
        <w:rPr>
          <w:rFonts w:cs="Arial"/>
          <w:noProof/>
          <w:lang w:val="en-US"/>
        </w:rPr>
      </w:pPr>
      <w:r w:rsidRPr="00D12BEA">
        <w:rPr>
          <w:rFonts w:cs="Arial"/>
          <w:noProof/>
          <w:lang w:val="en-US"/>
        </w:rPr>
        <w:t>Level 12 The Celicourt</w:t>
      </w:r>
    </w:p>
    <w:p w14:paraId="27855B1B" w14:textId="77777777" w:rsidR="00D12BEA" w:rsidRPr="00D12BEA" w:rsidRDefault="00D12BEA" w:rsidP="00D12BEA">
      <w:pPr>
        <w:tabs>
          <w:tab w:val="left" w:pos="1800"/>
        </w:tabs>
        <w:spacing w:before="0"/>
        <w:ind w:left="710"/>
        <w:textAlignment w:val="baseline"/>
        <w:rPr>
          <w:rFonts w:cs="Arial"/>
          <w:noProof/>
        </w:rPr>
      </w:pPr>
      <w:r w:rsidRPr="00D12BEA">
        <w:rPr>
          <w:rFonts w:cs="Arial"/>
          <w:noProof/>
        </w:rPr>
        <w:t>6, Sir Celicourt Antelme Street</w:t>
      </w:r>
    </w:p>
    <w:p w14:paraId="4204F446" w14:textId="77777777" w:rsidR="00D12BEA" w:rsidRPr="00D12BEA" w:rsidRDefault="00D12BEA" w:rsidP="00D12BEA">
      <w:pPr>
        <w:tabs>
          <w:tab w:val="left" w:pos="1800"/>
        </w:tabs>
        <w:spacing w:before="0"/>
        <w:ind w:left="710"/>
        <w:textAlignment w:val="baseline"/>
        <w:rPr>
          <w:rFonts w:cs="Arial"/>
          <w:noProof/>
          <w:lang w:val="en-US"/>
        </w:rPr>
      </w:pPr>
      <w:r w:rsidRPr="00D12BEA">
        <w:rPr>
          <w:rFonts w:cs="Arial"/>
          <w:noProof/>
          <w:lang w:val="en-US"/>
        </w:rPr>
        <w:t>PORT LOUIS</w:t>
      </w:r>
    </w:p>
    <w:p w14:paraId="531BF69F" w14:textId="77777777" w:rsidR="00D12BEA" w:rsidRPr="00D12BEA" w:rsidRDefault="00D12BEA" w:rsidP="00D12BEA">
      <w:pPr>
        <w:tabs>
          <w:tab w:val="left" w:pos="1800"/>
        </w:tabs>
        <w:spacing w:before="0"/>
        <w:ind w:left="710"/>
        <w:textAlignment w:val="baseline"/>
        <w:rPr>
          <w:rFonts w:cs="Arial"/>
          <w:noProof/>
          <w:lang w:val="en-US"/>
        </w:rPr>
      </w:pPr>
      <w:r w:rsidRPr="00D12BEA">
        <w:rPr>
          <w:rFonts w:cs="Arial"/>
          <w:noProof/>
          <w:lang w:val="en-US"/>
        </w:rPr>
        <w:t>Mauritius</w:t>
      </w:r>
    </w:p>
    <w:p w14:paraId="72D11FC1" w14:textId="77777777" w:rsidR="00D12BEA" w:rsidRPr="00D12BEA" w:rsidRDefault="00D12BEA" w:rsidP="00D12BEA">
      <w:pPr>
        <w:tabs>
          <w:tab w:val="clear" w:pos="1276"/>
          <w:tab w:val="left" w:pos="1456"/>
          <w:tab w:val="left" w:pos="1800"/>
        </w:tabs>
        <w:spacing w:before="0"/>
        <w:ind w:left="710"/>
        <w:textAlignment w:val="baseline"/>
        <w:rPr>
          <w:rFonts w:cs="Arial"/>
          <w:noProof/>
          <w:lang w:val="en-US"/>
        </w:rPr>
      </w:pPr>
      <w:r w:rsidRPr="00D12BEA">
        <w:rPr>
          <w:rFonts w:cs="Arial"/>
          <w:noProof/>
          <w:lang w:val="en-US"/>
        </w:rPr>
        <w:t xml:space="preserve">Tel: </w:t>
      </w:r>
      <w:r w:rsidRPr="00D12BEA">
        <w:rPr>
          <w:rFonts w:cs="Arial"/>
          <w:noProof/>
          <w:lang w:val="en-US"/>
        </w:rPr>
        <w:tab/>
        <w:t>+230 217 2222</w:t>
      </w:r>
    </w:p>
    <w:p w14:paraId="5BBC21D4" w14:textId="77777777" w:rsidR="00D12BEA" w:rsidRPr="00D12BEA" w:rsidRDefault="00D12BEA" w:rsidP="00D12BEA">
      <w:pPr>
        <w:tabs>
          <w:tab w:val="clear" w:pos="1276"/>
          <w:tab w:val="left" w:pos="1456"/>
          <w:tab w:val="left" w:pos="1800"/>
        </w:tabs>
        <w:spacing w:before="0"/>
        <w:ind w:left="710"/>
        <w:textAlignment w:val="baseline"/>
        <w:rPr>
          <w:rFonts w:cs="Arial"/>
          <w:noProof/>
          <w:lang w:val="en-US"/>
        </w:rPr>
      </w:pPr>
      <w:r w:rsidRPr="00D12BEA">
        <w:rPr>
          <w:rFonts w:cs="Arial"/>
          <w:noProof/>
          <w:lang w:val="en-US"/>
        </w:rPr>
        <w:t xml:space="preserve">Fax: </w:t>
      </w:r>
      <w:r w:rsidRPr="00D12BEA">
        <w:rPr>
          <w:rFonts w:cs="Arial"/>
          <w:noProof/>
          <w:lang w:val="en-US"/>
        </w:rPr>
        <w:tab/>
        <w:t>+230 217 7777</w:t>
      </w:r>
    </w:p>
    <w:p w14:paraId="3F4E48D0" w14:textId="3A9B2708" w:rsidR="00D12BEA" w:rsidRDefault="00D12BEA" w:rsidP="00D12BEA">
      <w:pPr>
        <w:tabs>
          <w:tab w:val="clear" w:pos="1276"/>
          <w:tab w:val="left" w:pos="1456"/>
          <w:tab w:val="left" w:pos="1800"/>
        </w:tabs>
        <w:spacing w:before="0"/>
        <w:ind w:left="710"/>
        <w:textAlignment w:val="baseline"/>
        <w:rPr>
          <w:rFonts w:cs="Arial"/>
          <w:noProof/>
          <w:lang w:val="en-US"/>
        </w:rPr>
      </w:pPr>
      <w:r w:rsidRPr="00D12BEA">
        <w:rPr>
          <w:rFonts w:cs="Arial"/>
          <w:noProof/>
          <w:lang w:val="en-US"/>
        </w:rPr>
        <w:t xml:space="preserve">E-mail: </w:t>
      </w:r>
      <w:r w:rsidRPr="00D12BEA">
        <w:rPr>
          <w:rFonts w:cs="Arial"/>
          <w:noProof/>
          <w:lang w:val="en-US"/>
        </w:rPr>
        <w:tab/>
        <w:t>icta@intnet.mu</w:t>
      </w:r>
    </w:p>
    <w:p w14:paraId="51D3132B" w14:textId="53D2A0E0" w:rsidR="00D12BEA" w:rsidRDefault="00D12BEA" w:rsidP="00D12BEA">
      <w:pPr>
        <w:tabs>
          <w:tab w:val="clear" w:pos="1276"/>
          <w:tab w:val="left" w:pos="1456"/>
          <w:tab w:val="left" w:pos="1800"/>
        </w:tabs>
        <w:spacing w:before="0"/>
        <w:ind w:left="710"/>
        <w:textAlignment w:val="baseline"/>
        <w:rPr>
          <w:rFonts w:cs="Arial"/>
          <w:noProof/>
          <w:lang w:val="en-US"/>
        </w:rPr>
      </w:pPr>
      <w:r w:rsidRPr="00D12BEA">
        <w:rPr>
          <w:rFonts w:cs="Arial"/>
          <w:noProof/>
          <w:lang w:val="en-US"/>
        </w:rPr>
        <w:t xml:space="preserve">URL: </w:t>
      </w:r>
      <w:r w:rsidRPr="00D12BEA">
        <w:rPr>
          <w:rFonts w:cs="Arial"/>
          <w:noProof/>
          <w:lang w:val="en-US"/>
        </w:rPr>
        <w:tab/>
      </w:r>
      <w:r w:rsidR="00E32DB3" w:rsidRPr="00E32DB3">
        <w:rPr>
          <w:rFonts w:cs="Arial"/>
          <w:noProof/>
          <w:lang w:val="en-US"/>
        </w:rPr>
        <w:t>www.icta.mu</w:t>
      </w:r>
    </w:p>
    <w:p w14:paraId="56B5B041" w14:textId="3801F338" w:rsidR="00E32DB3" w:rsidRDefault="00E32DB3" w:rsidP="00D12BEA">
      <w:pPr>
        <w:tabs>
          <w:tab w:val="clear" w:pos="1276"/>
          <w:tab w:val="left" w:pos="1456"/>
          <w:tab w:val="left" w:pos="1800"/>
        </w:tabs>
        <w:spacing w:before="0"/>
        <w:ind w:left="710"/>
        <w:textAlignment w:val="baseline"/>
        <w:rPr>
          <w:rFonts w:cs="Arial"/>
          <w:noProof/>
          <w:lang w:val="en-US"/>
        </w:rPr>
      </w:pPr>
    </w:p>
    <w:p w14:paraId="3DDC8E06" w14:textId="77777777" w:rsidR="00E32DB3" w:rsidRDefault="00E32DB3" w:rsidP="00D12BEA">
      <w:pPr>
        <w:tabs>
          <w:tab w:val="clear" w:pos="1276"/>
          <w:tab w:val="left" w:pos="1456"/>
          <w:tab w:val="left" w:pos="1800"/>
        </w:tabs>
        <w:spacing w:before="0"/>
        <w:ind w:left="710"/>
        <w:textAlignment w:val="baseline"/>
        <w:rPr>
          <w:rFonts w:cs="Arial"/>
        </w:rPr>
      </w:pPr>
    </w:p>
    <w:p w14:paraId="6E56B9DF" w14:textId="77777777" w:rsidR="003561EB" w:rsidRDefault="003561EB">
      <w:pPr>
        <w:tabs>
          <w:tab w:val="clear" w:pos="567"/>
          <w:tab w:val="clear" w:pos="1276"/>
          <w:tab w:val="clear" w:pos="1843"/>
          <w:tab w:val="clear" w:pos="5387"/>
          <w:tab w:val="clear" w:pos="5954"/>
        </w:tabs>
        <w:overflowPunct/>
        <w:autoSpaceDE/>
        <w:autoSpaceDN/>
        <w:adjustRightInd/>
        <w:spacing w:before="0" w:after="200" w:line="276" w:lineRule="auto"/>
        <w:jc w:val="left"/>
        <w:rPr>
          <w:rFonts w:cs="Arial"/>
        </w:rPr>
      </w:pPr>
      <w:r>
        <w:rPr>
          <w:rFonts w:cs="Arial"/>
        </w:rPr>
        <w:br w:type="page"/>
      </w:r>
    </w:p>
    <w:p w14:paraId="388DFA01" w14:textId="7F1BF36E" w:rsidR="00426002" w:rsidRDefault="00426002" w:rsidP="00D12BEA">
      <w:pPr>
        <w:tabs>
          <w:tab w:val="left" w:pos="1560"/>
          <w:tab w:val="left" w:pos="2127"/>
        </w:tabs>
        <w:spacing w:before="360" w:after="120"/>
        <w:jc w:val="left"/>
        <w:outlineLvl w:val="4"/>
        <w:rPr>
          <w:rFonts w:cs="Arial"/>
        </w:rPr>
      </w:pPr>
      <w:r w:rsidRPr="00471E82">
        <w:rPr>
          <w:rFonts w:cs="Arial"/>
        </w:rPr>
        <w:lastRenderedPageBreak/>
        <w:t>Communication</w:t>
      </w:r>
      <w:r>
        <w:rPr>
          <w:rFonts w:cs="Arial"/>
        </w:rPr>
        <w:t xml:space="preserve"> of 20</w:t>
      </w:r>
      <w:r w:rsidRPr="00471E82">
        <w:rPr>
          <w:rFonts w:cs="Arial"/>
        </w:rPr>
        <w:t>.</w:t>
      </w:r>
      <w:r>
        <w:rPr>
          <w:rFonts w:cs="Arial"/>
        </w:rPr>
        <w:t>VII</w:t>
      </w:r>
      <w:r w:rsidRPr="00471E82">
        <w:rPr>
          <w:rFonts w:cs="Arial"/>
        </w:rPr>
        <w:t>I.20</w:t>
      </w:r>
      <w:r>
        <w:rPr>
          <w:rFonts w:cs="Arial"/>
        </w:rPr>
        <w:t>20</w:t>
      </w:r>
      <w:r w:rsidRPr="00471E82">
        <w:rPr>
          <w:rFonts w:cs="Arial"/>
        </w:rPr>
        <w:t>:</w:t>
      </w:r>
    </w:p>
    <w:p w14:paraId="39BCCD7C" w14:textId="77777777" w:rsidR="00426002" w:rsidRDefault="00426002" w:rsidP="00426002">
      <w:pPr>
        <w:jc w:val="left"/>
      </w:pPr>
      <w:r w:rsidRPr="009C62B6">
        <w:rPr>
          <w:rFonts w:cs="Arial"/>
        </w:rPr>
        <w:t xml:space="preserve">The </w:t>
      </w:r>
      <w:r w:rsidRPr="009C62B6">
        <w:rPr>
          <w:rFonts w:cs="Arial"/>
          <w:i/>
        </w:rPr>
        <w:t xml:space="preserve">Information and Communication Technologies Authority (ICTA), </w:t>
      </w:r>
      <w:r w:rsidRPr="009C62B6">
        <w:rPr>
          <w:rFonts w:cs="Arial"/>
          <w:iCs/>
        </w:rPr>
        <w:t>Port-Louis,</w:t>
      </w:r>
      <w:r w:rsidRPr="009C62B6">
        <w:rPr>
          <w:rFonts w:cs="Arial"/>
        </w:rPr>
        <w:t xml:space="preserve"> announces that</w:t>
      </w:r>
      <w:r>
        <w:rPr>
          <w:rFonts w:cs="Arial"/>
        </w:rPr>
        <w:t xml:space="preserve"> new mobile number ranges have been opened in the Republic of Mauritius by the following mobile operators</w:t>
      </w:r>
      <w:r w:rsidRPr="009C62B6">
        <w:t xml:space="preserve"> </w:t>
      </w:r>
      <w:r w:rsidRPr="009C62B6">
        <w:rPr>
          <w:rFonts w:cs="Arial"/>
        </w:rPr>
        <w:t xml:space="preserve">since </w:t>
      </w:r>
      <w:r>
        <w:rPr>
          <w:rFonts w:cs="Arial"/>
        </w:rPr>
        <w:t>12 August 2019</w:t>
      </w:r>
      <w:r w:rsidRPr="009C62B6">
        <w:t>.</w:t>
      </w:r>
    </w:p>
    <w:p w14:paraId="1B23CEB6" w14:textId="77777777" w:rsidR="00426002" w:rsidRPr="009C62B6" w:rsidRDefault="00426002" w:rsidP="00426002">
      <w:pPr>
        <w:jc w:val="left"/>
      </w:pPr>
    </w:p>
    <w:tbl>
      <w:tblPr>
        <w:tblStyle w:val="TableGrid"/>
        <w:tblW w:w="0" w:type="auto"/>
        <w:tblLook w:val="04A0" w:firstRow="1" w:lastRow="0" w:firstColumn="1" w:lastColumn="0" w:noHBand="0" w:noVBand="1"/>
      </w:tblPr>
      <w:tblGrid>
        <w:gridCol w:w="3235"/>
        <w:gridCol w:w="3330"/>
        <w:gridCol w:w="2520"/>
      </w:tblGrid>
      <w:tr w:rsidR="00426002" w14:paraId="3DB6480A" w14:textId="77777777" w:rsidTr="00D12BEA">
        <w:tc>
          <w:tcPr>
            <w:tcW w:w="3235" w:type="dxa"/>
          </w:tcPr>
          <w:p w14:paraId="47BDEC97" w14:textId="77777777" w:rsidR="00426002" w:rsidRPr="00487000" w:rsidRDefault="00426002" w:rsidP="00D12BEA">
            <w:pPr>
              <w:spacing w:before="40" w:after="40"/>
              <w:rPr>
                <w:rFonts w:cs="Arial"/>
                <w:b/>
                <w:bCs/>
              </w:rPr>
            </w:pPr>
            <w:r w:rsidRPr="00487000">
              <w:rPr>
                <w:rFonts w:cs="Arial"/>
                <w:b/>
                <w:bCs/>
              </w:rPr>
              <w:t>Operator</w:t>
            </w:r>
          </w:p>
        </w:tc>
        <w:tc>
          <w:tcPr>
            <w:tcW w:w="3330" w:type="dxa"/>
          </w:tcPr>
          <w:p w14:paraId="5C2A39D7" w14:textId="77777777" w:rsidR="00426002" w:rsidRPr="00487000" w:rsidRDefault="00426002" w:rsidP="00D12BEA">
            <w:pPr>
              <w:spacing w:before="40" w:after="40"/>
              <w:rPr>
                <w:rFonts w:cs="Arial"/>
                <w:b/>
                <w:bCs/>
              </w:rPr>
            </w:pPr>
            <w:r w:rsidRPr="00487000">
              <w:rPr>
                <w:rFonts w:cs="Arial"/>
                <w:b/>
                <w:bCs/>
              </w:rPr>
              <w:t xml:space="preserve">Usage of </w:t>
            </w:r>
            <w:r>
              <w:rPr>
                <w:rFonts w:cs="Arial"/>
                <w:b/>
                <w:bCs/>
              </w:rPr>
              <w:t xml:space="preserve">ITU-T </w:t>
            </w:r>
            <w:r w:rsidRPr="00487000">
              <w:rPr>
                <w:rFonts w:cs="Arial"/>
                <w:b/>
                <w:bCs/>
              </w:rPr>
              <w:t>E.164 number</w:t>
            </w:r>
          </w:p>
        </w:tc>
        <w:tc>
          <w:tcPr>
            <w:tcW w:w="2520" w:type="dxa"/>
          </w:tcPr>
          <w:p w14:paraId="5AF9D6E7" w14:textId="77777777" w:rsidR="00426002" w:rsidRPr="00487000" w:rsidRDefault="00426002" w:rsidP="00D12BEA">
            <w:pPr>
              <w:spacing w:before="40" w:after="40"/>
              <w:rPr>
                <w:rFonts w:cs="Arial"/>
                <w:b/>
                <w:bCs/>
              </w:rPr>
            </w:pPr>
            <w:r w:rsidRPr="00487000">
              <w:rPr>
                <w:rFonts w:cs="Arial"/>
                <w:b/>
                <w:bCs/>
              </w:rPr>
              <w:t>Dialling Format</w:t>
            </w:r>
          </w:p>
        </w:tc>
      </w:tr>
      <w:tr w:rsidR="00426002" w14:paraId="6C44861D" w14:textId="77777777" w:rsidTr="00D12BEA">
        <w:tc>
          <w:tcPr>
            <w:tcW w:w="3235" w:type="dxa"/>
          </w:tcPr>
          <w:p w14:paraId="14F68599" w14:textId="77777777" w:rsidR="00426002" w:rsidRDefault="00426002" w:rsidP="007149A5">
            <w:pPr>
              <w:spacing w:after="120"/>
              <w:rPr>
                <w:rFonts w:cs="Arial"/>
              </w:rPr>
            </w:pPr>
            <w:r>
              <w:rPr>
                <w:rFonts w:cs="Arial"/>
              </w:rPr>
              <w:t>Emtel Ltd</w:t>
            </w:r>
          </w:p>
        </w:tc>
        <w:tc>
          <w:tcPr>
            <w:tcW w:w="3330" w:type="dxa"/>
          </w:tcPr>
          <w:p w14:paraId="506FE984" w14:textId="77777777" w:rsidR="00426002" w:rsidRDefault="00426002" w:rsidP="007149A5">
            <w:pPr>
              <w:spacing w:after="120"/>
              <w:jc w:val="left"/>
              <w:rPr>
                <w:rFonts w:cs="Arial"/>
              </w:rPr>
            </w:pPr>
            <w:r>
              <w:rPr>
                <w:rFonts w:cs="Arial"/>
              </w:rPr>
              <w:t>Non-geographic mobile numbers</w:t>
            </w:r>
          </w:p>
        </w:tc>
        <w:tc>
          <w:tcPr>
            <w:tcW w:w="2520" w:type="dxa"/>
          </w:tcPr>
          <w:p w14:paraId="705E49DD" w14:textId="77777777" w:rsidR="00426002" w:rsidRDefault="00426002" w:rsidP="007149A5">
            <w:pPr>
              <w:spacing w:after="120"/>
              <w:jc w:val="left"/>
              <w:rPr>
                <w:rFonts w:cs="Arial"/>
              </w:rPr>
            </w:pPr>
            <w:r>
              <w:rPr>
                <w:rFonts w:cs="Arial"/>
              </w:rPr>
              <w:t xml:space="preserve">+230 545X XXXX </w:t>
            </w:r>
          </w:p>
        </w:tc>
      </w:tr>
      <w:tr w:rsidR="00426002" w14:paraId="538E0432" w14:textId="77777777" w:rsidTr="00D12BEA">
        <w:tc>
          <w:tcPr>
            <w:tcW w:w="3235" w:type="dxa"/>
          </w:tcPr>
          <w:p w14:paraId="1BD9F6DB" w14:textId="77777777" w:rsidR="00426002" w:rsidRDefault="00426002" w:rsidP="007149A5">
            <w:pPr>
              <w:spacing w:after="120"/>
              <w:jc w:val="left"/>
              <w:rPr>
                <w:rFonts w:cs="Arial"/>
              </w:rPr>
            </w:pPr>
            <w:proofErr w:type="spellStart"/>
            <w:r>
              <w:rPr>
                <w:rFonts w:cs="Arial"/>
              </w:rPr>
              <w:t>Cellplus</w:t>
            </w:r>
            <w:proofErr w:type="spellEnd"/>
            <w:r>
              <w:rPr>
                <w:rFonts w:cs="Arial"/>
              </w:rPr>
              <w:t xml:space="preserve"> Mobile Communications Ltd</w:t>
            </w:r>
          </w:p>
        </w:tc>
        <w:tc>
          <w:tcPr>
            <w:tcW w:w="3330" w:type="dxa"/>
          </w:tcPr>
          <w:p w14:paraId="13DFEDD4" w14:textId="77777777" w:rsidR="00426002" w:rsidRDefault="00426002" w:rsidP="007149A5">
            <w:pPr>
              <w:spacing w:after="120"/>
              <w:jc w:val="left"/>
              <w:rPr>
                <w:rFonts w:cs="Arial"/>
              </w:rPr>
            </w:pPr>
            <w:r>
              <w:rPr>
                <w:rFonts w:cs="Arial"/>
              </w:rPr>
              <w:t>Non-geographic mobile numbers</w:t>
            </w:r>
          </w:p>
        </w:tc>
        <w:tc>
          <w:tcPr>
            <w:tcW w:w="2520" w:type="dxa"/>
          </w:tcPr>
          <w:p w14:paraId="10B38F52" w14:textId="77777777" w:rsidR="00426002" w:rsidRDefault="00426002" w:rsidP="007149A5">
            <w:pPr>
              <w:spacing w:after="120"/>
              <w:jc w:val="left"/>
              <w:rPr>
                <w:rFonts w:cs="Arial"/>
              </w:rPr>
            </w:pPr>
            <w:r>
              <w:rPr>
                <w:rFonts w:cs="Arial"/>
              </w:rPr>
              <w:t xml:space="preserve">+230 526X XXXX </w:t>
            </w:r>
          </w:p>
        </w:tc>
      </w:tr>
    </w:tbl>
    <w:p w14:paraId="668E6D2E" w14:textId="77777777" w:rsidR="00426002" w:rsidRPr="009C62B6" w:rsidRDefault="00426002" w:rsidP="00426002">
      <w:pPr>
        <w:tabs>
          <w:tab w:val="left" w:pos="1800"/>
        </w:tabs>
        <w:ind w:left="1080" w:hanging="1080"/>
        <w:rPr>
          <w:rFonts w:cs="Arial"/>
        </w:rPr>
      </w:pPr>
      <w:r w:rsidRPr="009C62B6">
        <w:rPr>
          <w:rFonts w:cs="Arial"/>
        </w:rPr>
        <w:t>Contact:</w:t>
      </w:r>
    </w:p>
    <w:p w14:paraId="00FF62DE" w14:textId="77777777" w:rsidR="00426002" w:rsidRPr="009C62B6" w:rsidRDefault="00426002" w:rsidP="00426002">
      <w:pPr>
        <w:tabs>
          <w:tab w:val="left" w:pos="1800"/>
        </w:tabs>
        <w:ind w:left="709"/>
        <w:rPr>
          <w:rFonts w:cs="Arial"/>
        </w:rPr>
      </w:pPr>
      <w:r w:rsidRPr="009C62B6">
        <w:rPr>
          <w:rFonts w:cs="Arial"/>
        </w:rPr>
        <w:t>Mr</w:t>
      </w:r>
      <w:r>
        <w:rPr>
          <w:rFonts w:cs="Arial"/>
        </w:rPr>
        <w:t xml:space="preserve"> J. Louis</w:t>
      </w:r>
    </w:p>
    <w:p w14:paraId="60809A5D" w14:textId="77777777" w:rsidR="00426002" w:rsidRPr="009C62B6" w:rsidRDefault="00426002" w:rsidP="00426002">
      <w:pPr>
        <w:tabs>
          <w:tab w:val="left" w:pos="1800"/>
        </w:tabs>
        <w:spacing w:before="0"/>
        <w:ind w:left="710"/>
        <w:rPr>
          <w:rFonts w:cs="Arial"/>
        </w:rPr>
      </w:pPr>
      <w:r w:rsidRPr="009C62B6">
        <w:rPr>
          <w:rFonts w:cs="Arial"/>
        </w:rPr>
        <w:t>Information and Communication Technologies Authority (ICTA)</w:t>
      </w:r>
    </w:p>
    <w:p w14:paraId="40AED913" w14:textId="77777777" w:rsidR="00426002" w:rsidRPr="009C62B6" w:rsidRDefault="00426002" w:rsidP="00426002">
      <w:pPr>
        <w:tabs>
          <w:tab w:val="left" w:pos="1800"/>
        </w:tabs>
        <w:spacing w:before="0"/>
        <w:ind w:left="710"/>
        <w:rPr>
          <w:rFonts w:cs="Arial"/>
        </w:rPr>
      </w:pPr>
      <w:r w:rsidRPr="009C62B6">
        <w:rPr>
          <w:rFonts w:cs="Arial"/>
        </w:rPr>
        <w:t xml:space="preserve">Level 12 The </w:t>
      </w:r>
      <w:proofErr w:type="spellStart"/>
      <w:r w:rsidRPr="009C62B6">
        <w:rPr>
          <w:rFonts w:cs="Arial"/>
        </w:rPr>
        <w:t>Celicourt</w:t>
      </w:r>
      <w:proofErr w:type="spellEnd"/>
    </w:p>
    <w:p w14:paraId="0ECA7370" w14:textId="77777777" w:rsidR="00426002" w:rsidRPr="00057C43" w:rsidRDefault="00426002" w:rsidP="00426002">
      <w:pPr>
        <w:tabs>
          <w:tab w:val="left" w:pos="1800"/>
        </w:tabs>
        <w:spacing w:before="0"/>
        <w:ind w:left="710"/>
        <w:rPr>
          <w:rFonts w:cs="Arial"/>
        </w:rPr>
      </w:pPr>
      <w:r w:rsidRPr="00057C43">
        <w:rPr>
          <w:rFonts w:cs="Arial"/>
        </w:rPr>
        <w:t xml:space="preserve">6, Sir </w:t>
      </w:r>
      <w:proofErr w:type="spellStart"/>
      <w:r w:rsidRPr="00057C43">
        <w:rPr>
          <w:rFonts w:cs="Arial"/>
        </w:rPr>
        <w:t>Celicourt</w:t>
      </w:r>
      <w:proofErr w:type="spellEnd"/>
      <w:r w:rsidRPr="00057C43">
        <w:rPr>
          <w:rFonts w:cs="Arial"/>
        </w:rPr>
        <w:t xml:space="preserve"> </w:t>
      </w:r>
      <w:proofErr w:type="spellStart"/>
      <w:r w:rsidRPr="00057C43">
        <w:rPr>
          <w:rFonts w:cs="Arial"/>
        </w:rPr>
        <w:t>Antelme</w:t>
      </w:r>
      <w:proofErr w:type="spellEnd"/>
      <w:r w:rsidRPr="00057C43">
        <w:rPr>
          <w:rFonts w:cs="Arial"/>
        </w:rPr>
        <w:t xml:space="preserve"> Street</w:t>
      </w:r>
    </w:p>
    <w:p w14:paraId="07BB58BF" w14:textId="77777777" w:rsidR="00426002" w:rsidRPr="00487000" w:rsidRDefault="00426002" w:rsidP="00426002">
      <w:pPr>
        <w:tabs>
          <w:tab w:val="left" w:pos="1800"/>
        </w:tabs>
        <w:spacing w:before="0"/>
        <w:ind w:left="710"/>
        <w:rPr>
          <w:rFonts w:cs="Arial"/>
        </w:rPr>
      </w:pPr>
      <w:r w:rsidRPr="00487000">
        <w:rPr>
          <w:rFonts w:cs="Arial"/>
        </w:rPr>
        <w:t>PORT LOUIS</w:t>
      </w:r>
    </w:p>
    <w:p w14:paraId="39484EAF" w14:textId="77777777" w:rsidR="00426002" w:rsidRPr="00487000" w:rsidRDefault="00426002" w:rsidP="00426002">
      <w:pPr>
        <w:tabs>
          <w:tab w:val="left" w:pos="1800"/>
        </w:tabs>
        <w:spacing w:before="0"/>
        <w:ind w:left="710"/>
        <w:rPr>
          <w:rFonts w:cs="Arial"/>
        </w:rPr>
      </w:pPr>
      <w:r w:rsidRPr="00487000">
        <w:rPr>
          <w:rFonts w:cs="Arial"/>
        </w:rPr>
        <w:t>Mauritius</w:t>
      </w:r>
    </w:p>
    <w:p w14:paraId="25FF6B5D" w14:textId="77777777" w:rsidR="00426002" w:rsidRPr="00487000" w:rsidRDefault="00426002" w:rsidP="00426002">
      <w:pPr>
        <w:tabs>
          <w:tab w:val="left" w:pos="1800"/>
        </w:tabs>
        <w:spacing w:before="0"/>
        <w:ind w:left="710"/>
        <w:rPr>
          <w:rFonts w:cs="Arial"/>
        </w:rPr>
      </w:pPr>
      <w:r w:rsidRPr="00487000">
        <w:rPr>
          <w:rFonts w:cs="Arial"/>
        </w:rPr>
        <w:t xml:space="preserve">Tel: </w:t>
      </w:r>
      <w:r>
        <w:rPr>
          <w:rFonts w:cs="Arial"/>
        </w:rPr>
        <w:tab/>
      </w:r>
      <w:r w:rsidRPr="00487000">
        <w:rPr>
          <w:rFonts w:cs="Arial"/>
        </w:rPr>
        <w:t>+230 217 2222</w:t>
      </w:r>
    </w:p>
    <w:p w14:paraId="52C695D1" w14:textId="77777777" w:rsidR="00426002" w:rsidRPr="00487000" w:rsidRDefault="00426002" w:rsidP="00426002">
      <w:pPr>
        <w:tabs>
          <w:tab w:val="left" w:pos="1800"/>
        </w:tabs>
        <w:spacing w:before="0"/>
        <w:ind w:left="710"/>
        <w:rPr>
          <w:rFonts w:cs="Arial"/>
        </w:rPr>
      </w:pPr>
      <w:r w:rsidRPr="00487000">
        <w:rPr>
          <w:rFonts w:cs="Arial"/>
        </w:rPr>
        <w:t xml:space="preserve">Fax: </w:t>
      </w:r>
      <w:r>
        <w:rPr>
          <w:rFonts w:cs="Arial"/>
        </w:rPr>
        <w:tab/>
      </w:r>
      <w:r w:rsidRPr="00487000">
        <w:rPr>
          <w:rFonts w:cs="Arial"/>
        </w:rPr>
        <w:t>+230 217 7777</w:t>
      </w:r>
    </w:p>
    <w:p w14:paraId="276E5442" w14:textId="77777777" w:rsidR="00426002" w:rsidRPr="00487000" w:rsidRDefault="00426002" w:rsidP="00426002">
      <w:pPr>
        <w:tabs>
          <w:tab w:val="left" w:pos="1800"/>
        </w:tabs>
        <w:spacing w:before="0"/>
        <w:ind w:left="710"/>
        <w:rPr>
          <w:rFonts w:cs="Arial"/>
        </w:rPr>
      </w:pPr>
      <w:r w:rsidRPr="00487000">
        <w:rPr>
          <w:rFonts w:cs="Arial"/>
        </w:rPr>
        <w:t>E-mail:</w:t>
      </w:r>
      <w:r>
        <w:rPr>
          <w:rFonts w:cs="Arial"/>
        </w:rPr>
        <w:tab/>
      </w:r>
      <w:r w:rsidRPr="00487000">
        <w:rPr>
          <w:rFonts w:cs="Arial"/>
        </w:rPr>
        <w:t>icta@intnet.mu</w:t>
      </w:r>
    </w:p>
    <w:p w14:paraId="4EA33FF1" w14:textId="77777777" w:rsidR="00426002" w:rsidRPr="00487000" w:rsidRDefault="00426002" w:rsidP="00D72AD5">
      <w:pPr>
        <w:tabs>
          <w:tab w:val="left" w:pos="1800"/>
        </w:tabs>
        <w:spacing w:before="0" w:after="720"/>
        <w:ind w:left="709"/>
        <w:rPr>
          <w:rFonts w:cs="Arial"/>
        </w:rPr>
      </w:pPr>
      <w:r w:rsidRPr="00487000">
        <w:rPr>
          <w:rFonts w:cs="Arial"/>
        </w:rPr>
        <w:t xml:space="preserve">URL: </w:t>
      </w:r>
      <w:r>
        <w:rPr>
          <w:rFonts w:cs="Arial"/>
        </w:rPr>
        <w:tab/>
      </w:r>
      <w:r w:rsidRPr="00487000">
        <w:rPr>
          <w:rFonts w:cs="Arial"/>
        </w:rPr>
        <w:t>www.icta.mu</w:t>
      </w:r>
    </w:p>
    <w:p w14:paraId="67D8E3D4" w14:textId="41C5F8C5" w:rsidR="00921010" w:rsidRDefault="00921010" w:rsidP="00426002">
      <w:pPr>
        <w:tabs>
          <w:tab w:val="left" w:pos="1560"/>
          <w:tab w:val="left" w:pos="2127"/>
        </w:tabs>
        <w:spacing w:before="360" w:after="120"/>
        <w:jc w:val="left"/>
        <w:outlineLvl w:val="4"/>
        <w:rPr>
          <w:rFonts w:cs="Arial"/>
        </w:rPr>
      </w:pPr>
      <w:r w:rsidRPr="00471E82">
        <w:rPr>
          <w:rFonts w:cs="Arial"/>
        </w:rPr>
        <w:t>Communication</w:t>
      </w:r>
      <w:r>
        <w:rPr>
          <w:rFonts w:cs="Arial"/>
        </w:rPr>
        <w:t xml:space="preserve"> of 7</w:t>
      </w:r>
      <w:r w:rsidRPr="00471E82">
        <w:rPr>
          <w:rFonts w:cs="Arial"/>
        </w:rPr>
        <w:t>.</w:t>
      </w:r>
      <w:r>
        <w:rPr>
          <w:rFonts w:cs="Arial"/>
        </w:rPr>
        <w:t>II</w:t>
      </w:r>
      <w:r w:rsidRPr="00471E82">
        <w:rPr>
          <w:rFonts w:cs="Arial"/>
        </w:rPr>
        <w:t>I.201</w:t>
      </w:r>
      <w:r>
        <w:rPr>
          <w:rFonts w:cs="Arial"/>
        </w:rPr>
        <w:t>9</w:t>
      </w:r>
      <w:r w:rsidRPr="00471E82">
        <w:rPr>
          <w:rFonts w:cs="Arial"/>
        </w:rPr>
        <w:t>:</w:t>
      </w:r>
    </w:p>
    <w:p w14:paraId="06A92FB5" w14:textId="77777777" w:rsidR="00921010" w:rsidRDefault="00921010" w:rsidP="00921010">
      <w:r w:rsidRPr="009C62B6">
        <w:rPr>
          <w:rFonts w:cs="Arial"/>
        </w:rPr>
        <w:t xml:space="preserve">The </w:t>
      </w:r>
      <w:r w:rsidRPr="009C62B6">
        <w:rPr>
          <w:rFonts w:cs="Arial"/>
          <w:i/>
        </w:rPr>
        <w:t xml:space="preserve">Information and Communication Technologies Authority (ICTA), </w:t>
      </w:r>
      <w:r w:rsidRPr="009C62B6">
        <w:rPr>
          <w:rFonts w:cs="Arial"/>
          <w:iCs/>
        </w:rPr>
        <w:t>Port-Louis,</w:t>
      </w:r>
      <w:r w:rsidRPr="009C62B6">
        <w:rPr>
          <w:rFonts w:cs="Arial"/>
        </w:rPr>
        <w:t xml:space="preserve"> announces that</w:t>
      </w:r>
      <w:r>
        <w:rPr>
          <w:rFonts w:cs="Arial"/>
        </w:rPr>
        <w:t xml:space="preserve"> new non-geographic fixed-mobile converged numbers range has been opened in the Republic of Mauritius by the following mobile operators</w:t>
      </w:r>
      <w:r w:rsidRPr="009C62B6">
        <w:t xml:space="preserve"> </w:t>
      </w:r>
      <w:r w:rsidRPr="009C62B6">
        <w:rPr>
          <w:rFonts w:cs="Arial"/>
        </w:rPr>
        <w:t xml:space="preserve">since </w:t>
      </w:r>
      <w:r>
        <w:rPr>
          <w:rFonts w:cs="Arial"/>
        </w:rPr>
        <w:t>3</w:t>
      </w:r>
      <w:r w:rsidRPr="009C62B6">
        <w:rPr>
          <w:rFonts w:cs="Arial"/>
        </w:rPr>
        <w:t>1 January 201</w:t>
      </w:r>
      <w:r>
        <w:rPr>
          <w:rFonts w:cs="Arial"/>
        </w:rPr>
        <w:t>9</w:t>
      </w:r>
      <w:r w:rsidRPr="009C62B6">
        <w:t>.</w:t>
      </w:r>
    </w:p>
    <w:p w14:paraId="2397F79D" w14:textId="77777777" w:rsidR="00921010" w:rsidRPr="009C62B6" w:rsidRDefault="00921010" w:rsidP="00921010">
      <w:pPr>
        <w:jc w:val="left"/>
      </w:pPr>
    </w:p>
    <w:tbl>
      <w:tblPr>
        <w:tblStyle w:val="TableGrid"/>
        <w:tblW w:w="0" w:type="auto"/>
        <w:tblLook w:val="04A0" w:firstRow="1" w:lastRow="0" w:firstColumn="1" w:lastColumn="0" w:noHBand="0" w:noVBand="1"/>
      </w:tblPr>
      <w:tblGrid>
        <w:gridCol w:w="1555"/>
        <w:gridCol w:w="4394"/>
        <w:gridCol w:w="1984"/>
      </w:tblGrid>
      <w:tr w:rsidR="00921010" w14:paraId="3B9C2F79" w14:textId="77777777" w:rsidTr="00D12BEA">
        <w:tc>
          <w:tcPr>
            <w:tcW w:w="1555" w:type="dxa"/>
          </w:tcPr>
          <w:p w14:paraId="1803191B" w14:textId="77777777" w:rsidR="00921010" w:rsidRPr="00487000" w:rsidRDefault="00921010" w:rsidP="00D12BEA">
            <w:pPr>
              <w:spacing w:before="40" w:after="40"/>
              <w:rPr>
                <w:rFonts w:cs="Arial"/>
                <w:b/>
                <w:bCs/>
              </w:rPr>
            </w:pPr>
            <w:r w:rsidRPr="00487000">
              <w:rPr>
                <w:rFonts w:cs="Arial"/>
                <w:b/>
                <w:bCs/>
              </w:rPr>
              <w:t>Operator</w:t>
            </w:r>
          </w:p>
        </w:tc>
        <w:tc>
          <w:tcPr>
            <w:tcW w:w="4394" w:type="dxa"/>
          </w:tcPr>
          <w:p w14:paraId="49E6D6D5" w14:textId="77777777" w:rsidR="00921010" w:rsidRPr="00487000" w:rsidRDefault="00921010" w:rsidP="00D12BEA">
            <w:pPr>
              <w:spacing w:before="40" w:after="40"/>
              <w:rPr>
                <w:rFonts w:cs="Arial"/>
                <w:b/>
                <w:bCs/>
              </w:rPr>
            </w:pPr>
            <w:r w:rsidRPr="00487000">
              <w:rPr>
                <w:rFonts w:cs="Arial"/>
                <w:b/>
                <w:bCs/>
              </w:rPr>
              <w:t xml:space="preserve">Usage of </w:t>
            </w:r>
            <w:r>
              <w:rPr>
                <w:rFonts w:cs="Arial"/>
                <w:b/>
                <w:bCs/>
              </w:rPr>
              <w:t xml:space="preserve">ITU-T </w:t>
            </w:r>
            <w:r w:rsidRPr="00487000">
              <w:rPr>
                <w:rFonts w:cs="Arial"/>
                <w:b/>
                <w:bCs/>
              </w:rPr>
              <w:t>E.164 number</w:t>
            </w:r>
          </w:p>
        </w:tc>
        <w:tc>
          <w:tcPr>
            <w:tcW w:w="1984" w:type="dxa"/>
          </w:tcPr>
          <w:p w14:paraId="37CC81CC" w14:textId="77777777" w:rsidR="00921010" w:rsidRPr="00487000" w:rsidRDefault="00921010" w:rsidP="00D12BEA">
            <w:pPr>
              <w:spacing w:before="40" w:after="40"/>
              <w:rPr>
                <w:rFonts w:cs="Arial"/>
                <w:b/>
                <w:bCs/>
              </w:rPr>
            </w:pPr>
            <w:r w:rsidRPr="00487000">
              <w:rPr>
                <w:rFonts w:cs="Arial"/>
                <w:b/>
                <w:bCs/>
              </w:rPr>
              <w:t>Dialling Format</w:t>
            </w:r>
          </w:p>
        </w:tc>
      </w:tr>
      <w:tr w:rsidR="00921010" w14:paraId="3E8A787F" w14:textId="77777777" w:rsidTr="00D12BEA">
        <w:tc>
          <w:tcPr>
            <w:tcW w:w="1555" w:type="dxa"/>
          </w:tcPr>
          <w:p w14:paraId="71D60FEB" w14:textId="77777777" w:rsidR="00921010" w:rsidRDefault="00921010" w:rsidP="00D12BEA">
            <w:pPr>
              <w:rPr>
                <w:rFonts w:cs="Arial"/>
              </w:rPr>
            </w:pPr>
            <w:r>
              <w:rPr>
                <w:rFonts w:cs="Arial"/>
              </w:rPr>
              <w:t>Emtel Ltd</w:t>
            </w:r>
          </w:p>
        </w:tc>
        <w:tc>
          <w:tcPr>
            <w:tcW w:w="4394" w:type="dxa"/>
          </w:tcPr>
          <w:p w14:paraId="3C2D97D8" w14:textId="77777777" w:rsidR="00921010" w:rsidRDefault="00921010" w:rsidP="00D12BEA">
            <w:pPr>
              <w:jc w:val="left"/>
              <w:rPr>
                <w:rFonts w:cs="Arial"/>
              </w:rPr>
            </w:pPr>
            <w:r>
              <w:rPr>
                <w:rFonts w:cs="Arial"/>
              </w:rPr>
              <w:t>Non-geographic fixed-mobile converged numbers</w:t>
            </w:r>
          </w:p>
        </w:tc>
        <w:tc>
          <w:tcPr>
            <w:tcW w:w="1984" w:type="dxa"/>
          </w:tcPr>
          <w:p w14:paraId="3C26FB7B" w14:textId="77777777" w:rsidR="00921010" w:rsidRDefault="00921010" w:rsidP="00D12BEA">
            <w:pPr>
              <w:jc w:val="left"/>
              <w:rPr>
                <w:rFonts w:cs="Arial"/>
              </w:rPr>
            </w:pPr>
            <w:r>
              <w:rPr>
                <w:rFonts w:cs="Arial"/>
              </w:rPr>
              <w:t xml:space="preserve">+230 5430 XXXX </w:t>
            </w:r>
            <w:r>
              <w:rPr>
                <w:rFonts w:cs="Arial"/>
              </w:rPr>
              <w:br/>
              <w:t xml:space="preserve">to </w:t>
            </w:r>
            <w:r>
              <w:rPr>
                <w:rFonts w:cs="Arial"/>
              </w:rPr>
              <w:br/>
              <w:t>+230 5439 XXXX</w:t>
            </w:r>
          </w:p>
        </w:tc>
      </w:tr>
    </w:tbl>
    <w:p w14:paraId="613D7FAB" w14:textId="77777777" w:rsidR="00921010" w:rsidRPr="009C62B6" w:rsidRDefault="00921010" w:rsidP="00921010">
      <w:pPr>
        <w:tabs>
          <w:tab w:val="left" w:pos="1800"/>
        </w:tabs>
        <w:ind w:left="1080" w:hanging="1080"/>
        <w:rPr>
          <w:rFonts w:cs="Arial"/>
        </w:rPr>
      </w:pPr>
      <w:r w:rsidRPr="009C62B6">
        <w:rPr>
          <w:rFonts w:cs="Arial"/>
        </w:rPr>
        <w:t>Contact:</w:t>
      </w:r>
    </w:p>
    <w:p w14:paraId="0F57B3AB" w14:textId="77777777" w:rsidR="00921010" w:rsidRPr="009C62B6" w:rsidRDefault="00921010" w:rsidP="00921010">
      <w:pPr>
        <w:tabs>
          <w:tab w:val="left" w:pos="1800"/>
        </w:tabs>
        <w:ind w:left="709"/>
        <w:rPr>
          <w:rFonts w:cs="Arial"/>
        </w:rPr>
      </w:pPr>
      <w:r w:rsidRPr="009C62B6">
        <w:rPr>
          <w:rFonts w:cs="Arial"/>
        </w:rPr>
        <w:t>Mr</w:t>
      </w:r>
      <w:r>
        <w:rPr>
          <w:rFonts w:cs="Arial"/>
        </w:rPr>
        <w:t xml:space="preserve"> J. Louis</w:t>
      </w:r>
    </w:p>
    <w:p w14:paraId="329453DB" w14:textId="77777777" w:rsidR="00921010" w:rsidRPr="009C62B6" w:rsidRDefault="00921010" w:rsidP="00921010">
      <w:pPr>
        <w:tabs>
          <w:tab w:val="left" w:pos="1800"/>
        </w:tabs>
        <w:spacing w:before="0"/>
        <w:ind w:left="710"/>
        <w:rPr>
          <w:rFonts w:cs="Arial"/>
        </w:rPr>
      </w:pPr>
      <w:r w:rsidRPr="009C62B6">
        <w:rPr>
          <w:rFonts w:cs="Arial"/>
        </w:rPr>
        <w:t>Information and Communication Technologies Authority (ICTA)</w:t>
      </w:r>
    </w:p>
    <w:p w14:paraId="7F61BCE4" w14:textId="77777777" w:rsidR="00921010" w:rsidRPr="009C62B6" w:rsidRDefault="00921010" w:rsidP="00921010">
      <w:pPr>
        <w:tabs>
          <w:tab w:val="left" w:pos="1800"/>
        </w:tabs>
        <w:spacing w:before="0"/>
        <w:ind w:left="710"/>
        <w:rPr>
          <w:rFonts w:cs="Arial"/>
        </w:rPr>
      </w:pPr>
      <w:r w:rsidRPr="009C62B6">
        <w:rPr>
          <w:rFonts w:cs="Arial"/>
        </w:rPr>
        <w:t xml:space="preserve">Level 12 The </w:t>
      </w:r>
      <w:proofErr w:type="spellStart"/>
      <w:r w:rsidRPr="009C62B6">
        <w:rPr>
          <w:rFonts w:cs="Arial"/>
        </w:rPr>
        <w:t>Celicourt</w:t>
      </w:r>
      <w:proofErr w:type="spellEnd"/>
    </w:p>
    <w:p w14:paraId="639869D7" w14:textId="77777777" w:rsidR="00921010" w:rsidRPr="00057C43" w:rsidRDefault="00921010" w:rsidP="00921010">
      <w:pPr>
        <w:tabs>
          <w:tab w:val="left" w:pos="1800"/>
        </w:tabs>
        <w:spacing w:before="0"/>
        <w:ind w:left="710"/>
        <w:rPr>
          <w:rFonts w:cs="Arial"/>
        </w:rPr>
      </w:pPr>
      <w:r w:rsidRPr="00057C43">
        <w:rPr>
          <w:rFonts w:cs="Arial"/>
        </w:rPr>
        <w:t xml:space="preserve">6, Sir </w:t>
      </w:r>
      <w:proofErr w:type="spellStart"/>
      <w:r w:rsidRPr="00057C43">
        <w:rPr>
          <w:rFonts w:cs="Arial"/>
        </w:rPr>
        <w:t>Celicourt</w:t>
      </w:r>
      <w:proofErr w:type="spellEnd"/>
      <w:r w:rsidRPr="00057C43">
        <w:rPr>
          <w:rFonts w:cs="Arial"/>
        </w:rPr>
        <w:t xml:space="preserve"> </w:t>
      </w:r>
      <w:proofErr w:type="spellStart"/>
      <w:r w:rsidRPr="00057C43">
        <w:rPr>
          <w:rFonts w:cs="Arial"/>
        </w:rPr>
        <w:t>Antelme</w:t>
      </w:r>
      <w:proofErr w:type="spellEnd"/>
      <w:r w:rsidRPr="00057C43">
        <w:rPr>
          <w:rFonts w:cs="Arial"/>
        </w:rPr>
        <w:t xml:space="preserve"> Street</w:t>
      </w:r>
    </w:p>
    <w:p w14:paraId="6921566A" w14:textId="77777777" w:rsidR="00921010" w:rsidRPr="00487000" w:rsidRDefault="00921010" w:rsidP="00921010">
      <w:pPr>
        <w:tabs>
          <w:tab w:val="left" w:pos="1800"/>
        </w:tabs>
        <w:spacing w:before="0"/>
        <w:ind w:left="710"/>
        <w:rPr>
          <w:rFonts w:cs="Arial"/>
        </w:rPr>
      </w:pPr>
      <w:r w:rsidRPr="00487000">
        <w:rPr>
          <w:rFonts w:cs="Arial"/>
        </w:rPr>
        <w:t>PORT LOUIS</w:t>
      </w:r>
    </w:p>
    <w:p w14:paraId="3EFCFD45" w14:textId="77777777" w:rsidR="00921010" w:rsidRPr="00487000" w:rsidRDefault="00921010" w:rsidP="00921010">
      <w:pPr>
        <w:tabs>
          <w:tab w:val="left" w:pos="1800"/>
        </w:tabs>
        <w:spacing w:before="0"/>
        <w:ind w:left="710"/>
        <w:rPr>
          <w:rFonts w:cs="Arial"/>
        </w:rPr>
      </w:pPr>
      <w:r w:rsidRPr="00487000">
        <w:rPr>
          <w:rFonts w:cs="Arial"/>
        </w:rPr>
        <w:t>Mauritius</w:t>
      </w:r>
    </w:p>
    <w:p w14:paraId="0A8D14F7" w14:textId="77777777" w:rsidR="00921010" w:rsidRPr="00487000" w:rsidRDefault="00921010" w:rsidP="00921010">
      <w:pPr>
        <w:tabs>
          <w:tab w:val="clear" w:pos="1276"/>
          <w:tab w:val="left" w:pos="1512"/>
          <w:tab w:val="left" w:pos="1800"/>
        </w:tabs>
        <w:spacing w:before="0"/>
        <w:ind w:left="710"/>
        <w:rPr>
          <w:rFonts w:cs="Arial"/>
        </w:rPr>
      </w:pPr>
      <w:r w:rsidRPr="00487000">
        <w:rPr>
          <w:rFonts w:cs="Arial"/>
        </w:rPr>
        <w:t xml:space="preserve">Tel: </w:t>
      </w:r>
      <w:r>
        <w:rPr>
          <w:rFonts w:cs="Arial"/>
        </w:rPr>
        <w:tab/>
      </w:r>
      <w:r w:rsidRPr="00487000">
        <w:rPr>
          <w:rFonts w:cs="Arial"/>
        </w:rPr>
        <w:t>+230 217 2222</w:t>
      </w:r>
    </w:p>
    <w:p w14:paraId="6169F37D" w14:textId="77777777" w:rsidR="00921010" w:rsidRPr="00C40AAD" w:rsidRDefault="00921010" w:rsidP="00921010">
      <w:pPr>
        <w:tabs>
          <w:tab w:val="clear" w:pos="1276"/>
          <w:tab w:val="left" w:pos="1512"/>
          <w:tab w:val="left" w:pos="1800"/>
        </w:tabs>
        <w:spacing w:before="0"/>
        <w:ind w:left="710"/>
        <w:rPr>
          <w:rFonts w:cs="Arial"/>
          <w:lang w:val="fr-CH"/>
        </w:rPr>
      </w:pPr>
      <w:proofErr w:type="gramStart"/>
      <w:r w:rsidRPr="00C40AAD">
        <w:rPr>
          <w:rFonts w:cs="Arial"/>
          <w:lang w:val="fr-CH"/>
        </w:rPr>
        <w:t>Fax:</w:t>
      </w:r>
      <w:proofErr w:type="gramEnd"/>
      <w:r w:rsidRPr="00C40AAD">
        <w:rPr>
          <w:rFonts w:cs="Arial"/>
          <w:lang w:val="fr-CH"/>
        </w:rPr>
        <w:t xml:space="preserve"> </w:t>
      </w:r>
      <w:r w:rsidRPr="00C40AAD">
        <w:rPr>
          <w:rFonts w:cs="Arial"/>
          <w:lang w:val="fr-CH"/>
        </w:rPr>
        <w:tab/>
        <w:t>+230 217 7777</w:t>
      </w:r>
    </w:p>
    <w:p w14:paraId="38AEDF3F" w14:textId="77777777" w:rsidR="00921010" w:rsidRPr="00C40AAD" w:rsidRDefault="00921010" w:rsidP="00921010">
      <w:pPr>
        <w:tabs>
          <w:tab w:val="clear" w:pos="1276"/>
          <w:tab w:val="left" w:pos="1512"/>
          <w:tab w:val="left" w:pos="1800"/>
        </w:tabs>
        <w:spacing w:before="0"/>
        <w:ind w:left="710"/>
        <w:rPr>
          <w:rFonts w:cs="Arial"/>
          <w:lang w:val="fr-CH"/>
        </w:rPr>
      </w:pPr>
      <w:proofErr w:type="gramStart"/>
      <w:r w:rsidRPr="00C40AAD">
        <w:rPr>
          <w:rFonts w:cs="Arial"/>
          <w:lang w:val="fr-CH"/>
        </w:rPr>
        <w:t>E-mail:</w:t>
      </w:r>
      <w:proofErr w:type="gramEnd"/>
      <w:r w:rsidRPr="00C40AAD">
        <w:rPr>
          <w:rFonts w:cs="Arial"/>
          <w:lang w:val="fr-CH"/>
        </w:rPr>
        <w:t xml:space="preserve"> </w:t>
      </w:r>
      <w:r w:rsidRPr="00C40AAD">
        <w:rPr>
          <w:rFonts w:cs="Arial"/>
          <w:lang w:val="fr-CH"/>
        </w:rPr>
        <w:tab/>
        <w:t>icta@intnet.mu</w:t>
      </w:r>
    </w:p>
    <w:p w14:paraId="27B74FC0" w14:textId="250703EA" w:rsidR="00921010" w:rsidRDefault="00921010" w:rsidP="00921010">
      <w:pPr>
        <w:tabs>
          <w:tab w:val="clear" w:pos="1276"/>
          <w:tab w:val="left" w:pos="1512"/>
          <w:tab w:val="left" w:pos="1800"/>
        </w:tabs>
        <w:spacing w:before="0"/>
        <w:ind w:left="710"/>
        <w:rPr>
          <w:rFonts w:cs="Arial"/>
        </w:rPr>
      </w:pPr>
      <w:r>
        <w:rPr>
          <w:rFonts w:cs="Arial"/>
        </w:rPr>
        <w:t>URL</w:t>
      </w:r>
      <w:r w:rsidRPr="00487000">
        <w:rPr>
          <w:rFonts w:cs="Arial"/>
        </w:rPr>
        <w:t xml:space="preserve">: </w:t>
      </w:r>
      <w:r>
        <w:rPr>
          <w:rFonts w:cs="Arial"/>
        </w:rPr>
        <w:tab/>
      </w:r>
      <w:r w:rsidR="00A85DC5" w:rsidRPr="00A85DC5">
        <w:rPr>
          <w:rFonts w:cs="Arial"/>
          <w:lang w:val="fr-CH"/>
        </w:rPr>
        <w:t>www</w:t>
      </w:r>
      <w:r w:rsidR="00A85DC5" w:rsidRPr="00A85DC5">
        <w:rPr>
          <w:rFonts w:cs="Arial"/>
        </w:rPr>
        <w:t>.icta.mu</w:t>
      </w:r>
    </w:p>
    <w:p w14:paraId="24DB0C59" w14:textId="5CF4B636" w:rsidR="00A85DC5" w:rsidRDefault="00A85DC5" w:rsidP="00A85DC5">
      <w:pPr>
        <w:tabs>
          <w:tab w:val="clear" w:pos="1276"/>
          <w:tab w:val="left" w:pos="1512"/>
          <w:tab w:val="left" w:pos="1800"/>
        </w:tabs>
        <w:spacing w:before="0"/>
        <w:rPr>
          <w:rFonts w:cs="Arial"/>
        </w:rPr>
      </w:pPr>
    </w:p>
    <w:p w14:paraId="32FF16E0" w14:textId="77777777" w:rsidR="00A85DC5" w:rsidRDefault="00A85DC5" w:rsidP="00A85DC5">
      <w:pPr>
        <w:tabs>
          <w:tab w:val="clear" w:pos="1276"/>
          <w:tab w:val="left" w:pos="1512"/>
          <w:tab w:val="left" w:pos="1800"/>
        </w:tabs>
        <w:spacing w:before="0"/>
        <w:rPr>
          <w:rFonts w:cs="Arial"/>
        </w:rPr>
      </w:pPr>
    </w:p>
    <w:p w14:paraId="6F112E73" w14:textId="77777777" w:rsidR="003561EB" w:rsidRDefault="003561EB">
      <w:pPr>
        <w:tabs>
          <w:tab w:val="clear" w:pos="567"/>
          <w:tab w:val="clear" w:pos="1276"/>
          <w:tab w:val="clear" w:pos="1843"/>
          <w:tab w:val="clear" w:pos="5387"/>
          <w:tab w:val="clear" w:pos="5954"/>
        </w:tabs>
        <w:overflowPunct/>
        <w:autoSpaceDE/>
        <w:autoSpaceDN/>
        <w:adjustRightInd/>
        <w:spacing w:before="0" w:after="200" w:line="276" w:lineRule="auto"/>
        <w:jc w:val="left"/>
        <w:rPr>
          <w:rFonts w:cs="Arial"/>
        </w:rPr>
      </w:pPr>
      <w:r>
        <w:rPr>
          <w:rFonts w:cs="Arial"/>
        </w:rPr>
        <w:br w:type="page"/>
      </w:r>
    </w:p>
    <w:p w14:paraId="1A5610F7" w14:textId="79E8B268" w:rsidR="000E4D82" w:rsidRDefault="000E4D82" w:rsidP="009263BC">
      <w:pPr>
        <w:tabs>
          <w:tab w:val="left" w:pos="1560"/>
          <w:tab w:val="left" w:pos="2127"/>
        </w:tabs>
        <w:spacing w:before="360"/>
        <w:jc w:val="left"/>
        <w:outlineLvl w:val="3"/>
        <w:rPr>
          <w:rFonts w:cs="Arial"/>
        </w:rPr>
      </w:pPr>
      <w:r w:rsidRPr="00471E82">
        <w:rPr>
          <w:rFonts w:cs="Arial"/>
        </w:rPr>
        <w:lastRenderedPageBreak/>
        <w:t>Communication</w:t>
      </w:r>
      <w:r>
        <w:rPr>
          <w:rFonts w:cs="Arial"/>
        </w:rPr>
        <w:t xml:space="preserve"> of 7</w:t>
      </w:r>
      <w:r w:rsidRPr="00471E82">
        <w:rPr>
          <w:rFonts w:cs="Arial"/>
        </w:rPr>
        <w:t>.</w:t>
      </w:r>
      <w:r>
        <w:rPr>
          <w:rFonts w:cs="Arial"/>
        </w:rPr>
        <w:t>XI</w:t>
      </w:r>
      <w:r w:rsidRPr="00471E82">
        <w:rPr>
          <w:rFonts w:cs="Arial"/>
        </w:rPr>
        <w:t>I.2018:</w:t>
      </w:r>
    </w:p>
    <w:p w14:paraId="72D585B4" w14:textId="77777777" w:rsidR="000E4D82" w:rsidRPr="009C62B6" w:rsidRDefault="000E4D82" w:rsidP="000E4D82">
      <w:pPr>
        <w:jc w:val="left"/>
      </w:pPr>
      <w:r w:rsidRPr="009C62B6">
        <w:rPr>
          <w:rFonts w:cs="Arial"/>
        </w:rPr>
        <w:t xml:space="preserve">The </w:t>
      </w:r>
      <w:r w:rsidRPr="009C62B6">
        <w:rPr>
          <w:rFonts w:cs="Arial"/>
          <w:i/>
        </w:rPr>
        <w:t xml:space="preserve">Information and Communication Technologies Authority (ICTA), </w:t>
      </w:r>
      <w:r w:rsidRPr="009C62B6">
        <w:rPr>
          <w:rFonts w:cs="Arial"/>
          <w:iCs/>
        </w:rPr>
        <w:t>Port-Louis,</w:t>
      </w:r>
      <w:r w:rsidRPr="009C62B6">
        <w:rPr>
          <w:rFonts w:cs="Arial"/>
        </w:rPr>
        <w:t xml:space="preserve"> announces that number block </w:t>
      </w:r>
      <w:r w:rsidRPr="009C62B6">
        <w:rPr>
          <w:rFonts w:cs="Arial"/>
        </w:rPr>
        <w:br/>
        <w:t>+230 583X XXXX is allocated to the operator "</w:t>
      </w:r>
      <w:proofErr w:type="spellStart"/>
      <w:r w:rsidRPr="009C62B6">
        <w:t>Cellplus</w:t>
      </w:r>
      <w:proofErr w:type="spellEnd"/>
      <w:r w:rsidRPr="009C62B6">
        <w:t xml:space="preserve"> Mobile Communications Ltd</w:t>
      </w:r>
      <w:r w:rsidRPr="009C62B6">
        <w:rPr>
          <w:rFonts w:cs="Arial"/>
        </w:rPr>
        <w:t>"</w:t>
      </w:r>
      <w:r w:rsidRPr="009C62B6">
        <w:t xml:space="preserve"> for Mobile services </w:t>
      </w:r>
      <w:r w:rsidRPr="009C62B6">
        <w:rPr>
          <w:rFonts w:cs="Arial"/>
        </w:rPr>
        <w:t>since 1 January 2013</w:t>
      </w:r>
      <w:r w:rsidRPr="009C62B6">
        <w:t>.</w:t>
      </w:r>
    </w:p>
    <w:p w14:paraId="04775084" w14:textId="77777777" w:rsidR="000E4D82" w:rsidRPr="009C62B6" w:rsidRDefault="000E4D82" w:rsidP="000E4D82">
      <w:pPr>
        <w:rPr>
          <w:rFonts w:cs="Arial"/>
        </w:rPr>
      </w:pPr>
      <w:proofErr w:type="gramStart"/>
      <w:r w:rsidRPr="009C62B6">
        <w:rPr>
          <w:rFonts w:cs="Arial"/>
        </w:rPr>
        <w:t>All Administrations,</w:t>
      </w:r>
      <w:proofErr w:type="gramEnd"/>
      <w:r w:rsidRPr="009C62B6">
        <w:rPr>
          <w:rFonts w:cs="Arial"/>
        </w:rPr>
        <w:t xml:space="preserve"> recognized operating agencies and service providers are kindly requested to ensure access to this number block.</w:t>
      </w:r>
    </w:p>
    <w:p w14:paraId="705890D2" w14:textId="77777777" w:rsidR="000E4D82" w:rsidRPr="009C62B6" w:rsidRDefault="000E4D82" w:rsidP="000E4D82">
      <w:pPr>
        <w:tabs>
          <w:tab w:val="left" w:pos="1800"/>
        </w:tabs>
        <w:ind w:left="1080" w:hanging="1080"/>
        <w:rPr>
          <w:rFonts w:cs="Arial"/>
        </w:rPr>
      </w:pPr>
      <w:r w:rsidRPr="009C62B6">
        <w:rPr>
          <w:rFonts w:cs="Arial"/>
        </w:rPr>
        <w:t>Contact:</w:t>
      </w:r>
    </w:p>
    <w:p w14:paraId="10B8C353" w14:textId="77777777" w:rsidR="000E4D82" w:rsidRPr="009C62B6" w:rsidRDefault="000E4D82" w:rsidP="000E4D82">
      <w:pPr>
        <w:tabs>
          <w:tab w:val="left" w:pos="1800"/>
        </w:tabs>
        <w:ind w:left="709"/>
        <w:rPr>
          <w:rFonts w:cs="Arial"/>
        </w:rPr>
      </w:pPr>
      <w:r w:rsidRPr="009C62B6">
        <w:rPr>
          <w:rFonts w:cs="Arial"/>
        </w:rPr>
        <w:t>Mr Nikhil JORAI</w:t>
      </w:r>
    </w:p>
    <w:p w14:paraId="1B2A0485" w14:textId="77777777" w:rsidR="000E4D82" w:rsidRPr="009C62B6" w:rsidRDefault="000E4D82" w:rsidP="000E4D82">
      <w:pPr>
        <w:tabs>
          <w:tab w:val="left" w:pos="1800"/>
        </w:tabs>
        <w:spacing w:before="0"/>
        <w:ind w:left="710"/>
        <w:rPr>
          <w:rFonts w:cs="Arial"/>
        </w:rPr>
      </w:pPr>
      <w:r w:rsidRPr="009C62B6">
        <w:rPr>
          <w:rFonts w:cs="Arial"/>
        </w:rPr>
        <w:t>Information and Communication Technologies Authority (ICTA)</w:t>
      </w:r>
    </w:p>
    <w:p w14:paraId="35FC3317" w14:textId="77777777" w:rsidR="000E4D82" w:rsidRPr="009C62B6" w:rsidRDefault="000E4D82" w:rsidP="000E4D82">
      <w:pPr>
        <w:tabs>
          <w:tab w:val="left" w:pos="1800"/>
        </w:tabs>
        <w:spacing w:before="0"/>
        <w:ind w:left="710"/>
        <w:rPr>
          <w:rFonts w:cs="Arial"/>
        </w:rPr>
      </w:pPr>
      <w:r w:rsidRPr="009C62B6">
        <w:rPr>
          <w:rFonts w:cs="Arial"/>
        </w:rPr>
        <w:t xml:space="preserve">Level 12 The </w:t>
      </w:r>
      <w:proofErr w:type="spellStart"/>
      <w:r w:rsidRPr="009C62B6">
        <w:rPr>
          <w:rFonts w:cs="Arial"/>
        </w:rPr>
        <w:t>Celicourt</w:t>
      </w:r>
      <w:proofErr w:type="spellEnd"/>
    </w:p>
    <w:p w14:paraId="2740CBDA" w14:textId="77777777" w:rsidR="000E4D82" w:rsidRPr="008576A6" w:rsidRDefault="000E4D82" w:rsidP="000E4D82">
      <w:pPr>
        <w:tabs>
          <w:tab w:val="left" w:pos="1800"/>
        </w:tabs>
        <w:spacing w:before="0"/>
        <w:ind w:left="710"/>
        <w:rPr>
          <w:rFonts w:cs="Arial"/>
          <w:lang w:val="fr-CH"/>
        </w:rPr>
      </w:pPr>
      <w:r w:rsidRPr="008576A6">
        <w:rPr>
          <w:rFonts w:cs="Arial"/>
          <w:lang w:val="fr-CH"/>
        </w:rPr>
        <w:t xml:space="preserve">6, Sir </w:t>
      </w:r>
      <w:proofErr w:type="spellStart"/>
      <w:r w:rsidRPr="008576A6">
        <w:rPr>
          <w:rFonts w:cs="Arial"/>
          <w:lang w:val="fr-CH"/>
        </w:rPr>
        <w:t>Celicourt</w:t>
      </w:r>
      <w:proofErr w:type="spellEnd"/>
      <w:r w:rsidRPr="008576A6">
        <w:rPr>
          <w:rFonts w:cs="Arial"/>
          <w:lang w:val="fr-CH"/>
        </w:rPr>
        <w:t xml:space="preserve"> </w:t>
      </w:r>
      <w:proofErr w:type="spellStart"/>
      <w:r w:rsidRPr="008576A6">
        <w:rPr>
          <w:rFonts w:cs="Arial"/>
          <w:lang w:val="fr-CH"/>
        </w:rPr>
        <w:t>Antelme</w:t>
      </w:r>
      <w:proofErr w:type="spellEnd"/>
      <w:r w:rsidRPr="008576A6">
        <w:rPr>
          <w:rFonts w:cs="Arial"/>
          <w:lang w:val="fr-CH"/>
        </w:rPr>
        <w:t xml:space="preserve"> Street</w:t>
      </w:r>
    </w:p>
    <w:p w14:paraId="7BD94382" w14:textId="77777777" w:rsidR="000E4D82" w:rsidRPr="009C62B6" w:rsidRDefault="000E4D82" w:rsidP="000E4D82">
      <w:pPr>
        <w:tabs>
          <w:tab w:val="left" w:pos="1800"/>
        </w:tabs>
        <w:spacing w:before="0"/>
        <w:ind w:left="710"/>
        <w:rPr>
          <w:rFonts w:cs="Arial"/>
          <w:lang w:val="fr-CH"/>
        </w:rPr>
      </w:pPr>
      <w:r w:rsidRPr="009C62B6">
        <w:rPr>
          <w:rFonts w:cs="Arial"/>
          <w:lang w:val="fr-CH"/>
        </w:rPr>
        <w:t>PORT LOUIS</w:t>
      </w:r>
    </w:p>
    <w:p w14:paraId="58FFBFD8" w14:textId="77777777" w:rsidR="000E4D82" w:rsidRPr="009C62B6" w:rsidRDefault="000E4D82" w:rsidP="000E4D82">
      <w:pPr>
        <w:tabs>
          <w:tab w:val="left" w:pos="1800"/>
        </w:tabs>
        <w:spacing w:before="0"/>
        <w:ind w:left="710"/>
        <w:rPr>
          <w:rFonts w:cs="Arial"/>
          <w:lang w:val="fr-CH"/>
        </w:rPr>
      </w:pPr>
      <w:r w:rsidRPr="009C62B6">
        <w:rPr>
          <w:rFonts w:cs="Arial"/>
          <w:lang w:val="fr-CH"/>
        </w:rPr>
        <w:t>Mauritius</w:t>
      </w:r>
    </w:p>
    <w:p w14:paraId="666FB7C7" w14:textId="77777777" w:rsidR="000E4D82" w:rsidRPr="009C62B6" w:rsidRDefault="000E4D82" w:rsidP="000E4D82">
      <w:pPr>
        <w:tabs>
          <w:tab w:val="left" w:pos="1800"/>
        </w:tabs>
        <w:spacing w:before="0"/>
        <w:ind w:left="710"/>
        <w:rPr>
          <w:rFonts w:cs="Arial"/>
          <w:lang w:val="fr-CH"/>
        </w:rPr>
      </w:pPr>
      <w:proofErr w:type="gramStart"/>
      <w:r w:rsidRPr="009C62B6">
        <w:rPr>
          <w:rFonts w:cs="Arial"/>
          <w:lang w:val="fr-CH"/>
        </w:rPr>
        <w:t>Tel:</w:t>
      </w:r>
      <w:proofErr w:type="gramEnd"/>
      <w:r w:rsidRPr="009C62B6">
        <w:rPr>
          <w:rFonts w:cs="Arial"/>
          <w:lang w:val="fr-CH"/>
        </w:rPr>
        <w:t xml:space="preserve"> </w:t>
      </w:r>
      <w:r>
        <w:rPr>
          <w:rFonts w:cs="Arial"/>
          <w:lang w:val="fr-CH"/>
        </w:rPr>
        <w:tab/>
      </w:r>
      <w:r w:rsidRPr="009C62B6">
        <w:rPr>
          <w:rFonts w:cs="Arial"/>
          <w:lang w:val="fr-CH"/>
        </w:rPr>
        <w:t>+230 217 2222</w:t>
      </w:r>
    </w:p>
    <w:p w14:paraId="66EA463A" w14:textId="77777777" w:rsidR="000E4D82" w:rsidRPr="009C62B6" w:rsidRDefault="000E4D82" w:rsidP="000E4D82">
      <w:pPr>
        <w:tabs>
          <w:tab w:val="left" w:pos="1800"/>
        </w:tabs>
        <w:spacing w:before="0"/>
        <w:ind w:left="710"/>
        <w:rPr>
          <w:rFonts w:cs="Arial"/>
          <w:lang w:val="fr-CH"/>
        </w:rPr>
      </w:pPr>
      <w:r w:rsidRPr="009C62B6">
        <w:rPr>
          <w:rFonts w:cs="Arial"/>
          <w:lang w:val="fr-CH"/>
        </w:rPr>
        <w:t>Fax :</w:t>
      </w:r>
      <w:r>
        <w:rPr>
          <w:rFonts w:cs="Arial"/>
          <w:lang w:val="fr-CH"/>
        </w:rPr>
        <w:tab/>
      </w:r>
      <w:r w:rsidRPr="009C62B6">
        <w:rPr>
          <w:rFonts w:cs="Arial"/>
          <w:lang w:val="fr-CH"/>
        </w:rPr>
        <w:t>+230 217 7777</w:t>
      </w:r>
    </w:p>
    <w:p w14:paraId="4494FF5A" w14:textId="77777777" w:rsidR="000E4D82" w:rsidRDefault="000E4D82" w:rsidP="000E4D82">
      <w:pPr>
        <w:tabs>
          <w:tab w:val="left" w:pos="1800"/>
        </w:tabs>
        <w:spacing w:before="0"/>
        <w:ind w:left="710"/>
        <w:rPr>
          <w:rFonts w:cs="Arial"/>
          <w:lang w:val="fr-CH"/>
        </w:rPr>
      </w:pPr>
      <w:proofErr w:type="gramStart"/>
      <w:r w:rsidRPr="009C62B6">
        <w:rPr>
          <w:rFonts w:cs="Arial"/>
          <w:lang w:val="fr-CH"/>
        </w:rPr>
        <w:t>E-mail:</w:t>
      </w:r>
      <w:proofErr w:type="gramEnd"/>
      <w:r>
        <w:rPr>
          <w:rFonts w:cs="Arial"/>
          <w:lang w:val="fr-CH"/>
        </w:rPr>
        <w:tab/>
      </w:r>
      <w:r w:rsidRPr="0012740B">
        <w:rPr>
          <w:rFonts w:cs="Arial"/>
          <w:lang w:val="fr-CH"/>
        </w:rPr>
        <w:t>icta@intnet.mu</w:t>
      </w:r>
    </w:p>
    <w:p w14:paraId="23150932" w14:textId="77777777" w:rsidR="000E4D82" w:rsidRPr="008576A6" w:rsidRDefault="000E4D82" w:rsidP="000E4D82">
      <w:pPr>
        <w:tabs>
          <w:tab w:val="left" w:pos="1800"/>
        </w:tabs>
        <w:spacing w:before="0"/>
        <w:ind w:left="710"/>
        <w:rPr>
          <w:rFonts w:cs="Arial"/>
        </w:rPr>
      </w:pPr>
      <w:r w:rsidRPr="008576A6">
        <w:rPr>
          <w:rFonts w:cs="Arial"/>
        </w:rPr>
        <w:t>URL:</w:t>
      </w:r>
      <w:r w:rsidRPr="008576A6">
        <w:rPr>
          <w:rFonts w:cs="Arial"/>
        </w:rPr>
        <w:tab/>
        <w:t>www.icta.mu</w:t>
      </w:r>
    </w:p>
    <w:p w14:paraId="3F3A1197" w14:textId="48BC3B1A" w:rsidR="004F2F08" w:rsidRPr="00506A55" w:rsidRDefault="004F2F08" w:rsidP="00426002">
      <w:pPr>
        <w:tabs>
          <w:tab w:val="clear" w:pos="1276"/>
          <w:tab w:val="clear" w:pos="1843"/>
          <w:tab w:val="left" w:pos="1560"/>
          <w:tab w:val="left" w:pos="2127"/>
        </w:tabs>
        <w:spacing w:before="240" w:after="120"/>
        <w:jc w:val="left"/>
        <w:outlineLvl w:val="3"/>
        <w:rPr>
          <w:rFonts w:cs="Arial"/>
        </w:rPr>
      </w:pPr>
      <w:r w:rsidRPr="00506A55">
        <w:rPr>
          <w:rFonts w:cs="Arial"/>
        </w:rPr>
        <w:t>Communication of 7.II.2018:</w:t>
      </w:r>
    </w:p>
    <w:p w14:paraId="31C19DCE" w14:textId="77777777" w:rsidR="004F2F08" w:rsidRPr="00506A55" w:rsidRDefault="004F2F08" w:rsidP="004F2F08">
      <w:pPr>
        <w:tabs>
          <w:tab w:val="clear" w:pos="567"/>
          <w:tab w:val="clear" w:pos="1276"/>
          <w:tab w:val="clear" w:pos="1843"/>
          <w:tab w:val="clear" w:pos="5387"/>
          <w:tab w:val="clear" w:pos="5954"/>
        </w:tabs>
        <w:rPr>
          <w:rFonts w:cs="Arial"/>
          <w:bCs/>
        </w:rPr>
      </w:pPr>
      <w:r w:rsidRPr="00506A55">
        <w:rPr>
          <w:rFonts w:cs="Arial"/>
          <w:bCs/>
        </w:rPr>
        <w:t xml:space="preserve">The </w:t>
      </w:r>
      <w:r w:rsidRPr="00506A55">
        <w:rPr>
          <w:rFonts w:cs="Arial"/>
          <w:bCs/>
          <w:i/>
          <w:iCs/>
        </w:rPr>
        <w:t>Information and Communication Technologies Authority (ICTA)</w:t>
      </w:r>
      <w:r w:rsidRPr="00506A55">
        <w:rPr>
          <w:rFonts w:cs="Arial"/>
          <w:bCs/>
        </w:rPr>
        <w:t>, Port-Louis, notifies that new Fixed Number ranges have been opened in the Republic of Mauritius by the following PSTN operators since 1 January 2013:</w:t>
      </w:r>
    </w:p>
    <w:p w14:paraId="6BCFBA68" w14:textId="77777777" w:rsidR="004F2F08" w:rsidRPr="00506A55" w:rsidRDefault="004F2F08" w:rsidP="004F2F08">
      <w:pPr>
        <w:tabs>
          <w:tab w:val="clear" w:pos="567"/>
          <w:tab w:val="clear" w:pos="1276"/>
          <w:tab w:val="clear" w:pos="1843"/>
          <w:tab w:val="clear" w:pos="5387"/>
          <w:tab w:val="clear" w:pos="5954"/>
        </w:tabs>
        <w:spacing w:before="0"/>
        <w:rPr>
          <w:rFonts w:cs="Arial"/>
          <w:bCs/>
        </w:rPr>
      </w:pPr>
    </w:p>
    <w:tbl>
      <w:tblPr>
        <w:tblStyle w:val="TableGrid44"/>
        <w:tblW w:w="0" w:type="auto"/>
        <w:tblLook w:val="04A0" w:firstRow="1" w:lastRow="0" w:firstColumn="1" w:lastColumn="0" w:noHBand="0" w:noVBand="1"/>
      </w:tblPr>
      <w:tblGrid>
        <w:gridCol w:w="3823"/>
        <w:gridCol w:w="3402"/>
        <w:gridCol w:w="2404"/>
      </w:tblGrid>
      <w:tr w:rsidR="004F2F08" w:rsidRPr="00506A55" w14:paraId="6B52D708" w14:textId="77777777" w:rsidTr="00D12BEA">
        <w:tc>
          <w:tcPr>
            <w:tcW w:w="3823" w:type="dxa"/>
          </w:tcPr>
          <w:p w14:paraId="1B2F0811" w14:textId="77777777" w:rsidR="004F2F08" w:rsidRPr="00506A55" w:rsidRDefault="004F2F08" w:rsidP="003561EB">
            <w:pPr>
              <w:tabs>
                <w:tab w:val="clear" w:pos="567"/>
                <w:tab w:val="clear" w:pos="1276"/>
                <w:tab w:val="clear" w:pos="1843"/>
                <w:tab w:val="clear" w:pos="5387"/>
                <w:tab w:val="clear" w:pos="5954"/>
              </w:tabs>
              <w:spacing w:before="20"/>
              <w:rPr>
                <w:b/>
              </w:rPr>
            </w:pPr>
            <w:r w:rsidRPr="00506A55">
              <w:rPr>
                <w:b/>
              </w:rPr>
              <w:t>Operator</w:t>
            </w:r>
          </w:p>
        </w:tc>
        <w:tc>
          <w:tcPr>
            <w:tcW w:w="3402" w:type="dxa"/>
          </w:tcPr>
          <w:p w14:paraId="76553762" w14:textId="77777777" w:rsidR="004F2F08" w:rsidRPr="00506A55" w:rsidRDefault="004F2F08" w:rsidP="003561EB">
            <w:pPr>
              <w:tabs>
                <w:tab w:val="clear" w:pos="567"/>
                <w:tab w:val="clear" w:pos="1276"/>
                <w:tab w:val="clear" w:pos="1843"/>
                <w:tab w:val="clear" w:pos="5387"/>
                <w:tab w:val="clear" w:pos="5954"/>
              </w:tabs>
              <w:spacing w:before="20"/>
              <w:rPr>
                <w:b/>
              </w:rPr>
            </w:pPr>
            <w:r w:rsidRPr="00506A55">
              <w:rPr>
                <w:b/>
              </w:rPr>
              <w:t>Usage of E.164 number</w:t>
            </w:r>
          </w:p>
        </w:tc>
        <w:tc>
          <w:tcPr>
            <w:tcW w:w="2404" w:type="dxa"/>
          </w:tcPr>
          <w:p w14:paraId="3E3AA82F" w14:textId="77777777" w:rsidR="004F2F08" w:rsidRPr="00506A55" w:rsidRDefault="004F2F08" w:rsidP="003561EB">
            <w:pPr>
              <w:tabs>
                <w:tab w:val="clear" w:pos="567"/>
                <w:tab w:val="clear" w:pos="1276"/>
                <w:tab w:val="clear" w:pos="1843"/>
                <w:tab w:val="clear" w:pos="5387"/>
                <w:tab w:val="clear" w:pos="5954"/>
              </w:tabs>
              <w:spacing w:before="20"/>
              <w:rPr>
                <w:b/>
              </w:rPr>
            </w:pPr>
            <w:proofErr w:type="spellStart"/>
            <w:r w:rsidRPr="00506A55">
              <w:rPr>
                <w:b/>
              </w:rPr>
              <w:t>Dailling</w:t>
            </w:r>
            <w:proofErr w:type="spellEnd"/>
            <w:r w:rsidRPr="00506A55">
              <w:rPr>
                <w:b/>
              </w:rPr>
              <w:t xml:space="preserve"> Format</w:t>
            </w:r>
          </w:p>
        </w:tc>
      </w:tr>
      <w:tr w:rsidR="004F2F08" w:rsidRPr="00506A55" w14:paraId="6BB10BC5" w14:textId="77777777" w:rsidTr="00D12BEA">
        <w:tc>
          <w:tcPr>
            <w:tcW w:w="3823" w:type="dxa"/>
          </w:tcPr>
          <w:p w14:paraId="64104471" w14:textId="77777777" w:rsidR="004F2F08" w:rsidRPr="00506A55" w:rsidRDefault="004F2F08" w:rsidP="003561EB">
            <w:pPr>
              <w:tabs>
                <w:tab w:val="clear" w:pos="567"/>
                <w:tab w:val="clear" w:pos="1276"/>
                <w:tab w:val="clear" w:pos="1843"/>
                <w:tab w:val="clear" w:pos="5387"/>
                <w:tab w:val="clear" w:pos="5954"/>
              </w:tabs>
              <w:spacing w:before="20"/>
              <w:rPr>
                <w:bCs/>
              </w:rPr>
            </w:pPr>
            <w:r w:rsidRPr="00506A55">
              <w:rPr>
                <w:bCs/>
              </w:rPr>
              <w:t>Emtel Ltd</w:t>
            </w:r>
          </w:p>
        </w:tc>
        <w:tc>
          <w:tcPr>
            <w:tcW w:w="3402" w:type="dxa"/>
          </w:tcPr>
          <w:p w14:paraId="5F1E8AAD" w14:textId="77777777" w:rsidR="004F2F08" w:rsidRPr="00506A55" w:rsidRDefault="004F2F08" w:rsidP="003561EB">
            <w:pPr>
              <w:tabs>
                <w:tab w:val="clear" w:pos="567"/>
                <w:tab w:val="clear" w:pos="1276"/>
                <w:tab w:val="clear" w:pos="1843"/>
                <w:tab w:val="clear" w:pos="5387"/>
                <w:tab w:val="clear" w:pos="5954"/>
              </w:tabs>
              <w:spacing w:before="20"/>
              <w:rPr>
                <w:bCs/>
              </w:rPr>
            </w:pPr>
            <w:r w:rsidRPr="00506A55">
              <w:rPr>
                <w:bCs/>
              </w:rPr>
              <w:t>Geographic number range</w:t>
            </w:r>
          </w:p>
        </w:tc>
        <w:tc>
          <w:tcPr>
            <w:tcW w:w="2404" w:type="dxa"/>
          </w:tcPr>
          <w:p w14:paraId="31BAF0B5" w14:textId="77777777" w:rsidR="004F2F08" w:rsidRPr="00506A55" w:rsidRDefault="004F2F08" w:rsidP="003561EB">
            <w:pPr>
              <w:tabs>
                <w:tab w:val="clear" w:pos="567"/>
                <w:tab w:val="clear" w:pos="1276"/>
                <w:tab w:val="clear" w:pos="1843"/>
                <w:tab w:val="clear" w:pos="5387"/>
                <w:tab w:val="clear" w:pos="5954"/>
              </w:tabs>
              <w:spacing w:before="20"/>
              <w:rPr>
                <w:bCs/>
              </w:rPr>
            </w:pPr>
            <w:r w:rsidRPr="00506A55">
              <w:rPr>
                <w:bCs/>
              </w:rPr>
              <w:t>+230-65X XXXX</w:t>
            </w:r>
          </w:p>
        </w:tc>
      </w:tr>
      <w:tr w:rsidR="004F2F08" w:rsidRPr="00506A55" w14:paraId="44A4ADEF" w14:textId="77777777" w:rsidTr="00D12BEA">
        <w:tc>
          <w:tcPr>
            <w:tcW w:w="3823" w:type="dxa"/>
          </w:tcPr>
          <w:p w14:paraId="021D715E" w14:textId="77777777" w:rsidR="004F2F08" w:rsidRPr="00506A55" w:rsidRDefault="004F2F08" w:rsidP="003561EB">
            <w:pPr>
              <w:tabs>
                <w:tab w:val="clear" w:pos="567"/>
                <w:tab w:val="clear" w:pos="1276"/>
                <w:tab w:val="clear" w:pos="1843"/>
                <w:tab w:val="clear" w:pos="5387"/>
                <w:tab w:val="clear" w:pos="5954"/>
              </w:tabs>
              <w:spacing w:before="20"/>
              <w:rPr>
                <w:bCs/>
              </w:rPr>
            </w:pPr>
            <w:r w:rsidRPr="00506A55">
              <w:rPr>
                <w:bCs/>
              </w:rPr>
              <w:t>Mauritius Telecom Ltd</w:t>
            </w:r>
          </w:p>
        </w:tc>
        <w:tc>
          <w:tcPr>
            <w:tcW w:w="3402" w:type="dxa"/>
          </w:tcPr>
          <w:p w14:paraId="3E92CCBC" w14:textId="77777777" w:rsidR="004F2F08" w:rsidRPr="00506A55" w:rsidRDefault="004F2F08" w:rsidP="003561EB">
            <w:pPr>
              <w:tabs>
                <w:tab w:val="clear" w:pos="567"/>
                <w:tab w:val="clear" w:pos="1276"/>
                <w:tab w:val="clear" w:pos="1843"/>
                <w:tab w:val="clear" w:pos="5387"/>
                <w:tab w:val="clear" w:pos="5954"/>
                <w:tab w:val="left" w:pos="794"/>
                <w:tab w:val="left" w:pos="1191"/>
                <w:tab w:val="left" w:pos="1588"/>
                <w:tab w:val="left" w:pos="1985"/>
              </w:tabs>
              <w:spacing w:before="20"/>
              <w:rPr>
                <w:rFonts w:cs="Calibri"/>
                <w:sz w:val="22"/>
                <w:szCs w:val="22"/>
              </w:rPr>
            </w:pPr>
            <w:r w:rsidRPr="00506A55">
              <w:rPr>
                <w:bCs/>
              </w:rPr>
              <w:t>Geographic number range</w:t>
            </w:r>
          </w:p>
        </w:tc>
        <w:tc>
          <w:tcPr>
            <w:tcW w:w="2404" w:type="dxa"/>
          </w:tcPr>
          <w:p w14:paraId="20C51ADF"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+230-289 XXXX</w:t>
            </w:r>
          </w:p>
        </w:tc>
      </w:tr>
      <w:tr w:rsidR="004F2F08" w:rsidRPr="00506A55" w14:paraId="13E0EF82" w14:textId="77777777" w:rsidTr="00D12BEA">
        <w:tc>
          <w:tcPr>
            <w:tcW w:w="3823" w:type="dxa"/>
          </w:tcPr>
          <w:p w14:paraId="7CB18A41"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Mauritius Telecom Ltd</w:t>
            </w:r>
          </w:p>
        </w:tc>
        <w:tc>
          <w:tcPr>
            <w:tcW w:w="3402" w:type="dxa"/>
          </w:tcPr>
          <w:p w14:paraId="4211D70D" w14:textId="77777777" w:rsidR="004F2F08" w:rsidRPr="00506A55" w:rsidRDefault="004F2F08" w:rsidP="003561EB">
            <w:pPr>
              <w:tabs>
                <w:tab w:val="clear" w:pos="567"/>
                <w:tab w:val="clear" w:pos="1276"/>
                <w:tab w:val="clear" w:pos="1843"/>
                <w:tab w:val="clear" w:pos="5387"/>
                <w:tab w:val="clear" w:pos="5954"/>
                <w:tab w:val="left" w:pos="794"/>
                <w:tab w:val="left" w:pos="1191"/>
                <w:tab w:val="left" w:pos="1588"/>
                <w:tab w:val="left" w:pos="1985"/>
              </w:tabs>
              <w:spacing w:before="20"/>
              <w:rPr>
                <w:rFonts w:cs="Calibri"/>
                <w:sz w:val="22"/>
                <w:szCs w:val="22"/>
              </w:rPr>
            </w:pPr>
            <w:r w:rsidRPr="00506A55">
              <w:rPr>
                <w:bCs/>
              </w:rPr>
              <w:t>Geographic number range</w:t>
            </w:r>
          </w:p>
        </w:tc>
        <w:tc>
          <w:tcPr>
            <w:tcW w:w="2404" w:type="dxa"/>
          </w:tcPr>
          <w:p w14:paraId="4173D5E1"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+230-489 XXXX</w:t>
            </w:r>
          </w:p>
        </w:tc>
      </w:tr>
      <w:tr w:rsidR="004F2F08" w:rsidRPr="00506A55" w14:paraId="49516766" w14:textId="77777777" w:rsidTr="00D12BEA">
        <w:tc>
          <w:tcPr>
            <w:tcW w:w="3823" w:type="dxa"/>
          </w:tcPr>
          <w:p w14:paraId="37510EBE"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Mauritius Telecom Ltd</w:t>
            </w:r>
          </w:p>
        </w:tc>
        <w:tc>
          <w:tcPr>
            <w:tcW w:w="3402" w:type="dxa"/>
          </w:tcPr>
          <w:p w14:paraId="3BAF518F" w14:textId="77777777" w:rsidR="004F2F08" w:rsidRPr="00506A55" w:rsidRDefault="004F2F08" w:rsidP="003561EB">
            <w:pPr>
              <w:tabs>
                <w:tab w:val="clear" w:pos="567"/>
                <w:tab w:val="clear" w:pos="1276"/>
                <w:tab w:val="clear" w:pos="1843"/>
                <w:tab w:val="clear" w:pos="5387"/>
                <w:tab w:val="clear" w:pos="5954"/>
                <w:tab w:val="left" w:pos="794"/>
                <w:tab w:val="left" w:pos="1191"/>
                <w:tab w:val="left" w:pos="1588"/>
                <w:tab w:val="left" w:pos="1985"/>
              </w:tabs>
              <w:spacing w:before="20"/>
              <w:rPr>
                <w:rFonts w:cs="Calibri"/>
                <w:sz w:val="22"/>
                <w:szCs w:val="22"/>
              </w:rPr>
            </w:pPr>
            <w:r w:rsidRPr="00506A55">
              <w:rPr>
                <w:bCs/>
              </w:rPr>
              <w:t>Geographic number range</w:t>
            </w:r>
          </w:p>
        </w:tc>
        <w:tc>
          <w:tcPr>
            <w:tcW w:w="2404" w:type="dxa"/>
          </w:tcPr>
          <w:p w14:paraId="4FD8C02D"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+230-689 XXXX</w:t>
            </w:r>
          </w:p>
        </w:tc>
      </w:tr>
    </w:tbl>
    <w:p w14:paraId="52F880DB" w14:textId="77777777" w:rsidR="004F2F08" w:rsidRPr="00506A55" w:rsidRDefault="004F2F08" w:rsidP="004F2F08">
      <w:pPr>
        <w:tabs>
          <w:tab w:val="clear" w:pos="567"/>
          <w:tab w:val="clear" w:pos="1276"/>
          <w:tab w:val="clear" w:pos="1843"/>
          <w:tab w:val="clear" w:pos="5387"/>
          <w:tab w:val="clear" w:pos="5954"/>
        </w:tabs>
        <w:rPr>
          <w:rFonts w:cs="Arial"/>
          <w:bCs/>
        </w:rPr>
      </w:pPr>
      <w:r w:rsidRPr="00506A55">
        <w:rPr>
          <w:rFonts w:cs="Arial"/>
          <w:bCs/>
        </w:rPr>
        <w:t xml:space="preserve">The </w:t>
      </w:r>
      <w:r w:rsidRPr="00506A55">
        <w:rPr>
          <w:rFonts w:cs="Arial"/>
          <w:bCs/>
          <w:i/>
          <w:iCs/>
        </w:rPr>
        <w:t>Information and Communication Technologies Authority (ICTA)</w:t>
      </w:r>
      <w:r w:rsidRPr="00506A55">
        <w:rPr>
          <w:rFonts w:cs="Arial"/>
          <w:bCs/>
        </w:rPr>
        <w:t>, Port-Louis, notifies that new Mobile Number ranges have been opened in the Republic of Mauritius by the following mobile operators since 1 January 2013:</w:t>
      </w:r>
    </w:p>
    <w:p w14:paraId="2274325E" w14:textId="77777777" w:rsidR="004F2F08" w:rsidRPr="00506A55" w:rsidRDefault="004F2F08" w:rsidP="004F2F08">
      <w:pPr>
        <w:tabs>
          <w:tab w:val="clear" w:pos="567"/>
          <w:tab w:val="clear" w:pos="1276"/>
          <w:tab w:val="clear" w:pos="1843"/>
          <w:tab w:val="clear" w:pos="5387"/>
          <w:tab w:val="clear" w:pos="5954"/>
        </w:tabs>
        <w:spacing w:before="0"/>
        <w:rPr>
          <w:rFonts w:cs="Arial"/>
          <w:bCs/>
        </w:rPr>
      </w:pPr>
    </w:p>
    <w:tbl>
      <w:tblPr>
        <w:tblStyle w:val="TableGrid44"/>
        <w:tblW w:w="0" w:type="auto"/>
        <w:tblLook w:val="04A0" w:firstRow="1" w:lastRow="0" w:firstColumn="1" w:lastColumn="0" w:noHBand="0" w:noVBand="1"/>
      </w:tblPr>
      <w:tblGrid>
        <w:gridCol w:w="3823"/>
        <w:gridCol w:w="3402"/>
        <w:gridCol w:w="2404"/>
      </w:tblGrid>
      <w:tr w:rsidR="004F2F08" w:rsidRPr="00506A55" w14:paraId="16D0044A" w14:textId="77777777" w:rsidTr="00D12BEA">
        <w:tc>
          <w:tcPr>
            <w:tcW w:w="3823" w:type="dxa"/>
          </w:tcPr>
          <w:p w14:paraId="5EBD0DB3" w14:textId="77777777" w:rsidR="004F2F08" w:rsidRPr="00506A55" w:rsidRDefault="004F2F08" w:rsidP="003561EB">
            <w:pPr>
              <w:tabs>
                <w:tab w:val="clear" w:pos="567"/>
                <w:tab w:val="clear" w:pos="1276"/>
                <w:tab w:val="clear" w:pos="1843"/>
                <w:tab w:val="clear" w:pos="5387"/>
                <w:tab w:val="clear" w:pos="5954"/>
              </w:tabs>
              <w:spacing w:before="20"/>
              <w:rPr>
                <w:b/>
              </w:rPr>
            </w:pPr>
            <w:r w:rsidRPr="00506A55">
              <w:rPr>
                <w:b/>
              </w:rPr>
              <w:t>Operator</w:t>
            </w:r>
          </w:p>
        </w:tc>
        <w:tc>
          <w:tcPr>
            <w:tcW w:w="3402" w:type="dxa"/>
          </w:tcPr>
          <w:p w14:paraId="15C365CB" w14:textId="77777777" w:rsidR="004F2F08" w:rsidRPr="00506A55" w:rsidRDefault="004F2F08" w:rsidP="003561EB">
            <w:pPr>
              <w:tabs>
                <w:tab w:val="clear" w:pos="567"/>
                <w:tab w:val="clear" w:pos="1276"/>
                <w:tab w:val="clear" w:pos="1843"/>
                <w:tab w:val="clear" w:pos="5387"/>
                <w:tab w:val="clear" w:pos="5954"/>
              </w:tabs>
              <w:spacing w:before="20"/>
              <w:rPr>
                <w:b/>
              </w:rPr>
            </w:pPr>
            <w:r w:rsidRPr="00506A55">
              <w:rPr>
                <w:b/>
              </w:rPr>
              <w:t>Usage of E.164 number</w:t>
            </w:r>
          </w:p>
        </w:tc>
        <w:tc>
          <w:tcPr>
            <w:tcW w:w="2404" w:type="dxa"/>
          </w:tcPr>
          <w:p w14:paraId="0424E774" w14:textId="77777777" w:rsidR="004F2F08" w:rsidRPr="00506A55" w:rsidRDefault="004F2F08" w:rsidP="003561EB">
            <w:pPr>
              <w:tabs>
                <w:tab w:val="clear" w:pos="567"/>
                <w:tab w:val="clear" w:pos="1276"/>
                <w:tab w:val="clear" w:pos="1843"/>
                <w:tab w:val="clear" w:pos="5387"/>
                <w:tab w:val="clear" w:pos="5954"/>
              </w:tabs>
              <w:spacing w:before="20"/>
              <w:rPr>
                <w:b/>
              </w:rPr>
            </w:pPr>
            <w:proofErr w:type="spellStart"/>
            <w:r w:rsidRPr="00506A55">
              <w:rPr>
                <w:b/>
              </w:rPr>
              <w:t>Dailling</w:t>
            </w:r>
            <w:proofErr w:type="spellEnd"/>
            <w:r w:rsidRPr="00506A55">
              <w:rPr>
                <w:b/>
              </w:rPr>
              <w:t xml:space="preserve"> Format</w:t>
            </w:r>
          </w:p>
        </w:tc>
      </w:tr>
      <w:tr w:rsidR="004F2F08" w:rsidRPr="00506A55" w14:paraId="67ED9AD8" w14:textId="77777777" w:rsidTr="00D12BEA">
        <w:tc>
          <w:tcPr>
            <w:tcW w:w="3823" w:type="dxa"/>
          </w:tcPr>
          <w:p w14:paraId="454158BC" w14:textId="77777777" w:rsidR="004F2F08" w:rsidRPr="00506A55" w:rsidRDefault="004F2F08" w:rsidP="003561EB">
            <w:pPr>
              <w:tabs>
                <w:tab w:val="clear" w:pos="567"/>
                <w:tab w:val="clear" w:pos="1276"/>
                <w:tab w:val="clear" w:pos="1843"/>
                <w:tab w:val="clear" w:pos="5387"/>
                <w:tab w:val="clear" w:pos="5954"/>
              </w:tabs>
              <w:spacing w:before="20"/>
              <w:rPr>
                <w:bCs/>
              </w:rPr>
            </w:pPr>
            <w:r w:rsidRPr="00506A55">
              <w:rPr>
                <w:bCs/>
              </w:rPr>
              <w:t>Emtel Ltd</w:t>
            </w:r>
          </w:p>
        </w:tc>
        <w:tc>
          <w:tcPr>
            <w:tcW w:w="3402" w:type="dxa"/>
          </w:tcPr>
          <w:p w14:paraId="76F5F391" w14:textId="77777777" w:rsidR="004F2F08" w:rsidRPr="00506A55" w:rsidRDefault="004F2F08" w:rsidP="003561EB">
            <w:pPr>
              <w:tabs>
                <w:tab w:val="clear" w:pos="567"/>
                <w:tab w:val="clear" w:pos="1276"/>
                <w:tab w:val="clear" w:pos="1843"/>
                <w:tab w:val="clear" w:pos="5387"/>
                <w:tab w:val="clear" w:pos="5954"/>
              </w:tabs>
              <w:spacing w:before="20"/>
              <w:rPr>
                <w:bCs/>
              </w:rPr>
            </w:pPr>
            <w:r w:rsidRPr="00506A55">
              <w:rPr>
                <w:bCs/>
              </w:rPr>
              <w:t>Non-geographic mobile numbers</w:t>
            </w:r>
          </w:p>
        </w:tc>
        <w:tc>
          <w:tcPr>
            <w:tcW w:w="2404" w:type="dxa"/>
          </w:tcPr>
          <w:p w14:paraId="548E089F" w14:textId="77777777" w:rsidR="004F2F08" w:rsidRPr="00506A55" w:rsidRDefault="004F2F08" w:rsidP="003561EB">
            <w:pPr>
              <w:tabs>
                <w:tab w:val="clear" w:pos="567"/>
                <w:tab w:val="clear" w:pos="1276"/>
                <w:tab w:val="clear" w:pos="1843"/>
                <w:tab w:val="clear" w:pos="5387"/>
                <w:tab w:val="clear" w:pos="5954"/>
              </w:tabs>
              <w:spacing w:before="20"/>
              <w:rPr>
                <w:bCs/>
              </w:rPr>
            </w:pPr>
            <w:r w:rsidRPr="00506A55">
              <w:rPr>
                <w:bCs/>
              </w:rPr>
              <w:t>+230-548X XXXX</w:t>
            </w:r>
          </w:p>
        </w:tc>
      </w:tr>
      <w:tr w:rsidR="004F2F08" w:rsidRPr="00506A55" w14:paraId="50B74B41" w14:textId="77777777" w:rsidTr="00D12BEA">
        <w:tc>
          <w:tcPr>
            <w:tcW w:w="3823" w:type="dxa"/>
          </w:tcPr>
          <w:p w14:paraId="215A3D91" w14:textId="77777777" w:rsidR="004F2F08" w:rsidRPr="00506A55" w:rsidRDefault="004F2F08" w:rsidP="003561EB">
            <w:pPr>
              <w:tabs>
                <w:tab w:val="clear" w:pos="567"/>
                <w:tab w:val="clear" w:pos="1276"/>
                <w:tab w:val="clear" w:pos="1843"/>
                <w:tab w:val="clear" w:pos="5387"/>
                <w:tab w:val="clear" w:pos="5954"/>
              </w:tabs>
              <w:spacing w:before="20"/>
              <w:rPr>
                <w:bCs/>
              </w:rPr>
            </w:pPr>
            <w:proofErr w:type="spellStart"/>
            <w:r w:rsidRPr="00506A55">
              <w:rPr>
                <w:bCs/>
              </w:rPr>
              <w:t>Mahanagar</w:t>
            </w:r>
            <w:proofErr w:type="spellEnd"/>
            <w:r w:rsidRPr="00506A55">
              <w:rPr>
                <w:bCs/>
              </w:rPr>
              <w:t xml:space="preserve"> Telephone (Mauritius) Ltd</w:t>
            </w:r>
          </w:p>
        </w:tc>
        <w:tc>
          <w:tcPr>
            <w:tcW w:w="3402" w:type="dxa"/>
          </w:tcPr>
          <w:p w14:paraId="1DF8A923" w14:textId="77777777" w:rsidR="004F2F08" w:rsidRPr="00506A55" w:rsidRDefault="004F2F08" w:rsidP="003561EB">
            <w:pPr>
              <w:tabs>
                <w:tab w:val="clear" w:pos="567"/>
                <w:tab w:val="clear" w:pos="1276"/>
                <w:tab w:val="clear" w:pos="1843"/>
                <w:tab w:val="clear" w:pos="5387"/>
                <w:tab w:val="clear" w:pos="5954"/>
                <w:tab w:val="left" w:pos="794"/>
                <w:tab w:val="left" w:pos="1191"/>
                <w:tab w:val="left" w:pos="1588"/>
                <w:tab w:val="left" w:pos="1985"/>
              </w:tabs>
              <w:spacing w:before="20"/>
              <w:rPr>
                <w:rFonts w:cs="Calibri"/>
                <w:sz w:val="22"/>
                <w:szCs w:val="22"/>
              </w:rPr>
            </w:pPr>
            <w:r w:rsidRPr="00506A55">
              <w:rPr>
                <w:bCs/>
              </w:rPr>
              <w:t>Non-geographic mobile numbers</w:t>
            </w:r>
          </w:p>
        </w:tc>
        <w:tc>
          <w:tcPr>
            <w:tcW w:w="2404" w:type="dxa"/>
          </w:tcPr>
          <w:p w14:paraId="677D65CD"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+230-528X XXXX</w:t>
            </w:r>
          </w:p>
        </w:tc>
      </w:tr>
      <w:tr w:rsidR="004F2F08" w:rsidRPr="00506A55" w14:paraId="12A0A047" w14:textId="77777777" w:rsidTr="00D12BEA">
        <w:tc>
          <w:tcPr>
            <w:tcW w:w="3823" w:type="dxa"/>
          </w:tcPr>
          <w:p w14:paraId="22CED807" w14:textId="77777777" w:rsidR="004F2F08" w:rsidRPr="00506A55" w:rsidRDefault="004F2F08" w:rsidP="003561EB">
            <w:pPr>
              <w:tabs>
                <w:tab w:val="clear" w:pos="567"/>
                <w:tab w:val="clear" w:pos="1276"/>
                <w:tab w:val="clear" w:pos="1843"/>
                <w:tab w:val="clear" w:pos="5387"/>
                <w:tab w:val="clear" w:pos="5954"/>
              </w:tabs>
              <w:spacing w:before="20"/>
              <w:rPr>
                <w:bCs/>
              </w:rPr>
            </w:pPr>
            <w:proofErr w:type="spellStart"/>
            <w:r w:rsidRPr="00506A55">
              <w:rPr>
                <w:bCs/>
              </w:rPr>
              <w:t>Cellplus</w:t>
            </w:r>
            <w:proofErr w:type="spellEnd"/>
            <w:r w:rsidRPr="00506A55">
              <w:rPr>
                <w:bCs/>
              </w:rPr>
              <w:t xml:space="preserve"> Mobile Communications Ltd</w:t>
            </w:r>
          </w:p>
        </w:tc>
        <w:tc>
          <w:tcPr>
            <w:tcW w:w="3402" w:type="dxa"/>
          </w:tcPr>
          <w:p w14:paraId="74424F18" w14:textId="77777777" w:rsidR="004F2F08" w:rsidRPr="00506A55" w:rsidRDefault="004F2F08" w:rsidP="003561EB">
            <w:pPr>
              <w:tabs>
                <w:tab w:val="clear" w:pos="567"/>
                <w:tab w:val="clear" w:pos="1276"/>
                <w:tab w:val="clear" w:pos="1843"/>
                <w:tab w:val="clear" w:pos="5387"/>
                <w:tab w:val="clear" w:pos="5954"/>
                <w:tab w:val="left" w:pos="794"/>
                <w:tab w:val="left" w:pos="1191"/>
                <w:tab w:val="left" w:pos="1588"/>
                <w:tab w:val="left" w:pos="1985"/>
              </w:tabs>
              <w:spacing w:before="20"/>
              <w:rPr>
                <w:rFonts w:cs="Calibri"/>
                <w:sz w:val="22"/>
                <w:szCs w:val="22"/>
              </w:rPr>
            </w:pPr>
            <w:r w:rsidRPr="00506A55">
              <w:rPr>
                <w:bCs/>
              </w:rPr>
              <w:t>Non-geographic mobile numbers</w:t>
            </w:r>
          </w:p>
        </w:tc>
        <w:tc>
          <w:tcPr>
            <w:tcW w:w="2404" w:type="dxa"/>
          </w:tcPr>
          <w:p w14:paraId="2EE141A8"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+230-580X XXXX</w:t>
            </w:r>
          </w:p>
        </w:tc>
      </w:tr>
      <w:tr w:rsidR="004F2F08" w:rsidRPr="00506A55" w14:paraId="0CA06F0D" w14:textId="77777777" w:rsidTr="00D12BEA">
        <w:tc>
          <w:tcPr>
            <w:tcW w:w="3823" w:type="dxa"/>
          </w:tcPr>
          <w:p w14:paraId="373179E4"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proofErr w:type="spellStart"/>
            <w:r w:rsidRPr="00506A55">
              <w:rPr>
                <w:bCs/>
              </w:rPr>
              <w:t>Cellplus</w:t>
            </w:r>
            <w:proofErr w:type="spellEnd"/>
            <w:r w:rsidRPr="00506A55">
              <w:rPr>
                <w:bCs/>
              </w:rPr>
              <w:t xml:space="preserve"> Mobile Communications Ltd</w:t>
            </w:r>
          </w:p>
        </w:tc>
        <w:tc>
          <w:tcPr>
            <w:tcW w:w="3402" w:type="dxa"/>
          </w:tcPr>
          <w:p w14:paraId="001DFF37" w14:textId="77777777" w:rsidR="004F2F08" w:rsidRPr="00506A55" w:rsidRDefault="004F2F08" w:rsidP="003561EB">
            <w:pPr>
              <w:tabs>
                <w:tab w:val="clear" w:pos="567"/>
                <w:tab w:val="clear" w:pos="1276"/>
                <w:tab w:val="clear" w:pos="1843"/>
                <w:tab w:val="clear" w:pos="5387"/>
                <w:tab w:val="clear" w:pos="5954"/>
                <w:tab w:val="left" w:pos="794"/>
                <w:tab w:val="left" w:pos="1191"/>
                <w:tab w:val="left" w:pos="1588"/>
                <w:tab w:val="left" w:pos="1985"/>
              </w:tabs>
              <w:spacing w:before="20"/>
              <w:rPr>
                <w:rFonts w:cs="Calibri"/>
                <w:sz w:val="22"/>
                <w:szCs w:val="22"/>
              </w:rPr>
            </w:pPr>
            <w:r w:rsidRPr="00506A55">
              <w:rPr>
                <w:bCs/>
              </w:rPr>
              <w:t>Non-geographic mobile numbers</w:t>
            </w:r>
          </w:p>
        </w:tc>
        <w:tc>
          <w:tcPr>
            <w:tcW w:w="2404" w:type="dxa"/>
          </w:tcPr>
          <w:p w14:paraId="19D49D3A"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+230-581X XXXX</w:t>
            </w:r>
          </w:p>
        </w:tc>
      </w:tr>
      <w:tr w:rsidR="004F2F08" w:rsidRPr="00506A55" w14:paraId="6FDB0F46" w14:textId="77777777" w:rsidTr="00D12BEA">
        <w:tc>
          <w:tcPr>
            <w:tcW w:w="3823" w:type="dxa"/>
          </w:tcPr>
          <w:p w14:paraId="01D0F151"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proofErr w:type="spellStart"/>
            <w:r w:rsidRPr="00506A55">
              <w:rPr>
                <w:bCs/>
              </w:rPr>
              <w:t>Cellplus</w:t>
            </w:r>
            <w:proofErr w:type="spellEnd"/>
            <w:r w:rsidRPr="00506A55">
              <w:rPr>
                <w:bCs/>
              </w:rPr>
              <w:t xml:space="preserve"> Mobile Communications Ltd</w:t>
            </w:r>
          </w:p>
        </w:tc>
        <w:tc>
          <w:tcPr>
            <w:tcW w:w="3402" w:type="dxa"/>
          </w:tcPr>
          <w:p w14:paraId="47C660D0" w14:textId="77777777" w:rsidR="004F2F08" w:rsidRPr="00506A55" w:rsidRDefault="004F2F08" w:rsidP="003561EB">
            <w:pPr>
              <w:tabs>
                <w:tab w:val="clear" w:pos="567"/>
                <w:tab w:val="clear" w:pos="1276"/>
                <w:tab w:val="clear" w:pos="1843"/>
                <w:tab w:val="clear" w:pos="5387"/>
                <w:tab w:val="clear" w:pos="5954"/>
                <w:tab w:val="left" w:pos="794"/>
                <w:tab w:val="left" w:pos="1191"/>
                <w:tab w:val="left" w:pos="1588"/>
                <w:tab w:val="left" w:pos="1985"/>
              </w:tabs>
              <w:spacing w:before="20"/>
              <w:rPr>
                <w:rFonts w:cs="Calibri"/>
                <w:sz w:val="22"/>
                <w:szCs w:val="22"/>
              </w:rPr>
            </w:pPr>
            <w:r w:rsidRPr="00506A55">
              <w:rPr>
                <w:bCs/>
              </w:rPr>
              <w:t>Non-geographic mobile numbers</w:t>
            </w:r>
          </w:p>
        </w:tc>
        <w:tc>
          <w:tcPr>
            <w:tcW w:w="2404" w:type="dxa"/>
          </w:tcPr>
          <w:p w14:paraId="207CD3EE"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+230-583X XXXX</w:t>
            </w:r>
          </w:p>
        </w:tc>
      </w:tr>
      <w:tr w:rsidR="004F2F08" w:rsidRPr="00506A55" w14:paraId="39D3FF8F" w14:textId="77777777" w:rsidTr="00D12BEA">
        <w:tc>
          <w:tcPr>
            <w:tcW w:w="3823" w:type="dxa"/>
          </w:tcPr>
          <w:p w14:paraId="41E5EB03"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Emtel Ltd</w:t>
            </w:r>
          </w:p>
        </w:tc>
        <w:tc>
          <w:tcPr>
            <w:tcW w:w="3402" w:type="dxa"/>
          </w:tcPr>
          <w:p w14:paraId="2C75B239" w14:textId="77777777" w:rsidR="004F2F08" w:rsidRPr="00506A55" w:rsidRDefault="004F2F08" w:rsidP="003561EB">
            <w:pPr>
              <w:tabs>
                <w:tab w:val="clear" w:pos="567"/>
                <w:tab w:val="clear" w:pos="1276"/>
                <w:tab w:val="clear" w:pos="1843"/>
                <w:tab w:val="clear" w:pos="5387"/>
                <w:tab w:val="clear" w:pos="5954"/>
                <w:tab w:val="left" w:pos="794"/>
                <w:tab w:val="left" w:pos="1191"/>
                <w:tab w:val="left" w:pos="1588"/>
                <w:tab w:val="left" w:pos="1985"/>
              </w:tabs>
              <w:spacing w:before="20"/>
              <w:rPr>
                <w:rFonts w:cs="Calibri"/>
                <w:sz w:val="22"/>
                <w:szCs w:val="22"/>
              </w:rPr>
            </w:pPr>
            <w:r w:rsidRPr="00506A55">
              <w:rPr>
                <w:bCs/>
              </w:rPr>
              <w:t>Non-geographic mobile numbers</w:t>
            </w:r>
          </w:p>
        </w:tc>
        <w:tc>
          <w:tcPr>
            <w:tcW w:w="2404" w:type="dxa"/>
          </w:tcPr>
          <w:p w14:paraId="3A431045"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+230-584X XXXX</w:t>
            </w:r>
          </w:p>
        </w:tc>
      </w:tr>
      <w:tr w:rsidR="004F2F08" w:rsidRPr="00506A55" w14:paraId="7C773F75" w14:textId="77777777" w:rsidTr="00D12BEA">
        <w:tc>
          <w:tcPr>
            <w:tcW w:w="3823" w:type="dxa"/>
          </w:tcPr>
          <w:p w14:paraId="14FFD849"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Emtel Ltd</w:t>
            </w:r>
          </w:p>
        </w:tc>
        <w:tc>
          <w:tcPr>
            <w:tcW w:w="3402" w:type="dxa"/>
          </w:tcPr>
          <w:p w14:paraId="36191900" w14:textId="77777777" w:rsidR="004F2F08" w:rsidRPr="00506A55" w:rsidRDefault="004F2F08" w:rsidP="003561EB">
            <w:pPr>
              <w:tabs>
                <w:tab w:val="clear" w:pos="567"/>
                <w:tab w:val="clear" w:pos="1276"/>
                <w:tab w:val="clear" w:pos="1843"/>
                <w:tab w:val="clear" w:pos="5387"/>
                <w:tab w:val="clear" w:pos="5954"/>
                <w:tab w:val="left" w:pos="794"/>
                <w:tab w:val="left" w:pos="1191"/>
                <w:tab w:val="left" w:pos="1588"/>
                <w:tab w:val="left" w:pos="1985"/>
              </w:tabs>
              <w:spacing w:before="20"/>
              <w:rPr>
                <w:rFonts w:cs="Calibri"/>
                <w:sz w:val="22"/>
                <w:szCs w:val="22"/>
              </w:rPr>
            </w:pPr>
            <w:r w:rsidRPr="00506A55">
              <w:rPr>
                <w:bCs/>
              </w:rPr>
              <w:t>Non-geographic mobile numbers</w:t>
            </w:r>
          </w:p>
        </w:tc>
        <w:tc>
          <w:tcPr>
            <w:tcW w:w="2404" w:type="dxa"/>
          </w:tcPr>
          <w:p w14:paraId="7BE0DC7A"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+230-585X XXXX</w:t>
            </w:r>
          </w:p>
        </w:tc>
      </w:tr>
      <w:tr w:rsidR="004F2F08" w:rsidRPr="00506A55" w14:paraId="50D5A810" w14:textId="77777777" w:rsidTr="00D12BEA">
        <w:tc>
          <w:tcPr>
            <w:tcW w:w="3823" w:type="dxa"/>
          </w:tcPr>
          <w:p w14:paraId="05CA778C"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proofErr w:type="spellStart"/>
            <w:r w:rsidRPr="00506A55">
              <w:rPr>
                <w:bCs/>
              </w:rPr>
              <w:t>Mahanagar</w:t>
            </w:r>
            <w:proofErr w:type="spellEnd"/>
            <w:r w:rsidRPr="00506A55">
              <w:rPr>
                <w:bCs/>
              </w:rPr>
              <w:t xml:space="preserve"> Telephone (Mauritius) Ltd</w:t>
            </w:r>
          </w:p>
        </w:tc>
        <w:tc>
          <w:tcPr>
            <w:tcW w:w="3402" w:type="dxa"/>
          </w:tcPr>
          <w:p w14:paraId="4358FC11" w14:textId="77777777" w:rsidR="004F2F08" w:rsidRPr="00506A55" w:rsidRDefault="004F2F08" w:rsidP="003561EB">
            <w:pPr>
              <w:tabs>
                <w:tab w:val="clear" w:pos="567"/>
                <w:tab w:val="clear" w:pos="1276"/>
                <w:tab w:val="clear" w:pos="1843"/>
                <w:tab w:val="clear" w:pos="5387"/>
                <w:tab w:val="clear" w:pos="5954"/>
                <w:tab w:val="left" w:pos="794"/>
                <w:tab w:val="left" w:pos="1191"/>
                <w:tab w:val="left" w:pos="1588"/>
                <w:tab w:val="left" w:pos="1985"/>
              </w:tabs>
              <w:spacing w:before="20"/>
              <w:rPr>
                <w:rFonts w:cs="Calibri"/>
                <w:sz w:val="22"/>
                <w:szCs w:val="22"/>
              </w:rPr>
            </w:pPr>
            <w:r w:rsidRPr="00506A55">
              <w:rPr>
                <w:bCs/>
              </w:rPr>
              <w:t>Non-geographic mobile numbers</w:t>
            </w:r>
          </w:p>
        </w:tc>
        <w:tc>
          <w:tcPr>
            <w:tcW w:w="2404" w:type="dxa"/>
          </w:tcPr>
          <w:p w14:paraId="47CAF995"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+230-588X XXXX</w:t>
            </w:r>
          </w:p>
        </w:tc>
      </w:tr>
      <w:tr w:rsidR="004F2F08" w:rsidRPr="00506A55" w14:paraId="71095841" w14:textId="77777777" w:rsidTr="00D12BEA">
        <w:tc>
          <w:tcPr>
            <w:tcW w:w="3823" w:type="dxa"/>
          </w:tcPr>
          <w:p w14:paraId="2F9D4CF9"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proofErr w:type="spellStart"/>
            <w:r w:rsidRPr="00506A55">
              <w:rPr>
                <w:bCs/>
              </w:rPr>
              <w:t>Mahanagar</w:t>
            </w:r>
            <w:proofErr w:type="spellEnd"/>
            <w:r w:rsidRPr="00506A55">
              <w:rPr>
                <w:bCs/>
              </w:rPr>
              <w:t xml:space="preserve"> Telephone (Mauritius) Ltd</w:t>
            </w:r>
          </w:p>
        </w:tc>
        <w:tc>
          <w:tcPr>
            <w:tcW w:w="3402" w:type="dxa"/>
          </w:tcPr>
          <w:p w14:paraId="409EBA28" w14:textId="77777777" w:rsidR="004F2F08" w:rsidRPr="00506A55" w:rsidRDefault="004F2F08" w:rsidP="003561EB">
            <w:pPr>
              <w:tabs>
                <w:tab w:val="clear" w:pos="567"/>
                <w:tab w:val="clear" w:pos="1276"/>
                <w:tab w:val="clear" w:pos="1843"/>
                <w:tab w:val="clear" w:pos="5387"/>
                <w:tab w:val="clear" w:pos="5954"/>
                <w:tab w:val="left" w:pos="794"/>
                <w:tab w:val="left" w:pos="1191"/>
                <w:tab w:val="left" w:pos="1588"/>
                <w:tab w:val="left" w:pos="1985"/>
              </w:tabs>
              <w:spacing w:before="20"/>
              <w:rPr>
                <w:rFonts w:cs="Calibri"/>
                <w:sz w:val="22"/>
                <w:szCs w:val="22"/>
              </w:rPr>
            </w:pPr>
            <w:r w:rsidRPr="00506A55">
              <w:rPr>
                <w:bCs/>
              </w:rPr>
              <w:t>Non-geographic mobile numbers</w:t>
            </w:r>
          </w:p>
        </w:tc>
        <w:tc>
          <w:tcPr>
            <w:tcW w:w="2404" w:type="dxa"/>
          </w:tcPr>
          <w:p w14:paraId="2458783C" w14:textId="77777777" w:rsidR="004F2F08" w:rsidRPr="00506A55" w:rsidRDefault="004F2F08" w:rsidP="003561EB">
            <w:pPr>
              <w:tabs>
                <w:tab w:val="clear" w:pos="567"/>
                <w:tab w:val="clear" w:pos="1276"/>
                <w:tab w:val="clear" w:pos="1843"/>
                <w:tab w:val="clear" w:pos="5387"/>
                <w:tab w:val="clear" w:pos="5954"/>
              </w:tabs>
              <w:spacing w:before="20"/>
              <w:rPr>
                <w:rFonts w:cs="Calibri"/>
                <w:sz w:val="22"/>
                <w:szCs w:val="22"/>
              </w:rPr>
            </w:pPr>
            <w:r w:rsidRPr="00506A55">
              <w:rPr>
                <w:bCs/>
              </w:rPr>
              <w:t>+230-589X XXXX</w:t>
            </w:r>
          </w:p>
        </w:tc>
      </w:tr>
    </w:tbl>
    <w:p w14:paraId="0E8BBA3D" w14:textId="77777777" w:rsidR="004F2F08" w:rsidRPr="00506A55" w:rsidRDefault="004F2F08" w:rsidP="004F2F08">
      <w:pPr>
        <w:tabs>
          <w:tab w:val="clear" w:pos="567"/>
          <w:tab w:val="clear" w:pos="1276"/>
          <w:tab w:val="clear" w:pos="1843"/>
          <w:tab w:val="clear" w:pos="5387"/>
          <w:tab w:val="clear" w:pos="5954"/>
          <w:tab w:val="left" w:pos="794"/>
          <w:tab w:val="left" w:pos="1191"/>
          <w:tab w:val="left" w:pos="1588"/>
          <w:tab w:val="left" w:pos="1985"/>
        </w:tabs>
        <w:overflowPunct/>
        <w:autoSpaceDE/>
        <w:adjustRightInd/>
        <w:spacing w:before="240"/>
        <w:jc w:val="left"/>
        <w:rPr>
          <w:rFonts w:cs="Arial"/>
        </w:rPr>
      </w:pPr>
      <w:r w:rsidRPr="00506A55">
        <w:rPr>
          <w:rFonts w:cs="Arial"/>
        </w:rPr>
        <w:t>Contact:</w:t>
      </w:r>
    </w:p>
    <w:p w14:paraId="0CF0C244" w14:textId="671E724C" w:rsidR="004F2F08" w:rsidRDefault="004F2F08" w:rsidP="003561EB">
      <w:pPr>
        <w:jc w:val="left"/>
        <w:rPr>
          <w:rFonts w:ascii="Arial" w:hAnsi="Arial" w:cs="Arial"/>
          <w:b/>
        </w:rPr>
      </w:pPr>
      <w:r w:rsidRPr="00506A55">
        <w:tab/>
        <w:t>Mr R. Shakya</w:t>
      </w:r>
      <w:r>
        <w:br/>
      </w:r>
      <w:r w:rsidRPr="00506A55">
        <w:rPr>
          <w:rFonts w:cs="Arial"/>
        </w:rPr>
        <w:tab/>
        <w:t>Information and Communication Technologies Authority (ICTA)</w:t>
      </w:r>
      <w:r>
        <w:rPr>
          <w:rFonts w:cs="Arial"/>
        </w:rPr>
        <w:br/>
      </w:r>
      <w:r w:rsidRPr="00506A55">
        <w:rPr>
          <w:rFonts w:cs="Arial"/>
        </w:rPr>
        <w:tab/>
        <w:t>Level 12</w:t>
      </w:r>
      <w:r>
        <w:rPr>
          <w:rFonts w:cs="Arial"/>
        </w:rPr>
        <w:br/>
      </w:r>
      <w:r w:rsidRPr="00506A55">
        <w:rPr>
          <w:rFonts w:cs="Arial"/>
        </w:rPr>
        <w:tab/>
        <w:t xml:space="preserve">The </w:t>
      </w:r>
      <w:proofErr w:type="spellStart"/>
      <w:r w:rsidRPr="00506A55">
        <w:rPr>
          <w:rFonts w:cs="Arial"/>
        </w:rPr>
        <w:t>Celicourt</w:t>
      </w:r>
      <w:proofErr w:type="spellEnd"/>
      <w:r w:rsidRPr="00506A55">
        <w:rPr>
          <w:rFonts w:cs="Arial"/>
        </w:rPr>
        <w:t xml:space="preserve"> </w:t>
      </w:r>
      <w:r>
        <w:rPr>
          <w:rFonts w:cs="Arial"/>
        </w:rPr>
        <w:br/>
      </w:r>
      <w:r w:rsidRPr="00506A55">
        <w:rPr>
          <w:rFonts w:cs="Arial"/>
        </w:rPr>
        <w:tab/>
        <w:t xml:space="preserve">6, Sir </w:t>
      </w:r>
      <w:proofErr w:type="spellStart"/>
      <w:r w:rsidRPr="00506A55">
        <w:rPr>
          <w:rFonts w:cs="Arial"/>
        </w:rPr>
        <w:t>Celicourt</w:t>
      </w:r>
      <w:proofErr w:type="spellEnd"/>
      <w:r w:rsidRPr="00506A55">
        <w:rPr>
          <w:rFonts w:cs="Arial"/>
        </w:rPr>
        <w:t xml:space="preserve"> </w:t>
      </w:r>
      <w:proofErr w:type="spellStart"/>
      <w:r w:rsidRPr="00506A55">
        <w:rPr>
          <w:rFonts w:cs="Arial"/>
        </w:rPr>
        <w:t>Antelme</w:t>
      </w:r>
      <w:proofErr w:type="spellEnd"/>
      <w:r w:rsidRPr="00506A55">
        <w:rPr>
          <w:rFonts w:cs="Arial"/>
        </w:rPr>
        <w:t xml:space="preserve"> Street</w:t>
      </w:r>
      <w:r>
        <w:rPr>
          <w:rFonts w:cs="Arial"/>
        </w:rPr>
        <w:br/>
      </w:r>
      <w:r w:rsidRPr="00506A55">
        <w:rPr>
          <w:rFonts w:cs="Arial"/>
        </w:rPr>
        <w:tab/>
      </w:r>
      <w:r w:rsidRPr="009D5D9E">
        <w:rPr>
          <w:rFonts w:cs="Arial"/>
        </w:rPr>
        <w:t>PORT LOUIS</w:t>
      </w:r>
      <w:r w:rsidRPr="009D5D9E">
        <w:rPr>
          <w:rFonts w:cs="Arial"/>
        </w:rPr>
        <w:br/>
      </w:r>
      <w:r w:rsidRPr="009D5D9E">
        <w:rPr>
          <w:rFonts w:cs="Arial"/>
        </w:rPr>
        <w:tab/>
        <w:t>Mauritius</w:t>
      </w:r>
      <w:r w:rsidRPr="009D5D9E">
        <w:rPr>
          <w:rFonts w:cs="Arial"/>
        </w:rPr>
        <w:br/>
      </w:r>
      <w:r w:rsidRPr="009D5D9E">
        <w:rPr>
          <w:rFonts w:cs="Arial"/>
        </w:rPr>
        <w:tab/>
        <w:t xml:space="preserve">Tel: </w:t>
      </w:r>
      <w:r w:rsidRPr="009D5D9E">
        <w:rPr>
          <w:rFonts w:cs="Arial"/>
        </w:rPr>
        <w:tab/>
        <w:t>+230 217 2222</w:t>
      </w:r>
      <w:r w:rsidRPr="009D5D9E">
        <w:rPr>
          <w:rFonts w:cs="Arial"/>
        </w:rPr>
        <w:br/>
      </w:r>
      <w:r w:rsidRPr="009D5D9E">
        <w:rPr>
          <w:rFonts w:cs="Arial"/>
        </w:rPr>
        <w:tab/>
      </w:r>
      <w:proofErr w:type="gramStart"/>
      <w:r w:rsidRPr="009D5D9E">
        <w:rPr>
          <w:rFonts w:cs="Arial"/>
        </w:rPr>
        <w:t>Fax :</w:t>
      </w:r>
      <w:proofErr w:type="gramEnd"/>
      <w:r w:rsidRPr="009D5D9E">
        <w:rPr>
          <w:rFonts w:cs="Arial"/>
        </w:rPr>
        <w:t xml:space="preserve"> </w:t>
      </w:r>
      <w:r w:rsidRPr="009D5D9E">
        <w:rPr>
          <w:rFonts w:cs="Arial"/>
        </w:rPr>
        <w:tab/>
        <w:t>+230 217 7777</w:t>
      </w:r>
      <w:r w:rsidRPr="009D5D9E">
        <w:rPr>
          <w:rFonts w:cs="Arial"/>
        </w:rPr>
        <w:br/>
      </w:r>
      <w:r w:rsidRPr="009D5D9E">
        <w:rPr>
          <w:rFonts w:cs="Arial"/>
        </w:rPr>
        <w:tab/>
      </w:r>
      <w:r w:rsidRPr="00506A55">
        <w:rPr>
          <w:rFonts w:cs="Arial"/>
        </w:rPr>
        <w:t xml:space="preserve">E-mail: </w:t>
      </w:r>
      <w:r w:rsidRPr="00506A55">
        <w:rPr>
          <w:rFonts w:cs="Arial"/>
        </w:rPr>
        <w:tab/>
        <w:t>icta@intnet.mu</w:t>
      </w:r>
      <w:r>
        <w:rPr>
          <w:rFonts w:ascii="Arial" w:hAnsi="Arial" w:cs="Arial"/>
          <w:b/>
        </w:rPr>
        <w:br w:type="page"/>
      </w:r>
    </w:p>
    <w:p w14:paraId="0B59606E" w14:textId="77777777" w:rsidR="00872F2E" w:rsidRPr="00872F2E" w:rsidRDefault="00872F2E" w:rsidP="00872F2E">
      <w:pPr>
        <w:tabs>
          <w:tab w:val="clear" w:pos="1276"/>
          <w:tab w:val="clear" w:pos="1843"/>
          <w:tab w:val="left" w:pos="1560"/>
          <w:tab w:val="left" w:pos="2127"/>
        </w:tabs>
        <w:spacing w:after="120"/>
        <w:jc w:val="left"/>
        <w:outlineLvl w:val="3"/>
        <w:rPr>
          <w:rFonts w:ascii="Arial" w:hAnsi="Arial" w:cs="Arial"/>
        </w:rPr>
      </w:pPr>
      <w:r w:rsidRPr="00872F2E">
        <w:rPr>
          <w:rFonts w:ascii="Arial" w:hAnsi="Arial" w:cs="Arial"/>
        </w:rPr>
        <w:lastRenderedPageBreak/>
        <w:t>Communication of 16.VIII.2013:</w:t>
      </w:r>
    </w:p>
    <w:p w14:paraId="7ED51880" w14:textId="77777777" w:rsidR="003D0CAC" w:rsidRPr="003D0CAC" w:rsidRDefault="003D0CAC" w:rsidP="004F2F08">
      <w:pPr>
        <w:tabs>
          <w:tab w:val="clear" w:pos="567"/>
          <w:tab w:val="clear" w:pos="1276"/>
          <w:tab w:val="clear" w:pos="1843"/>
          <w:tab w:val="clear" w:pos="5387"/>
          <w:tab w:val="clear" w:pos="5954"/>
        </w:tabs>
        <w:jc w:val="left"/>
        <w:textAlignment w:val="baseline"/>
        <w:rPr>
          <w:rFonts w:ascii="Arial" w:hAnsi="Arial" w:cs="Arial"/>
        </w:rPr>
      </w:pPr>
      <w:r w:rsidRPr="003D0CAC">
        <w:rPr>
          <w:rFonts w:ascii="Arial" w:hAnsi="Arial" w:cs="Arial"/>
        </w:rPr>
        <w:t xml:space="preserve">The </w:t>
      </w:r>
      <w:r w:rsidRPr="003D0CAC">
        <w:rPr>
          <w:rFonts w:ascii="Arial" w:hAnsi="Arial" w:cs="Arial"/>
          <w:i/>
          <w:iCs/>
        </w:rPr>
        <w:t>Information and Communication Technologies Authority (ICT Authority</w:t>
      </w:r>
      <w:r w:rsidRPr="003D0CAC">
        <w:rPr>
          <w:rFonts w:ascii="Arial" w:hAnsi="Arial" w:cs="Arial"/>
          <w:iCs/>
        </w:rPr>
        <w:t>), Port-Louis, wishes</w:t>
      </w:r>
      <w:r w:rsidRPr="003D0CAC">
        <w:rPr>
          <w:rFonts w:ascii="Arial" w:hAnsi="Arial" w:cs="Arial"/>
        </w:rPr>
        <w:t xml:space="preserve"> to notify the TSB, in accordance with ITU-T Recommendation E.129, of a major E.164 numbering plan change that is scheduled to take place on 1</w:t>
      </w:r>
      <w:r w:rsidRPr="003D0CAC">
        <w:rPr>
          <w:rFonts w:ascii="Arial" w:hAnsi="Arial" w:cs="Arial"/>
          <w:vertAlign w:val="superscript"/>
        </w:rPr>
        <w:t>st</w:t>
      </w:r>
      <w:r w:rsidRPr="003D0CAC">
        <w:rPr>
          <w:rFonts w:ascii="Arial" w:hAnsi="Arial" w:cs="Arial"/>
        </w:rPr>
        <w:t xml:space="preserve"> September 2013.</w:t>
      </w:r>
    </w:p>
    <w:p w14:paraId="5019DDB6" w14:textId="77777777" w:rsidR="003D0CAC" w:rsidRPr="003D0CAC" w:rsidRDefault="003D0CAC" w:rsidP="003D0CAC">
      <w:pPr>
        <w:textAlignment w:val="baseline"/>
        <w:rPr>
          <w:rFonts w:ascii="Arial" w:hAnsi="Arial" w:cs="Arial"/>
        </w:rPr>
      </w:pPr>
      <w:r w:rsidRPr="003D0CAC">
        <w:rPr>
          <w:rFonts w:ascii="Arial" w:hAnsi="Arial" w:cs="Arial"/>
        </w:rPr>
        <w:t xml:space="preserve">The numbering plan change concerns the migration from seven to eight digits of non-geographic E.164 numbers assigned to mobile networks, as detailed in the table attached herewith. The said migration will be done in a hard cut-off mode on the above-mentioned date, </w:t>
      </w:r>
      <w:proofErr w:type="gramStart"/>
      <w:r w:rsidRPr="003D0CAC">
        <w:rPr>
          <w:rFonts w:ascii="Arial" w:hAnsi="Arial" w:cs="Arial"/>
        </w:rPr>
        <w:t>i.e.</w:t>
      </w:r>
      <w:proofErr w:type="gramEnd"/>
      <w:r w:rsidRPr="003D0CAC">
        <w:rPr>
          <w:rFonts w:ascii="Arial" w:hAnsi="Arial" w:cs="Arial"/>
        </w:rPr>
        <w:t xml:space="preserve"> without parallel run.</w:t>
      </w:r>
    </w:p>
    <w:p w14:paraId="0B5B68A9" w14:textId="77777777" w:rsidR="003D0CAC" w:rsidRPr="003D0CAC" w:rsidRDefault="003D0CAC" w:rsidP="003D0CAC">
      <w:pPr>
        <w:textAlignment w:val="baseline"/>
        <w:rPr>
          <w:rFonts w:ascii="Arial" w:hAnsi="Arial" w:cs="Arial"/>
        </w:rPr>
      </w:pPr>
      <w:r w:rsidRPr="003D0CAC">
        <w:rPr>
          <w:rFonts w:ascii="Arial" w:hAnsi="Arial" w:cs="Arial"/>
        </w:rPr>
        <w:t>The ICT Authority would like to inform that, following the allocation of a new mobile number block to an operator, there has been an addendum to the migration list submitted by the ICT Authority previously. The new mobile number block which has now been included in the migration list is 85X XXXX.</w:t>
      </w:r>
    </w:p>
    <w:p w14:paraId="4CCAD131" w14:textId="77777777" w:rsidR="003D0CAC" w:rsidRPr="003D0CAC" w:rsidRDefault="003D0CAC" w:rsidP="003D0CAC">
      <w:pPr>
        <w:textAlignment w:val="baseline"/>
        <w:rPr>
          <w:rFonts w:ascii="Arial" w:hAnsi="Arial" w:cs="Arial"/>
        </w:rPr>
      </w:pPr>
    </w:p>
    <w:tbl>
      <w:tblPr>
        <w:tblW w:w="10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8"/>
        <w:gridCol w:w="1112"/>
        <w:gridCol w:w="1386"/>
        <w:gridCol w:w="1276"/>
        <w:gridCol w:w="850"/>
        <w:gridCol w:w="851"/>
        <w:gridCol w:w="1134"/>
        <w:gridCol w:w="2038"/>
      </w:tblGrid>
      <w:tr w:rsidR="003D0CAC" w:rsidRPr="003D0CAC" w14:paraId="79D2C72F" w14:textId="77777777" w:rsidTr="00C12EF1">
        <w:trPr>
          <w:cantSplit/>
          <w:trHeight w:val="20"/>
          <w:tblHeader/>
          <w:jc w:val="center"/>
        </w:trPr>
        <w:tc>
          <w:tcPr>
            <w:tcW w:w="1618" w:type="dxa"/>
            <w:vMerge w:val="restart"/>
            <w:tcBorders>
              <w:top w:val="single" w:sz="4" w:space="0" w:color="auto"/>
              <w:left w:val="single" w:sz="4" w:space="0" w:color="auto"/>
              <w:bottom w:val="single" w:sz="4" w:space="0" w:color="auto"/>
              <w:right w:val="single" w:sz="4" w:space="0" w:color="auto"/>
            </w:tcBorders>
            <w:vAlign w:val="center"/>
          </w:tcPr>
          <w:p w14:paraId="1BC82EAD"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bCs/>
                <w:i/>
                <w:iCs/>
              </w:rPr>
            </w:pPr>
            <w:r w:rsidRPr="003D0CAC">
              <w:rPr>
                <w:rFonts w:ascii="Arial" w:hAnsi="Arial" w:cs="Arial"/>
                <w:bCs/>
                <w:i/>
                <w:iCs/>
              </w:rPr>
              <w:t>Communicated Time &amp; Date of Change</w:t>
            </w:r>
          </w:p>
        </w:tc>
        <w:tc>
          <w:tcPr>
            <w:tcW w:w="2498" w:type="dxa"/>
            <w:gridSpan w:val="2"/>
            <w:tcBorders>
              <w:top w:val="single" w:sz="4" w:space="0" w:color="auto"/>
              <w:left w:val="single" w:sz="4" w:space="0" w:color="auto"/>
              <w:bottom w:val="single" w:sz="4" w:space="0" w:color="auto"/>
              <w:right w:val="single" w:sz="4" w:space="0" w:color="auto"/>
            </w:tcBorders>
            <w:vAlign w:val="center"/>
          </w:tcPr>
          <w:p w14:paraId="69B36F92"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bCs/>
                <w:i/>
                <w:iCs/>
              </w:rPr>
            </w:pPr>
            <w:r w:rsidRPr="003D0CAC">
              <w:rPr>
                <w:rFonts w:ascii="Arial" w:hAnsi="Arial" w:cs="Arial"/>
                <w:bCs/>
                <w:i/>
                <w:iCs/>
              </w:rPr>
              <w:t>N(S)N</w:t>
            </w:r>
          </w:p>
        </w:tc>
        <w:tc>
          <w:tcPr>
            <w:tcW w:w="1276" w:type="dxa"/>
            <w:tcBorders>
              <w:top w:val="single" w:sz="4" w:space="0" w:color="auto"/>
              <w:left w:val="single" w:sz="4" w:space="0" w:color="auto"/>
              <w:bottom w:val="single" w:sz="4" w:space="0" w:color="auto"/>
              <w:right w:val="single" w:sz="4" w:space="0" w:color="auto"/>
            </w:tcBorders>
            <w:vAlign w:val="center"/>
          </w:tcPr>
          <w:p w14:paraId="23CC343E"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bCs/>
                <w:i/>
                <w:iCs/>
              </w:rPr>
            </w:pP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14:paraId="6BFD0031"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bCs/>
                <w:i/>
                <w:iCs/>
              </w:rPr>
            </w:pPr>
            <w:r w:rsidRPr="003D0CAC">
              <w:rPr>
                <w:rFonts w:ascii="Arial" w:hAnsi="Arial" w:cs="Arial"/>
                <w:bCs/>
                <w:i/>
                <w:iCs/>
              </w:rPr>
              <w:t>Parallel Running</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63FD578D"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bCs/>
                <w:i/>
                <w:iCs/>
              </w:rPr>
            </w:pPr>
            <w:r w:rsidRPr="003D0CAC">
              <w:rPr>
                <w:rFonts w:ascii="Arial" w:hAnsi="Arial" w:cs="Arial"/>
                <w:bCs/>
                <w:i/>
                <w:iCs/>
              </w:rPr>
              <w:t>Operator</w:t>
            </w:r>
          </w:p>
        </w:tc>
        <w:tc>
          <w:tcPr>
            <w:tcW w:w="2038" w:type="dxa"/>
            <w:vMerge w:val="restart"/>
            <w:tcBorders>
              <w:top w:val="single" w:sz="4" w:space="0" w:color="auto"/>
              <w:left w:val="single" w:sz="4" w:space="0" w:color="auto"/>
              <w:bottom w:val="single" w:sz="4" w:space="0" w:color="auto"/>
              <w:right w:val="single" w:sz="4" w:space="0" w:color="auto"/>
            </w:tcBorders>
            <w:vAlign w:val="center"/>
          </w:tcPr>
          <w:p w14:paraId="0914B0E4"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bCs/>
                <w:i/>
                <w:iCs/>
              </w:rPr>
            </w:pPr>
            <w:r w:rsidRPr="003D0CAC">
              <w:rPr>
                <w:rFonts w:ascii="Arial" w:hAnsi="Arial" w:cs="Arial"/>
                <w:bCs/>
                <w:i/>
                <w:iCs/>
              </w:rPr>
              <w:t>Wording of Announcement</w:t>
            </w:r>
          </w:p>
        </w:tc>
      </w:tr>
      <w:tr w:rsidR="003D0CAC" w:rsidRPr="003D0CAC" w14:paraId="46E42C98" w14:textId="77777777" w:rsidTr="00C12EF1">
        <w:trPr>
          <w:cantSplit/>
          <w:trHeight w:val="20"/>
          <w:tblHeader/>
          <w:jc w:val="center"/>
        </w:trPr>
        <w:tc>
          <w:tcPr>
            <w:tcW w:w="1618" w:type="dxa"/>
            <w:vMerge/>
            <w:tcBorders>
              <w:top w:val="single" w:sz="4" w:space="0" w:color="auto"/>
              <w:left w:val="single" w:sz="4" w:space="0" w:color="auto"/>
              <w:bottom w:val="single" w:sz="4" w:space="0" w:color="auto"/>
              <w:right w:val="single" w:sz="4" w:space="0" w:color="auto"/>
            </w:tcBorders>
            <w:vAlign w:val="center"/>
            <w:hideMark/>
          </w:tcPr>
          <w:p w14:paraId="2630444C" w14:textId="77777777" w:rsidR="003D0CAC" w:rsidRPr="003D0CAC" w:rsidRDefault="003D0CAC" w:rsidP="003D0CAC">
            <w:pPr>
              <w:tabs>
                <w:tab w:val="clear" w:pos="567"/>
                <w:tab w:val="clear" w:pos="1276"/>
                <w:tab w:val="clear" w:pos="1843"/>
                <w:tab w:val="clear" w:pos="5387"/>
                <w:tab w:val="clear" w:pos="5954"/>
              </w:tabs>
              <w:overflowPunct/>
              <w:autoSpaceDE/>
              <w:autoSpaceDN/>
              <w:adjustRightInd/>
              <w:spacing w:before="60" w:after="60"/>
              <w:jc w:val="left"/>
              <w:textAlignment w:val="baseline"/>
              <w:rPr>
                <w:rFonts w:ascii="Arial" w:hAnsi="Arial" w:cs="Arial"/>
                <w:bCs/>
                <w:i/>
                <w:iCs/>
              </w:rPr>
            </w:pPr>
          </w:p>
        </w:tc>
        <w:tc>
          <w:tcPr>
            <w:tcW w:w="1112" w:type="dxa"/>
            <w:tcBorders>
              <w:top w:val="single" w:sz="4" w:space="0" w:color="auto"/>
              <w:left w:val="single" w:sz="4" w:space="0" w:color="auto"/>
              <w:bottom w:val="single" w:sz="4" w:space="0" w:color="auto"/>
              <w:right w:val="single" w:sz="4" w:space="0" w:color="auto"/>
            </w:tcBorders>
            <w:vAlign w:val="center"/>
            <w:hideMark/>
          </w:tcPr>
          <w:p w14:paraId="24B8D294"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bCs/>
                <w:i/>
                <w:iCs/>
              </w:rPr>
            </w:pPr>
            <w:r w:rsidRPr="003D0CAC">
              <w:rPr>
                <w:rFonts w:ascii="Arial" w:hAnsi="Arial" w:cs="Arial"/>
                <w:bCs/>
                <w:i/>
                <w:iCs/>
              </w:rPr>
              <w:t>Old</w:t>
            </w:r>
            <w:r w:rsidRPr="003D0CAC">
              <w:rPr>
                <w:rFonts w:ascii="Arial" w:hAnsi="Arial" w:cs="Arial"/>
                <w:bCs/>
                <w:i/>
                <w:iCs/>
              </w:rPr>
              <w:br/>
              <w:t>Number</w:t>
            </w:r>
          </w:p>
        </w:tc>
        <w:tc>
          <w:tcPr>
            <w:tcW w:w="1386" w:type="dxa"/>
            <w:tcBorders>
              <w:top w:val="single" w:sz="4" w:space="0" w:color="auto"/>
              <w:left w:val="single" w:sz="4" w:space="0" w:color="auto"/>
              <w:bottom w:val="single" w:sz="4" w:space="0" w:color="auto"/>
              <w:right w:val="single" w:sz="4" w:space="0" w:color="auto"/>
            </w:tcBorders>
            <w:vAlign w:val="center"/>
            <w:hideMark/>
          </w:tcPr>
          <w:p w14:paraId="61734FBB"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bCs/>
                <w:i/>
                <w:iCs/>
              </w:rPr>
            </w:pPr>
            <w:r w:rsidRPr="003D0CAC">
              <w:rPr>
                <w:rFonts w:ascii="Arial" w:hAnsi="Arial" w:cs="Arial"/>
                <w:bCs/>
                <w:i/>
                <w:iCs/>
              </w:rPr>
              <w:t>Proposed New</w:t>
            </w:r>
            <w:r w:rsidRPr="003D0CAC">
              <w:rPr>
                <w:rFonts w:ascii="Arial" w:hAnsi="Arial" w:cs="Arial"/>
                <w:bCs/>
                <w:i/>
                <w:iCs/>
              </w:rPr>
              <w:br/>
              <w:t>Number</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FC69C37"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bCs/>
                <w:i/>
                <w:iCs/>
              </w:rPr>
            </w:pPr>
            <w:r w:rsidRPr="003D0CAC">
              <w:rPr>
                <w:rFonts w:ascii="Arial" w:hAnsi="Arial" w:cs="Arial"/>
                <w:bCs/>
                <w:i/>
                <w:iCs/>
              </w:rPr>
              <w:t>Usage of</w:t>
            </w:r>
            <w:r w:rsidRPr="003D0CAC">
              <w:rPr>
                <w:rFonts w:ascii="Arial" w:hAnsi="Arial" w:cs="Arial"/>
                <w:bCs/>
                <w:i/>
                <w:iCs/>
              </w:rPr>
              <w:br/>
              <w:t>E.164</w:t>
            </w:r>
            <w:r w:rsidRPr="003D0CAC">
              <w:rPr>
                <w:rFonts w:ascii="Arial" w:hAnsi="Arial" w:cs="Arial"/>
                <w:bCs/>
                <w:i/>
                <w:iCs/>
              </w:rPr>
              <w:br/>
              <w:t>number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2163B74F"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bCs/>
                <w:i/>
                <w:iCs/>
              </w:rPr>
            </w:pPr>
            <w:r w:rsidRPr="003D0CAC">
              <w:rPr>
                <w:rFonts w:ascii="Arial" w:hAnsi="Arial" w:cs="Arial"/>
                <w:bCs/>
                <w:i/>
                <w:iCs/>
              </w:rPr>
              <w:t>Begins</w:t>
            </w:r>
          </w:p>
        </w:tc>
        <w:tc>
          <w:tcPr>
            <w:tcW w:w="851" w:type="dxa"/>
            <w:tcBorders>
              <w:top w:val="single" w:sz="4" w:space="0" w:color="auto"/>
              <w:left w:val="single" w:sz="4" w:space="0" w:color="auto"/>
              <w:bottom w:val="single" w:sz="4" w:space="0" w:color="auto"/>
              <w:right w:val="single" w:sz="4" w:space="0" w:color="auto"/>
            </w:tcBorders>
            <w:vAlign w:val="center"/>
            <w:hideMark/>
          </w:tcPr>
          <w:p w14:paraId="097C1690"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bCs/>
                <w:i/>
                <w:iCs/>
              </w:rPr>
            </w:pPr>
            <w:r w:rsidRPr="003D0CAC">
              <w:rPr>
                <w:rFonts w:ascii="Arial" w:hAnsi="Arial" w:cs="Arial"/>
                <w:bCs/>
                <w:i/>
                <w:iCs/>
              </w:rPr>
              <w:t>Ends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787A4303" w14:textId="77777777" w:rsidR="003D0CAC" w:rsidRPr="003D0CAC" w:rsidRDefault="003D0CAC" w:rsidP="003D0CAC">
            <w:pPr>
              <w:tabs>
                <w:tab w:val="clear" w:pos="567"/>
                <w:tab w:val="clear" w:pos="1276"/>
                <w:tab w:val="clear" w:pos="1843"/>
                <w:tab w:val="clear" w:pos="5387"/>
                <w:tab w:val="clear" w:pos="5954"/>
              </w:tabs>
              <w:overflowPunct/>
              <w:autoSpaceDE/>
              <w:autoSpaceDN/>
              <w:adjustRightInd/>
              <w:spacing w:before="60" w:after="60"/>
              <w:jc w:val="left"/>
              <w:textAlignment w:val="baseline"/>
              <w:rPr>
                <w:rFonts w:ascii="Arial" w:hAnsi="Arial" w:cs="Arial"/>
                <w:bCs/>
                <w:i/>
                <w:iCs/>
              </w:rPr>
            </w:pPr>
          </w:p>
        </w:tc>
        <w:tc>
          <w:tcPr>
            <w:tcW w:w="2038" w:type="dxa"/>
            <w:vMerge/>
            <w:tcBorders>
              <w:top w:val="single" w:sz="4" w:space="0" w:color="auto"/>
              <w:left w:val="single" w:sz="4" w:space="0" w:color="auto"/>
              <w:bottom w:val="single" w:sz="4" w:space="0" w:color="auto"/>
              <w:right w:val="single" w:sz="4" w:space="0" w:color="auto"/>
            </w:tcBorders>
            <w:vAlign w:val="center"/>
            <w:hideMark/>
          </w:tcPr>
          <w:p w14:paraId="0569CCD8" w14:textId="77777777" w:rsidR="003D0CAC" w:rsidRPr="003D0CAC" w:rsidRDefault="003D0CAC" w:rsidP="003D0CAC">
            <w:pPr>
              <w:tabs>
                <w:tab w:val="clear" w:pos="567"/>
                <w:tab w:val="clear" w:pos="1276"/>
                <w:tab w:val="clear" w:pos="1843"/>
                <w:tab w:val="clear" w:pos="5387"/>
                <w:tab w:val="clear" w:pos="5954"/>
              </w:tabs>
              <w:overflowPunct/>
              <w:autoSpaceDE/>
              <w:autoSpaceDN/>
              <w:adjustRightInd/>
              <w:spacing w:before="60" w:after="60"/>
              <w:jc w:val="left"/>
              <w:textAlignment w:val="baseline"/>
              <w:rPr>
                <w:rFonts w:ascii="Arial" w:hAnsi="Arial" w:cs="Arial"/>
                <w:bCs/>
                <w:i/>
                <w:iCs/>
              </w:rPr>
            </w:pPr>
          </w:p>
        </w:tc>
      </w:tr>
      <w:tr w:rsidR="003D0CAC" w:rsidRPr="003D0CAC" w14:paraId="18E2EACE"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3A8FB0EA"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bookmarkStart w:id="0" w:name="OLE_LINK1"/>
            <w:r w:rsidRPr="003D0CAC">
              <w:rPr>
                <w:rFonts w:ascii="Arial" w:hAnsi="Arial" w:cs="Arial"/>
              </w:rPr>
              <w:t>2013-09-01-00:00</w:t>
            </w:r>
            <w:bookmarkEnd w:id="0"/>
          </w:p>
        </w:tc>
        <w:tc>
          <w:tcPr>
            <w:tcW w:w="1112" w:type="dxa"/>
            <w:tcBorders>
              <w:top w:val="single" w:sz="4" w:space="0" w:color="auto"/>
              <w:left w:val="single" w:sz="4" w:space="0" w:color="auto"/>
              <w:bottom w:val="single" w:sz="4" w:space="0" w:color="auto"/>
              <w:right w:val="single" w:sz="4" w:space="0" w:color="auto"/>
            </w:tcBorders>
            <w:hideMark/>
          </w:tcPr>
          <w:p w14:paraId="3582D7DA"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25X-XXXX</w:t>
            </w:r>
          </w:p>
        </w:tc>
        <w:tc>
          <w:tcPr>
            <w:tcW w:w="1386" w:type="dxa"/>
            <w:tcBorders>
              <w:top w:val="single" w:sz="4" w:space="0" w:color="auto"/>
              <w:left w:val="single" w:sz="4" w:space="0" w:color="auto"/>
              <w:bottom w:val="single" w:sz="4" w:space="0" w:color="auto"/>
              <w:right w:val="single" w:sz="4" w:space="0" w:color="auto"/>
            </w:tcBorders>
            <w:hideMark/>
          </w:tcPr>
          <w:p w14:paraId="779F8DAD"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25X-XXXX</w:t>
            </w:r>
          </w:p>
        </w:tc>
        <w:tc>
          <w:tcPr>
            <w:tcW w:w="1276" w:type="dxa"/>
            <w:tcBorders>
              <w:top w:val="single" w:sz="4" w:space="0" w:color="auto"/>
              <w:left w:val="single" w:sz="4" w:space="0" w:color="auto"/>
              <w:bottom w:val="single" w:sz="4" w:space="0" w:color="auto"/>
              <w:right w:val="single" w:sz="4" w:space="0" w:color="auto"/>
            </w:tcBorders>
            <w:hideMark/>
          </w:tcPr>
          <w:p w14:paraId="3F0B0AA0"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25A381CE"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0CB781F9"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7701E187"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1E360177"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07354663"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545699A1"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1950A98E"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29X-XXXX</w:t>
            </w:r>
          </w:p>
        </w:tc>
        <w:tc>
          <w:tcPr>
            <w:tcW w:w="1386" w:type="dxa"/>
            <w:tcBorders>
              <w:top w:val="single" w:sz="4" w:space="0" w:color="auto"/>
              <w:left w:val="single" w:sz="4" w:space="0" w:color="auto"/>
              <w:bottom w:val="single" w:sz="4" w:space="0" w:color="auto"/>
              <w:right w:val="single" w:sz="4" w:space="0" w:color="auto"/>
            </w:tcBorders>
            <w:hideMark/>
          </w:tcPr>
          <w:p w14:paraId="46856DEC"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29X-XXXX</w:t>
            </w:r>
          </w:p>
        </w:tc>
        <w:tc>
          <w:tcPr>
            <w:tcW w:w="1276" w:type="dxa"/>
            <w:tcBorders>
              <w:top w:val="single" w:sz="4" w:space="0" w:color="auto"/>
              <w:left w:val="single" w:sz="4" w:space="0" w:color="auto"/>
              <w:bottom w:val="single" w:sz="4" w:space="0" w:color="auto"/>
              <w:right w:val="single" w:sz="4" w:space="0" w:color="auto"/>
            </w:tcBorders>
            <w:hideMark/>
          </w:tcPr>
          <w:p w14:paraId="07D6DF90"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594B4F35"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392A916D"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3119CF07"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MTML</w:t>
            </w:r>
          </w:p>
        </w:tc>
        <w:tc>
          <w:tcPr>
            <w:tcW w:w="2038" w:type="dxa"/>
            <w:tcBorders>
              <w:top w:val="single" w:sz="4" w:space="0" w:color="auto"/>
              <w:left w:val="single" w:sz="4" w:space="0" w:color="auto"/>
              <w:bottom w:val="single" w:sz="4" w:space="0" w:color="auto"/>
              <w:right w:val="single" w:sz="4" w:space="0" w:color="auto"/>
            </w:tcBorders>
            <w:hideMark/>
          </w:tcPr>
          <w:p w14:paraId="4627FD82"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6A02127C"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21D9F57F"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41ABBF16"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421-XXXX</w:t>
            </w:r>
          </w:p>
        </w:tc>
        <w:tc>
          <w:tcPr>
            <w:tcW w:w="1386" w:type="dxa"/>
            <w:tcBorders>
              <w:top w:val="single" w:sz="4" w:space="0" w:color="auto"/>
              <w:left w:val="single" w:sz="4" w:space="0" w:color="auto"/>
              <w:bottom w:val="single" w:sz="4" w:space="0" w:color="auto"/>
              <w:right w:val="single" w:sz="4" w:space="0" w:color="auto"/>
            </w:tcBorders>
            <w:hideMark/>
          </w:tcPr>
          <w:p w14:paraId="74CE8070"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5 421-XXXX</w:t>
            </w:r>
          </w:p>
        </w:tc>
        <w:tc>
          <w:tcPr>
            <w:tcW w:w="1276" w:type="dxa"/>
            <w:tcBorders>
              <w:top w:val="single" w:sz="4" w:space="0" w:color="auto"/>
              <w:left w:val="single" w:sz="4" w:space="0" w:color="auto"/>
              <w:bottom w:val="single" w:sz="4" w:space="0" w:color="auto"/>
              <w:right w:val="single" w:sz="4" w:space="0" w:color="auto"/>
            </w:tcBorders>
            <w:hideMark/>
          </w:tcPr>
          <w:p w14:paraId="31223389"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081FE983"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4B4DF8CB"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094E520D"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1CAE6915"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37015132"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6C8C004D"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51F48155"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422-XXXX</w:t>
            </w:r>
          </w:p>
        </w:tc>
        <w:tc>
          <w:tcPr>
            <w:tcW w:w="1386" w:type="dxa"/>
            <w:tcBorders>
              <w:top w:val="single" w:sz="4" w:space="0" w:color="auto"/>
              <w:left w:val="single" w:sz="4" w:space="0" w:color="auto"/>
              <w:bottom w:val="single" w:sz="4" w:space="0" w:color="auto"/>
              <w:right w:val="single" w:sz="4" w:space="0" w:color="auto"/>
            </w:tcBorders>
            <w:hideMark/>
          </w:tcPr>
          <w:p w14:paraId="2C12815B"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5 422-XXXX</w:t>
            </w:r>
          </w:p>
        </w:tc>
        <w:tc>
          <w:tcPr>
            <w:tcW w:w="1276" w:type="dxa"/>
            <w:tcBorders>
              <w:top w:val="single" w:sz="4" w:space="0" w:color="auto"/>
              <w:left w:val="single" w:sz="4" w:space="0" w:color="auto"/>
              <w:bottom w:val="single" w:sz="4" w:space="0" w:color="auto"/>
              <w:right w:val="single" w:sz="4" w:space="0" w:color="auto"/>
            </w:tcBorders>
            <w:hideMark/>
          </w:tcPr>
          <w:p w14:paraId="5CF953FA"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64178871"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75DA4318"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514CED13"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0F2FC766"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5ED10B69"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4894CD65"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0F987A8E"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423-XXXX</w:t>
            </w:r>
          </w:p>
        </w:tc>
        <w:tc>
          <w:tcPr>
            <w:tcW w:w="1386" w:type="dxa"/>
            <w:tcBorders>
              <w:top w:val="single" w:sz="4" w:space="0" w:color="auto"/>
              <w:left w:val="single" w:sz="4" w:space="0" w:color="auto"/>
              <w:bottom w:val="single" w:sz="4" w:space="0" w:color="auto"/>
              <w:right w:val="single" w:sz="4" w:space="0" w:color="auto"/>
            </w:tcBorders>
            <w:hideMark/>
          </w:tcPr>
          <w:p w14:paraId="67A24B69"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5 423-XXXX</w:t>
            </w:r>
          </w:p>
        </w:tc>
        <w:tc>
          <w:tcPr>
            <w:tcW w:w="1276" w:type="dxa"/>
            <w:tcBorders>
              <w:top w:val="single" w:sz="4" w:space="0" w:color="auto"/>
              <w:left w:val="single" w:sz="4" w:space="0" w:color="auto"/>
              <w:bottom w:val="single" w:sz="4" w:space="0" w:color="auto"/>
              <w:right w:val="single" w:sz="4" w:space="0" w:color="auto"/>
            </w:tcBorders>
            <w:hideMark/>
          </w:tcPr>
          <w:p w14:paraId="5833F354"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5C0AC4D7"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242E5874"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210426A5"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374B4CE0"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66293D3A"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14AF936A"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lastRenderedPageBreak/>
              <w:t>2013-09-01-00:00</w:t>
            </w:r>
          </w:p>
        </w:tc>
        <w:tc>
          <w:tcPr>
            <w:tcW w:w="1112" w:type="dxa"/>
            <w:tcBorders>
              <w:top w:val="single" w:sz="4" w:space="0" w:color="auto"/>
              <w:left w:val="single" w:sz="4" w:space="0" w:color="auto"/>
              <w:bottom w:val="single" w:sz="4" w:space="0" w:color="auto"/>
              <w:right w:val="single" w:sz="4" w:space="0" w:color="auto"/>
            </w:tcBorders>
            <w:hideMark/>
          </w:tcPr>
          <w:p w14:paraId="2EB6FBF0"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428-XXXX</w:t>
            </w:r>
          </w:p>
        </w:tc>
        <w:tc>
          <w:tcPr>
            <w:tcW w:w="1386" w:type="dxa"/>
            <w:tcBorders>
              <w:top w:val="single" w:sz="4" w:space="0" w:color="auto"/>
              <w:left w:val="single" w:sz="4" w:space="0" w:color="auto"/>
              <w:bottom w:val="single" w:sz="4" w:space="0" w:color="auto"/>
              <w:right w:val="single" w:sz="4" w:space="0" w:color="auto"/>
            </w:tcBorders>
            <w:hideMark/>
          </w:tcPr>
          <w:p w14:paraId="3CEBE308"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5 428-XXXX</w:t>
            </w:r>
          </w:p>
        </w:tc>
        <w:tc>
          <w:tcPr>
            <w:tcW w:w="1276" w:type="dxa"/>
            <w:tcBorders>
              <w:top w:val="single" w:sz="4" w:space="0" w:color="auto"/>
              <w:left w:val="single" w:sz="4" w:space="0" w:color="auto"/>
              <w:bottom w:val="single" w:sz="4" w:space="0" w:color="auto"/>
              <w:right w:val="single" w:sz="4" w:space="0" w:color="auto"/>
            </w:tcBorders>
            <w:hideMark/>
          </w:tcPr>
          <w:p w14:paraId="40717044"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5AECA9AF"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44367544"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783D919C"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6D07FAB1"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1FFC4C6A"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571ECDAF"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53C596D4"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429-XXXX</w:t>
            </w:r>
          </w:p>
        </w:tc>
        <w:tc>
          <w:tcPr>
            <w:tcW w:w="1386" w:type="dxa"/>
            <w:tcBorders>
              <w:top w:val="single" w:sz="4" w:space="0" w:color="auto"/>
              <w:left w:val="single" w:sz="4" w:space="0" w:color="auto"/>
              <w:bottom w:val="single" w:sz="4" w:space="0" w:color="auto"/>
              <w:right w:val="single" w:sz="4" w:space="0" w:color="auto"/>
            </w:tcBorders>
            <w:hideMark/>
          </w:tcPr>
          <w:p w14:paraId="5E381E34"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5 429-XXXX</w:t>
            </w:r>
          </w:p>
        </w:tc>
        <w:tc>
          <w:tcPr>
            <w:tcW w:w="1276" w:type="dxa"/>
            <w:tcBorders>
              <w:top w:val="single" w:sz="4" w:space="0" w:color="auto"/>
              <w:left w:val="single" w:sz="4" w:space="0" w:color="auto"/>
              <w:bottom w:val="single" w:sz="4" w:space="0" w:color="auto"/>
              <w:right w:val="single" w:sz="4" w:space="0" w:color="auto"/>
            </w:tcBorders>
            <w:hideMark/>
          </w:tcPr>
          <w:p w14:paraId="29EB8CE7"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4C8955DB"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4BAF8787"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27EF1F22"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1B8A3412"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28E667D8"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2D0C48FD"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4B58DA84"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44X-XXXX</w:t>
            </w:r>
          </w:p>
        </w:tc>
        <w:tc>
          <w:tcPr>
            <w:tcW w:w="1386" w:type="dxa"/>
            <w:tcBorders>
              <w:top w:val="single" w:sz="4" w:space="0" w:color="auto"/>
              <w:left w:val="single" w:sz="4" w:space="0" w:color="auto"/>
              <w:bottom w:val="single" w:sz="4" w:space="0" w:color="auto"/>
              <w:right w:val="single" w:sz="4" w:space="0" w:color="auto"/>
            </w:tcBorders>
            <w:hideMark/>
          </w:tcPr>
          <w:p w14:paraId="2AC3D42B"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44X-XXXX</w:t>
            </w:r>
          </w:p>
        </w:tc>
        <w:tc>
          <w:tcPr>
            <w:tcW w:w="1276" w:type="dxa"/>
            <w:tcBorders>
              <w:top w:val="single" w:sz="4" w:space="0" w:color="auto"/>
              <w:left w:val="single" w:sz="4" w:space="0" w:color="auto"/>
              <w:bottom w:val="single" w:sz="4" w:space="0" w:color="auto"/>
              <w:right w:val="single" w:sz="4" w:space="0" w:color="auto"/>
            </w:tcBorders>
            <w:hideMark/>
          </w:tcPr>
          <w:p w14:paraId="35AF43C6"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fixed-mobile converged numbers</w:t>
            </w:r>
          </w:p>
        </w:tc>
        <w:tc>
          <w:tcPr>
            <w:tcW w:w="850" w:type="dxa"/>
            <w:tcBorders>
              <w:top w:val="single" w:sz="4" w:space="0" w:color="auto"/>
              <w:left w:val="single" w:sz="4" w:space="0" w:color="auto"/>
              <w:bottom w:val="single" w:sz="4" w:space="0" w:color="auto"/>
              <w:right w:val="single" w:sz="4" w:space="0" w:color="auto"/>
            </w:tcBorders>
            <w:hideMark/>
          </w:tcPr>
          <w:p w14:paraId="1FC7C7B7"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4E458794"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5C6F1946"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2D296A79"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2390B9F0"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2A2A92AD"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3E49BC15"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471-XXXX</w:t>
            </w:r>
          </w:p>
        </w:tc>
        <w:tc>
          <w:tcPr>
            <w:tcW w:w="1386" w:type="dxa"/>
            <w:tcBorders>
              <w:top w:val="single" w:sz="4" w:space="0" w:color="auto"/>
              <w:left w:val="single" w:sz="4" w:space="0" w:color="auto"/>
              <w:bottom w:val="single" w:sz="4" w:space="0" w:color="auto"/>
              <w:right w:val="single" w:sz="4" w:space="0" w:color="auto"/>
            </w:tcBorders>
            <w:hideMark/>
          </w:tcPr>
          <w:p w14:paraId="2DC1452D"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5 471-XXXX</w:t>
            </w:r>
          </w:p>
        </w:tc>
        <w:tc>
          <w:tcPr>
            <w:tcW w:w="1276" w:type="dxa"/>
            <w:tcBorders>
              <w:top w:val="single" w:sz="4" w:space="0" w:color="auto"/>
              <w:left w:val="single" w:sz="4" w:space="0" w:color="auto"/>
              <w:bottom w:val="single" w:sz="4" w:space="0" w:color="auto"/>
              <w:right w:val="single" w:sz="4" w:space="0" w:color="auto"/>
            </w:tcBorders>
            <w:hideMark/>
          </w:tcPr>
          <w:p w14:paraId="6A879720"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fixed-mobile converged numbers</w:t>
            </w:r>
          </w:p>
        </w:tc>
        <w:tc>
          <w:tcPr>
            <w:tcW w:w="850" w:type="dxa"/>
            <w:tcBorders>
              <w:top w:val="single" w:sz="4" w:space="0" w:color="auto"/>
              <w:left w:val="single" w:sz="4" w:space="0" w:color="auto"/>
              <w:bottom w:val="single" w:sz="4" w:space="0" w:color="auto"/>
              <w:right w:val="single" w:sz="4" w:space="0" w:color="auto"/>
            </w:tcBorders>
            <w:hideMark/>
          </w:tcPr>
          <w:p w14:paraId="6EBDA746"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7CC723E8"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7EB988AB"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Mauritius Telecom</w:t>
            </w:r>
          </w:p>
        </w:tc>
        <w:tc>
          <w:tcPr>
            <w:tcW w:w="2038" w:type="dxa"/>
            <w:tcBorders>
              <w:top w:val="single" w:sz="4" w:space="0" w:color="auto"/>
              <w:left w:val="single" w:sz="4" w:space="0" w:color="auto"/>
              <w:bottom w:val="single" w:sz="4" w:space="0" w:color="auto"/>
              <w:right w:val="single" w:sz="4" w:space="0" w:color="auto"/>
            </w:tcBorders>
            <w:hideMark/>
          </w:tcPr>
          <w:p w14:paraId="2EBCFF09"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142A5B44"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0239F279"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0417CDF9"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472-XXXX</w:t>
            </w:r>
          </w:p>
        </w:tc>
        <w:tc>
          <w:tcPr>
            <w:tcW w:w="1386" w:type="dxa"/>
            <w:tcBorders>
              <w:top w:val="single" w:sz="4" w:space="0" w:color="auto"/>
              <w:left w:val="single" w:sz="4" w:space="0" w:color="auto"/>
              <w:bottom w:val="single" w:sz="4" w:space="0" w:color="auto"/>
              <w:right w:val="single" w:sz="4" w:space="0" w:color="auto"/>
            </w:tcBorders>
            <w:hideMark/>
          </w:tcPr>
          <w:p w14:paraId="20457DE9"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5 472-XXXX</w:t>
            </w:r>
          </w:p>
        </w:tc>
        <w:tc>
          <w:tcPr>
            <w:tcW w:w="1276" w:type="dxa"/>
            <w:tcBorders>
              <w:top w:val="single" w:sz="4" w:space="0" w:color="auto"/>
              <w:left w:val="single" w:sz="4" w:space="0" w:color="auto"/>
              <w:bottom w:val="single" w:sz="4" w:space="0" w:color="auto"/>
              <w:right w:val="single" w:sz="4" w:space="0" w:color="auto"/>
            </w:tcBorders>
            <w:hideMark/>
          </w:tcPr>
          <w:p w14:paraId="24FC23CF"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77F6946D"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49A90216"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73C1D830"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tcPr>
          <w:p w14:paraId="6E8F8D3D"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1BA0BB98"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37FC0E27"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5BB7CED3"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473-XXXX</w:t>
            </w:r>
          </w:p>
        </w:tc>
        <w:tc>
          <w:tcPr>
            <w:tcW w:w="1386" w:type="dxa"/>
            <w:tcBorders>
              <w:top w:val="single" w:sz="4" w:space="0" w:color="auto"/>
              <w:left w:val="single" w:sz="4" w:space="0" w:color="auto"/>
              <w:bottom w:val="single" w:sz="4" w:space="0" w:color="auto"/>
              <w:right w:val="single" w:sz="4" w:space="0" w:color="auto"/>
            </w:tcBorders>
            <w:hideMark/>
          </w:tcPr>
          <w:p w14:paraId="35865AA1"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5 473-XXXX</w:t>
            </w:r>
          </w:p>
        </w:tc>
        <w:tc>
          <w:tcPr>
            <w:tcW w:w="1276" w:type="dxa"/>
            <w:tcBorders>
              <w:top w:val="single" w:sz="4" w:space="0" w:color="auto"/>
              <w:left w:val="single" w:sz="4" w:space="0" w:color="auto"/>
              <w:bottom w:val="single" w:sz="4" w:space="0" w:color="auto"/>
              <w:right w:val="single" w:sz="4" w:space="0" w:color="auto"/>
            </w:tcBorders>
            <w:hideMark/>
          </w:tcPr>
          <w:p w14:paraId="7E4FB47E"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52CC3617"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7F43F4FB"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6D1A3F36"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22F7E88A"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35BBA5FC"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0049784F"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1D992A1F"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474-XXXX</w:t>
            </w:r>
          </w:p>
        </w:tc>
        <w:tc>
          <w:tcPr>
            <w:tcW w:w="1386" w:type="dxa"/>
            <w:tcBorders>
              <w:top w:val="single" w:sz="4" w:space="0" w:color="auto"/>
              <w:left w:val="single" w:sz="4" w:space="0" w:color="auto"/>
              <w:bottom w:val="single" w:sz="4" w:space="0" w:color="auto"/>
              <w:right w:val="single" w:sz="4" w:space="0" w:color="auto"/>
            </w:tcBorders>
            <w:hideMark/>
          </w:tcPr>
          <w:p w14:paraId="17F19C51"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5 474-XXXX</w:t>
            </w:r>
          </w:p>
        </w:tc>
        <w:tc>
          <w:tcPr>
            <w:tcW w:w="1276" w:type="dxa"/>
            <w:tcBorders>
              <w:top w:val="single" w:sz="4" w:space="0" w:color="auto"/>
              <w:left w:val="single" w:sz="4" w:space="0" w:color="auto"/>
              <w:bottom w:val="single" w:sz="4" w:space="0" w:color="auto"/>
              <w:right w:val="single" w:sz="4" w:space="0" w:color="auto"/>
            </w:tcBorders>
            <w:hideMark/>
          </w:tcPr>
          <w:p w14:paraId="2B068201"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33B62B25"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6EA1E88E"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54637FAE"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082605DD"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54EFCE34"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7ADB7EF3"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lastRenderedPageBreak/>
              <w:t>2013-09-01-00:00</w:t>
            </w:r>
          </w:p>
        </w:tc>
        <w:tc>
          <w:tcPr>
            <w:tcW w:w="1112" w:type="dxa"/>
            <w:tcBorders>
              <w:top w:val="single" w:sz="4" w:space="0" w:color="auto"/>
              <w:left w:val="single" w:sz="4" w:space="0" w:color="auto"/>
              <w:bottom w:val="single" w:sz="4" w:space="0" w:color="auto"/>
              <w:right w:val="single" w:sz="4" w:space="0" w:color="auto"/>
            </w:tcBorders>
            <w:hideMark/>
          </w:tcPr>
          <w:p w14:paraId="51A21847"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475-XXXX</w:t>
            </w:r>
          </w:p>
        </w:tc>
        <w:tc>
          <w:tcPr>
            <w:tcW w:w="1386" w:type="dxa"/>
            <w:tcBorders>
              <w:top w:val="single" w:sz="4" w:space="0" w:color="auto"/>
              <w:left w:val="single" w:sz="4" w:space="0" w:color="auto"/>
              <w:bottom w:val="single" w:sz="4" w:space="0" w:color="auto"/>
              <w:right w:val="single" w:sz="4" w:space="0" w:color="auto"/>
            </w:tcBorders>
            <w:hideMark/>
          </w:tcPr>
          <w:p w14:paraId="528A3A20"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5 475-XXXX</w:t>
            </w:r>
          </w:p>
        </w:tc>
        <w:tc>
          <w:tcPr>
            <w:tcW w:w="1276" w:type="dxa"/>
            <w:tcBorders>
              <w:top w:val="single" w:sz="4" w:space="0" w:color="auto"/>
              <w:left w:val="single" w:sz="4" w:space="0" w:color="auto"/>
              <w:bottom w:val="single" w:sz="4" w:space="0" w:color="auto"/>
              <w:right w:val="single" w:sz="4" w:space="0" w:color="auto"/>
            </w:tcBorders>
            <w:hideMark/>
          </w:tcPr>
          <w:p w14:paraId="1BE4D1C4"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34501483"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7F2FA3ED"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61B0C018"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54C64271"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40BFBCB3"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0EC682FA"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709B5B60"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476-XXXX</w:t>
            </w:r>
          </w:p>
        </w:tc>
        <w:tc>
          <w:tcPr>
            <w:tcW w:w="1386" w:type="dxa"/>
            <w:tcBorders>
              <w:top w:val="single" w:sz="4" w:space="0" w:color="auto"/>
              <w:left w:val="single" w:sz="4" w:space="0" w:color="auto"/>
              <w:bottom w:val="single" w:sz="4" w:space="0" w:color="auto"/>
              <w:right w:val="single" w:sz="4" w:space="0" w:color="auto"/>
            </w:tcBorders>
            <w:hideMark/>
          </w:tcPr>
          <w:p w14:paraId="130D78AD"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5 476-XXXX</w:t>
            </w:r>
          </w:p>
        </w:tc>
        <w:tc>
          <w:tcPr>
            <w:tcW w:w="1276" w:type="dxa"/>
            <w:tcBorders>
              <w:top w:val="single" w:sz="4" w:space="0" w:color="auto"/>
              <w:left w:val="single" w:sz="4" w:space="0" w:color="auto"/>
              <w:bottom w:val="single" w:sz="4" w:space="0" w:color="auto"/>
              <w:right w:val="single" w:sz="4" w:space="0" w:color="auto"/>
            </w:tcBorders>
            <w:hideMark/>
          </w:tcPr>
          <w:p w14:paraId="06DB2FA3"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21BF28D4"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3D8E11BA"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0E4AD5B4"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67F518A7"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09E40C10"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16B6E670"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01B30E23"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477-XXXX</w:t>
            </w:r>
          </w:p>
        </w:tc>
        <w:tc>
          <w:tcPr>
            <w:tcW w:w="1386" w:type="dxa"/>
            <w:tcBorders>
              <w:top w:val="single" w:sz="4" w:space="0" w:color="auto"/>
              <w:left w:val="single" w:sz="4" w:space="0" w:color="auto"/>
              <w:bottom w:val="single" w:sz="4" w:space="0" w:color="auto"/>
              <w:right w:val="single" w:sz="4" w:space="0" w:color="auto"/>
            </w:tcBorders>
            <w:hideMark/>
          </w:tcPr>
          <w:p w14:paraId="4D321813"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5 477-XXXX</w:t>
            </w:r>
          </w:p>
        </w:tc>
        <w:tc>
          <w:tcPr>
            <w:tcW w:w="1276" w:type="dxa"/>
            <w:tcBorders>
              <w:top w:val="single" w:sz="4" w:space="0" w:color="auto"/>
              <w:left w:val="single" w:sz="4" w:space="0" w:color="auto"/>
              <w:bottom w:val="single" w:sz="4" w:space="0" w:color="auto"/>
              <w:right w:val="single" w:sz="4" w:space="0" w:color="auto"/>
            </w:tcBorders>
            <w:hideMark/>
          </w:tcPr>
          <w:p w14:paraId="15D27610"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4607F02C"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39958FD7"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39BC0C5D"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7E331CC7"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51A992BC"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0CAF6867"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4044FFCD"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478-XXXX</w:t>
            </w:r>
          </w:p>
        </w:tc>
        <w:tc>
          <w:tcPr>
            <w:tcW w:w="1386" w:type="dxa"/>
            <w:tcBorders>
              <w:top w:val="single" w:sz="4" w:space="0" w:color="auto"/>
              <w:left w:val="single" w:sz="4" w:space="0" w:color="auto"/>
              <w:bottom w:val="single" w:sz="4" w:space="0" w:color="auto"/>
              <w:right w:val="single" w:sz="4" w:space="0" w:color="auto"/>
            </w:tcBorders>
            <w:hideMark/>
          </w:tcPr>
          <w:p w14:paraId="321620C8"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5 478-XXXX</w:t>
            </w:r>
          </w:p>
        </w:tc>
        <w:tc>
          <w:tcPr>
            <w:tcW w:w="1276" w:type="dxa"/>
            <w:tcBorders>
              <w:top w:val="single" w:sz="4" w:space="0" w:color="auto"/>
              <w:left w:val="single" w:sz="4" w:space="0" w:color="auto"/>
              <w:bottom w:val="single" w:sz="4" w:space="0" w:color="auto"/>
              <w:right w:val="single" w:sz="4" w:space="0" w:color="auto"/>
            </w:tcBorders>
            <w:hideMark/>
          </w:tcPr>
          <w:p w14:paraId="15F4732C"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5DF322A5"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5384EE9B"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2DC281E8"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19FE73B4"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07105FE2"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716F2809"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505FD722"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479-XXXX</w:t>
            </w:r>
          </w:p>
        </w:tc>
        <w:tc>
          <w:tcPr>
            <w:tcW w:w="1386" w:type="dxa"/>
            <w:tcBorders>
              <w:top w:val="single" w:sz="4" w:space="0" w:color="auto"/>
              <w:left w:val="single" w:sz="4" w:space="0" w:color="auto"/>
              <w:bottom w:val="single" w:sz="4" w:space="0" w:color="auto"/>
              <w:right w:val="single" w:sz="4" w:space="0" w:color="auto"/>
            </w:tcBorders>
            <w:hideMark/>
          </w:tcPr>
          <w:p w14:paraId="07CD028E"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5 479-XXXX</w:t>
            </w:r>
          </w:p>
        </w:tc>
        <w:tc>
          <w:tcPr>
            <w:tcW w:w="1276" w:type="dxa"/>
            <w:tcBorders>
              <w:top w:val="single" w:sz="4" w:space="0" w:color="auto"/>
              <w:left w:val="single" w:sz="4" w:space="0" w:color="auto"/>
              <w:bottom w:val="single" w:sz="4" w:space="0" w:color="auto"/>
              <w:right w:val="single" w:sz="4" w:space="0" w:color="auto"/>
            </w:tcBorders>
            <w:hideMark/>
          </w:tcPr>
          <w:p w14:paraId="5EE7B4D6"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7A1158DE"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068B48C5"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28735475"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6B7BCA64"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34E68370"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1A3B16D4"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67E77F8E"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49X-XXXX</w:t>
            </w:r>
          </w:p>
        </w:tc>
        <w:tc>
          <w:tcPr>
            <w:tcW w:w="1386" w:type="dxa"/>
            <w:tcBorders>
              <w:top w:val="single" w:sz="4" w:space="0" w:color="auto"/>
              <w:left w:val="single" w:sz="4" w:space="0" w:color="auto"/>
              <w:bottom w:val="single" w:sz="4" w:space="0" w:color="auto"/>
              <w:right w:val="single" w:sz="4" w:space="0" w:color="auto"/>
            </w:tcBorders>
            <w:hideMark/>
          </w:tcPr>
          <w:p w14:paraId="371561CC"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49X-XXXX</w:t>
            </w:r>
          </w:p>
        </w:tc>
        <w:tc>
          <w:tcPr>
            <w:tcW w:w="1276" w:type="dxa"/>
            <w:tcBorders>
              <w:top w:val="single" w:sz="4" w:space="0" w:color="auto"/>
              <w:left w:val="single" w:sz="4" w:space="0" w:color="auto"/>
              <w:bottom w:val="single" w:sz="4" w:space="0" w:color="auto"/>
              <w:right w:val="single" w:sz="4" w:space="0" w:color="auto"/>
            </w:tcBorders>
            <w:hideMark/>
          </w:tcPr>
          <w:p w14:paraId="4A55A893"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5330E498"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15BE8937"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49A2CF55"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05F8CD3E"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76D506AA"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0A4D3735"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4F4BA5B9"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70X-XXXX</w:t>
            </w:r>
          </w:p>
        </w:tc>
        <w:tc>
          <w:tcPr>
            <w:tcW w:w="1386" w:type="dxa"/>
            <w:tcBorders>
              <w:top w:val="single" w:sz="4" w:space="0" w:color="auto"/>
              <w:left w:val="single" w:sz="4" w:space="0" w:color="auto"/>
              <w:bottom w:val="single" w:sz="4" w:space="0" w:color="auto"/>
              <w:right w:val="single" w:sz="4" w:space="0" w:color="auto"/>
            </w:tcBorders>
            <w:hideMark/>
          </w:tcPr>
          <w:p w14:paraId="24219043"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70X-XXXX</w:t>
            </w:r>
          </w:p>
        </w:tc>
        <w:tc>
          <w:tcPr>
            <w:tcW w:w="1276" w:type="dxa"/>
            <w:tcBorders>
              <w:top w:val="single" w:sz="4" w:space="0" w:color="auto"/>
              <w:left w:val="single" w:sz="4" w:space="0" w:color="auto"/>
              <w:bottom w:val="single" w:sz="4" w:space="0" w:color="auto"/>
              <w:right w:val="single" w:sz="4" w:space="0" w:color="auto"/>
            </w:tcBorders>
            <w:hideMark/>
          </w:tcPr>
          <w:p w14:paraId="36A81CF4"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6A6B8279"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397940E3"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7BBB11A3"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52A09DDD"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18A12F8F"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656DB0BA"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lastRenderedPageBreak/>
              <w:t>2013-09-01-00:00</w:t>
            </w:r>
          </w:p>
        </w:tc>
        <w:tc>
          <w:tcPr>
            <w:tcW w:w="1112" w:type="dxa"/>
            <w:tcBorders>
              <w:top w:val="single" w:sz="4" w:space="0" w:color="auto"/>
              <w:left w:val="single" w:sz="4" w:space="0" w:color="auto"/>
              <w:bottom w:val="single" w:sz="4" w:space="0" w:color="auto"/>
              <w:right w:val="single" w:sz="4" w:space="0" w:color="auto"/>
            </w:tcBorders>
            <w:hideMark/>
          </w:tcPr>
          <w:p w14:paraId="3C21AAE9"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71X-XXXX</w:t>
            </w:r>
          </w:p>
        </w:tc>
        <w:tc>
          <w:tcPr>
            <w:tcW w:w="1386" w:type="dxa"/>
            <w:tcBorders>
              <w:top w:val="single" w:sz="4" w:space="0" w:color="auto"/>
              <w:left w:val="single" w:sz="4" w:space="0" w:color="auto"/>
              <w:bottom w:val="single" w:sz="4" w:space="0" w:color="auto"/>
              <w:right w:val="single" w:sz="4" w:space="0" w:color="auto"/>
            </w:tcBorders>
            <w:hideMark/>
          </w:tcPr>
          <w:p w14:paraId="72A6703A"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71X-XXXX</w:t>
            </w:r>
          </w:p>
        </w:tc>
        <w:tc>
          <w:tcPr>
            <w:tcW w:w="1276" w:type="dxa"/>
            <w:tcBorders>
              <w:top w:val="single" w:sz="4" w:space="0" w:color="auto"/>
              <w:left w:val="single" w:sz="4" w:space="0" w:color="auto"/>
              <w:bottom w:val="single" w:sz="4" w:space="0" w:color="auto"/>
              <w:right w:val="single" w:sz="4" w:space="0" w:color="auto"/>
            </w:tcBorders>
            <w:hideMark/>
          </w:tcPr>
          <w:p w14:paraId="762C5B20"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1EB0D6C9"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012C8FC0"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25936B1B"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2380A0AF"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59A26002"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7AAA31D6"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6E46DFBB"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72X-XXXX</w:t>
            </w:r>
          </w:p>
        </w:tc>
        <w:tc>
          <w:tcPr>
            <w:tcW w:w="1386" w:type="dxa"/>
            <w:tcBorders>
              <w:top w:val="single" w:sz="4" w:space="0" w:color="auto"/>
              <w:left w:val="single" w:sz="4" w:space="0" w:color="auto"/>
              <w:bottom w:val="single" w:sz="4" w:space="0" w:color="auto"/>
              <w:right w:val="single" w:sz="4" w:space="0" w:color="auto"/>
            </w:tcBorders>
            <w:hideMark/>
          </w:tcPr>
          <w:p w14:paraId="3001EA44"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72X-XXXX</w:t>
            </w:r>
          </w:p>
        </w:tc>
        <w:tc>
          <w:tcPr>
            <w:tcW w:w="1276" w:type="dxa"/>
            <w:tcBorders>
              <w:top w:val="single" w:sz="4" w:space="0" w:color="auto"/>
              <w:left w:val="single" w:sz="4" w:space="0" w:color="auto"/>
              <w:bottom w:val="single" w:sz="4" w:space="0" w:color="auto"/>
              <w:right w:val="single" w:sz="4" w:space="0" w:color="auto"/>
            </w:tcBorders>
            <w:hideMark/>
          </w:tcPr>
          <w:p w14:paraId="54850ABE"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0EFA0546"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28A917A3"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79FC8D72"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68CB4852"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78EA1808"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454A0DFC"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45074D8B"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73X-XXXX</w:t>
            </w:r>
          </w:p>
        </w:tc>
        <w:tc>
          <w:tcPr>
            <w:tcW w:w="1386" w:type="dxa"/>
            <w:tcBorders>
              <w:top w:val="single" w:sz="4" w:space="0" w:color="auto"/>
              <w:left w:val="single" w:sz="4" w:space="0" w:color="auto"/>
              <w:bottom w:val="single" w:sz="4" w:space="0" w:color="auto"/>
              <w:right w:val="single" w:sz="4" w:space="0" w:color="auto"/>
            </w:tcBorders>
            <w:hideMark/>
          </w:tcPr>
          <w:p w14:paraId="4436B4E6"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73X-XXXX</w:t>
            </w:r>
          </w:p>
        </w:tc>
        <w:tc>
          <w:tcPr>
            <w:tcW w:w="1276" w:type="dxa"/>
            <w:tcBorders>
              <w:top w:val="single" w:sz="4" w:space="0" w:color="auto"/>
              <w:left w:val="single" w:sz="4" w:space="0" w:color="auto"/>
              <w:bottom w:val="single" w:sz="4" w:space="0" w:color="auto"/>
              <w:right w:val="single" w:sz="4" w:space="0" w:color="auto"/>
            </w:tcBorders>
            <w:hideMark/>
          </w:tcPr>
          <w:p w14:paraId="01C6A883"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3D3B4B9C"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26D064FC"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23BEE2B4"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6D0BCDFB"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79873031"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47A8E2DE"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35143125"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74X-XXXX</w:t>
            </w:r>
          </w:p>
        </w:tc>
        <w:tc>
          <w:tcPr>
            <w:tcW w:w="1386" w:type="dxa"/>
            <w:tcBorders>
              <w:top w:val="single" w:sz="4" w:space="0" w:color="auto"/>
              <w:left w:val="single" w:sz="4" w:space="0" w:color="auto"/>
              <w:bottom w:val="single" w:sz="4" w:space="0" w:color="auto"/>
              <w:right w:val="single" w:sz="4" w:space="0" w:color="auto"/>
            </w:tcBorders>
            <w:hideMark/>
          </w:tcPr>
          <w:p w14:paraId="62AE31C1"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74X-XXXX</w:t>
            </w:r>
          </w:p>
        </w:tc>
        <w:tc>
          <w:tcPr>
            <w:tcW w:w="1276" w:type="dxa"/>
            <w:tcBorders>
              <w:top w:val="single" w:sz="4" w:space="0" w:color="auto"/>
              <w:left w:val="single" w:sz="4" w:space="0" w:color="auto"/>
              <w:bottom w:val="single" w:sz="4" w:space="0" w:color="auto"/>
              <w:right w:val="single" w:sz="4" w:space="0" w:color="auto"/>
            </w:tcBorders>
            <w:hideMark/>
          </w:tcPr>
          <w:p w14:paraId="4FB7A6BC"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53844A2B"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151E4597"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45606FE5"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1FB18D51"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3E79B989"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5250CAD9"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0082DB33"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75X-XXXX</w:t>
            </w:r>
          </w:p>
        </w:tc>
        <w:tc>
          <w:tcPr>
            <w:tcW w:w="1386" w:type="dxa"/>
            <w:tcBorders>
              <w:top w:val="single" w:sz="4" w:space="0" w:color="auto"/>
              <w:left w:val="single" w:sz="4" w:space="0" w:color="auto"/>
              <w:bottom w:val="single" w:sz="4" w:space="0" w:color="auto"/>
              <w:right w:val="single" w:sz="4" w:space="0" w:color="auto"/>
            </w:tcBorders>
            <w:hideMark/>
          </w:tcPr>
          <w:p w14:paraId="371FEA60"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75X-XXXX</w:t>
            </w:r>
          </w:p>
        </w:tc>
        <w:tc>
          <w:tcPr>
            <w:tcW w:w="1276" w:type="dxa"/>
            <w:tcBorders>
              <w:top w:val="single" w:sz="4" w:space="0" w:color="auto"/>
              <w:left w:val="single" w:sz="4" w:space="0" w:color="auto"/>
              <w:bottom w:val="single" w:sz="4" w:space="0" w:color="auto"/>
              <w:right w:val="single" w:sz="4" w:space="0" w:color="auto"/>
            </w:tcBorders>
            <w:hideMark/>
          </w:tcPr>
          <w:p w14:paraId="5E6F3D37"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6C8C5233"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5E3A6BF5"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024C728B"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49D2FE7C"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57E2D920"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5ECF891F"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5ACC479F"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76X-XXXX</w:t>
            </w:r>
          </w:p>
        </w:tc>
        <w:tc>
          <w:tcPr>
            <w:tcW w:w="1386" w:type="dxa"/>
            <w:tcBorders>
              <w:top w:val="single" w:sz="4" w:space="0" w:color="auto"/>
              <w:left w:val="single" w:sz="4" w:space="0" w:color="auto"/>
              <w:bottom w:val="single" w:sz="4" w:space="0" w:color="auto"/>
              <w:right w:val="single" w:sz="4" w:space="0" w:color="auto"/>
            </w:tcBorders>
            <w:hideMark/>
          </w:tcPr>
          <w:p w14:paraId="69E48509"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76X-XXXX</w:t>
            </w:r>
          </w:p>
        </w:tc>
        <w:tc>
          <w:tcPr>
            <w:tcW w:w="1276" w:type="dxa"/>
            <w:tcBorders>
              <w:top w:val="single" w:sz="4" w:space="0" w:color="auto"/>
              <w:left w:val="single" w:sz="4" w:space="0" w:color="auto"/>
              <w:bottom w:val="single" w:sz="4" w:space="0" w:color="auto"/>
              <w:right w:val="single" w:sz="4" w:space="0" w:color="auto"/>
            </w:tcBorders>
            <w:hideMark/>
          </w:tcPr>
          <w:p w14:paraId="7ED0A825"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25CF99A4"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2845E858"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1CEF418D"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21B27FF0"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6BFDA09F"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34B090A5"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74A9D29E"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77X-XXXX</w:t>
            </w:r>
          </w:p>
        </w:tc>
        <w:tc>
          <w:tcPr>
            <w:tcW w:w="1386" w:type="dxa"/>
            <w:tcBorders>
              <w:top w:val="single" w:sz="4" w:space="0" w:color="auto"/>
              <w:left w:val="single" w:sz="4" w:space="0" w:color="auto"/>
              <w:bottom w:val="single" w:sz="4" w:space="0" w:color="auto"/>
              <w:right w:val="single" w:sz="4" w:space="0" w:color="auto"/>
            </w:tcBorders>
            <w:hideMark/>
          </w:tcPr>
          <w:p w14:paraId="3201FEF2"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77X-XXXX</w:t>
            </w:r>
          </w:p>
        </w:tc>
        <w:tc>
          <w:tcPr>
            <w:tcW w:w="1276" w:type="dxa"/>
            <w:tcBorders>
              <w:top w:val="single" w:sz="4" w:space="0" w:color="auto"/>
              <w:left w:val="single" w:sz="4" w:space="0" w:color="auto"/>
              <w:bottom w:val="single" w:sz="4" w:space="0" w:color="auto"/>
              <w:right w:val="single" w:sz="4" w:space="0" w:color="auto"/>
            </w:tcBorders>
            <w:hideMark/>
          </w:tcPr>
          <w:p w14:paraId="119E5405"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020A0FF3"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57127F5E"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7BAD2BCA"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3D75D1C7"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0EE443D3"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7C07F216"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lastRenderedPageBreak/>
              <w:t>2013-09-01-00:00</w:t>
            </w:r>
          </w:p>
        </w:tc>
        <w:tc>
          <w:tcPr>
            <w:tcW w:w="1112" w:type="dxa"/>
            <w:tcBorders>
              <w:top w:val="single" w:sz="4" w:space="0" w:color="auto"/>
              <w:left w:val="single" w:sz="4" w:space="0" w:color="auto"/>
              <w:bottom w:val="single" w:sz="4" w:space="0" w:color="auto"/>
              <w:right w:val="single" w:sz="4" w:space="0" w:color="auto"/>
            </w:tcBorders>
            <w:hideMark/>
          </w:tcPr>
          <w:p w14:paraId="57DF3FC9"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78X-XXXX</w:t>
            </w:r>
          </w:p>
        </w:tc>
        <w:tc>
          <w:tcPr>
            <w:tcW w:w="1386" w:type="dxa"/>
            <w:tcBorders>
              <w:top w:val="single" w:sz="4" w:space="0" w:color="auto"/>
              <w:left w:val="single" w:sz="4" w:space="0" w:color="auto"/>
              <w:bottom w:val="single" w:sz="4" w:space="0" w:color="auto"/>
              <w:right w:val="single" w:sz="4" w:space="0" w:color="auto"/>
            </w:tcBorders>
            <w:hideMark/>
          </w:tcPr>
          <w:p w14:paraId="2A9EDD5C"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78X-XXXX</w:t>
            </w:r>
          </w:p>
        </w:tc>
        <w:tc>
          <w:tcPr>
            <w:tcW w:w="1276" w:type="dxa"/>
            <w:tcBorders>
              <w:top w:val="single" w:sz="4" w:space="0" w:color="auto"/>
              <w:left w:val="single" w:sz="4" w:space="0" w:color="auto"/>
              <w:bottom w:val="single" w:sz="4" w:space="0" w:color="auto"/>
              <w:right w:val="single" w:sz="4" w:space="0" w:color="auto"/>
            </w:tcBorders>
            <w:hideMark/>
          </w:tcPr>
          <w:p w14:paraId="2B9ED602"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0784DE6D"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0F55AAF5"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648C24AF"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6F6849CE"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7A228EED"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660A9CFD"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40357D9C"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79X-XXXX</w:t>
            </w:r>
          </w:p>
        </w:tc>
        <w:tc>
          <w:tcPr>
            <w:tcW w:w="1386" w:type="dxa"/>
            <w:tcBorders>
              <w:top w:val="single" w:sz="4" w:space="0" w:color="auto"/>
              <w:left w:val="single" w:sz="4" w:space="0" w:color="auto"/>
              <w:bottom w:val="single" w:sz="4" w:space="0" w:color="auto"/>
              <w:right w:val="single" w:sz="4" w:space="0" w:color="auto"/>
            </w:tcBorders>
            <w:hideMark/>
          </w:tcPr>
          <w:p w14:paraId="5F20B27F"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79X-XXXX</w:t>
            </w:r>
          </w:p>
        </w:tc>
        <w:tc>
          <w:tcPr>
            <w:tcW w:w="1276" w:type="dxa"/>
            <w:tcBorders>
              <w:top w:val="single" w:sz="4" w:space="0" w:color="auto"/>
              <w:left w:val="single" w:sz="4" w:space="0" w:color="auto"/>
              <w:bottom w:val="single" w:sz="4" w:space="0" w:color="auto"/>
              <w:right w:val="single" w:sz="4" w:space="0" w:color="auto"/>
            </w:tcBorders>
            <w:hideMark/>
          </w:tcPr>
          <w:p w14:paraId="046C9067"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53EC5FDC"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2E266DB7"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134BC373"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5C95CE92"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2E1CE62E"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1AD21CC6"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09A6A961"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82X-XXXX</w:t>
            </w:r>
          </w:p>
        </w:tc>
        <w:tc>
          <w:tcPr>
            <w:tcW w:w="1386" w:type="dxa"/>
            <w:tcBorders>
              <w:top w:val="single" w:sz="4" w:space="0" w:color="auto"/>
              <w:left w:val="single" w:sz="4" w:space="0" w:color="auto"/>
              <w:bottom w:val="single" w:sz="4" w:space="0" w:color="auto"/>
              <w:right w:val="single" w:sz="4" w:space="0" w:color="auto"/>
            </w:tcBorders>
            <w:hideMark/>
          </w:tcPr>
          <w:p w14:paraId="59BCB2B9"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82X-XXXX</w:t>
            </w:r>
          </w:p>
        </w:tc>
        <w:tc>
          <w:tcPr>
            <w:tcW w:w="1276" w:type="dxa"/>
            <w:tcBorders>
              <w:top w:val="single" w:sz="4" w:space="0" w:color="auto"/>
              <w:left w:val="single" w:sz="4" w:space="0" w:color="auto"/>
              <w:bottom w:val="single" w:sz="4" w:space="0" w:color="auto"/>
              <w:right w:val="single" w:sz="4" w:space="0" w:color="auto"/>
            </w:tcBorders>
            <w:hideMark/>
          </w:tcPr>
          <w:p w14:paraId="37213DCC"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114C85BE"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3FB37A34"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6363EEDC"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0BCF6330"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74D95958"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25B73FF7"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021DA4A0"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85X-XXXX</w:t>
            </w:r>
          </w:p>
        </w:tc>
        <w:tc>
          <w:tcPr>
            <w:tcW w:w="1386" w:type="dxa"/>
            <w:tcBorders>
              <w:top w:val="single" w:sz="4" w:space="0" w:color="auto"/>
              <w:left w:val="single" w:sz="4" w:space="0" w:color="auto"/>
              <w:bottom w:val="single" w:sz="4" w:space="0" w:color="auto"/>
              <w:right w:val="single" w:sz="4" w:space="0" w:color="auto"/>
            </w:tcBorders>
            <w:hideMark/>
          </w:tcPr>
          <w:p w14:paraId="464142F3"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85X-XXXX</w:t>
            </w:r>
          </w:p>
        </w:tc>
        <w:tc>
          <w:tcPr>
            <w:tcW w:w="1276" w:type="dxa"/>
            <w:tcBorders>
              <w:top w:val="single" w:sz="4" w:space="0" w:color="auto"/>
              <w:left w:val="single" w:sz="4" w:space="0" w:color="auto"/>
              <w:bottom w:val="single" w:sz="4" w:space="0" w:color="auto"/>
              <w:right w:val="single" w:sz="4" w:space="0" w:color="auto"/>
            </w:tcBorders>
            <w:hideMark/>
          </w:tcPr>
          <w:p w14:paraId="50B2404A"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615949D2"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3971EF8E"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62FFF480"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1053AB25"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4656F61C"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514579EE"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71638E21"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86X-XXXX</w:t>
            </w:r>
          </w:p>
        </w:tc>
        <w:tc>
          <w:tcPr>
            <w:tcW w:w="1386" w:type="dxa"/>
            <w:tcBorders>
              <w:top w:val="single" w:sz="4" w:space="0" w:color="auto"/>
              <w:left w:val="single" w:sz="4" w:space="0" w:color="auto"/>
              <w:bottom w:val="single" w:sz="4" w:space="0" w:color="auto"/>
              <w:right w:val="single" w:sz="4" w:space="0" w:color="auto"/>
            </w:tcBorders>
            <w:hideMark/>
          </w:tcPr>
          <w:p w14:paraId="13506CB2"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86X-XXXX</w:t>
            </w:r>
          </w:p>
        </w:tc>
        <w:tc>
          <w:tcPr>
            <w:tcW w:w="1276" w:type="dxa"/>
            <w:tcBorders>
              <w:top w:val="single" w:sz="4" w:space="0" w:color="auto"/>
              <w:left w:val="single" w:sz="4" w:space="0" w:color="auto"/>
              <w:bottom w:val="single" w:sz="4" w:space="0" w:color="auto"/>
              <w:right w:val="single" w:sz="4" w:space="0" w:color="auto"/>
            </w:tcBorders>
            <w:hideMark/>
          </w:tcPr>
          <w:p w14:paraId="0F66A0F0"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6F38DA78"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73223224"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01EA755C"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MTML</w:t>
            </w:r>
          </w:p>
        </w:tc>
        <w:tc>
          <w:tcPr>
            <w:tcW w:w="2038" w:type="dxa"/>
            <w:tcBorders>
              <w:top w:val="single" w:sz="4" w:space="0" w:color="auto"/>
              <w:left w:val="single" w:sz="4" w:space="0" w:color="auto"/>
              <w:bottom w:val="single" w:sz="4" w:space="0" w:color="auto"/>
              <w:right w:val="single" w:sz="4" w:space="0" w:color="auto"/>
            </w:tcBorders>
            <w:hideMark/>
          </w:tcPr>
          <w:p w14:paraId="1AA4FBA7"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37E4BD4B"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112C62BF"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6ED4F34E"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871-XXXX</w:t>
            </w:r>
          </w:p>
        </w:tc>
        <w:tc>
          <w:tcPr>
            <w:tcW w:w="1386" w:type="dxa"/>
            <w:tcBorders>
              <w:top w:val="single" w:sz="4" w:space="0" w:color="auto"/>
              <w:left w:val="single" w:sz="4" w:space="0" w:color="auto"/>
              <w:bottom w:val="single" w:sz="4" w:space="0" w:color="auto"/>
              <w:right w:val="single" w:sz="4" w:space="0" w:color="auto"/>
            </w:tcBorders>
            <w:hideMark/>
          </w:tcPr>
          <w:p w14:paraId="7A86E0D5"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5 871-XXXX</w:t>
            </w:r>
          </w:p>
        </w:tc>
        <w:tc>
          <w:tcPr>
            <w:tcW w:w="1276" w:type="dxa"/>
            <w:tcBorders>
              <w:top w:val="single" w:sz="4" w:space="0" w:color="auto"/>
              <w:left w:val="single" w:sz="4" w:space="0" w:color="auto"/>
              <w:bottom w:val="single" w:sz="4" w:space="0" w:color="auto"/>
              <w:right w:val="single" w:sz="4" w:space="0" w:color="auto"/>
            </w:tcBorders>
            <w:hideMark/>
          </w:tcPr>
          <w:p w14:paraId="236C41FE"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0B2C756F"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43A1D3BA"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32446D73"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MTML</w:t>
            </w:r>
          </w:p>
        </w:tc>
        <w:tc>
          <w:tcPr>
            <w:tcW w:w="2038" w:type="dxa"/>
            <w:tcBorders>
              <w:top w:val="single" w:sz="4" w:space="0" w:color="auto"/>
              <w:left w:val="single" w:sz="4" w:space="0" w:color="auto"/>
              <w:bottom w:val="single" w:sz="4" w:space="0" w:color="auto"/>
              <w:right w:val="single" w:sz="4" w:space="0" w:color="auto"/>
            </w:tcBorders>
            <w:hideMark/>
          </w:tcPr>
          <w:p w14:paraId="06279751"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0E18C2BC"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5D3EA8EE"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47E3A5A0"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875-XXXX</w:t>
            </w:r>
          </w:p>
        </w:tc>
        <w:tc>
          <w:tcPr>
            <w:tcW w:w="1386" w:type="dxa"/>
            <w:tcBorders>
              <w:top w:val="single" w:sz="4" w:space="0" w:color="auto"/>
              <w:left w:val="single" w:sz="4" w:space="0" w:color="auto"/>
              <w:bottom w:val="single" w:sz="4" w:space="0" w:color="auto"/>
              <w:right w:val="single" w:sz="4" w:space="0" w:color="auto"/>
            </w:tcBorders>
            <w:hideMark/>
          </w:tcPr>
          <w:p w14:paraId="0355CBF0"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5 875-XXXX</w:t>
            </w:r>
          </w:p>
        </w:tc>
        <w:tc>
          <w:tcPr>
            <w:tcW w:w="1276" w:type="dxa"/>
            <w:tcBorders>
              <w:top w:val="single" w:sz="4" w:space="0" w:color="auto"/>
              <w:left w:val="single" w:sz="4" w:space="0" w:color="auto"/>
              <w:bottom w:val="single" w:sz="4" w:space="0" w:color="auto"/>
              <w:right w:val="single" w:sz="4" w:space="0" w:color="auto"/>
            </w:tcBorders>
            <w:hideMark/>
          </w:tcPr>
          <w:p w14:paraId="0D7D5D61"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1D7405A4"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07092F49"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0667BAAC"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5470FFF8"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4E95C27E"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66F36084"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lastRenderedPageBreak/>
              <w:t>2013-09-01-00:00</w:t>
            </w:r>
          </w:p>
        </w:tc>
        <w:tc>
          <w:tcPr>
            <w:tcW w:w="1112" w:type="dxa"/>
            <w:tcBorders>
              <w:top w:val="single" w:sz="4" w:space="0" w:color="auto"/>
              <w:left w:val="single" w:sz="4" w:space="0" w:color="auto"/>
              <w:bottom w:val="single" w:sz="4" w:space="0" w:color="auto"/>
              <w:right w:val="single" w:sz="4" w:space="0" w:color="auto"/>
            </w:tcBorders>
            <w:hideMark/>
          </w:tcPr>
          <w:p w14:paraId="21CA86F7"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876-XXXX</w:t>
            </w:r>
          </w:p>
        </w:tc>
        <w:tc>
          <w:tcPr>
            <w:tcW w:w="1386" w:type="dxa"/>
            <w:tcBorders>
              <w:top w:val="single" w:sz="4" w:space="0" w:color="auto"/>
              <w:left w:val="single" w:sz="4" w:space="0" w:color="auto"/>
              <w:bottom w:val="single" w:sz="4" w:space="0" w:color="auto"/>
              <w:right w:val="single" w:sz="4" w:space="0" w:color="auto"/>
            </w:tcBorders>
            <w:hideMark/>
          </w:tcPr>
          <w:p w14:paraId="71A8717E"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5 876-XXXX</w:t>
            </w:r>
          </w:p>
        </w:tc>
        <w:tc>
          <w:tcPr>
            <w:tcW w:w="1276" w:type="dxa"/>
            <w:tcBorders>
              <w:top w:val="single" w:sz="4" w:space="0" w:color="auto"/>
              <w:left w:val="single" w:sz="4" w:space="0" w:color="auto"/>
              <w:bottom w:val="single" w:sz="4" w:space="0" w:color="auto"/>
              <w:right w:val="single" w:sz="4" w:space="0" w:color="auto"/>
            </w:tcBorders>
            <w:hideMark/>
          </w:tcPr>
          <w:p w14:paraId="6616DEB7"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166AFAB5"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2120BEA2"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003E0E45"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67B61021"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3A22A10E"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62533157"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2C98C115"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877-XXXX</w:t>
            </w:r>
          </w:p>
        </w:tc>
        <w:tc>
          <w:tcPr>
            <w:tcW w:w="1386" w:type="dxa"/>
            <w:tcBorders>
              <w:top w:val="single" w:sz="4" w:space="0" w:color="auto"/>
              <w:left w:val="single" w:sz="4" w:space="0" w:color="auto"/>
              <w:bottom w:val="single" w:sz="4" w:space="0" w:color="auto"/>
              <w:right w:val="single" w:sz="4" w:space="0" w:color="auto"/>
            </w:tcBorders>
            <w:hideMark/>
          </w:tcPr>
          <w:p w14:paraId="7B33FA5F"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5 877-XXXX</w:t>
            </w:r>
          </w:p>
        </w:tc>
        <w:tc>
          <w:tcPr>
            <w:tcW w:w="1276" w:type="dxa"/>
            <w:tcBorders>
              <w:top w:val="single" w:sz="4" w:space="0" w:color="auto"/>
              <w:left w:val="single" w:sz="4" w:space="0" w:color="auto"/>
              <w:bottom w:val="single" w:sz="4" w:space="0" w:color="auto"/>
              <w:right w:val="single" w:sz="4" w:space="0" w:color="auto"/>
            </w:tcBorders>
            <w:hideMark/>
          </w:tcPr>
          <w:p w14:paraId="1419141D"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21254AEB"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2EB7DD8F"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5EBB75AA"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589DD5DF"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4106421A"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5D897624"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7D863E08"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878-XXXX</w:t>
            </w:r>
          </w:p>
        </w:tc>
        <w:tc>
          <w:tcPr>
            <w:tcW w:w="1386" w:type="dxa"/>
            <w:tcBorders>
              <w:top w:val="single" w:sz="4" w:space="0" w:color="auto"/>
              <w:left w:val="single" w:sz="4" w:space="0" w:color="auto"/>
              <w:bottom w:val="single" w:sz="4" w:space="0" w:color="auto"/>
              <w:right w:val="single" w:sz="4" w:space="0" w:color="auto"/>
            </w:tcBorders>
            <w:hideMark/>
          </w:tcPr>
          <w:p w14:paraId="2206BBE2"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5 878-XXXX</w:t>
            </w:r>
          </w:p>
        </w:tc>
        <w:tc>
          <w:tcPr>
            <w:tcW w:w="1276" w:type="dxa"/>
            <w:tcBorders>
              <w:top w:val="single" w:sz="4" w:space="0" w:color="auto"/>
              <w:left w:val="single" w:sz="4" w:space="0" w:color="auto"/>
              <w:bottom w:val="single" w:sz="4" w:space="0" w:color="auto"/>
              <w:right w:val="single" w:sz="4" w:space="0" w:color="auto"/>
            </w:tcBorders>
            <w:hideMark/>
          </w:tcPr>
          <w:p w14:paraId="7762940E"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1BD6DDD1"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1D0850CD"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631092F3"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0DE26340"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3D88AEA8"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2822AD99"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556A8B5D"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90X-XXXX</w:t>
            </w:r>
          </w:p>
        </w:tc>
        <w:tc>
          <w:tcPr>
            <w:tcW w:w="1386" w:type="dxa"/>
            <w:tcBorders>
              <w:top w:val="single" w:sz="4" w:space="0" w:color="auto"/>
              <w:left w:val="single" w:sz="4" w:space="0" w:color="auto"/>
              <w:bottom w:val="single" w:sz="4" w:space="0" w:color="auto"/>
              <w:right w:val="single" w:sz="4" w:space="0" w:color="auto"/>
            </w:tcBorders>
            <w:hideMark/>
          </w:tcPr>
          <w:p w14:paraId="7371653E"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90X-XXXX</w:t>
            </w:r>
          </w:p>
        </w:tc>
        <w:tc>
          <w:tcPr>
            <w:tcW w:w="1276" w:type="dxa"/>
            <w:tcBorders>
              <w:top w:val="single" w:sz="4" w:space="0" w:color="auto"/>
              <w:left w:val="single" w:sz="4" w:space="0" w:color="auto"/>
              <w:bottom w:val="single" w:sz="4" w:space="0" w:color="auto"/>
              <w:right w:val="single" w:sz="4" w:space="0" w:color="auto"/>
            </w:tcBorders>
            <w:hideMark/>
          </w:tcPr>
          <w:p w14:paraId="60460265"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78D6B4BB"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5FE0542E"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3C0A586E"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73EF4721"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44DEBF2B"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3FA12BA3"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2513E66E"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91X-XXXX</w:t>
            </w:r>
          </w:p>
        </w:tc>
        <w:tc>
          <w:tcPr>
            <w:tcW w:w="1386" w:type="dxa"/>
            <w:tcBorders>
              <w:top w:val="single" w:sz="4" w:space="0" w:color="auto"/>
              <w:left w:val="single" w:sz="4" w:space="0" w:color="auto"/>
              <w:bottom w:val="single" w:sz="4" w:space="0" w:color="auto"/>
              <w:right w:val="single" w:sz="4" w:space="0" w:color="auto"/>
            </w:tcBorders>
            <w:hideMark/>
          </w:tcPr>
          <w:p w14:paraId="077BD81D"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91X-XXXX</w:t>
            </w:r>
          </w:p>
        </w:tc>
        <w:tc>
          <w:tcPr>
            <w:tcW w:w="1276" w:type="dxa"/>
            <w:tcBorders>
              <w:top w:val="single" w:sz="4" w:space="0" w:color="auto"/>
              <w:left w:val="single" w:sz="4" w:space="0" w:color="auto"/>
              <w:bottom w:val="single" w:sz="4" w:space="0" w:color="auto"/>
              <w:right w:val="single" w:sz="4" w:space="0" w:color="auto"/>
            </w:tcBorders>
            <w:hideMark/>
          </w:tcPr>
          <w:p w14:paraId="351E9552"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71533AE2"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2106F6FA"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233D8680"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0A5DA063"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280ACAB9"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3058C038"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57D2F7E3"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92X-XXXX</w:t>
            </w:r>
          </w:p>
        </w:tc>
        <w:tc>
          <w:tcPr>
            <w:tcW w:w="1386" w:type="dxa"/>
            <w:tcBorders>
              <w:top w:val="single" w:sz="4" w:space="0" w:color="auto"/>
              <w:left w:val="single" w:sz="4" w:space="0" w:color="auto"/>
              <w:bottom w:val="single" w:sz="4" w:space="0" w:color="auto"/>
              <w:right w:val="single" w:sz="4" w:space="0" w:color="auto"/>
            </w:tcBorders>
            <w:hideMark/>
          </w:tcPr>
          <w:p w14:paraId="537CAD9C"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92X-XXXX</w:t>
            </w:r>
          </w:p>
        </w:tc>
        <w:tc>
          <w:tcPr>
            <w:tcW w:w="1276" w:type="dxa"/>
            <w:tcBorders>
              <w:top w:val="single" w:sz="4" w:space="0" w:color="auto"/>
              <w:left w:val="single" w:sz="4" w:space="0" w:color="auto"/>
              <w:bottom w:val="single" w:sz="4" w:space="0" w:color="auto"/>
              <w:right w:val="single" w:sz="4" w:space="0" w:color="auto"/>
            </w:tcBorders>
            <w:hideMark/>
          </w:tcPr>
          <w:p w14:paraId="711D13F5"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0393997D"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50741113"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0FBFD661"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4D8FFDDC"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757AAB4D"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410FE0F7"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193641B1"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93X-XXXX</w:t>
            </w:r>
          </w:p>
        </w:tc>
        <w:tc>
          <w:tcPr>
            <w:tcW w:w="1386" w:type="dxa"/>
            <w:tcBorders>
              <w:top w:val="single" w:sz="4" w:space="0" w:color="auto"/>
              <w:left w:val="single" w:sz="4" w:space="0" w:color="auto"/>
              <w:bottom w:val="single" w:sz="4" w:space="0" w:color="auto"/>
              <w:right w:val="single" w:sz="4" w:space="0" w:color="auto"/>
            </w:tcBorders>
            <w:hideMark/>
          </w:tcPr>
          <w:p w14:paraId="5182F499"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93X-XXXX</w:t>
            </w:r>
          </w:p>
        </w:tc>
        <w:tc>
          <w:tcPr>
            <w:tcW w:w="1276" w:type="dxa"/>
            <w:tcBorders>
              <w:top w:val="single" w:sz="4" w:space="0" w:color="auto"/>
              <w:left w:val="single" w:sz="4" w:space="0" w:color="auto"/>
              <w:bottom w:val="single" w:sz="4" w:space="0" w:color="auto"/>
              <w:right w:val="single" w:sz="4" w:space="0" w:color="auto"/>
            </w:tcBorders>
            <w:hideMark/>
          </w:tcPr>
          <w:p w14:paraId="27EE6E7F"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0111BA9C"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20309631"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02FE8D07"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7A74FF7F"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24904E1B"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7E0AA161"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lastRenderedPageBreak/>
              <w:t>2013-09-01-00:00</w:t>
            </w:r>
          </w:p>
        </w:tc>
        <w:tc>
          <w:tcPr>
            <w:tcW w:w="1112" w:type="dxa"/>
            <w:tcBorders>
              <w:top w:val="single" w:sz="4" w:space="0" w:color="auto"/>
              <w:left w:val="single" w:sz="4" w:space="0" w:color="auto"/>
              <w:bottom w:val="single" w:sz="4" w:space="0" w:color="auto"/>
              <w:right w:val="single" w:sz="4" w:space="0" w:color="auto"/>
            </w:tcBorders>
            <w:hideMark/>
          </w:tcPr>
          <w:p w14:paraId="78DE028B"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94X-XXXX</w:t>
            </w:r>
          </w:p>
        </w:tc>
        <w:tc>
          <w:tcPr>
            <w:tcW w:w="1386" w:type="dxa"/>
            <w:tcBorders>
              <w:top w:val="single" w:sz="4" w:space="0" w:color="auto"/>
              <w:left w:val="single" w:sz="4" w:space="0" w:color="auto"/>
              <w:bottom w:val="single" w:sz="4" w:space="0" w:color="auto"/>
              <w:right w:val="single" w:sz="4" w:space="0" w:color="auto"/>
            </w:tcBorders>
            <w:hideMark/>
          </w:tcPr>
          <w:p w14:paraId="78147585"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94X-XXXX</w:t>
            </w:r>
          </w:p>
        </w:tc>
        <w:tc>
          <w:tcPr>
            <w:tcW w:w="1276" w:type="dxa"/>
            <w:tcBorders>
              <w:top w:val="single" w:sz="4" w:space="0" w:color="auto"/>
              <w:left w:val="single" w:sz="4" w:space="0" w:color="auto"/>
              <w:bottom w:val="single" w:sz="4" w:space="0" w:color="auto"/>
              <w:right w:val="single" w:sz="4" w:space="0" w:color="auto"/>
            </w:tcBorders>
            <w:hideMark/>
          </w:tcPr>
          <w:p w14:paraId="43ED663A"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0577A31A"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59B8E2BA"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24DEE1F3"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proofErr w:type="spellStart"/>
            <w:r w:rsidRPr="003D0CAC">
              <w:rPr>
                <w:rFonts w:ascii="Arial" w:hAnsi="Arial" w:cs="Arial"/>
              </w:rPr>
              <w:t>Cellplus</w:t>
            </w:r>
            <w:proofErr w:type="spellEnd"/>
          </w:p>
        </w:tc>
        <w:tc>
          <w:tcPr>
            <w:tcW w:w="2038" w:type="dxa"/>
            <w:tcBorders>
              <w:top w:val="single" w:sz="4" w:space="0" w:color="auto"/>
              <w:left w:val="single" w:sz="4" w:space="0" w:color="auto"/>
              <w:bottom w:val="single" w:sz="4" w:space="0" w:color="auto"/>
              <w:right w:val="single" w:sz="4" w:space="0" w:color="auto"/>
            </w:tcBorders>
            <w:hideMark/>
          </w:tcPr>
          <w:p w14:paraId="158EDBBB"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2513BC14"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4F112BFD"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60D15C01"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95X-XXXX</w:t>
            </w:r>
          </w:p>
        </w:tc>
        <w:tc>
          <w:tcPr>
            <w:tcW w:w="1386" w:type="dxa"/>
            <w:tcBorders>
              <w:top w:val="single" w:sz="4" w:space="0" w:color="auto"/>
              <w:left w:val="single" w:sz="4" w:space="0" w:color="auto"/>
              <w:bottom w:val="single" w:sz="4" w:space="0" w:color="auto"/>
              <w:right w:val="single" w:sz="4" w:space="0" w:color="auto"/>
            </w:tcBorders>
            <w:hideMark/>
          </w:tcPr>
          <w:p w14:paraId="5AC37D0F"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95X-XXXX</w:t>
            </w:r>
          </w:p>
        </w:tc>
        <w:tc>
          <w:tcPr>
            <w:tcW w:w="1276" w:type="dxa"/>
            <w:tcBorders>
              <w:top w:val="single" w:sz="4" w:space="0" w:color="auto"/>
              <w:left w:val="single" w:sz="4" w:space="0" w:color="auto"/>
              <w:bottom w:val="single" w:sz="4" w:space="0" w:color="auto"/>
              <w:right w:val="single" w:sz="4" w:space="0" w:color="auto"/>
            </w:tcBorders>
            <w:hideMark/>
          </w:tcPr>
          <w:p w14:paraId="18A19B78"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0AD5F71B"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4D75763D"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2E45DB2D"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MTML</w:t>
            </w:r>
          </w:p>
        </w:tc>
        <w:tc>
          <w:tcPr>
            <w:tcW w:w="2038" w:type="dxa"/>
            <w:tcBorders>
              <w:top w:val="single" w:sz="4" w:space="0" w:color="auto"/>
              <w:left w:val="single" w:sz="4" w:space="0" w:color="auto"/>
              <w:bottom w:val="single" w:sz="4" w:space="0" w:color="auto"/>
              <w:right w:val="single" w:sz="4" w:space="0" w:color="auto"/>
            </w:tcBorders>
            <w:hideMark/>
          </w:tcPr>
          <w:p w14:paraId="48F61F18"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38F3EF02"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01231560"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39F7A9A4"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96X-XXXX</w:t>
            </w:r>
          </w:p>
        </w:tc>
        <w:tc>
          <w:tcPr>
            <w:tcW w:w="1386" w:type="dxa"/>
            <w:tcBorders>
              <w:top w:val="single" w:sz="4" w:space="0" w:color="auto"/>
              <w:left w:val="single" w:sz="4" w:space="0" w:color="auto"/>
              <w:bottom w:val="single" w:sz="4" w:space="0" w:color="auto"/>
              <w:right w:val="single" w:sz="4" w:space="0" w:color="auto"/>
            </w:tcBorders>
            <w:hideMark/>
          </w:tcPr>
          <w:p w14:paraId="6D33C108"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96X-XXXX</w:t>
            </w:r>
          </w:p>
        </w:tc>
        <w:tc>
          <w:tcPr>
            <w:tcW w:w="1276" w:type="dxa"/>
            <w:tcBorders>
              <w:top w:val="single" w:sz="4" w:space="0" w:color="auto"/>
              <w:left w:val="single" w:sz="4" w:space="0" w:color="auto"/>
              <w:bottom w:val="single" w:sz="4" w:space="0" w:color="auto"/>
              <w:right w:val="single" w:sz="4" w:space="0" w:color="auto"/>
            </w:tcBorders>
            <w:hideMark/>
          </w:tcPr>
          <w:p w14:paraId="75814E02"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7C9A9789"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51B469DD"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114E304F"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MTML</w:t>
            </w:r>
          </w:p>
        </w:tc>
        <w:tc>
          <w:tcPr>
            <w:tcW w:w="2038" w:type="dxa"/>
            <w:tcBorders>
              <w:top w:val="single" w:sz="4" w:space="0" w:color="auto"/>
              <w:left w:val="single" w:sz="4" w:space="0" w:color="auto"/>
              <w:bottom w:val="single" w:sz="4" w:space="0" w:color="auto"/>
              <w:right w:val="single" w:sz="4" w:space="0" w:color="auto"/>
            </w:tcBorders>
            <w:hideMark/>
          </w:tcPr>
          <w:p w14:paraId="7FA00530"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5147AC30"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01250136"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03AC3429"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97X-XXXX</w:t>
            </w:r>
          </w:p>
        </w:tc>
        <w:tc>
          <w:tcPr>
            <w:tcW w:w="1386" w:type="dxa"/>
            <w:tcBorders>
              <w:top w:val="single" w:sz="4" w:space="0" w:color="auto"/>
              <w:left w:val="single" w:sz="4" w:space="0" w:color="auto"/>
              <w:bottom w:val="single" w:sz="4" w:space="0" w:color="auto"/>
              <w:right w:val="single" w:sz="4" w:space="0" w:color="auto"/>
            </w:tcBorders>
            <w:hideMark/>
          </w:tcPr>
          <w:p w14:paraId="0059BD93"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97X-XXXX</w:t>
            </w:r>
          </w:p>
        </w:tc>
        <w:tc>
          <w:tcPr>
            <w:tcW w:w="1276" w:type="dxa"/>
            <w:tcBorders>
              <w:top w:val="single" w:sz="4" w:space="0" w:color="auto"/>
              <w:left w:val="single" w:sz="4" w:space="0" w:color="auto"/>
              <w:bottom w:val="single" w:sz="4" w:space="0" w:color="auto"/>
              <w:right w:val="single" w:sz="4" w:space="0" w:color="auto"/>
            </w:tcBorders>
            <w:hideMark/>
          </w:tcPr>
          <w:p w14:paraId="0DCA639D"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285C42E0"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767E4AAB"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6603767C"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2DE55056"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r w:rsidR="003D0CAC" w:rsidRPr="003D0CAC" w14:paraId="17138E22" w14:textId="77777777" w:rsidTr="00C12EF1">
        <w:trPr>
          <w:cantSplit/>
          <w:trHeight w:val="20"/>
          <w:jc w:val="center"/>
        </w:trPr>
        <w:tc>
          <w:tcPr>
            <w:tcW w:w="1618" w:type="dxa"/>
            <w:tcBorders>
              <w:top w:val="single" w:sz="4" w:space="0" w:color="auto"/>
              <w:left w:val="single" w:sz="4" w:space="0" w:color="auto"/>
              <w:bottom w:val="single" w:sz="4" w:space="0" w:color="auto"/>
              <w:right w:val="single" w:sz="4" w:space="0" w:color="auto"/>
            </w:tcBorders>
            <w:hideMark/>
          </w:tcPr>
          <w:p w14:paraId="45A58913"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2013-09-01-00:00</w:t>
            </w:r>
          </w:p>
        </w:tc>
        <w:tc>
          <w:tcPr>
            <w:tcW w:w="1112" w:type="dxa"/>
            <w:tcBorders>
              <w:top w:val="single" w:sz="4" w:space="0" w:color="auto"/>
              <w:left w:val="single" w:sz="4" w:space="0" w:color="auto"/>
              <w:bottom w:val="single" w:sz="4" w:space="0" w:color="auto"/>
              <w:right w:val="single" w:sz="4" w:space="0" w:color="auto"/>
            </w:tcBorders>
            <w:hideMark/>
          </w:tcPr>
          <w:p w14:paraId="7A887D5C"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98X-XXXX</w:t>
            </w:r>
          </w:p>
        </w:tc>
        <w:tc>
          <w:tcPr>
            <w:tcW w:w="1386" w:type="dxa"/>
            <w:tcBorders>
              <w:top w:val="single" w:sz="4" w:space="0" w:color="auto"/>
              <w:left w:val="single" w:sz="4" w:space="0" w:color="auto"/>
              <w:bottom w:val="single" w:sz="4" w:space="0" w:color="auto"/>
              <w:right w:val="single" w:sz="4" w:space="0" w:color="auto"/>
            </w:tcBorders>
            <w:hideMark/>
          </w:tcPr>
          <w:p w14:paraId="613E1BFF" w14:textId="77777777" w:rsidR="003D0CAC" w:rsidRPr="003D0CAC" w:rsidRDefault="003D0CAC" w:rsidP="003D0CAC">
            <w:pPr>
              <w:tabs>
                <w:tab w:val="clear" w:pos="567"/>
                <w:tab w:val="clear" w:pos="1276"/>
                <w:tab w:val="clear" w:pos="1843"/>
                <w:tab w:val="clear" w:pos="5387"/>
                <w:tab w:val="clear" w:pos="5954"/>
              </w:tabs>
              <w:spacing w:before="60" w:after="60"/>
              <w:ind w:left="-113" w:right="-57"/>
              <w:jc w:val="center"/>
              <w:textAlignment w:val="baseline"/>
              <w:rPr>
                <w:rFonts w:ascii="Arial" w:hAnsi="Arial" w:cs="Arial"/>
              </w:rPr>
            </w:pPr>
            <w:r w:rsidRPr="003D0CAC">
              <w:rPr>
                <w:rFonts w:ascii="Arial" w:hAnsi="Arial" w:cs="Arial"/>
              </w:rPr>
              <w:t>5 98X-XXXX</w:t>
            </w:r>
          </w:p>
        </w:tc>
        <w:tc>
          <w:tcPr>
            <w:tcW w:w="1276" w:type="dxa"/>
            <w:tcBorders>
              <w:top w:val="single" w:sz="4" w:space="0" w:color="auto"/>
              <w:left w:val="single" w:sz="4" w:space="0" w:color="auto"/>
              <w:bottom w:val="single" w:sz="4" w:space="0" w:color="auto"/>
              <w:right w:val="single" w:sz="4" w:space="0" w:color="auto"/>
            </w:tcBorders>
            <w:hideMark/>
          </w:tcPr>
          <w:p w14:paraId="26C4DCEE"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Non-geographic mobile numbers</w:t>
            </w:r>
          </w:p>
        </w:tc>
        <w:tc>
          <w:tcPr>
            <w:tcW w:w="850" w:type="dxa"/>
            <w:tcBorders>
              <w:top w:val="single" w:sz="4" w:space="0" w:color="auto"/>
              <w:left w:val="single" w:sz="4" w:space="0" w:color="auto"/>
              <w:bottom w:val="single" w:sz="4" w:space="0" w:color="auto"/>
              <w:right w:val="single" w:sz="4" w:space="0" w:color="auto"/>
            </w:tcBorders>
            <w:hideMark/>
          </w:tcPr>
          <w:p w14:paraId="695C6163"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851" w:type="dxa"/>
            <w:tcBorders>
              <w:top w:val="single" w:sz="4" w:space="0" w:color="auto"/>
              <w:left w:val="single" w:sz="4" w:space="0" w:color="auto"/>
              <w:bottom w:val="single" w:sz="4" w:space="0" w:color="auto"/>
              <w:right w:val="single" w:sz="4" w:space="0" w:color="auto"/>
            </w:tcBorders>
            <w:hideMark/>
          </w:tcPr>
          <w:p w14:paraId="18110562"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hideMark/>
          </w:tcPr>
          <w:p w14:paraId="60084216" w14:textId="77777777" w:rsidR="003D0CAC" w:rsidRPr="003D0CAC" w:rsidRDefault="003D0CAC" w:rsidP="003D0CAC">
            <w:pPr>
              <w:tabs>
                <w:tab w:val="clear" w:pos="567"/>
                <w:tab w:val="clear" w:pos="1276"/>
                <w:tab w:val="clear" w:pos="1843"/>
                <w:tab w:val="clear" w:pos="5387"/>
                <w:tab w:val="clear" w:pos="5954"/>
              </w:tabs>
              <w:spacing w:before="60" w:after="60"/>
              <w:jc w:val="center"/>
              <w:textAlignment w:val="baseline"/>
              <w:rPr>
                <w:rFonts w:ascii="Arial" w:hAnsi="Arial" w:cs="Arial"/>
              </w:rPr>
            </w:pPr>
            <w:r w:rsidRPr="003D0CAC">
              <w:rPr>
                <w:rFonts w:ascii="Arial" w:hAnsi="Arial" w:cs="Arial"/>
              </w:rPr>
              <w:t>Emtel</w:t>
            </w:r>
          </w:p>
        </w:tc>
        <w:tc>
          <w:tcPr>
            <w:tcW w:w="2038" w:type="dxa"/>
            <w:tcBorders>
              <w:top w:val="single" w:sz="4" w:space="0" w:color="auto"/>
              <w:left w:val="single" w:sz="4" w:space="0" w:color="auto"/>
              <w:bottom w:val="single" w:sz="4" w:space="0" w:color="auto"/>
              <w:right w:val="single" w:sz="4" w:space="0" w:color="auto"/>
            </w:tcBorders>
            <w:hideMark/>
          </w:tcPr>
          <w:p w14:paraId="37DC3CC1" w14:textId="77777777" w:rsidR="003D0CAC" w:rsidRPr="003D0CAC" w:rsidRDefault="003D0CAC" w:rsidP="003D0CAC">
            <w:pPr>
              <w:tabs>
                <w:tab w:val="clear" w:pos="567"/>
                <w:tab w:val="clear" w:pos="1276"/>
                <w:tab w:val="clear" w:pos="1843"/>
                <w:tab w:val="clear" w:pos="5387"/>
                <w:tab w:val="clear" w:pos="5954"/>
              </w:tabs>
              <w:spacing w:before="60" w:after="60"/>
              <w:jc w:val="left"/>
              <w:textAlignment w:val="baseline"/>
              <w:rPr>
                <w:rFonts w:ascii="Arial" w:hAnsi="Arial" w:cs="Arial"/>
              </w:rPr>
            </w:pPr>
            <w:r w:rsidRPr="003D0CAC">
              <w:rPr>
                <w:rFonts w:ascii="Arial" w:hAnsi="Arial" w:cs="Arial"/>
              </w:rPr>
              <w:t>“Please note that the number you wish to call has migrated to</w:t>
            </w:r>
            <w:r w:rsidRPr="003D0CAC">
              <w:rPr>
                <w:rFonts w:ascii="Arial" w:hAnsi="Arial" w:cs="Arial"/>
              </w:rPr>
              <w:br/>
              <w:t>eight digits, try again by dialling ‘5’ before the number”</w:t>
            </w:r>
          </w:p>
        </w:tc>
      </w:tr>
    </w:tbl>
    <w:p w14:paraId="644075E8" w14:textId="77777777" w:rsidR="003D0CAC" w:rsidRPr="003D0CAC" w:rsidRDefault="003D0CAC" w:rsidP="003D0CAC">
      <w:pPr>
        <w:tabs>
          <w:tab w:val="clear" w:pos="567"/>
          <w:tab w:val="clear" w:pos="1276"/>
          <w:tab w:val="clear" w:pos="1843"/>
          <w:tab w:val="clear" w:pos="5387"/>
          <w:tab w:val="clear" w:pos="5954"/>
        </w:tabs>
        <w:spacing w:before="0"/>
        <w:jc w:val="left"/>
        <w:textAlignment w:val="baseline"/>
        <w:rPr>
          <w:rFonts w:ascii="Arial" w:hAnsi="Arial" w:cs="Arial"/>
        </w:rPr>
      </w:pPr>
    </w:p>
    <w:p w14:paraId="17F83108" w14:textId="77777777" w:rsidR="003D0CAC" w:rsidRPr="003D0CAC" w:rsidRDefault="003D0CAC" w:rsidP="003D0CAC">
      <w:pPr>
        <w:tabs>
          <w:tab w:val="clear" w:pos="567"/>
          <w:tab w:val="clear" w:pos="1276"/>
          <w:tab w:val="clear" w:pos="1843"/>
          <w:tab w:val="clear" w:pos="5387"/>
          <w:tab w:val="clear" w:pos="5954"/>
        </w:tabs>
        <w:spacing w:before="0"/>
        <w:jc w:val="left"/>
        <w:textAlignment w:val="baseline"/>
        <w:rPr>
          <w:rFonts w:ascii="Arial" w:hAnsi="Arial" w:cs="Arial"/>
        </w:rPr>
      </w:pPr>
      <w:r w:rsidRPr="003D0CAC">
        <w:rPr>
          <w:rFonts w:ascii="Arial" w:hAnsi="Arial" w:cs="Arial"/>
        </w:rPr>
        <w:t>Contact:</w:t>
      </w:r>
    </w:p>
    <w:p w14:paraId="277DBB07" w14:textId="77777777" w:rsidR="003D0CAC" w:rsidRPr="003D0CAC" w:rsidRDefault="003D0CAC" w:rsidP="003D0CAC">
      <w:pPr>
        <w:tabs>
          <w:tab w:val="clear" w:pos="567"/>
          <w:tab w:val="clear" w:pos="1276"/>
          <w:tab w:val="clear" w:pos="1843"/>
          <w:tab w:val="clear" w:pos="5387"/>
          <w:tab w:val="clear" w:pos="5954"/>
          <w:tab w:val="left" w:pos="1560"/>
        </w:tabs>
        <w:spacing w:before="0"/>
        <w:ind w:left="851" w:hanging="851"/>
        <w:jc w:val="left"/>
        <w:textAlignment w:val="baseline"/>
        <w:rPr>
          <w:rFonts w:ascii="Arial" w:hAnsi="Arial" w:cs="Arial"/>
        </w:rPr>
      </w:pPr>
      <w:r w:rsidRPr="003D0CAC">
        <w:rPr>
          <w:rFonts w:ascii="Arial" w:hAnsi="Arial" w:cs="Arial"/>
        </w:rPr>
        <w:tab/>
        <w:t>Mr Roubee Gadevadoo</w:t>
      </w:r>
      <w:r w:rsidRPr="003D0CAC">
        <w:rPr>
          <w:rFonts w:ascii="Arial" w:hAnsi="Arial" w:cs="Arial"/>
        </w:rPr>
        <w:br/>
        <w:t>Engineer &amp; Licensing Officer</w:t>
      </w:r>
      <w:r w:rsidRPr="003D0CAC">
        <w:rPr>
          <w:rFonts w:ascii="Arial" w:hAnsi="Arial" w:cs="Arial"/>
        </w:rPr>
        <w:br/>
        <w:t>Information and Communication Technologies Authority (ICT Authority)</w:t>
      </w:r>
    </w:p>
    <w:p w14:paraId="1D7CBB16" w14:textId="77777777" w:rsidR="003D0CAC" w:rsidRPr="003D0CAC" w:rsidRDefault="003D0CAC" w:rsidP="003D0CAC">
      <w:pPr>
        <w:tabs>
          <w:tab w:val="clear" w:pos="567"/>
          <w:tab w:val="clear" w:pos="1276"/>
          <w:tab w:val="clear" w:pos="1843"/>
          <w:tab w:val="clear" w:pos="5387"/>
          <w:tab w:val="clear" w:pos="5954"/>
          <w:tab w:val="left" w:pos="1560"/>
        </w:tabs>
        <w:spacing w:before="0"/>
        <w:ind w:left="851" w:hanging="851"/>
        <w:jc w:val="left"/>
        <w:textAlignment w:val="baseline"/>
        <w:rPr>
          <w:rFonts w:ascii="Arial" w:hAnsi="Arial" w:cs="Arial"/>
        </w:rPr>
      </w:pPr>
      <w:r w:rsidRPr="003D0CAC">
        <w:rPr>
          <w:rFonts w:ascii="Arial" w:hAnsi="Arial" w:cs="Arial"/>
        </w:rPr>
        <w:tab/>
        <w:t xml:space="preserve">Level 12, The </w:t>
      </w:r>
      <w:proofErr w:type="spellStart"/>
      <w:r w:rsidRPr="003D0CAC">
        <w:rPr>
          <w:rFonts w:ascii="Arial" w:hAnsi="Arial" w:cs="Arial"/>
        </w:rPr>
        <w:t>Celicourt</w:t>
      </w:r>
      <w:proofErr w:type="spellEnd"/>
      <w:r w:rsidRPr="003D0CAC">
        <w:rPr>
          <w:rFonts w:ascii="Arial" w:hAnsi="Arial" w:cs="Arial"/>
        </w:rPr>
        <w:br/>
        <w:t xml:space="preserve">6, Sir </w:t>
      </w:r>
      <w:proofErr w:type="spellStart"/>
      <w:r w:rsidRPr="003D0CAC">
        <w:rPr>
          <w:rFonts w:ascii="Arial" w:hAnsi="Arial" w:cs="Arial"/>
        </w:rPr>
        <w:t>Celicourt</w:t>
      </w:r>
      <w:proofErr w:type="spellEnd"/>
      <w:r w:rsidRPr="003D0CAC">
        <w:rPr>
          <w:rFonts w:ascii="Arial" w:hAnsi="Arial" w:cs="Arial"/>
        </w:rPr>
        <w:t xml:space="preserve"> </w:t>
      </w:r>
      <w:proofErr w:type="spellStart"/>
      <w:r w:rsidRPr="003D0CAC">
        <w:rPr>
          <w:rFonts w:ascii="Arial" w:hAnsi="Arial" w:cs="Arial"/>
        </w:rPr>
        <w:t>Antelme</w:t>
      </w:r>
      <w:proofErr w:type="spellEnd"/>
      <w:r w:rsidRPr="003D0CAC">
        <w:rPr>
          <w:rFonts w:ascii="Arial" w:hAnsi="Arial" w:cs="Arial"/>
        </w:rPr>
        <w:t xml:space="preserve"> Street</w:t>
      </w:r>
      <w:r w:rsidRPr="003D0CAC">
        <w:rPr>
          <w:rFonts w:ascii="Arial" w:hAnsi="Arial" w:cs="Arial"/>
        </w:rPr>
        <w:br/>
        <w:t>PORT LOUIS</w:t>
      </w:r>
      <w:r w:rsidRPr="003D0CAC">
        <w:rPr>
          <w:rFonts w:ascii="Arial" w:hAnsi="Arial" w:cs="Arial"/>
        </w:rPr>
        <w:br/>
        <w:t>Mauritius</w:t>
      </w:r>
      <w:r w:rsidRPr="003D0CAC">
        <w:rPr>
          <w:rFonts w:ascii="Arial" w:hAnsi="Arial" w:cs="Arial"/>
        </w:rPr>
        <w:br/>
        <w:t>Tel:</w:t>
      </w:r>
      <w:r w:rsidRPr="003D0CAC">
        <w:rPr>
          <w:rFonts w:ascii="Arial" w:hAnsi="Arial" w:cs="Arial"/>
        </w:rPr>
        <w:tab/>
        <w:t>+230 211 5333</w:t>
      </w:r>
      <w:r w:rsidRPr="003D0CAC">
        <w:rPr>
          <w:rFonts w:ascii="Arial" w:hAnsi="Arial" w:cs="Arial"/>
        </w:rPr>
        <w:br/>
        <w:t>Fax:</w:t>
      </w:r>
      <w:r w:rsidRPr="003D0CAC">
        <w:rPr>
          <w:rFonts w:ascii="Arial" w:hAnsi="Arial" w:cs="Arial"/>
        </w:rPr>
        <w:tab/>
        <w:t>+230 211 9444</w:t>
      </w:r>
      <w:r w:rsidRPr="003D0CAC">
        <w:rPr>
          <w:rFonts w:ascii="Arial" w:hAnsi="Arial" w:cs="Arial"/>
        </w:rPr>
        <w:br/>
        <w:t>E-mail:</w:t>
      </w:r>
      <w:r w:rsidRPr="003D0CAC">
        <w:rPr>
          <w:rFonts w:ascii="Arial" w:hAnsi="Arial" w:cs="Arial"/>
        </w:rPr>
        <w:tab/>
        <w:t>rgadevadoo@imail.icta.mu</w:t>
      </w:r>
      <w:r w:rsidRPr="003D0CAC">
        <w:rPr>
          <w:rFonts w:ascii="Arial" w:hAnsi="Arial" w:cs="Arial"/>
        </w:rPr>
        <w:br/>
        <w:t>URL:</w:t>
      </w:r>
      <w:r w:rsidRPr="003D0CAC">
        <w:rPr>
          <w:rFonts w:ascii="Arial" w:hAnsi="Arial" w:cs="Arial"/>
        </w:rPr>
        <w:tab/>
      </w:r>
      <w:hyperlink r:id="rId6" w:tgtFrame="_blank" w:history="1">
        <w:r w:rsidRPr="003D0CAC">
          <w:rPr>
            <w:rFonts w:ascii="Arial" w:hAnsi="Arial" w:cs="Arial"/>
          </w:rPr>
          <w:t>www.icta.mu</w:t>
        </w:r>
      </w:hyperlink>
    </w:p>
    <w:p w14:paraId="5521EFAA" w14:textId="77777777" w:rsidR="003D0CAC" w:rsidRPr="003D0CAC" w:rsidRDefault="003D0CAC" w:rsidP="003D0CAC">
      <w:pPr>
        <w:spacing w:before="240"/>
        <w:textAlignment w:val="baseline"/>
        <w:rPr>
          <w:b/>
          <w:bCs/>
        </w:rPr>
      </w:pPr>
    </w:p>
    <w:p w14:paraId="11F44133" w14:textId="77777777" w:rsidR="00925FDC" w:rsidRDefault="00925FDC">
      <w:pPr>
        <w:tabs>
          <w:tab w:val="clear" w:pos="567"/>
          <w:tab w:val="clear" w:pos="1276"/>
          <w:tab w:val="clear" w:pos="1843"/>
          <w:tab w:val="clear" w:pos="5387"/>
          <w:tab w:val="clear" w:pos="5954"/>
        </w:tabs>
        <w:overflowPunct/>
        <w:autoSpaceDE/>
        <w:autoSpaceDN/>
        <w:adjustRightInd/>
        <w:spacing w:before="0" w:after="200" w:line="276" w:lineRule="auto"/>
        <w:jc w:val="left"/>
        <w:rPr>
          <w:rFonts w:ascii="Arial" w:hAnsi="Arial" w:cs="Arial"/>
        </w:rPr>
      </w:pPr>
      <w:r>
        <w:rPr>
          <w:rFonts w:ascii="Arial" w:hAnsi="Arial" w:cs="Arial"/>
        </w:rPr>
        <w:br w:type="page"/>
      </w:r>
    </w:p>
    <w:p w14:paraId="6275FF57" w14:textId="77777777" w:rsidR="00872F2E" w:rsidRPr="00872F2E" w:rsidRDefault="00872F2E" w:rsidP="00872F2E">
      <w:pPr>
        <w:tabs>
          <w:tab w:val="clear" w:pos="1276"/>
          <w:tab w:val="clear" w:pos="1843"/>
          <w:tab w:val="left" w:pos="1560"/>
          <w:tab w:val="left" w:pos="2127"/>
        </w:tabs>
        <w:spacing w:after="120"/>
        <w:jc w:val="left"/>
        <w:outlineLvl w:val="3"/>
        <w:rPr>
          <w:rFonts w:ascii="Arial" w:hAnsi="Arial" w:cs="Arial"/>
        </w:rPr>
      </w:pPr>
      <w:r w:rsidRPr="00872F2E">
        <w:rPr>
          <w:rFonts w:ascii="Arial" w:hAnsi="Arial" w:cs="Arial"/>
        </w:rPr>
        <w:lastRenderedPageBreak/>
        <w:t>Communication of 5.VI.2011:</w:t>
      </w:r>
    </w:p>
    <w:p w14:paraId="63D1A730" w14:textId="019CAFE2" w:rsidR="003D0CAC" w:rsidRPr="00A96621" w:rsidRDefault="003D0CAC" w:rsidP="004F2F08">
      <w:pPr>
        <w:widowControl w:val="0"/>
        <w:rPr>
          <w:rFonts w:ascii="Arial" w:hAnsi="Arial" w:cs="Arial"/>
        </w:rPr>
      </w:pPr>
      <w:r w:rsidRPr="00A96621">
        <w:rPr>
          <w:rFonts w:ascii="Arial" w:hAnsi="Arial" w:cs="Arial"/>
        </w:rPr>
        <w:t xml:space="preserve">The </w:t>
      </w:r>
      <w:r w:rsidRPr="00A96621">
        <w:rPr>
          <w:rFonts w:ascii="Arial" w:hAnsi="Arial" w:cs="Arial"/>
          <w:i/>
        </w:rPr>
        <w:t>Information and Communication Technologies Authority (ICT Authority)</w:t>
      </w:r>
      <w:r w:rsidRPr="00A96621">
        <w:rPr>
          <w:rFonts w:ascii="Arial" w:hAnsi="Arial" w:cs="Arial"/>
        </w:rPr>
        <w:t xml:space="preserve">, Port-Louis, announces the updated </w:t>
      </w:r>
      <w:r w:rsidR="00091A2C">
        <w:rPr>
          <w:rFonts w:ascii="Arial" w:hAnsi="Arial" w:cs="Arial"/>
        </w:rPr>
        <w:br/>
      </w:r>
      <w:r w:rsidRPr="00A96621">
        <w:rPr>
          <w:rFonts w:ascii="Arial" w:hAnsi="Arial" w:cs="Arial"/>
        </w:rPr>
        <w:t>ITU-T E.164 National Numbering Plan for the Republic of Mauritius:</w:t>
      </w:r>
    </w:p>
    <w:p w14:paraId="7D07BC91" w14:textId="77777777" w:rsidR="003D0CAC" w:rsidRPr="00A96621" w:rsidRDefault="003D0CAC" w:rsidP="003D0CAC">
      <w:pPr>
        <w:widowControl w:val="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1106"/>
        <w:gridCol w:w="1107"/>
        <w:gridCol w:w="1659"/>
        <w:gridCol w:w="1422"/>
        <w:gridCol w:w="2878"/>
      </w:tblGrid>
      <w:tr w:rsidR="003D0CAC" w:rsidRPr="00A96621" w14:paraId="7AC46D5A" w14:textId="77777777" w:rsidTr="00D12BEA">
        <w:trPr>
          <w:trHeight w:val="300"/>
          <w:tblHeader/>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2CDA089A"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i/>
                <w:color w:val="000000"/>
                <w:lang w:eastAsia="zh-CN"/>
              </w:rPr>
            </w:pPr>
            <w:r w:rsidRPr="00A96621">
              <w:rPr>
                <w:rFonts w:ascii="Arial" w:hAnsi="Arial" w:cs="Arial"/>
                <w:i/>
                <w:color w:val="000000"/>
                <w:lang w:eastAsia="zh-CN"/>
              </w:rPr>
              <w:t>(1)</w:t>
            </w:r>
          </w:p>
        </w:tc>
        <w:tc>
          <w:tcPr>
            <w:tcW w:w="1083" w:type="pct"/>
            <w:gridSpan w:val="2"/>
            <w:tcBorders>
              <w:top w:val="single" w:sz="4" w:space="0" w:color="auto"/>
              <w:left w:val="single" w:sz="4" w:space="0" w:color="auto"/>
              <w:bottom w:val="single" w:sz="4" w:space="0" w:color="auto"/>
              <w:right w:val="single" w:sz="4" w:space="0" w:color="auto"/>
            </w:tcBorders>
            <w:noWrap/>
            <w:vAlign w:val="center"/>
            <w:hideMark/>
          </w:tcPr>
          <w:p w14:paraId="4388D496"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i/>
                <w:color w:val="000000"/>
                <w:lang w:eastAsia="zh-CN"/>
              </w:rPr>
            </w:pPr>
            <w:r w:rsidRPr="00A96621">
              <w:rPr>
                <w:rFonts w:ascii="Arial" w:hAnsi="Arial" w:cs="Arial"/>
                <w:i/>
                <w:color w:val="000000"/>
                <w:lang w:eastAsia="zh-CN"/>
              </w:rPr>
              <w:t>(2)</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735053C2"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i/>
                <w:color w:val="000000"/>
                <w:lang w:eastAsia="zh-CN"/>
              </w:rPr>
            </w:pPr>
            <w:r w:rsidRPr="00A96621">
              <w:rPr>
                <w:rFonts w:ascii="Arial" w:hAnsi="Arial" w:cs="Arial"/>
                <w:i/>
                <w:color w:val="000000"/>
                <w:lang w:eastAsia="zh-CN"/>
              </w:rPr>
              <w:t>(3)</w:t>
            </w: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6BAA2E70"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i/>
                <w:color w:val="000000"/>
                <w:lang w:eastAsia="zh-CN"/>
              </w:rPr>
            </w:pPr>
            <w:r w:rsidRPr="00A96621">
              <w:rPr>
                <w:rFonts w:ascii="Arial" w:hAnsi="Arial" w:cs="Arial"/>
                <w:i/>
                <w:color w:val="000000"/>
                <w:lang w:eastAsia="zh-CN"/>
              </w:rPr>
              <w:t>(4)</w:t>
            </w:r>
          </w:p>
        </w:tc>
      </w:tr>
      <w:tr w:rsidR="003D0CAC" w:rsidRPr="00A96621" w14:paraId="51E0DD9F" w14:textId="77777777" w:rsidTr="00D12BEA">
        <w:trPr>
          <w:trHeight w:val="300"/>
          <w:tblHeader/>
          <w:jc w:val="center"/>
        </w:trPr>
        <w:tc>
          <w:tcPr>
            <w:tcW w:w="999" w:type="pct"/>
            <w:vMerge w:val="restart"/>
            <w:tcBorders>
              <w:top w:val="single" w:sz="4" w:space="0" w:color="auto"/>
              <w:left w:val="single" w:sz="4" w:space="0" w:color="auto"/>
              <w:bottom w:val="single" w:sz="4" w:space="0" w:color="auto"/>
              <w:right w:val="single" w:sz="4" w:space="0" w:color="auto"/>
            </w:tcBorders>
            <w:noWrap/>
            <w:vAlign w:val="center"/>
            <w:hideMark/>
          </w:tcPr>
          <w:p w14:paraId="5CA420D6"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i/>
                <w:iCs/>
                <w:color w:val="000000"/>
                <w:lang w:eastAsia="zh-CN"/>
              </w:rPr>
            </w:pPr>
            <w:r w:rsidRPr="00A96621">
              <w:rPr>
                <w:rFonts w:ascii="Arial" w:hAnsi="Arial" w:cs="Arial"/>
                <w:i/>
                <w:iCs/>
                <w:color w:val="000000"/>
                <w:lang w:eastAsia="zh-CN"/>
              </w:rPr>
              <w:t>Leading digits of N(S)N - National (Significant) Number</w:t>
            </w:r>
          </w:p>
        </w:tc>
        <w:tc>
          <w:tcPr>
            <w:tcW w:w="1083" w:type="pct"/>
            <w:gridSpan w:val="2"/>
            <w:tcBorders>
              <w:top w:val="single" w:sz="4" w:space="0" w:color="auto"/>
              <w:left w:val="single" w:sz="4" w:space="0" w:color="auto"/>
              <w:bottom w:val="single" w:sz="4" w:space="0" w:color="auto"/>
              <w:right w:val="single" w:sz="4" w:space="0" w:color="auto"/>
            </w:tcBorders>
            <w:noWrap/>
            <w:vAlign w:val="center"/>
            <w:hideMark/>
          </w:tcPr>
          <w:p w14:paraId="1F8C976C" w14:textId="77777777" w:rsidR="003D0CAC" w:rsidRPr="00A96621" w:rsidRDefault="003D0CAC" w:rsidP="00D12BEA">
            <w:pPr>
              <w:widowControl w:val="0"/>
              <w:tabs>
                <w:tab w:val="clear" w:pos="567"/>
                <w:tab w:val="left" w:pos="720"/>
              </w:tabs>
              <w:spacing w:before="60" w:after="60"/>
              <w:jc w:val="center"/>
              <w:rPr>
                <w:rFonts w:ascii="Arial" w:hAnsi="Arial" w:cs="Arial"/>
                <w:i/>
                <w:iCs/>
                <w:color w:val="000000"/>
                <w:lang w:eastAsia="zh-CN"/>
              </w:rPr>
            </w:pPr>
            <w:r w:rsidRPr="00A96621">
              <w:rPr>
                <w:rFonts w:ascii="Arial" w:hAnsi="Arial" w:cs="Arial"/>
                <w:i/>
                <w:iCs/>
                <w:color w:val="000000"/>
                <w:lang w:eastAsia="zh-CN"/>
              </w:rPr>
              <w:t>N(S)N Number Length</w:t>
            </w:r>
          </w:p>
        </w:tc>
        <w:tc>
          <w:tcPr>
            <w:tcW w:w="812" w:type="pct"/>
            <w:vMerge w:val="restart"/>
            <w:tcBorders>
              <w:top w:val="single" w:sz="4" w:space="0" w:color="auto"/>
              <w:left w:val="single" w:sz="4" w:space="0" w:color="auto"/>
              <w:bottom w:val="single" w:sz="4" w:space="0" w:color="auto"/>
              <w:right w:val="single" w:sz="4" w:space="0" w:color="auto"/>
            </w:tcBorders>
            <w:noWrap/>
            <w:vAlign w:val="center"/>
            <w:hideMark/>
          </w:tcPr>
          <w:p w14:paraId="6F99D05D"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i/>
                <w:iCs/>
                <w:color w:val="000000"/>
                <w:lang w:eastAsia="zh-CN"/>
              </w:rPr>
            </w:pPr>
            <w:r w:rsidRPr="00A96621">
              <w:rPr>
                <w:rFonts w:ascii="Arial" w:hAnsi="Arial" w:cs="Arial"/>
                <w:i/>
                <w:iCs/>
                <w:color w:val="000000"/>
                <w:lang w:eastAsia="zh-CN"/>
              </w:rPr>
              <w:t>Usage of E.164 Number</w:t>
            </w:r>
          </w:p>
        </w:tc>
        <w:tc>
          <w:tcPr>
            <w:tcW w:w="2105" w:type="pct"/>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7ADB8095"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i/>
                <w:iCs/>
                <w:color w:val="000000"/>
                <w:lang w:eastAsia="zh-CN"/>
              </w:rPr>
            </w:pPr>
            <w:r w:rsidRPr="00A96621">
              <w:rPr>
                <w:rFonts w:ascii="Arial" w:hAnsi="Arial" w:cs="Arial"/>
                <w:i/>
                <w:iCs/>
                <w:color w:val="000000"/>
                <w:lang w:eastAsia="zh-CN"/>
              </w:rPr>
              <w:t>Additional Information</w:t>
            </w:r>
          </w:p>
        </w:tc>
      </w:tr>
      <w:tr w:rsidR="003D0CAC" w:rsidRPr="00A96621" w14:paraId="49E92A9B" w14:textId="77777777" w:rsidTr="00D12BEA">
        <w:trPr>
          <w:trHeight w:val="300"/>
          <w:tblHeader/>
          <w:jc w:val="center"/>
        </w:trPr>
        <w:tc>
          <w:tcPr>
            <w:tcW w:w="999" w:type="pct"/>
            <w:vMerge/>
            <w:tcBorders>
              <w:top w:val="single" w:sz="4" w:space="0" w:color="auto"/>
              <w:left w:val="single" w:sz="4" w:space="0" w:color="auto"/>
              <w:bottom w:val="single" w:sz="4" w:space="0" w:color="auto"/>
              <w:right w:val="single" w:sz="4" w:space="0" w:color="auto"/>
            </w:tcBorders>
            <w:vAlign w:val="center"/>
            <w:hideMark/>
          </w:tcPr>
          <w:p w14:paraId="3AA30297"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i/>
                <w:iCs/>
                <w:color w:val="000000"/>
                <w:lang w:eastAsia="zh-CN"/>
              </w:rPr>
            </w:pP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1AA72EED"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i/>
                <w:iCs/>
                <w:color w:val="000000"/>
                <w:lang w:eastAsia="zh-CN"/>
              </w:rPr>
            </w:pPr>
            <w:r w:rsidRPr="00A96621">
              <w:rPr>
                <w:rFonts w:ascii="Arial" w:hAnsi="Arial" w:cs="Arial"/>
                <w:i/>
                <w:iCs/>
                <w:color w:val="000000"/>
                <w:lang w:eastAsia="zh-CN"/>
              </w:rPr>
              <w:t>Maximum length</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1AC00C4C"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i/>
                <w:iCs/>
                <w:color w:val="000000"/>
                <w:lang w:eastAsia="zh-CN"/>
              </w:rPr>
            </w:pPr>
            <w:r w:rsidRPr="00A96621">
              <w:rPr>
                <w:rFonts w:ascii="Arial" w:hAnsi="Arial" w:cs="Arial"/>
                <w:i/>
                <w:iCs/>
                <w:color w:val="000000"/>
                <w:lang w:eastAsia="zh-CN"/>
              </w:rPr>
              <w:t>Minimum length</w:t>
            </w:r>
          </w:p>
        </w:tc>
        <w:tc>
          <w:tcPr>
            <w:tcW w:w="812" w:type="pct"/>
            <w:vMerge/>
            <w:tcBorders>
              <w:top w:val="single" w:sz="4" w:space="0" w:color="auto"/>
              <w:left w:val="single" w:sz="4" w:space="0" w:color="auto"/>
              <w:bottom w:val="single" w:sz="4" w:space="0" w:color="auto"/>
              <w:right w:val="single" w:sz="4" w:space="0" w:color="auto"/>
            </w:tcBorders>
            <w:vAlign w:val="center"/>
            <w:hideMark/>
          </w:tcPr>
          <w:p w14:paraId="54A47D0D"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left"/>
              <w:rPr>
                <w:rFonts w:ascii="Arial" w:hAnsi="Arial" w:cs="Arial"/>
                <w:i/>
                <w:iCs/>
                <w:color w:val="000000"/>
                <w:lang w:eastAsia="zh-CN"/>
              </w:rPr>
            </w:pPr>
          </w:p>
        </w:tc>
        <w:tc>
          <w:tcPr>
            <w:tcW w:w="2105" w:type="pct"/>
            <w:gridSpan w:val="2"/>
            <w:vMerge/>
            <w:tcBorders>
              <w:top w:val="single" w:sz="4" w:space="0" w:color="auto"/>
              <w:left w:val="single" w:sz="4" w:space="0" w:color="auto"/>
              <w:bottom w:val="single" w:sz="4" w:space="0" w:color="auto"/>
              <w:right w:val="single" w:sz="4" w:space="0" w:color="auto"/>
            </w:tcBorders>
            <w:vAlign w:val="center"/>
            <w:hideMark/>
          </w:tcPr>
          <w:p w14:paraId="455E3377"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left"/>
              <w:rPr>
                <w:rFonts w:ascii="Arial" w:hAnsi="Arial" w:cs="Arial"/>
                <w:i/>
                <w:iCs/>
                <w:color w:val="000000"/>
                <w:lang w:eastAsia="zh-CN"/>
              </w:rPr>
            </w:pPr>
          </w:p>
        </w:tc>
      </w:tr>
      <w:tr w:rsidR="003D0CAC" w:rsidRPr="00A96621" w14:paraId="3F7B185F" w14:textId="77777777" w:rsidTr="00D12BEA">
        <w:trPr>
          <w:trHeight w:val="300"/>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11145600"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0</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543401BC"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3</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6A336AED"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3</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5199F9F0"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left"/>
              <w:rPr>
                <w:rFonts w:ascii="Arial" w:eastAsiaTheme="minorEastAsia" w:hAnsi="Arial" w:cs="Arial"/>
                <w:lang w:val="en-US" w:eastAsia="zh-CN"/>
              </w:rPr>
            </w:pP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1B163EFC"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Carrier Selection prefix used for call-by-call selection of ILD carriers for the purpose of IDD</w:t>
            </w:r>
          </w:p>
        </w:tc>
      </w:tr>
      <w:tr w:rsidR="003D0CAC" w:rsidRPr="00A96621" w14:paraId="0BB7369E" w14:textId="77777777" w:rsidTr="00D12BEA">
        <w:trPr>
          <w:trHeight w:val="300"/>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7062D1A5"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01</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1A119EAE"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4</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310136E1"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4</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16A31C06"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left"/>
              <w:rPr>
                <w:rFonts w:ascii="Arial" w:eastAsiaTheme="minorEastAsia" w:hAnsi="Arial" w:cs="Arial"/>
                <w:lang w:val="en-US" w:eastAsia="zh-CN"/>
              </w:rPr>
            </w:pP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0A76D432"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Home Country Direct (Outbound)</w:t>
            </w:r>
          </w:p>
        </w:tc>
      </w:tr>
      <w:tr w:rsidR="003D0CAC" w:rsidRPr="00A96621" w14:paraId="7A8E4744" w14:textId="77777777" w:rsidTr="00D12BEA">
        <w:trPr>
          <w:trHeight w:val="300"/>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0EB70492"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1</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1E371F38"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5</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43B57A70"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3</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24270563"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Short codes</w:t>
            </w: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0806739F"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Used for Emergency and Public Interest services</w:t>
            </w:r>
          </w:p>
        </w:tc>
      </w:tr>
      <w:tr w:rsidR="003D0CAC" w:rsidRPr="00A96621" w14:paraId="55124535" w14:textId="77777777" w:rsidTr="00D12BEA">
        <w:trPr>
          <w:trHeight w:val="300"/>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3F50F7DC"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2</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20418C04"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0DA527CF"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13F4E613"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Geographic and Mobile numbers</w:t>
            </w: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352B3162"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val="en-US" w:eastAsia="zh-CN"/>
              </w:rPr>
            </w:pPr>
            <w:r w:rsidRPr="00A96621">
              <w:rPr>
                <w:rFonts w:ascii="Arial" w:hAnsi="Arial" w:cs="Arial"/>
                <w:color w:val="000000"/>
                <w:lang w:eastAsia="zh-CN"/>
              </w:rPr>
              <w:t>MT Geographic numbers-Region North</w:t>
            </w:r>
            <w:r w:rsidRPr="00A96621">
              <w:rPr>
                <w:rFonts w:ascii="Arial" w:hAnsi="Arial" w:cs="Arial"/>
                <w:color w:val="000000"/>
                <w:lang w:eastAsia="zh-CN"/>
              </w:rPr>
              <w:br/>
              <w:t>MTML Geographic numbers (29X XXXX)</w:t>
            </w:r>
            <w:r w:rsidRPr="00A96621">
              <w:rPr>
                <w:rFonts w:ascii="Arial" w:hAnsi="Arial" w:cs="Arial"/>
                <w:color w:val="000000"/>
                <w:lang w:eastAsia="zh-CN"/>
              </w:rPr>
              <w:br/>
            </w:r>
            <w:proofErr w:type="spellStart"/>
            <w:r w:rsidRPr="00A96621">
              <w:rPr>
                <w:rFonts w:ascii="Arial" w:hAnsi="Arial" w:cs="Arial"/>
                <w:color w:val="000000"/>
                <w:lang w:val="en-US" w:eastAsia="zh-CN"/>
              </w:rPr>
              <w:t>Cellplus</w:t>
            </w:r>
            <w:proofErr w:type="spellEnd"/>
            <w:r w:rsidRPr="00A96621">
              <w:rPr>
                <w:rFonts w:ascii="Arial" w:hAnsi="Arial" w:cs="Arial"/>
                <w:color w:val="000000"/>
                <w:lang w:val="en-US" w:eastAsia="zh-CN"/>
              </w:rPr>
              <w:t xml:space="preserve"> Mobile numbers (25X XXXX)</w:t>
            </w:r>
            <w:r w:rsidRPr="00A96621">
              <w:rPr>
                <w:rFonts w:ascii="Arial" w:hAnsi="Arial" w:cs="Arial"/>
                <w:color w:val="000000"/>
                <w:lang w:val="en-US" w:eastAsia="zh-CN"/>
              </w:rPr>
              <w:br/>
              <w:t>Pager Services (218 9XXX, 219 XXXX,</w:t>
            </w:r>
            <w:r w:rsidRPr="00A96621">
              <w:rPr>
                <w:rFonts w:ascii="Arial" w:hAnsi="Arial" w:cs="Arial"/>
                <w:color w:val="000000"/>
                <w:lang w:val="en-US" w:eastAsia="zh-CN"/>
              </w:rPr>
              <w:br/>
              <w:t>22X XXXX)</w:t>
            </w:r>
          </w:p>
        </w:tc>
      </w:tr>
      <w:tr w:rsidR="003D0CAC" w:rsidRPr="00A96621" w14:paraId="5E88C76F" w14:textId="77777777" w:rsidTr="00D12BEA">
        <w:trPr>
          <w:trHeight w:val="300"/>
          <w:jc w:val="center"/>
        </w:trPr>
        <w:tc>
          <w:tcPr>
            <w:tcW w:w="999" w:type="pct"/>
            <w:vMerge w:val="restart"/>
            <w:tcBorders>
              <w:top w:val="single" w:sz="4" w:space="0" w:color="auto"/>
              <w:left w:val="single" w:sz="4" w:space="0" w:color="auto"/>
              <w:bottom w:val="single" w:sz="4" w:space="0" w:color="auto"/>
              <w:right w:val="single" w:sz="4" w:space="0" w:color="auto"/>
            </w:tcBorders>
            <w:noWrap/>
            <w:vAlign w:val="center"/>
          </w:tcPr>
          <w:p w14:paraId="38F5DC78"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3</w:t>
            </w:r>
          </w:p>
        </w:tc>
        <w:tc>
          <w:tcPr>
            <w:tcW w:w="541" w:type="pct"/>
            <w:vMerge w:val="restart"/>
            <w:tcBorders>
              <w:top w:val="single" w:sz="4" w:space="0" w:color="auto"/>
              <w:left w:val="single" w:sz="4" w:space="0" w:color="auto"/>
              <w:bottom w:val="single" w:sz="4" w:space="0" w:color="auto"/>
              <w:right w:val="single" w:sz="4" w:space="0" w:color="auto"/>
            </w:tcBorders>
            <w:noWrap/>
            <w:vAlign w:val="center"/>
          </w:tcPr>
          <w:p w14:paraId="4B17B5BE"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2" w:type="pct"/>
            <w:vMerge w:val="restart"/>
            <w:tcBorders>
              <w:top w:val="single" w:sz="4" w:space="0" w:color="auto"/>
              <w:left w:val="single" w:sz="4" w:space="0" w:color="auto"/>
              <w:bottom w:val="single" w:sz="4" w:space="0" w:color="auto"/>
              <w:right w:val="single" w:sz="4" w:space="0" w:color="auto"/>
            </w:tcBorders>
            <w:noWrap/>
            <w:vAlign w:val="center"/>
          </w:tcPr>
          <w:p w14:paraId="67A4252B"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812" w:type="pct"/>
            <w:vMerge w:val="restart"/>
            <w:tcBorders>
              <w:top w:val="single" w:sz="4" w:space="0" w:color="auto"/>
              <w:left w:val="single" w:sz="4" w:space="0" w:color="auto"/>
              <w:bottom w:val="single" w:sz="4" w:space="0" w:color="auto"/>
              <w:right w:val="single" w:sz="4" w:space="0" w:color="auto"/>
            </w:tcBorders>
            <w:noWrap/>
            <w:vAlign w:val="center"/>
          </w:tcPr>
          <w:p w14:paraId="1F32D916"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Special service numbers</w:t>
            </w:r>
          </w:p>
        </w:tc>
        <w:tc>
          <w:tcPr>
            <w:tcW w:w="696" w:type="pct"/>
            <w:tcBorders>
              <w:top w:val="single" w:sz="4" w:space="0" w:color="auto"/>
              <w:left w:val="single" w:sz="4" w:space="0" w:color="auto"/>
              <w:bottom w:val="single" w:sz="4" w:space="0" w:color="auto"/>
              <w:right w:val="single" w:sz="4" w:space="0" w:color="auto"/>
            </w:tcBorders>
            <w:noWrap/>
            <w:vAlign w:val="center"/>
            <w:hideMark/>
          </w:tcPr>
          <w:p w14:paraId="7CBEDB22"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30X-XXXX</w:t>
            </w:r>
          </w:p>
        </w:tc>
        <w:tc>
          <w:tcPr>
            <w:tcW w:w="1409" w:type="pct"/>
            <w:tcBorders>
              <w:top w:val="single" w:sz="4" w:space="0" w:color="auto"/>
              <w:left w:val="single" w:sz="4" w:space="0" w:color="auto"/>
              <w:bottom w:val="single" w:sz="4" w:space="0" w:color="auto"/>
              <w:right w:val="single" w:sz="4" w:space="0" w:color="auto"/>
            </w:tcBorders>
            <w:vAlign w:val="center"/>
            <w:hideMark/>
          </w:tcPr>
          <w:p w14:paraId="40E9A5C2"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Premium Rate Service numbers</w:t>
            </w:r>
          </w:p>
        </w:tc>
      </w:tr>
      <w:tr w:rsidR="003D0CAC" w:rsidRPr="00A96621" w14:paraId="5B151681" w14:textId="77777777" w:rsidTr="00D12BEA">
        <w:trPr>
          <w:trHeight w:val="300"/>
          <w:jc w:val="center"/>
        </w:trPr>
        <w:tc>
          <w:tcPr>
            <w:tcW w:w="999" w:type="pct"/>
            <w:vMerge/>
            <w:tcBorders>
              <w:top w:val="single" w:sz="4" w:space="0" w:color="auto"/>
              <w:left w:val="single" w:sz="4" w:space="0" w:color="auto"/>
              <w:bottom w:val="single" w:sz="4" w:space="0" w:color="auto"/>
              <w:right w:val="single" w:sz="4" w:space="0" w:color="auto"/>
            </w:tcBorders>
            <w:vAlign w:val="center"/>
            <w:hideMark/>
          </w:tcPr>
          <w:p w14:paraId="4057E3DC"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541" w:type="pct"/>
            <w:vMerge/>
            <w:tcBorders>
              <w:top w:val="single" w:sz="4" w:space="0" w:color="auto"/>
              <w:left w:val="single" w:sz="4" w:space="0" w:color="auto"/>
              <w:bottom w:val="single" w:sz="4" w:space="0" w:color="auto"/>
              <w:right w:val="single" w:sz="4" w:space="0" w:color="auto"/>
            </w:tcBorders>
            <w:vAlign w:val="center"/>
            <w:hideMark/>
          </w:tcPr>
          <w:p w14:paraId="06CD5667"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542" w:type="pct"/>
            <w:vMerge/>
            <w:tcBorders>
              <w:top w:val="single" w:sz="4" w:space="0" w:color="auto"/>
              <w:left w:val="single" w:sz="4" w:space="0" w:color="auto"/>
              <w:bottom w:val="single" w:sz="4" w:space="0" w:color="auto"/>
              <w:right w:val="single" w:sz="4" w:space="0" w:color="auto"/>
            </w:tcBorders>
            <w:vAlign w:val="center"/>
            <w:hideMark/>
          </w:tcPr>
          <w:p w14:paraId="0E785AFA"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812" w:type="pct"/>
            <w:vMerge/>
            <w:tcBorders>
              <w:top w:val="single" w:sz="4" w:space="0" w:color="auto"/>
              <w:left w:val="single" w:sz="4" w:space="0" w:color="auto"/>
              <w:bottom w:val="single" w:sz="4" w:space="0" w:color="auto"/>
              <w:right w:val="single" w:sz="4" w:space="0" w:color="auto"/>
            </w:tcBorders>
            <w:vAlign w:val="center"/>
            <w:hideMark/>
          </w:tcPr>
          <w:p w14:paraId="3A46ED15"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left"/>
              <w:rPr>
                <w:rFonts w:ascii="Arial" w:hAnsi="Arial" w:cs="Arial"/>
                <w:color w:val="000000"/>
                <w:lang w:eastAsia="zh-CN"/>
              </w:rPr>
            </w:pPr>
          </w:p>
        </w:tc>
        <w:tc>
          <w:tcPr>
            <w:tcW w:w="696" w:type="pct"/>
            <w:tcBorders>
              <w:top w:val="single" w:sz="4" w:space="0" w:color="auto"/>
              <w:left w:val="single" w:sz="4" w:space="0" w:color="auto"/>
              <w:bottom w:val="single" w:sz="4" w:space="0" w:color="auto"/>
              <w:right w:val="single" w:sz="4" w:space="0" w:color="auto"/>
            </w:tcBorders>
            <w:noWrap/>
            <w:vAlign w:val="center"/>
            <w:hideMark/>
          </w:tcPr>
          <w:p w14:paraId="4E020450"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312-XXXX</w:t>
            </w:r>
          </w:p>
        </w:tc>
        <w:tc>
          <w:tcPr>
            <w:tcW w:w="1409" w:type="pct"/>
            <w:tcBorders>
              <w:top w:val="single" w:sz="4" w:space="0" w:color="auto"/>
              <w:left w:val="single" w:sz="4" w:space="0" w:color="auto"/>
              <w:bottom w:val="single" w:sz="4" w:space="0" w:color="auto"/>
              <w:right w:val="single" w:sz="4" w:space="0" w:color="auto"/>
            </w:tcBorders>
            <w:vAlign w:val="center"/>
            <w:hideMark/>
          </w:tcPr>
          <w:p w14:paraId="3E6C480E"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Analogue Dial-up Access Numbers for Internet Service</w:t>
            </w:r>
          </w:p>
        </w:tc>
      </w:tr>
      <w:tr w:rsidR="003D0CAC" w:rsidRPr="00A96621" w14:paraId="74E08B54" w14:textId="77777777" w:rsidTr="00D12BEA">
        <w:trPr>
          <w:trHeight w:val="300"/>
          <w:jc w:val="center"/>
        </w:trPr>
        <w:tc>
          <w:tcPr>
            <w:tcW w:w="999" w:type="pct"/>
            <w:vMerge/>
            <w:tcBorders>
              <w:top w:val="single" w:sz="4" w:space="0" w:color="auto"/>
              <w:left w:val="single" w:sz="4" w:space="0" w:color="auto"/>
              <w:bottom w:val="single" w:sz="4" w:space="0" w:color="auto"/>
              <w:right w:val="single" w:sz="4" w:space="0" w:color="auto"/>
            </w:tcBorders>
            <w:vAlign w:val="center"/>
            <w:hideMark/>
          </w:tcPr>
          <w:p w14:paraId="530D2F66"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541" w:type="pct"/>
            <w:vMerge/>
            <w:tcBorders>
              <w:top w:val="single" w:sz="4" w:space="0" w:color="auto"/>
              <w:left w:val="single" w:sz="4" w:space="0" w:color="auto"/>
              <w:bottom w:val="single" w:sz="4" w:space="0" w:color="auto"/>
              <w:right w:val="single" w:sz="4" w:space="0" w:color="auto"/>
            </w:tcBorders>
            <w:vAlign w:val="center"/>
            <w:hideMark/>
          </w:tcPr>
          <w:p w14:paraId="3BE04268"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542" w:type="pct"/>
            <w:vMerge/>
            <w:tcBorders>
              <w:top w:val="single" w:sz="4" w:space="0" w:color="auto"/>
              <w:left w:val="single" w:sz="4" w:space="0" w:color="auto"/>
              <w:bottom w:val="single" w:sz="4" w:space="0" w:color="auto"/>
              <w:right w:val="single" w:sz="4" w:space="0" w:color="auto"/>
            </w:tcBorders>
            <w:vAlign w:val="center"/>
            <w:hideMark/>
          </w:tcPr>
          <w:p w14:paraId="25606E45"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812" w:type="pct"/>
            <w:vMerge/>
            <w:tcBorders>
              <w:top w:val="single" w:sz="4" w:space="0" w:color="auto"/>
              <w:left w:val="single" w:sz="4" w:space="0" w:color="auto"/>
              <w:bottom w:val="single" w:sz="4" w:space="0" w:color="auto"/>
              <w:right w:val="single" w:sz="4" w:space="0" w:color="auto"/>
            </w:tcBorders>
            <w:vAlign w:val="center"/>
            <w:hideMark/>
          </w:tcPr>
          <w:p w14:paraId="7F730269"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left"/>
              <w:rPr>
                <w:rFonts w:ascii="Arial" w:hAnsi="Arial" w:cs="Arial"/>
                <w:color w:val="000000"/>
                <w:lang w:eastAsia="zh-CN"/>
              </w:rPr>
            </w:pPr>
          </w:p>
        </w:tc>
        <w:tc>
          <w:tcPr>
            <w:tcW w:w="696" w:type="pct"/>
            <w:tcBorders>
              <w:top w:val="single" w:sz="4" w:space="0" w:color="auto"/>
              <w:left w:val="single" w:sz="4" w:space="0" w:color="auto"/>
              <w:bottom w:val="single" w:sz="4" w:space="0" w:color="auto"/>
              <w:right w:val="single" w:sz="4" w:space="0" w:color="auto"/>
            </w:tcBorders>
            <w:noWrap/>
            <w:vAlign w:val="center"/>
            <w:hideMark/>
          </w:tcPr>
          <w:p w14:paraId="7A3082EE"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315-XXXX</w:t>
            </w:r>
          </w:p>
        </w:tc>
        <w:tc>
          <w:tcPr>
            <w:tcW w:w="1409" w:type="pct"/>
            <w:tcBorders>
              <w:top w:val="single" w:sz="4" w:space="0" w:color="auto"/>
              <w:left w:val="single" w:sz="4" w:space="0" w:color="auto"/>
              <w:bottom w:val="single" w:sz="4" w:space="0" w:color="auto"/>
              <w:right w:val="single" w:sz="4" w:space="0" w:color="auto"/>
            </w:tcBorders>
            <w:vAlign w:val="center"/>
            <w:hideMark/>
          </w:tcPr>
          <w:p w14:paraId="321BF05A"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ISDN dialup Access Numbers for Internet Service</w:t>
            </w:r>
          </w:p>
        </w:tc>
      </w:tr>
      <w:tr w:rsidR="003D0CAC" w:rsidRPr="00A96621" w14:paraId="4AAFDEF1" w14:textId="77777777" w:rsidTr="00D12BEA">
        <w:trPr>
          <w:trHeight w:val="300"/>
          <w:jc w:val="center"/>
        </w:trPr>
        <w:tc>
          <w:tcPr>
            <w:tcW w:w="999" w:type="pct"/>
            <w:vMerge/>
            <w:tcBorders>
              <w:top w:val="single" w:sz="4" w:space="0" w:color="auto"/>
              <w:left w:val="single" w:sz="4" w:space="0" w:color="auto"/>
              <w:bottom w:val="single" w:sz="4" w:space="0" w:color="auto"/>
              <w:right w:val="single" w:sz="4" w:space="0" w:color="auto"/>
            </w:tcBorders>
            <w:vAlign w:val="center"/>
            <w:hideMark/>
          </w:tcPr>
          <w:p w14:paraId="654DFF2A"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541" w:type="pct"/>
            <w:vMerge/>
            <w:tcBorders>
              <w:top w:val="single" w:sz="4" w:space="0" w:color="auto"/>
              <w:left w:val="single" w:sz="4" w:space="0" w:color="auto"/>
              <w:bottom w:val="single" w:sz="4" w:space="0" w:color="auto"/>
              <w:right w:val="single" w:sz="4" w:space="0" w:color="auto"/>
            </w:tcBorders>
            <w:vAlign w:val="center"/>
            <w:hideMark/>
          </w:tcPr>
          <w:p w14:paraId="7C42CC97"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542" w:type="pct"/>
            <w:vMerge/>
            <w:tcBorders>
              <w:top w:val="single" w:sz="4" w:space="0" w:color="auto"/>
              <w:left w:val="single" w:sz="4" w:space="0" w:color="auto"/>
              <w:bottom w:val="single" w:sz="4" w:space="0" w:color="auto"/>
              <w:right w:val="single" w:sz="4" w:space="0" w:color="auto"/>
            </w:tcBorders>
            <w:vAlign w:val="center"/>
            <w:hideMark/>
          </w:tcPr>
          <w:p w14:paraId="29AFB0FF"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812" w:type="pct"/>
            <w:vMerge/>
            <w:tcBorders>
              <w:top w:val="single" w:sz="4" w:space="0" w:color="auto"/>
              <w:left w:val="single" w:sz="4" w:space="0" w:color="auto"/>
              <w:bottom w:val="single" w:sz="4" w:space="0" w:color="auto"/>
              <w:right w:val="single" w:sz="4" w:space="0" w:color="auto"/>
            </w:tcBorders>
            <w:vAlign w:val="center"/>
            <w:hideMark/>
          </w:tcPr>
          <w:p w14:paraId="5425EF17"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left"/>
              <w:rPr>
                <w:rFonts w:ascii="Arial" w:hAnsi="Arial" w:cs="Arial"/>
                <w:color w:val="000000"/>
                <w:lang w:eastAsia="zh-CN"/>
              </w:rPr>
            </w:pPr>
          </w:p>
        </w:tc>
        <w:tc>
          <w:tcPr>
            <w:tcW w:w="696" w:type="pct"/>
            <w:tcBorders>
              <w:top w:val="single" w:sz="4" w:space="0" w:color="auto"/>
              <w:left w:val="single" w:sz="4" w:space="0" w:color="auto"/>
              <w:bottom w:val="single" w:sz="4" w:space="0" w:color="auto"/>
              <w:right w:val="single" w:sz="4" w:space="0" w:color="auto"/>
            </w:tcBorders>
            <w:noWrap/>
            <w:vAlign w:val="center"/>
            <w:hideMark/>
          </w:tcPr>
          <w:p w14:paraId="4E5237FF"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318-XXXX</w:t>
            </w:r>
          </w:p>
        </w:tc>
        <w:tc>
          <w:tcPr>
            <w:tcW w:w="1409" w:type="pct"/>
            <w:tcBorders>
              <w:top w:val="single" w:sz="4" w:space="0" w:color="auto"/>
              <w:left w:val="single" w:sz="4" w:space="0" w:color="auto"/>
              <w:bottom w:val="single" w:sz="4" w:space="0" w:color="auto"/>
              <w:right w:val="single" w:sz="4" w:space="0" w:color="auto"/>
            </w:tcBorders>
            <w:vAlign w:val="center"/>
            <w:hideMark/>
          </w:tcPr>
          <w:p w14:paraId="433B0807"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Access Numbers for Remote Dial-up Services</w:t>
            </w:r>
          </w:p>
        </w:tc>
      </w:tr>
      <w:tr w:rsidR="003D0CAC" w:rsidRPr="00A96621" w14:paraId="6A94A173" w14:textId="77777777" w:rsidTr="00D12BEA">
        <w:trPr>
          <w:trHeight w:val="300"/>
          <w:jc w:val="center"/>
        </w:trPr>
        <w:tc>
          <w:tcPr>
            <w:tcW w:w="999" w:type="pct"/>
            <w:vMerge/>
            <w:tcBorders>
              <w:top w:val="single" w:sz="4" w:space="0" w:color="auto"/>
              <w:left w:val="single" w:sz="4" w:space="0" w:color="auto"/>
              <w:bottom w:val="single" w:sz="4" w:space="0" w:color="auto"/>
              <w:right w:val="single" w:sz="4" w:space="0" w:color="auto"/>
            </w:tcBorders>
            <w:vAlign w:val="center"/>
            <w:hideMark/>
          </w:tcPr>
          <w:p w14:paraId="58089AB1"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541" w:type="pct"/>
            <w:vMerge/>
            <w:tcBorders>
              <w:top w:val="single" w:sz="4" w:space="0" w:color="auto"/>
              <w:left w:val="single" w:sz="4" w:space="0" w:color="auto"/>
              <w:bottom w:val="single" w:sz="4" w:space="0" w:color="auto"/>
              <w:right w:val="single" w:sz="4" w:space="0" w:color="auto"/>
            </w:tcBorders>
            <w:vAlign w:val="center"/>
            <w:hideMark/>
          </w:tcPr>
          <w:p w14:paraId="5D235BA7"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542" w:type="pct"/>
            <w:vMerge/>
            <w:tcBorders>
              <w:top w:val="single" w:sz="4" w:space="0" w:color="auto"/>
              <w:left w:val="single" w:sz="4" w:space="0" w:color="auto"/>
              <w:bottom w:val="single" w:sz="4" w:space="0" w:color="auto"/>
              <w:right w:val="single" w:sz="4" w:space="0" w:color="auto"/>
            </w:tcBorders>
            <w:vAlign w:val="center"/>
            <w:hideMark/>
          </w:tcPr>
          <w:p w14:paraId="30801054"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812" w:type="pct"/>
            <w:vMerge/>
            <w:tcBorders>
              <w:top w:val="single" w:sz="4" w:space="0" w:color="auto"/>
              <w:left w:val="single" w:sz="4" w:space="0" w:color="auto"/>
              <w:bottom w:val="single" w:sz="4" w:space="0" w:color="auto"/>
              <w:right w:val="single" w:sz="4" w:space="0" w:color="auto"/>
            </w:tcBorders>
            <w:vAlign w:val="center"/>
            <w:hideMark/>
          </w:tcPr>
          <w:p w14:paraId="3BFF2741"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left"/>
              <w:rPr>
                <w:rFonts w:ascii="Arial" w:hAnsi="Arial" w:cs="Arial"/>
                <w:color w:val="000000"/>
                <w:lang w:eastAsia="zh-CN"/>
              </w:rPr>
            </w:pPr>
          </w:p>
        </w:tc>
        <w:tc>
          <w:tcPr>
            <w:tcW w:w="696" w:type="pct"/>
            <w:tcBorders>
              <w:top w:val="single" w:sz="4" w:space="0" w:color="auto"/>
              <w:left w:val="single" w:sz="4" w:space="0" w:color="auto"/>
              <w:bottom w:val="single" w:sz="4" w:space="0" w:color="auto"/>
              <w:right w:val="single" w:sz="4" w:space="0" w:color="auto"/>
            </w:tcBorders>
            <w:noWrap/>
            <w:vAlign w:val="center"/>
            <w:hideMark/>
          </w:tcPr>
          <w:p w14:paraId="4691C00E"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319 XXXX</w:t>
            </w:r>
          </w:p>
        </w:tc>
        <w:tc>
          <w:tcPr>
            <w:tcW w:w="1409" w:type="pct"/>
            <w:tcBorders>
              <w:top w:val="single" w:sz="4" w:space="0" w:color="auto"/>
              <w:left w:val="single" w:sz="4" w:space="0" w:color="auto"/>
              <w:bottom w:val="single" w:sz="4" w:space="0" w:color="auto"/>
              <w:right w:val="single" w:sz="4" w:space="0" w:color="auto"/>
            </w:tcBorders>
            <w:vAlign w:val="center"/>
            <w:hideMark/>
          </w:tcPr>
          <w:p w14:paraId="6081B1F3"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 xml:space="preserve">Access numbers for SMS-based </w:t>
            </w:r>
            <w:proofErr w:type="gramStart"/>
            <w:r w:rsidRPr="00A96621">
              <w:rPr>
                <w:rFonts w:ascii="Arial" w:hAnsi="Arial" w:cs="Arial"/>
                <w:color w:val="000000"/>
                <w:lang w:eastAsia="zh-CN"/>
              </w:rPr>
              <w:t>Value Added</w:t>
            </w:r>
            <w:proofErr w:type="gramEnd"/>
            <w:r w:rsidRPr="00A96621">
              <w:rPr>
                <w:rFonts w:ascii="Arial" w:hAnsi="Arial" w:cs="Arial"/>
                <w:color w:val="000000"/>
                <w:lang w:eastAsia="zh-CN"/>
              </w:rPr>
              <w:t xml:space="preserve"> Services</w:t>
            </w:r>
          </w:p>
        </w:tc>
      </w:tr>
      <w:tr w:rsidR="003D0CAC" w:rsidRPr="00A96621" w14:paraId="3FDA3882" w14:textId="77777777" w:rsidTr="00D12BEA">
        <w:trPr>
          <w:trHeight w:val="300"/>
          <w:jc w:val="center"/>
        </w:trPr>
        <w:tc>
          <w:tcPr>
            <w:tcW w:w="999" w:type="pct"/>
            <w:vMerge/>
            <w:tcBorders>
              <w:top w:val="single" w:sz="4" w:space="0" w:color="auto"/>
              <w:left w:val="single" w:sz="4" w:space="0" w:color="auto"/>
              <w:bottom w:val="single" w:sz="4" w:space="0" w:color="auto"/>
              <w:right w:val="single" w:sz="4" w:space="0" w:color="auto"/>
            </w:tcBorders>
            <w:vAlign w:val="center"/>
            <w:hideMark/>
          </w:tcPr>
          <w:p w14:paraId="6302A160"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541" w:type="pct"/>
            <w:vMerge/>
            <w:tcBorders>
              <w:top w:val="single" w:sz="4" w:space="0" w:color="auto"/>
              <w:left w:val="single" w:sz="4" w:space="0" w:color="auto"/>
              <w:bottom w:val="single" w:sz="4" w:space="0" w:color="auto"/>
              <w:right w:val="single" w:sz="4" w:space="0" w:color="auto"/>
            </w:tcBorders>
            <w:vAlign w:val="center"/>
            <w:hideMark/>
          </w:tcPr>
          <w:p w14:paraId="76F5CF97"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542" w:type="pct"/>
            <w:vMerge/>
            <w:tcBorders>
              <w:top w:val="single" w:sz="4" w:space="0" w:color="auto"/>
              <w:left w:val="single" w:sz="4" w:space="0" w:color="auto"/>
              <w:bottom w:val="single" w:sz="4" w:space="0" w:color="auto"/>
              <w:right w:val="single" w:sz="4" w:space="0" w:color="auto"/>
            </w:tcBorders>
            <w:vAlign w:val="center"/>
            <w:hideMark/>
          </w:tcPr>
          <w:p w14:paraId="4F29CD63"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812" w:type="pct"/>
            <w:vMerge/>
            <w:tcBorders>
              <w:top w:val="single" w:sz="4" w:space="0" w:color="auto"/>
              <w:left w:val="single" w:sz="4" w:space="0" w:color="auto"/>
              <w:bottom w:val="single" w:sz="4" w:space="0" w:color="auto"/>
              <w:right w:val="single" w:sz="4" w:space="0" w:color="auto"/>
            </w:tcBorders>
            <w:vAlign w:val="center"/>
            <w:hideMark/>
          </w:tcPr>
          <w:p w14:paraId="11B940C9"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left"/>
              <w:rPr>
                <w:rFonts w:ascii="Arial" w:hAnsi="Arial" w:cs="Arial"/>
                <w:color w:val="000000"/>
                <w:lang w:eastAsia="zh-CN"/>
              </w:rPr>
            </w:pPr>
          </w:p>
        </w:tc>
        <w:tc>
          <w:tcPr>
            <w:tcW w:w="696" w:type="pct"/>
            <w:tcBorders>
              <w:top w:val="single" w:sz="4" w:space="0" w:color="auto"/>
              <w:left w:val="single" w:sz="4" w:space="0" w:color="auto"/>
              <w:bottom w:val="single" w:sz="4" w:space="0" w:color="auto"/>
              <w:right w:val="single" w:sz="4" w:space="0" w:color="auto"/>
            </w:tcBorders>
            <w:noWrap/>
            <w:vAlign w:val="center"/>
            <w:hideMark/>
          </w:tcPr>
          <w:p w14:paraId="0AF70F21"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320 XXXX</w:t>
            </w:r>
          </w:p>
        </w:tc>
        <w:tc>
          <w:tcPr>
            <w:tcW w:w="1409" w:type="pct"/>
            <w:tcBorders>
              <w:top w:val="single" w:sz="4" w:space="0" w:color="auto"/>
              <w:left w:val="single" w:sz="4" w:space="0" w:color="auto"/>
              <w:bottom w:val="single" w:sz="4" w:space="0" w:color="auto"/>
              <w:right w:val="single" w:sz="4" w:space="0" w:color="auto"/>
            </w:tcBorders>
            <w:vAlign w:val="center"/>
            <w:hideMark/>
          </w:tcPr>
          <w:p w14:paraId="430C09A1"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Access Numbers for Internet Telephone Service</w:t>
            </w:r>
          </w:p>
        </w:tc>
      </w:tr>
      <w:tr w:rsidR="003D0CAC" w:rsidRPr="00A96621" w14:paraId="5FCFD34B" w14:textId="77777777" w:rsidTr="00D12BEA">
        <w:trPr>
          <w:trHeight w:val="305"/>
          <w:jc w:val="center"/>
        </w:trPr>
        <w:tc>
          <w:tcPr>
            <w:tcW w:w="999" w:type="pct"/>
            <w:vMerge/>
            <w:tcBorders>
              <w:top w:val="single" w:sz="4" w:space="0" w:color="auto"/>
              <w:left w:val="single" w:sz="4" w:space="0" w:color="auto"/>
              <w:bottom w:val="single" w:sz="4" w:space="0" w:color="auto"/>
              <w:right w:val="single" w:sz="4" w:space="0" w:color="auto"/>
            </w:tcBorders>
            <w:vAlign w:val="center"/>
            <w:hideMark/>
          </w:tcPr>
          <w:p w14:paraId="31B6B6F5"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541" w:type="pct"/>
            <w:vMerge/>
            <w:tcBorders>
              <w:top w:val="single" w:sz="4" w:space="0" w:color="auto"/>
              <w:left w:val="single" w:sz="4" w:space="0" w:color="auto"/>
              <w:bottom w:val="single" w:sz="4" w:space="0" w:color="auto"/>
              <w:right w:val="single" w:sz="4" w:space="0" w:color="auto"/>
            </w:tcBorders>
            <w:vAlign w:val="center"/>
            <w:hideMark/>
          </w:tcPr>
          <w:p w14:paraId="4995A5C7"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542" w:type="pct"/>
            <w:vMerge/>
            <w:tcBorders>
              <w:top w:val="single" w:sz="4" w:space="0" w:color="auto"/>
              <w:left w:val="single" w:sz="4" w:space="0" w:color="auto"/>
              <w:bottom w:val="single" w:sz="4" w:space="0" w:color="auto"/>
              <w:right w:val="single" w:sz="4" w:space="0" w:color="auto"/>
            </w:tcBorders>
            <w:vAlign w:val="center"/>
            <w:hideMark/>
          </w:tcPr>
          <w:p w14:paraId="0D0595CB"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center"/>
              <w:rPr>
                <w:rFonts w:ascii="Arial" w:hAnsi="Arial" w:cs="Arial"/>
                <w:color w:val="000000"/>
                <w:lang w:eastAsia="zh-CN"/>
              </w:rPr>
            </w:pPr>
          </w:p>
        </w:tc>
        <w:tc>
          <w:tcPr>
            <w:tcW w:w="812" w:type="pct"/>
            <w:vMerge/>
            <w:tcBorders>
              <w:top w:val="single" w:sz="4" w:space="0" w:color="auto"/>
              <w:left w:val="single" w:sz="4" w:space="0" w:color="auto"/>
              <w:bottom w:val="single" w:sz="4" w:space="0" w:color="auto"/>
              <w:right w:val="single" w:sz="4" w:space="0" w:color="auto"/>
            </w:tcBorders>
            <w:vAlign w:val="center"/>
            <w:hideMark/>
          </w:tcPr>
          <w:p w14:paraId="2A503FB3" w14:textId="77777777" w:rsidR="003D0CAC" w:rsidRPr="00A96621" w:rsidRDefault="003D0CAC" w:rsidP="00D12BEA">
            <w:pPr>
              <w:widowControl w:val="0"/>
              <w:tabs>
                <w:tab w:val="clear" w:pos="567"/>
                <w:tab w:val="clear" w:pos="1276"/>
                <w:tab w:val="clear" w:pos="1843"/>
                <w:tab w:val="clear" w:pos="5387"/>
                <w:tab w:val="clear" w:pos="5954"/>
              </w:tabs>
              <w:overflowPunct/>
              <w:autoSpaceDE/>
              <w:autoSpaceDN/>
              <w:adjustRightInd/>
              <w:spacing w:before="60" w:after="60"/>
              <w:jc w:val="left"/>
              <w:rPr>
                <w:rFonts w:ascii="Arial" w:hAnsi="Arial" w:cs="Arial"/>
                <w:color w:val="000000"/>
                <w:lang w:eastAsia="zh-CN"/>
              </w:rPr>
            </w:pPr>
          </w:p>
        </w:tc>
        <w:tc>
          <w:tcPr>
            <w:tcW w:w="696" w:type="pct"/>
            <w:tcBorders>
              <w:top w:val="single" w:sz="4" w:space="0" w:color="auto"/>
              <w:left w:val="single" w:sz="4" w:space="0" w:color="auto"/>
              <w:bottom w:val="single" w:sz="4" w:space="0" w:color="auto"/>
              <w:right w:val="single" w:sz="4" w:space="0" w:color="auto"/>
            </w:tcBorders>
            <w:noWrap/>
            <w:vAlign w:val="center"/>
            <w:hideMark/>
          </w:tcPr>
          <w:p w14:paraId="63A87D48"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39X XXX</w:t>
            </w:r>
          </w:p>
        </w:tc>
        <w:tc>
          <w:tcPr>
            <w:tcW w:w="1409" w:type="pct"/>
            <w:tcBorders>
              <w:top w:val="single" w:sz="4" w:space="0" w:color="auto"/>
              <w:left w:val="single" w:sz="4" w:space="0" w:color="auto"/>
              <w:bottom w:val="single" w:sz="4" w:space="0" w:color="auto"/>
              <w:right w:val="single" w:sz="4" w:space="0" w:color="auto"/>
            </w:tcBorders>
            <w:vAlign w:val="center"/>
            <w:hideMark/>
          </w:tcPr>
          <w:p w14:paraId="51DB2964"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 xml:space="preserve">Access Numbers for Virtual Telephony, Virtual Fax &amp; Fax-to-E-mail </w:t>
            </w:r>
            <w:proofErr w:type="spellStart"/>
            <w:r w:rsidRPr="00A96621">
              <w:rPr>
                <w:rFonts w:ascii="Arial" w:hAnsi="Arial" w:cs="Arial"/>
                <w:color w:val="000000"/>
                <w:lang w:eastAsia="zh-CN"/>
              </w:rPr>
              <w:t>servicesp</w:t>
            </w:r>
            <w:proofErr w:type="spellEnd"/>
          </w:p>
        </w:tc>
      </w:tr>
      <w:tr w:rsidR="003D0CAC" w:rsidRPr="00A96621" w14:paraId="20A2D10E" w14:textId="77777777" w:rsidTr="00D12BEA">
        <w:trPr>
          <w:trHeight w:val="305"/>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42E9C8A6"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4</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1DC3716E"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6DE35CBA"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46694E9F"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Geographic and Mobile numbers</w:t>
            </w: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50F9F7C3"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MT Geographic numbers-Region Central Emtel Mobile numbers (421 XXXX,</w:t>
            </w:r>
            <w:r w:rsidRPr="00A96621">
              <w:rPr>
                <w:rFonts w:ascii="Arial" w:hAnsi="Arial" w:cs="Arial"/>
                <w:color w:val="000000"/>
                <w:lang w:eastAsia="zh-CN"/>
              </w:rPr>
              <w:br/>
              <w:t>422 XXXX, 423 XXXX, 428 XXXX, 429 XXXX,</w:t>
            </w:r>
            <w:r w:rsidRPr="00A96621">
              <w:rPr>
                <w:rFonts w:ascii="Arial" w:hAnsi="Arial" w:cs="Arial"/>
                <w:color w:val="000000"/>
                <w:lang w:eastAsia="zh-CN"/>
              </w:rPr>
              <w:br/>
              <w:t>49X XXXX)</w:t>
            </w:r>
          </w:p>
        </w:tc>
      </w:tr>
      <w:tr w:rsidR="003D0CAC" w:rsidRPr="00A96621" w14:paraId="48E24530" w14:textId="77777777" w:rsidTr="00D12BEA">
        <w:trPr>
          <w:trHeight w:val="305"/>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213AB811"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5</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64B41D92"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6CDF491F"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4D05175B"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Wireless Local Loop</w:t>
            </w: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575DE9E1"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MT WLL</w:t>
            </w:r>
          </w:p>
        </w:tc>
      </w:tr>
      <w:tr w:rsidR="003D0CAC" w:rsidRPr="00A96621" w14:paraId="21FABA90" w14:textId="77777777" w:rsidTr="00D12BEA">
        <w:trPr>
          <w:trHeight w:val="305"/>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2B852438"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6</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2DCB53C2"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6C590407"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2DFC767B"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Geographic numbers</w:t>
            </w: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495A22ED" w14:textId="77777777" w:rsidR="003D0CAC" w:rsidRPr="00A96621" w:rsidRDefault="003D0CAC" w:rsidP="00D12BEA">
            <w:pPr>
              <w:widowControl w:val="0"/>
              <w:tabs>
                <w:tab w:val="clear" w:pos="567"/>
                <w:tab w:val="left" w:pos="720"/>
              </w:tabs>
              <w:spacing w:before="60" w:after="60"/>
              <w:jc w:val="left"/>
              <w:rPr>
                <w:rFonts w:ascii="Arial" w:hAnsi="Arial" w:cs="Arial"/>
                <w:color w:val="000000"/>
                <w:lang w:eastAsia="zh-CN"/>
              </w:rPr>
            </w:pPr>
            <w:r w:rsidRPr="00A96621">
              <w:rPr>
                <w:rFonts w:ascii="Arial" w:hAnsi="Arial" w:cs="Arial"/>
                <w:color w:val="000000"/>
                <w:lang w:eastAsia="zh-CN"/>
              </w:rPr>
              <w:t>MT geographic numbers – Region South</w:t>
            </w:r>
          </w:p>
        </w:tc>
      </w:tr>
      <w:tr w:rsidR="003D0CAC" w:rsidRPr="00A96621" w14:paraId="56484417" w14:textId="77777777" w:rsidTr="00D12BEA">
        <w:trPr>
          <w:trHeight w:val="305"/>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2AD3DF56"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1D2BA27D"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2E054A63"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1C037B8D"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Mobile Numbers</w:t>
            </w: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4CA7A3EB"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proofErr w:type="spellStart"/>
            <w:r w:rsidRPr="00A96621">
              <w:rPr>
                <w:rFonts w:ascii="Arial" w:hAnsi="Arial" w:cs="Arial"/>
                <w:color w:val="000000"/>
                <w:lang w:eastAsia="zh-CN"/>
              </w:rPr>
              <w:t>Cellplus</w:t>
            </w:r>
            <w:proofErr w:type="spellEnd"/>
            <w:r w:rsidRPr="00A96621">
              <w:rPr>
                <w:rFonts w:ascii="Arial" w:hAnsi="Arial" w:cs="Arial"/>
                <w:color w:val="000000"/>
                <w:lang w:eastAsia="zh-CN"/>
              </w:rPr>
              <w:t xml:space="preserve"> Mobile numbers (70X XXXX,</w:t>
            </w:r>
            <w:r w:rsidRPr="00A96621">
              <w:rPr>
                <w:rFonts w:ascii="Arial" w:hAnsi="Arial" w:cs="Arial"/>
                <w:color w:val="000000"/>
                <w:lang w:eastAsia="zh-CN"/>
              </w:rPr>
              <w:br/>
              <w:t>75X XXXX, 76X XXXX, 77X XXXX, 78X XXXX,</w:t>
            </w:r>
            <w:r w:rsidRPr="00A96621">
              <w:rPr>
                <w:rFonts w:ascii="Arial" w:hAnsi="Arial" w:cs="Arial"/>
                <w:color w:val="000000"/>
                <w:lang w:eastAsia="zh-CN"/>
              </w:rPr>
              <w:br/>
              <w:t>79X XXXX)</w:t>
            </w:r>
            <w:r>
              <w:rPr>
                <w:rFonts w:ascii="Arial" w:hAnsi="Arial" w:cs="Arial"/>
                <w:color w:val="000000"/>
                <w:lang w:eastAsia="zh-CN"/>
              </w:rPr>
              <w:t xml:space="preserve"> </w:t>
            </w:r>
            <w:r w:rsidRPr="00A96621">
              <w:rPr>
                <w:rFonts w:ascii="Arial" w:hAnsi="Arial" w:cs="Arial"/>
                <w:color w:val="000000"/>
                <w:lang w:eastAsia="zh-CN"/>
              </w:rPr>
              <w:t>Emtel Mobile numbers (71X XXXX,</w:t>
            </w:r>
            <w:r w:rsidRPr="00A96621">
              <w:rPr>
                <w:rFonts w:ascii="Arial" w:hAnsi="Arial" w:cs="Arial"/>
                <w:color w:val="000000"/>
                <w:lang w:eastAsia="zh-CN"/>
              </w:rPr>
              <w:br/>
              <w:t>72X XXXX, 73X XXXX, 74X XXXX)</w:t>
            </w:r>
          </w:p>
        </w:tc>
      </w:tr>
      <w:tr w:rsidR="003D0CAC" w:rsidRPr="008576A6" w14:paraId="6E26AD19" w14:textId="77777777" w:rsidTr="00D12BEA">
        <w:trPr>
          <w:trHeight w:val="305"/>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2D68F867" w14:textId="77777777" w:rsidR="003D0CAC" w:rsidRPr="00A96621" w:rsidRDefault="003D0CAC" w:rsidP="00D12BEA">
            <w:pPr>
              <w:pageBreakBefore/>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lastRenderedPageBreak/>
              <w:t>8</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2F0E5D4A"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551D9980"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6B96B77D"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Short Codes</w:t>
            </w: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100A1725"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val="fr-CH" w:eastAsia="zh-CN"/>
              </w:rPr>
            </w:pPr>
            <w:r w:rsidRPr="00A96621">
              <w:rPr>
                <w:rFonts w:ascii="Arial" w:hAnsi="Arial" w:cs="Arial"/>
                <w:color w:val="000000"/>
                <w:lang w:val="fr-CH" w:eastAsia="zh-CN"/>
              </w:rPr>
              <w:t xml:space="preserve">On-net codes (80XX-88XX) </w:t>
            </w:r>
            <w:r w:rsidRPr="00A96621">
              <w:rPr>
                <w:rFonts w:ascii="Arial" w:hAnsi="Arial" w:cs="Arial"/>
                <w:color w:val="000000"/>
                <w:lang w:val="fr-CH" w:eastAsia="zh-CN"/>
              </w:rPr>
              <w:br/>
              <w:t>Cross-net codes (89XX)</w:t>
            </w:r>
          </w:p>
        </w:tc>
      </w:tr>
      <w:tr w:rsidR="003D0CAC" w:rsidRPr="00A96621" w14:paraId="27BFD67A" w14:textId="77777777" w:rsidTr="00D12BEA">
        <w:trPr>
          <w:trHeight w:val="305"/>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5CCB7CEF"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800</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0584C98D"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5234C8D7"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4E09B6CC"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Toll Free numbers</w:t>
            </w:r>
          </w:p>
        </w:tc>
        <w:tc>
          <w:tcPr>
            <w:tcW w:w="2105" w:type="pct"/>
            <w:gridSpan w:val="2"/>
            <w:tcBorders>
              <w:top w:val="single" w:sz="4" w:space="0" w:color="auto"/>
              <w:left w:val="single" w:sz="4" w:space="0" w:color="auto"/>
              <w:bottom w:val="single" w:sz="4" w:space="0" w:color="auto"/>
              <w:right w:val="single" w:sz="4" w:space="0" w:color="auto"/>
            </w:tcBorders>
            <w:noWrap/>
            <w:vAlign w:val="center"/>
          </w:tcPr>
          <w:p w14:paraId="65B69004"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p>
        </w:tc>
      </w:tr>
      <w:tr w:rsidR="003D0CAC" w:rsidRPr="00A96621" w14:paraId="2AF13243" w14:textId="77777777" w:rsidTr="00D12BEA">
        <w:trPr>
          <w:trHeight w:val="305"/>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0593C4D0"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801</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10F225C6"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349FD7F9"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732D4A63"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Inbound International Freephone Service (IFS)</w:t>
            </w:r>
          </w:p>
        </w:tc>
        <w:tc>
          <w:tcPr>
            <w:tcW w:w="2105" w:type="pct"/>
            <w:gridSpan w:val="2"/>
            <w:tcBorders>
              <w:top w:val="single" w:sz="4" w:space="0" w:color="auto"/>
              <w:left w:val="single" w:sz="4" w:space="0" w:color="auto"/>
              <w:bottom w:val="single" w:sz="4" w:space="0" w:color="auto"/>
              <w:right w:val="single" w:sz="4" w:space="0" w:color="auto"/>
            </w:tcBorders>
            <w:noWrap/>
            <w:vAlign w:val="center"/>
          </w:tcPr>
          <w:p w14:paraId="2B8BBD7D"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p>
        </w:tc>
      </w:tr>
      <w:tr w:rsidR="003D0CAC" w:rsidRPr="00A96621" w14:paraId="76F56A1B" w14:textId="77777777" w:rsidTr="00D12BEA">
        <w:trPr>
          <w:trHeight w:val="305"/>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0222039E"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802</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6DF17E9E"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64935268"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02CD5CFE"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Outbound International Freephone Service (IFS)</w:t>
            </w:r>
          </w:p>
        </w:tc>
        <w:tc>
          <w:tcPr>
            <w:tcW w:w="2105" w:type="pct"/>
            <w:gridSpan w:val="2"/>
            <w:tcBorders>
              <w:top w:val="single" w:sz="4" w:space="0" w:color="auto"/>
              <w:left w:val="single" w:sz="4" w:space="0" w:color="auto"/>
              <w:bottom w:val="single" w:sz="4" w:space="0" w:color="auto"/>
              <w:right w:val="single" w:sz="4" w:space="0" w:color="auto"/>
            </w:tcBorders>
            <w:noWrap/>
            <w:vAlign w:val="center"/>
          </w:tcPr>
          <w:p w14:paraId="1B751D65"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p>
        </w:tc>
      </w:tr>
      <w:tr w:rsidR="003D0CAC" w:rsidRPr="00A96621" w14:paraId="678ECD83" w14:textId="77777777" w:rsidTr="00D12BEA">
        <w:trPr>
          <w:trHeight w:val="305"/>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3FF48A6A"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814</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236EE10C"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6FBC4958"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2556B9D2"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Geographic numbers</w:t>
            </w: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0B2362B7" w14:textId="77777777" w:rsidR="003D0CAC" w:rsidRPr="00A96621" w:rsidRDefault="003D0CAC" w:rsidP="00D12BEA">
            <w:pPr>
              <w:widowControl w:val="0"/>
              <w:tabs>
                <w:tab w:val="clear" w:pos="567"/>
                <w:tab w:val="left" w:pos="720"/>
              </w:tabs>
              <w:spacing w:before="60" w:after="60"/>
              <w:jc w:val="left"/>
              <w:rPr>
                <w:rFonts w:ascii="Arial" w:hAnsi="Arial" w:cs="Arial"/>
                <w:color w:val="000000"/>
                <w:lang w:val="fr-CH" w:eastAsia="zh-CN"/>
              </w:rPr>
            </w:pPr>
            <w:r w:rsidRPr="00A96621">
              <w:rPr>
                <w:rFonts w:ascii="Arial" w:hAnsi="Arial" w:cs="Arial"/>
                <w:color w:val="000000"/>
                <w:lang w:eastAsia="zh-CN"/>
              </w:rPr>
              <w:t xml:space="preserve">MT Geographic numbers – </w:t>
            </w:r>
            <w:proofErr w:type="spellStart"/>
            <w:r w:rsidRPr="00A96621">
              <w:rPr>
                <w:rFonts w:ascii="Arial" w:hAnsi="Arial" w:cs="Arial"/>
                <w:color w:val="000000"/>
                <w:lang w:eastAsia="zh-CN"/>
              </w:rPr>
              <w:t>Agalega</w:t>
            </w:r>
            <w:proofErr w:type="spellEnd"/>
          </w:p>
        </w:tc>
      </w:tr>
      <w:tr w:rsidR="003D0CAC" w:rsidRPr="00A96621" w14:paraId="092D13A8" w14:textId="77777777" w:rsidTr="00D12BEA">
        <w:trPr>
          <w:trHeight w:val="305"/>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6C6EFBEB"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83</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78C364B2"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7AFB0A74"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0BCD05D8"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Geographic numbers</w:t>
            </w: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5365F321"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MT Geographic numbers – Rodrigues</w:t>
            </w:r>
            <w:r w:rsidRPr="00A96621">
              <w:rPr>
                <w:rFonts w:ascii="Arial" w:hAnsi="Arial" w:cs="Arial"/>
                <w:color w:val="000000"/>
                <w:lang w:eastAsia="zh-CN"/>
              </w:rPr>
              <w:br/>
              <w:t>(831 XXXX, 832 XXXX)</w:t>
            </w:r>
            <w:r w:rsidRPr="00A96621">
              <w:rPr>
                <w:rFonts w:ascii="Arial" w:hAnsi="Arial" w:cs="Arial"/>
                <w:color w:val="000000"/>
                <w:lang w:eastAsia="zh-CN"/>
              </w:rPr>
              <w:br/>
              <w:t>MTML Geographic numbers – Rodrigues (839 XXXX)</w:t>
            </w:r>
          </w:p>
        </w:tc>
      </w:tr>
      <w:tr w:rsidR="003D0CAC" w:rsidRPr="00A96621" w14:paraId="328E60A6" w14:textId="77777777" w:rsidTr="00D12BEA">
        <w:trPr>
          <w:trHeight w:val="305"/>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2157BF44"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87</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3E516620"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53C7ABF8"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2E1D3AD6"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Mobile numbers</w:t>
            </w: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3266F33E"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proofErr w:type="spellStart"/>
            <w:r w:rsidRPr="00A96621">
              <w:rPr>
                <w:rFonts w:ascii="Arial" w:hAnsi="Arial" w:cs="Arial"/>
                <w:color w:val="000000"/>
                <w:lang w:eastAsia="zh-CN"/>
              </w:rPr>
              <w:t>Cellplus</w:t>
            </w:r>
            <w:proofErr w:type="spellEnd"/>
            <w:r w:rsidRPr="00A96621">
              <w:rPr>
                <w:rFonts w:ascii="Arial" w:hAnsi="Arial" w:cs="Arial"/>
                <w:color w:val="000000"/>
                <w:lang w:eastAsia="zh-CN"/>
              </w:rPr>
              <w:t xml:space="preserve"> Mobile numbers – Rodrigues</w:t>
            </w:r>
            <w:r w:rsidRPr="00A96621">
              <w:rPr>
                <w:rFonts w:ascii="Arial" w:hAnsi="Arial" w:cs="Arial"/>
                <w:color w:val="000000"/>
                <w:lang w:eastAsia="zh-CN"/>
              </w:rPr>
              <w:br/>
              <w:t>(875 XXXX, 876 XXXX, 877 XXXX,</w:t>
            </w:r>
            <w:r w:rsidRPr="00A96621">
              <w:rPr>
                <w:rFonts w:ascii="Arial" w:hAnsi="Arial" w:cs="Arial"/>
                <w:color w:val="000000"/>
                <w:lang w:eastAsia="zh-CN"/>
              </w:rPr>
              <w:br/>
              <w:t>878 XXXX)</w:t>
            </w:r>
            <w:r w:rsidRPr="00A96621">
              <w:rPr>
                <w:rFonts w:ascii="Arial" w:hAnsi="Arial" w:cs="Arial"/>
                <w:color w:val="000000"/>
                <w:lang w:eastAsia="zh-CN"/>
              </w:rPr>
              <w:br/>
              <w:t>MTML Mobile numbers – Rodrigues</w:t>
            </w:r>
            <w:r w:rsidRPr="00A96621">
              <w:rPr>
                <w:rFonts w:ascii="Arial" w:hAnsi="Arial" w:cs="Arial"/>
                <w:color w:val="000000"/>
                <w:lang w:eastAsia="zh-CN"/>
              </w:rPr>
              <w:br/>
              <w:t>(871 XXXX)</w:t>
            </w:r>
          </w:p>
        </w:tc>
      </w:tr>
      <w:tr w:rsidR="003D0CAC" w:rsidRPr="00A96621" w14:paraId="63F72821" w14:textId="77777777" w:rsidTr="00D12BEA">
        <w:trPr>
          <w:trHeight w:val="305"/>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1B1E92F4"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9</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7EF85B86"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18DC2F6C"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7</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521412EE"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Mobile numbers</w:t>
            </w: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6727265A"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proofErr w:type="spellStart"/>
            <w:r w:rsidRPr="00A96621">
              <w:rPr>
                <w:rFonts w:ascii="Arial" w:hAnsi="Arial" w:cs="Arial"/>
                <w:color w:val="000000"/>
                <w:lang w:eastAsia="zh-CN"/>
              </w:rPr>
              <w:t>Cellplus</w:t>
            </w:r>
            <w:proofErr w:type="spellEnd"/>
            <w:r w:rsidRPr="00A96621">
              <w:rPr>
                <w:rFonts w:ascii="Arial" w:hAnsi="Arial" w:cs="Arial"/>
                <w:color w:val="000000"/>
                <w:lang w:eastAsia="zh-CN"/>
              </w:rPr>
              <w:t xml:space="preserve"> Mobile numbers (91X XXXX,</w:t>
            </w:r>
            <w:r w:rsidRPr="00A96621">
              <w:rPr>
                <w:rFonts w:ascii="Arial" w:hAnsi="Arial" w:cs="Arial"/>
                <w:color w:val="000000"/>
                <w:lang w:eastAsia="zh-CN"/>
              </w:rPr>
              <w:br/>
              <w:t>92X XXXX, 94X XXXX)</w:t>
            </w:r>
            <w:r w:rsidRPr="00A96621">
              <w:rPr>
                <w:rFonts w:ascii="Arial" w:hAnsi="Arial" w:cs="Arial"/>
                <w:color w:val="000000"/>
                <w:lang w:eastAsia="zh-CN"/>
              </w:rPr>
              <w:br/>
              <w:t>Emtel Mobile subscriber numbers</w:t>
            </w:r>
            <w:r w:rsidRPr="00A96621">
              <w:rPr>
                <w:rFonts w:ascii="Arial" w:hAnsi="Arial" w:cs="Arial"/>
                <w:color w:val="000000"/>
                <w:lang w:eastAsia="zh-CN"/>
              </w:rPr>
              <w:br/>
              <w:t>(93X XXXX, 97X XXXX, 98X XXXX)</w:t>
            </w:r>
            <w:r w:rsidRPr="00A96621">
              <w:rPr>
                <w:rFonts w:ascii="Arial" w:hAnsi="Arial" w:cs="Arial"/>
                <w:color w:val="000000"/>
                <w:lang w:eastAsia="zh-CN"/>
              </w:rPr>
              <w:br/>
              <w:t>MTML (95X XXXX, 96X XXXX)</w:t>
            </w:r>
          </w:p>
        </w:tc>
      </w:tr>
      <w:tr w:rsidR="003D0CAC" w:rsidRPr="00A96621" w14:paraId="77B5F109" w14:textId="77777777" w:rsidTr="00D12BEA">
        <w:trPr>
          <w:trHeight w:val="305"/>
          <w:jc w:val="center"/>
        </w:trPr>
        <w:tc>
          <w:tcPr>
            <w:tcW w:w="999" w:type="pct"/>
            <w:tcBorders>
              <w:top w:val="single" w:sz="4" w:space="0" w:color="auto"/>
              <w:left w:val="single" w:sz="4" w:space="0" w:color="auto"/>
              <w:bottom w:val="single" w:sz="4" w:space="0" w:color="auto"/>
              <w:right w:val="single" w:sz="4" w:space="0" w:color="auto"/>
            </w:tcBorders>
            <w:noWrap/>
            <w:vAlign w:val="center"/>
            <w:hideMark/>
          </w:tcPr>
          <w:p w14:paraId="1BCB673C"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99X</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65443C31"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3</w:t>
            </w:r>
          </w:p>
        </w:tc>
        <w:tc>
          <w:tcPr>
            <w:tcW w:w="542" w:type="pct"/>
            <w:tcBorders>
              <w:top w:val="single" w:sz="4" w:space="0" w:color="auto"/>
              <w:left w:val="single" w:sz="4" w:space="0" w:color="auto"/>
              <w:bottom w:val="single" w:sz="4" w:space="0" w:color="auto"/>
              <w:right w:val="single" w:sz="4" w:space="0" w:color="auto"/>
            </w:tcBorders>
            <w:noWrap/>
            <w:vAlign w:val="center"/>
            <w:hideMark/>
          </w:tcPr>
          <w:p w14:paraId="05C60403" w14:textId="77777777" w:rsidR="003D0CAC" w:rsidRPr="00A96621" w:rsidRDefault="003D0CAC" w:rsidP="00D12BEA">
            <w:pPr>
              <w:widowControl w:val="0"/>
              <w:tabs>
                <w:tab w:val="clear" w:pos="567"/>
                <w:tab w:val="left" w:pos="720"/>
              </w:tabs>
              <w:overflowPunct/>
              <w:autoSpaceDE/>
              <w:adjustRightInd/>
              <w:spacing w:before="60" w:after="60"/>
              <w:jc w:val="center"/>
              <w:rPr>
                <w:rFonts w:ascii="Arial" w:hAnsi="Arial" w:cs="Arial"/>
                <w:color w:val="000000"/>
                <w:lang w:eastAsia="zh-CN"/>
              </w:rPr>
            </w:pPr>
            <w:r w:rsidRPr="00A96621">
              <w:rPr>
                <w:rFonts w:ascii="Arial" w:hAnsi="Arial" w:cs="Arial"/>
                <w:color w:val="000000"/>
                <w:lang w:eastAsia="zh-CN"/>
              </w:rPr>
              <w:t>3</w:t>
            </w:r>
          </w:p>
        </w:tc>
        <w:tc>
          <w:tcPr>
            <w:tcW w:w="812" w:type="pct"/>
            <w:tcBorders>
              <w:top w:val="single" w:sz="4" w:space="0" w:color="auto"/>
              <w:left w:val="single" w:sz="4" w:space="0" w:color="auto"/>
              <w:bottom w:val="single" w:sz="4" w:space="0" w:color="auto"/>
              <w:right w:val="single" w:sz="4" w:space="0" w:color="auto"/>
            </w:tcBorders>
            <w:noWrap/>
            <w:vAlign w:val="center"/>
            <w:hideMark/>
          </w:tcPr>
          <w:p w14:paraId="1894A343"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Short Codes</w:t>
            </w:r>
          </w:p>
        </w:tc>
        <w:tc>
          <w:tcPr>
            <w:tcW w:w="2105" w:type="pct"/>
            <w:gridSpan w:val="2"/>
            <w:tcBorders>
              <w:top w:val="single" w:sz="4" w:space="0" w:color="auto"/>
              <w:left w:val="single" w:sz="4" w:space="0" w:color="auto"/>
              <w:bottom w:val="single" w:sz="4" w:space="0" w:color="auto"/>
              <w:right w:val="single" w:sz="4" w:space="0" w:color="auto"/>
            </w:tcBorders>
            <w:noWrap/>
            <w:vAlign w:val="center"/>
            <w:hideMark/>
          </w:tcPr>
          <w:p w14:paraId="1947EF59" w14:textId="77777777" w:rsidR="003D0CAC" w:rsidRPr="00A96621" w:rsidRDefault="003D0CAC" w:rsidP="00D12BEA">
            <w:pPr>
              <w:widowControl w:val="0"/>
              <w:tabs>
                <w:tab w:val="clear" w:pos="567"/>
                <w:tab w:val="left" w:pos="720"/>
              </w:tabs>
              <w:overflowPunct/>
              <w:autoSpaceDE/>
              <w:adjustRightInd/>
              <w:spacing w:before="60" w:after="60"/>
              <w:jc w:val="left"/>
              <w:rPr>
                <w:rFonts w:ascii="Arial" w:hAnsi="Arial" w:cs="Arial"/>
                <w:color w:val="000000"/>
                <w:lang w:eastAsia="zh-CN"/>
              </w:rPr>
            </w:pPr>
            <w:r w:rsidRPr="00A96621">
              <w:rPr>
                <w:rFonts w:ascii="Arial" w:hAnsi="Arial" w:cs="Arial"/>
                <w:color w:val="000000"/>
                <w:lang w:eastAsia="zh-CN"/>
              </w:rPr>
              <w:t>Emergency numbers (995 and 999 with new 11X codes)</w:t>
            </w:r>
          </w:p>
        </w:tc>
      </w:tr>
    </w:tbl>
    <w:p w14:paraId="19ECDFF5" w14:textId="77777777" w:rsidR="003D0CAC" w:rsidRPr="00A96621" w:rsidRDefault="003D0CAC" w:rsidP="003D0CAC">
      <w:pPr>
        <w:widowControl w:val="0"/>
        <w:tabs>
          <w:tab w:val="clear" w:pos="567"/>
          <w:tab w:val="left" w:pos="720"/>
        </w:tabs>
        <w:spacing w:before="0"/>
        <w:jc w:val="left"/>
        <w:rPr>
          <w:rFonts w:ascii="Arial" w:hAnsi="Arial" w:cs="Arial"/>
          <w:color w:val="000000"/>
          <w:lang w:eastAsia="zh-CN"/>
        </w:rPr>
      </w:pPr>
    </w:p>
    <w:p w14:paraId="2F586CE2" w14:textId="77777777" w:rsidR="003D0CAC" w:rsidRPr="00A96621" w:rsidRDefault="003D0CAC" w:rsidP="003D0CAC">
      <w:pPr>
        <w:rPr>
          <w:rFonts w:ascii="Arial" w:hAnsi="Arial" w:cs="Arial"/>
        </w:rPr>
      </w:pPr>
      <w:r w:rsidRPr="00A96621">
        <w:rPr>
          <w:rFonts w:ascii="Arial" w:hAnsi="Arial" w:cs="Arial"/>
        </w:rPr>
        <w:t>Contact:</w:t>
      </w:r>
    </w:p>
    <w:p w14:paraId="6E55DA63" w14:textId="77777777" w:rsidR="003D0CAC" w:rsidRPr="00A96621" w:rsidRDefault="003D0CAC" w:rsidP="003D0CAC">
      <w:pPr>
        <w:ind w:left="567" w:hanging="567"/>
        <w:jc w:val="left"/>
        <w:rPr>
          <w:rFonts w:ascii="Arial" w:hAnsi="Arial" w:cs="Arial"/>
        </w:rPr>
      </w:pPr>
      <w:r w:rsidRPr="00A96621">
        <w:rPr>
          <w:rFonts w:ascii="Arial" w:hAnsi="Arial" w:cs="Arial"/>
          <w:lang w:val="en-US"/>
        </w:rPr>
        <w:tab/>
        <w:t>Mr Jérôme Louis</w:t>
      </w:r>
      <w:r w:rsidRPr="00A96621">
        <w:rPr>
          <w:rFonts w:ascii="Arial" w:hAnsi="Arial" w:cs="Arial"/>
          <w:lang w:val="en-US"/>
        </w:rPr>
        <w:br/>
        <w:t>Director of Engineering</w:t>
      </w:r>
      <w:r w:rsidRPr="00A96621">
        <w:rPr>
          <w:rFonts w:ascii="Arial" w:hAnsi="Arial" w:cs="Arial"/>
          <w:lang w:val="en-US"/>
        </w:rPr>
        <w:br/>
        <w:t>Information and Communication Technologies Authority (ICT Authority)</w:t>
      </w:r>
      <w:r w:rsidRPr="00A96621">
        <w:rPr>
          <w:rFonts w:ascii="Arial" w:hAnsi="Arial" w:cs="Arial"/>
          <w:lang w:val="en-US"/>
        </w:rPr>
        <w:br/>
        <w:t xml:space="preserve">6 </w:t>
      </w:r>
      <w:proofErr w:type="spellStart"/>
      <w:r w:rsidRPr="00A96621">
        <w:rPr>
          <w:rFonts w:ascii="Arial" w:hAnsi="Arial" w:cs="Arial"/>
          <w:lang w:val="en-US"/>
        </w:rPr>
        <w:t>Celicourt</w:t>
      </w:r>
      <w:proofErr w:type="spellEnd"/>
      <w:r w:rsidRPr="00A96621">
        <w:rPr>
          <w:rFonts w:ascii="Arial" w:hAnsi="Arial" w:cs="Arial"/>
          <w:lang w:val="en-US"/>
        </w:rPr>
        <w:t xml:space="preserve"> </w:t>
      </w:r>
      <w:proofErr w:type="spellStart"/>
      <w:r w:rsidRPr="00A96621">
        <w:rPr>
          <w:rFonts w:ascii="Arial" w:hAnsi="Arial" w:cs="Arial"/>
          <w:lang w:val="en-US"/>
        </w:rPr>
        <w:t>Antelme</w:t>
      </w:r>
      <w:proofErr w:type="spellEnd"/>
      <w:r w:rsidRPr="00A96621">
        <w:rPr>
          <w:rFonts w:ascii="Arial" w:hAnsi="Arial" w:cs="Arial"/>
          <w:lang w:val="en-US"/>
        </w:rPr>
        <w:t xml:space="preserve"> Street</w:t>
      </w:r>
      <w:r w:rsidRPr="00A96621">
        <w:rPr>
          <w:rFonts w:ascii="Arial" w:hAnsi="Arial" w:cs="Arial"/>
          <w:lang w:val="en-US"/>
        </w:rPr>
        <w:br/>
        <w:t>PORT LOUIS</w:t>
      </w:r>
      <w:r w:rsidRPr="00A96621">
        <w:rPr>
          <w:rFonts w:ascii="Arial" w:hAnsi="Arial" w:cs="Arial"/>
          <w:lang w:val="en-US"/>
        </w:rPr>
        <w:br/>
      </w:r>
      <w:r w:rsidRPr="00A96621">
        <w:rPr>
          <w:rFonts w:ascii="Arial" w:hAnsi="Arial" w:cs="Arial"/>
        </w:rPr>
        <w:t>Mauritius</w:t>
      </w:r>
      <w:r w:rsidRPr="00A96621">
        <w:rPr>
          <w:rFonts w:ascii="Arial" w:hAnsi="Arial" w:cs="Arial"/>
          <w:lang w:val="en-US"/>
        </w:rPr>
        <w:br/>
        <w:t>Tel:</w:t>
      </w:r>
      <w:r w:rsidRPr="00A96621">
        <w:rPr>
          <w:rFonts w:ascii="Arial" w:hAnsi="Arial" w:cs="Arial"/>
          <w:lang w:val="en-US"/>
        </w:rPr>
        <w:tab/>
        <w:t>+230 211 5333</w:t>
      </w:r>
      <w:r w:rsidRPr="00A96621">
        <w:rPr>
          <w:rFonts w:ascii="Arial" w:hAnsi="Arial" w:cs="Arial"/>
          <w:lang w:val="en-US"/>
        </w:rPr>
        <w:br/>
        <w:t>Fax:</w:t>
      </w:r>
      <w:r w:rsidRPr="00A96621">
        <w:rPr>
          <w:rFonts w:ascii="Arial" w:hAnsi="Arial" w:cs="Arial"/>
          <w:lang w:val="en-US"/>
        </w:rPr>
        <w:tab/>
        <w:t>+230 211 9444</w:t>
      </w:r>
      <w:r w:rsidRPr="00A96621">
        <w:rPr>
          <w:rFonts w:ascii="Arial" w:hAnsi="Arial" w:cs="Arial"/>
          <w:lang w:val="en-US"/>
        </w:rPr>
        <w:br/>
      </w:r>
      <w:r w:rsidRPr="00A96621">
        <w:rPr>
          <w:rFonts w:ascii="Arial" w:hAnsi="Arial" w:cs="Arial"/>
        </w:rPr>
        <w:t>E-mail:</w:t>
      </w:r>
      <w:r w:rsidRPr="00A96621">
        <w:rPr>
          <w:rFonts w:ascii="Arial" w:hAnsi="Arial" w:cs="Arial"/>
        </w:rPr>
        <w:tab/>
      </w:r>
      <w:hyperlink r:id="rId7" w:history="1">
        <w:r w:rsidRPr="00A96621">
          <w:rPr>
            <w:rStyle w:val="Hyperlink"/>
            <w:rFonts w:ascii="Arial" w:hAnsi="Arial" w:cs="Arial"/>
            <w:color w:val="auto"/>
            <w:u w:val="none"/>
          </w:rPr>
          <w:t>jlouis@imail.icta.mu</w:t>
        </w:r>
      </w:hyperlink>
      <w:r w:rsidRPr="00A96621">
        <w:rPr>
          <w:rFonts w:ascii="Arial" w:hAnsi="Arial" w:cs="Arial"/>
        </w:rPr>
        <w:br/>
        <w:t>URL:</w:t>
      </w:r>
      <w:r w:rsidRPr="00A96621">
        <w:rPr>
          <w:rFonts w:ascii="Arial" w:hAnsi="Arial" w:cs="Arial"/>
        </w:rPr>
        <w:tab/>
      </w:r>
      <w:hyperlink r:id="rId8" w:history="1">
        <w:r w:rsidRPr="00A96621">
          <w:rPr>
            <w:rStyle w:val="Hyperlink"/>
            <w:rFonts w:ascii="Arial" w:hAnsi="Arial" w:cs="Arial"/>
            <w:color w:val="auto"/>
            <w:u w:val="none"/>
          </w:rPr>
          <w:t>www.icta.mu/documents/numbering2.pdf</w:t>
        </w:r>
      </w:hyperlink>
    </w:p>
    <w:sectPr w:rsidR="003D0CAC" w:rsidRPr="00A96621" w:rsidSect="003561EB">
      <w:footerReference w:type="default" r:id="rId9"/>
      <w:pgSz w:w="12240" w:h="15840"/>
      <w:pgMar w:top="1008" w:right="1008" w:bottom="1008" w:left="1008" w:header="706"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BC2C2" w14:textId="77777777" w:rsidR="00D37285" w:rsidRDefault="00D37285">
      <w:pPr>
        <w:spacing w:before="0"/>
      </w:pPr>
      <w:r>
        <w:separator/>
      </w:r>
    </w:p>
  </w:endnote>
  <w:endnote w:type="continuationSeparator" w:id="0">
    <w:p w14:paraId="7278C928" w14:textId="77777777" w:rsidR="00D37285" w:rsidRDefault="00D3728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8684425"/>
      <w:docPartObj>
        <w:docPartGallery w:val="Page Numbers (Bottom of Page)"/>
        <w:docPartUnique/>
      </w:docPartObj>
    </w:sdtPr>
    <w:sdtEndPr>
      <w:rPr>
        <w:noProof/>
      </w:rPr>
    </w:sdtEndPr>
    <w:sdtContent>
      <w:p w14:paraId="35B1E885" w14:textId="31022106" w:rsidR="00D12BEA" w:rsidRPr="00271D9E" w:rsidRDefault="00D12BEA" w:rsidP="00271D9E">
        <w:pPr>
          <w:pStyle w:val="Footer"/>
          <w:jc w:val="right"/>
        </w:pPr>
        <w:r>
          <w:fldChar w:fldCharType="begin"/>
        </w:r>
        <w:r>
          <w:instrText xml:space="preserve"> PAGE   \* MERGEFORMAT </w:instrText>
        </w:r>
        <w:r>
          <w:fldChar w:fldCharType="separate"/>
        </w:r>
        <w:r w:rsidR="003561EB">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3561EB">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38FC0" w14:textId="77777777" w:rsidR="00D37285" w:rsidRDefault="00D37285">
      <w:pPr>
        <w:spacing w:before="0"/>
      </w:pPr>
      <w:r>
        <w:separator/>
      </w:r>
    </w:p>
  </w:footnote>
  <w:footnote w:type="continuationSeparator" w:id="0">
    <w:p w14:paraId="66D70552" w14:textId="77777777" w:rsidR="00D37285" w:rsidRDefault="00D37285">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CAC"/>
    <w:rsid w:val="00091A2C"/>
    <w:rsid w:val="000E4D82"/>
    <w:rsid w:val="0010089B"/>
    <w:rsid w:val="00110BC0"/>
    <w:rsid w:val="00112E2C"/>
    <w:rsid w:val="00134AF1"/>
    <w:rsid w:val="00167094"/>
    <w:rsid w:val="002432C2"/>
    <w:rsid w:val="00247652"/>
    <w:rsid w:val="00271D9E"/>
    <w:rsid w:val="002F46B8"/>
    <w:rsid w:val="003561EB"/>
    <w:rsid w:val="00357464"/>
    <w:rsid w:val="003D0CAC"/>
    <w:rsid w:val="00426002"/>
    <w:rsid w:val="004F2F08"/>
    <w:rsid w:val="00656A37"/>
    <w:rsid w:val="00662BB0"/>
    <w:rsid w:val="007149A5"/>
    <w:rsid w:val="007E7B7B"/>
    <w:rsid w:val="008576A6"/>
    <w:rsid w:val="00872F2E"/>
    <w:rsid w:val="00921010"/>
    <w:rsid w:val="00925FDC"/>
    <w:rsid w:val="009263BC"/>
    <w:rsid w:val="00966C1F"/>
    <w:rsid w:val="00A85DC5"/>
    <w:rsid w:val="00BA7B3A"/>
    <w:rsid w:val="00BE4B5D"/>
    <w:rsid w:val="00C06817"/>
    <w:rsid w:val="00C12EF1"/>
    <w:rsid w:val="00D12BEA"/>
    <w:rsid w:val="00D37285"/>
    <w:rsid w:val="00D72AD5"/>
    <w:rsid w:val="00DA55B0"/>
    <w:rsid w:val="00DD310B"/>
    <w:rsid w:val="00E32DB3"/>
    <w:rsid w:val="00E56499"/>
    <w:rsid w:val="00EF2452"/>
    <w:rsid w:val="00FB3C8C"/>
    <w:rsid w:val="00FC0C42"/>
    <w:rsid w:val="00FF32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4770"/>
  <w15:docId w15:val="{85A0E22E-80D8-4D3D-B12B-03BF1DDB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CAC"/>
    <w:pPr>
      <w:tabs>
        <w:tab w:val="left" w:pos="567"/>
        <w:tab w:val="left" w:pos="1276"/>
        <w:tab w:val="left" w:pos="1843"/>
        <w:tab w:val="left" w:pos="5387"/>
        <w:tab w:val="left" w:pos="5954"/>
      </w:tabs>
      <w:overflowPunct w:val="0"/>
      <w:autoSpaceDE w:val="0"/>
      <w:autoSpaceDN w:val="0"/>
      <w:adjustRightInd w:val="0"/>
      <w:spacing w:before="120" w:after="0" w:line="240" w:lineRule="auto"/>
      <w:jc w:val="both"/>
    </w:pPr>
    <w:rPr>
      <w:rFonts w:ascii="Calibri" w:eastAsia="Times New Roman" w:hAnsi="Calibri"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CAC"/>
    <w:rPr>
      <w:color w:val="0000FF"/>
      <w:u w:val="single"/>
    </w:rPr>
  </w:style>
  <w:style w:type="paragraph" w:styleId="Footer">
    <w:name w:val="footer"/>
    <w:aliases w:val="pie de página,footer odd"/>
    <w:basedOn w:val="Normal"/>
    <w:link w:val="FooterChar"/>
    <w:uiPriority w:val="99"/>
    <w:unhideWhenUsed/>
    <w:rsid w:val="003D0CAC"/>
    <w:pPr>
      <w:tabs>
        <w:tab w:val="clear" w:pos="567"/>
        <w:tab w:val="clear" w:pos="1276"/>
        <w:tab w:val="clear" w:pos="1843"/>
        <w:tab w:val="clear" w:pos="5387"/>
        <w:tab w:val="clear" w:pos="5954"/>
        <w:tab w:val="center" w:pos="4680"/>
        <w:tab w:val="right" w:pos="9360"/>
      </w:tabs>
      <w:spacing w:before="0"/>
    </w:pPr>
  </w:style>
  <w:style w:type="character" w:customStyle="1" w:styleId="FooterChar">
    <w:name w:val="Footer Char"/>
    <w:aliases w:val="pie de página Char,footer odd Char"/>
    <w:basedOn w:val="DefaultParagraphFont"/>
    <w:link w:val="Footer"/>
    <w:uiPriority w:val="99"/>
    <w:rsid w:val="003D0CAC"/>
    <w:rPr>
      <w:rFonts w:ascii="Calibri" w:eastAsia="Times New Roman" w:hAnsi="Calibri" w:cs="Times New Roman"/>
      <w:sz w:val="20"/>
      <w:szCs w:val="20"/>
      <w:lang w:val="en-GB" w:eastAsia="en-US"/>
    </w:rPr>
  </w:style>
  <w:style w:type="table" w:customStyle="1" w:styleId="TableGrid44">
    <w:name w:val="Table Grid44"/>
    <w:basedOn w:val="TableNormal"/>
    <w:next w:val="TableGrid"/>
    <w:uiPriority w:val="39"/>
    <w:rsid w:val="004F2F08"/>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2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1D9E"/>
    <w:pPr>
      <w:tabs>
        <w:tab w:val="clear" w:pos="567"/>
        <w:tab w:val="clear" w:pos="1276"/>
        <w:tab w:val="clear" w:pos="1843"/>
        <w:tab w:val="clear" w:pos="5387"/>
        <w:tab w:val="clear" w:pos="5954"/>
        <w:tab w:val="center" w:pos="4680"/>
        <w:tab w:val="right" w:pos="9360"/>
      </w:tabs>
      <w:spacing w:before="0"/>
    </w:pPr>
  </w:style>
  <w:style w:type="character" w:customStyle="1" w:styleId="HeaderChar">
    <w:name w:val="Header Char"/>
    <w:basedOn w:val="DefaultParagraphFont"/>
    <w:link w:val="Header"/>
    <w:uiPriority w:val="99"/>
    <w:rsid w:val="00271D9E"/>
    <w:rPr>
      <w:rFonts w:ascii="Calibri" w:eastAsia="Times New Roman" w:hAnsi="Calibri" w:cs="Times New Roman"/>
      <w:sz w:val="20"/>
      <w:szCs w:val="20"/>
      <w:lang w:val="en-GB" w:eastAsia="en-US"/>
    </w:rPr>
  </w:style>
  <w:style w:type="table" w:customStyle="1" w:styleId="TableGrid1">
    <w:name w:val="Table Grid1"/>
    <w:basedOn w:val="TableNormal"/>
    <w:next w:val="TableGrid"/>
    <w:uiPriority w:val="39"/>
    <w:rsid w:val="00D12BE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32DB3"/>
    <w:rPr>
      <w:color w:val="605E5C"/>
      <w:shd w:val="clear" w:color="auto" w:fill="E1DFDD"/>
    </w:rPr>
  </w:style>
  <w:style w:type="character" w:styleId="UnresolvedMention">
    <w:name w:val="Unresolved Mention"/>
    <w:basedOn w:val="DefaultParagraphFont"/>
    <w:uiPriority w:val="99"/>
    <w:semiHidden/>
    <w:unhideWhenUsed/>
    <w:rsid w:val="00656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ta.mu/documents/numbering2.pdf" TargetMode="External"/><Relationship Id="rId3" Type="http://schemas.openxmlformats.org/officeDocument/2006/relationships/webSettings" Target="webSettings.xml"/><Relationship Id="rId7" Type="http://schemas.openxmlformats.org/officeDocument/2006/relationships/hyperlink" Target="mailto:jlouis@imail.icta.m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cta.m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2740</Words>
  <Characters>15618</Characters>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2021-02-09T10:44:00Z</cp:lastPrinted>
  <dcterms:created xsi:type="dcterms:W3CDTF">2021-02-08T14:35:00Z</dcterms:created>
  <dcterms:modified xsi:type="dcterms:W3CDTF">2021-02-09T10:49:00Z</dcterms:modified>
</cp:coreProperties>
</file>