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56" w:rsidRDefault="005D6AAE" w:rsidP="005D6AA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Путь в дереве поиска соответствует кротчайшему пути от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до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в методе обхода в ширину, так как в обходе в ширину вершины вписываются по степени их отдаления от корня (по уровням)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Следовательно, расстояние от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до корня в исходном графе будет также сохраняться и в графе поиска. В графе же поиска в глубину нет четкого согласования с расстоянием от корня.</w:t>
      </w:r>
    </w:p>
    <w:p w:rsidR="006B121D" w:rsidRPr="00F46935" w:rsidRDefault="006B121D" w:rsidP="005D6AA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Ни для одного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E2AC7">
        <w:rPr>
          <w:rFonts w:ascii="Times New Roman" w:hAnsi="Times New Roman" w:cs="Times New Roman"/>
          <w:sz w:val="28"/>
          <w:szCs w:val="28"/>
        </w:rPr>
        <w:t xml:space="preserve"> См. заметку.</w:t>
      </w:r>
      <w:bookmarkStart w:id="0" w:name="_GoBack"/>
      <w:bookmarkEnd w:id="0"/>
    </w:p>
    <w:p w:rsidR="006B121D" w:rsidRDefault="006B121D" w:rsidP="005D6AA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46935" w:rsidRPr="00F46935">
        <w:rPr>
          <w:rFonts w:ascii="Times New Roman" w:hAnsi="Times New Roman" w:cs="Times New Roman"/>
          <w:sz w:val="28"/>
          <w:szCs w:val="28"/>
        </w:rPr>
        <w:t xml:space="preserve"> </w:t>
      </w:r>
      <w:r w:rsidR="00F46935">
        <w:rPr>
          <w:rFonts w:ascii="Times New Roman" w:hAnsi="Times New Roman" w:cs="Times New Roman"/>
          <w:sz w:val="28"/>
          <w:szCs w:val="28"/>
        </w:rPr>
        <w:t>Утверждение «</w:t>
      </w:r>
      <w:r w:rsidR="00F46935">
        <w:rPr>
          <w:rFonts w:ascii="Times New Roman" w:hAnsi="Times New Roman" w:cs="Times New Roman"/>
          <w:sz w:val="28"/>
          <w:szCs w:val="28"/>
        </w:rPr>
        <w:t xml:space="preserve">а) Полный граф всегда является   </w:t>
      </w:r>
      <w:r w:rsidR="00F46935">
        <w:rPr>
          <w:rFonts w:ascii="Times New Roman" w:hAnsi="Times New Roman" w:cs="Times New Roman"/>
          <w:sz w:val="28"/>
          <w:szCs w:val="28"/>
        </w:rPr>
        <w:t xml:space="preserve">регулярным графом» является верным. Если граф полный, то каждая из его вершин соединятся с остальными дугой. Количество таких соединений </w:t>
      </w:r>
      <w:r w:rsidR="00F469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6935" w:rsidRPr="00F46935">
        <w:rPr>
          <w:rFonts w:ascii="Times New Roman" w:hAnsi="Times New Roman" w:cs="Times New Roman"/>
          <w:sz w:val="28"/>
          <w:szCs w:val="28"/>
        </w:rPr>
        <w:t xml:space="preserve"> – 1</w:t>
      </w:r>
      <w:r w:rsidR="00F46935">
        <w:rPr>
          <w:rFonts w:ascii="Times New Roman" w:hAnsi="Times New Roman" w:cs="Times New Roman"/>
          <w:sz w:val="28"/>
          <w:szCs w:val="28"/>
        </w:rPr>
        <w:t xml:space="preserve"> (</w:t>
      </w:r>
      <w:r w:rsidR="00F469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6935" w:rsidRPr="00F46935">
        <w:rPr>
          <w:rFonts w:ascii="Times New Roman" w:hAnsi="Times New Roman" w:cs="Times New Roman"/>
          <w:sz w:val="28"/>
          <w:szCs w:val="28"/>
        </w:rPr>
        <w:t xml:space="preserve"> – </w:t>
      </w:r>
      <w:r w:rsidR="00F46935">
        <w:rPr>
          <w:rFonts w:ascii="Times New Roman" w:hAnsi="Times New Roman" w:cs="Times New Roman"/>
          <w:sz w:val="28"/>
          <w:szCs w:val="28"/>
        </w:rPr>
        <w:t>количество вершин графа), так как это простой граф и вершина не соединяется сама с собой или с другой вершиной дважды. Причем количество соединения одинаково для каждой вершины. Следовательно, такой граф регулярный.</w:t>
      </w:r>
    </w:p>
    <w:p w:rsidR="00F46935" w:rsidRPr="00F46935" w:rsidRDefault="00F46935" w:rsidP="005D6AA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«</w:t>
      </w:r>
      <w:r>
        <w:rPr>
          <w:rFonts w:ascii="Times New Roman" w:hAnsi="Times New Roman" w:cs="Times New Roman"/>
          <w:sz w:val="28"/>
          <w:szCs w:val="28"/>
        </w:rPr>
        <w:t>б) Регулярный граф всегда является   полным графом</w:t>
      </w:r>
      <w:r>
        <w:rPr>
          <w:rFonts w:ascii="Times New Roman" w:hAnsi="Times New Roman" w:cs="Times New Roman"/>
          <w:sz w:val="28"/>
          <w:szCs w:val="28"/>
        </w:rPr>
        <w:t xml:space="preserve">» не верно. В регулярном графе степень каждой вершины одинакова, но это еще не повод полагать, что она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6935"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46935" w:rsidRPr="00F46935" w:rsidSect="005D6AAE"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4AC"/>
    <w:rsid w:val="003714AC"/>
    <w:rsid w:val="005D6AAE"/>
    <w:rsid w:val="006B121D"/>
    <w:rsid w:val="008A355D"/>
    <w:rsid w:val="008A5A25"/>
    <w:rsid w:val="00AE2AC7"/>
    <w:rsid w:val="00B231DD"/>
    <w:rsid w:val="00F4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2018-09-06T09:41:00Z</dcterms:created>
  <dcterms:modified xsi:type="dcterms:W3CDTF">2018-09-06T10:07:00Z</dcterms:modified>
</cp:coreProperties>
</file>