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0E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Кафедра АТП и П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Pr="008A2A62" w:rsidRDefault="00ED0BC6" w:rsidP="008338D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№3</w:t>
      </w: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ED0BC6" w:rsidRPr="008A2A62">
        <w:rPr>
          <w:rFonts w:ascii="Times New Roman" w:hAnsi="Times New Roman" w:cs="Times New Roman"/>
          <w:i/>
          <w:sz w:val="28"/>
          <w:szCs w:val="28"/>
          <w:lang w:val="ru-RU"/>
        </w:rPr>
        <w:t>Изучение усилительных каскадов на транзисторах</w:t>
      </w:r>
      <w:r w:rsidRPr="008A2A62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:rsidR="008338DF" w:rsidRPr="008A2A62" w:rsidRDefault="008338DF" w:rsidP="00151A5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Pr="008A2A62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Pr="008A2A62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757D0" w:rsidRPr="008A2A62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757D0" w:rsidRPr="008A2A62">
        <w:rPr>
          <w:rFonts w:ascii="Times New Roman" w:hAnsi="Times New Roman" w:cs="Times New Roman"/>
          <w:sz w:val="28"/>
          <w:szCs w:val="28"/>
          <w:lang w:val="ru-RU"/>
        </w:rPr>
        <w:t>тудент 2-го курса</w:t>
      </w:r>
    </w:p>
    <w:p w:rsidR="009A6E13" w:rsidRPr="008A2A62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группы ИИ-15(1)</w:t>
      </w:r>
    </w:p>
    <w:p w:rsidR="00E757D0" w:rsidRPr="008A2A62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факультета ЭИС</w:t>
      </w:r>
    </w:p>
    <w:p w:rsidR="00151A5B" w:rsidRPr="008A2A62" w:rsidRDefault="00ED0BC6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Волк И. А.</w:t>
      </w:r>
    </w:p>
    <w:p w:rsidR="009A6E13" w:rsidRPr="008A2A62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B68D0" w:rsidRPr="008A2A62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2A62">
        <w:rPr>
          <w:rFonts w:ascii="Times New Roman" w:hAnsi="Times New Roman" w:cs="Times New Roman"/>
          <w:sz w:val="28"/>
          <w:szCs w:val="28"/>
          <w:lang w:val="ru-RU"/>
        </w:rPr>
        <w:t>Пикула</w:t>
      </w:r>
      <w:proofErr w:type="spellEnd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А. И.</w:t>
      </w:r>
    </w:p>
    <w:p w:rsidR="007B68D0" w:rsidRPr="008A2A62" w:rsidRDefault="007B68D0" w:rsidP="007B68D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Pr="008A2A62" w:rsidRDefault="009A6E13" w:rsidP="009A6E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Pr="008A2A62" w:rsidRDefault="00ED0BC6" w:rsidP="009A6E13">
      <w:pPr>
        <w:ind w:left="3600" w:hanging="3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Брест 2019</w:t>
      </w:r>
    </w:p>
    <w:p w:rsidR="006A6118" w:rsidRPr="008A2A62" w:rsidRDefault="00D368F4" w:rsidP="00D368F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Цель работы: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изучение схем построения усилительных каскадов на биполярном транзисторе по схеме с общим эмиттером и полевом транзисторе по схеме с общим истоком; расчёт усилительных каскадов и определение их параметров и характеристик.</w:t>
      </w:r>
    </w:p>
    <w:p w:rsidR="00D368F4" w:rsidRPr="008A2A62" w:rsidRDefault="00D368F4" w:rsidP="005D59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A2A62">
        <w:rPr>
          <w:rFonts w:ascii="Times New Roman" w:hAnsi="Times New Roman" w:cs="Times New Roman"/>
          <w:b/>
          <w:sz w:val="28"/>
          <w:szCs w:val="28"/>
          <w:lang w:val="ru-RU"/>
        </w:rPr>
        <w:t>Ход работы.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1. Расчёт усилительного каскада с ОЭ с фиксированным током базы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а) По заданным значениям </w:t>
      </w:r>
      <w:r w:rsidRPr="008A2A62">
        <w:rPr>
          <w:rFonts w:ascii="Times New Roman" w:hAnsi="Times New Roman" w:cs="Times New Roman"/>
          <w:sz w:val="28"/>
          <w:szCs w:val="28"/>
        </w:rPr>
        <w:t>R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н, </w:t>
      </w:r>
      <w:r w:rsidRPr="008A2A62">
        <w:rPr>
          <w:rFonts w:ascii="Times New Roman" w:hAnsi="Times New Roman" w:cs="Times New Roman"/>
          <w:sz w:val="28"/>
          <w:szCs w:val="28"/>
        </w:rPr>
        <w:t>U</w:t>
      </w:r>
      <w:proofErr w:type="spellStart"/>
      <w:proofErr w:type="gramStart"/>
      <w:r w:rsidRPr="008A2A62">
        <w:rPr>
          <w:rFonts w:ascii="Times New Roman" w:hAnsi="Times New Roman" w:cs="Times New Roman"/>
          <w:sz w:val="28"/>
          <w:szCs w:val="28"/>
          <w:lang w:val="ru-RU"/>
        </w:rPr>
        <w:t>н.т</w:t>
      </w:r>
      <w:proofErr w:type="spellEnd"/>
      <w:proofErr w:type="gramEnd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н определи</w:t>
      </w:r>
      <w:r w:rsidR="00E12752" w:rsidRPr="008A2A6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A62">
        <w:rPr>
          <w:rFonts w:ascii="Times New Roman" w:hAnsi="Times New Roman" w:cs="Times New Roman"/>
          <w:sz w:val="28"/>
          <w:szCs w:val="28"/>
        </w:rPr>
        <w:t>R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к и </w:t>
      </w:r>
      <w:r w:rsidRPr="008A2A62">
        <w:rPr>
          <w:rFonts w:ascii="Times New Roman" w:hAnsi="Times New Roman" w:cs="Times New Roman"/>
          <w:sz w:val="28"/>
          <w:szCs w:val="28"/>
        </w:rPr>
        <w:t>U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п.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Заданные значения: 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R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н = 5 кОм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hAnsi="Times New Roman" w:cs="Times New Roman"/>
          <w:sz w:val="28"/>
          <w:szCs w:val="28"/>
          <w:lang w:val="ru-RU"/>
        </w:rPr>
        <w:t>н.т</w:t>
      </w:r>
      <w:proofErr w:type="spellEnd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5 В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н =</w:t>
      </w:r>
      <w:r w:rsidRPr="008A2A62">
        <w:rPr>
          <w:rFonts w:ascii="Times New Roman" w:hAnsi="Times New Roman" w:cs="Times New Roman"/>
          <w:sz w:val="28"/>
          <w:szCs w:val="28"/>
        </w:rPr>
        <w:t xml:space="preserve"> 5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кГц</w:t>
      </w:r>
    </w:p>
    <w:p w:rsidR="00D368F4" w:rsidRPr="008A2A62" w:rsidRDefault="00D368F4" w:rsidP="005D59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68F4" w:rsidRPr="008A2A62" w:rsidRDefault="00D368F4" w:rsidP="005D59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к 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1,5…2,0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н = 1,75 ∙5 кОм= 7,5 кОм (по Е24) </m:t>
          </m:r>
        </m:oMath>
      </m:oMathPara>
    </w:p>
    <w:p w:rsidR="00E2450E" w:rsidRPr="008A2A62" w:rsidRDefault="00E2450E" w:rsidP="005D59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С фиксированным током базы:</w:t>
      </w:r>
    </w:p>
    <w:p w:rsidR="00D368F4" w:rsidRPr="008A2A62" w:rsidRDefault="00E12752" w:rsidP="005D59FE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Uп=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3,5…4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н.т=3,5 ∙5В=17,5 В </m:t>
          </m:r>
        </m:oMath>
      </m:oMathPara>
    </w:p>
    <w:p w:rsidR="00E12752" w:rsidRPr="008A2A62" w:rsidRDefault="00E12752" w:rsidP="005D59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2752" w:rsidRPr="008A2A62" w:rsidRDefault="00E12752" w:rsidP="005D59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б) Рассчитаем значения </w:t>
      </w:r>
      <w:r w:rsidRPr="008A2A62">
        <w:rPr>
          <w:rFonts w:ascii="Times New Roman" w:hAnsi="Times New Roman" w:cs="Times New Roman"/>
          <w:sz w:val="28"/>
          <w:szCs w:val="28"/>
        </w:rPr>
        <w:t>U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ко и </w:t>
      </w:r>
      <w:r w:rsidRPr="008A2A62">
        <w:rPr>
          <w:rFonts w:ascii="Times New Roman" w:hAnsi="Times New Roman" w:cs="Times New Roman"/>
          <w:sz w:val="28"/>
          <w:szCs w:val="28"/>
        </w:rPr>
        <w:t>I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ко.</w:t>
      </w:r>
    </w:p>
    <w:p w:rsidR="00E12752" w:rsidRPr="008A2A62" w:rsidRDefault="00E12752" w:rsidP="005D59FE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Uко=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0,3…0,5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п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=0,3 ∙18,75=5,625 В  </m:t>
        </m:r>
      </m:oMath>
      <w:r w:rsidRPr="008A2A62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E12752" w:rsidRPr="008A2A62" w:rsidRDefault="00E12752" w:rsidP="00E1275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ко=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Uп-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18,75В-5,625В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7,5кОм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=1.75 мА </m:t>
          </m:r>
        </m:oMath>
      </m:oMathPara>
    </w:p>
    <w:p w:rsidR="00E12752" w:rsidRPr="008A2A62" w:rsidRDefault="00E12752" w:rsidP="00E1275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в) На полученных в лабораторной работе #2 выходных ВАХ транзистора отметим рабочую точку покоя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 и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кэо</w:t>
      </w:r>
      <w:proofErr w:type="spellEnd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 –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эо</w:t>
      </w:r>
      <w:proofErr w:type="spellEnd"/>
      <w:r w:rsidR="00550AB7"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определить для этой точки параметры </w:t>
      </w:r>
      <w:r w:rsidR="00550AB7" w:rsidRPr="008A2A62"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550AB7" w:rsidRPr="008A2A62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21э</w:t>
      </w:r>
      <w:r w:rsidR="00550AB7"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="00550AB7" w:rsidRPr="008A2A62">
        <w:rPr>
          <w:rFonts w:ascii="Times New Roman" w:eastAsiaTheme="minorEastAsia" w:hAnsi="Times New Roman" w:cs="Times New Roman"/>
          <w:sz w:val="28"/>
          <w:szCs w:val="28"/>
        </w:rPr>
        <w:t>h</w:t>
      </w:r>
      <w:r w:rsidR="00550AB7" w:rsidRPr="008A2A62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22э</w:t>
      </w:r>
      <w:r w:rsidR="00550AB7"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80C00" w:rsidRPr="008A2A62" w:rsidRDefault="002D51D5" w:rsidP="002D51D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кэо=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ко-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эо=5,625 В</m:t>
          </m:r>
        </m:oMath>
      </m:oMathPara>
    </w:p>
    <w:p w:rsidR="007F5A76" w:rsidRPr="008A2A62" w:rsidRDefault="007F5A76" w:rsidP="002D51D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h21э=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10</m:t>
          </m:r>
        </m:oMath>
      </m:oMathPara>
    </w:p>
    <w:p w:rsidR="007F5A76" w:rsidRPr="008A2A62" w:rsidRDefault="007F5A76" w:rsidP="002D51D5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h22э=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кэ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=4.2∙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550AB7" w:rsidRPr="008A2A62" w:rsidRDefault="00550AB7" w:rsidP="00E12752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г) Рассчитаем ток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Start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бо</w:t>
      </w:r>
      <w:proofErr w:type="spellEnd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покоя базы и отметим на входной ВАХ рабочую точку покоя, для которой определим напряжение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бэо</w:t>
      </w:r>
      <w:proofErr w:type="spellEnd"/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параметр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h</w:t>
      </w:r>
      <w:r w:rsidRPr="008A2A62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11э</w:t>
      </w:r>
    </w:p>
    <w:p w:rsidR="009647F8" w:rsidRPr="008A2A62" w:rsidRDefault="009647F8" w:rsidP="00E12752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бо=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h21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э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1.75 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~175 мкА</m:t>
          </m:r>
        </m:oMath>
      </m:oMathPara>
    </w:p>
    <w:p w:rsidR="009647F8" w:rsidRPr="008A2A62" w:rsidRDefault="009647F8" w:rsidP="009647F8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бэо= 700 мВ</m:t>
          </m:r>
        </m:oMath>
      </m:oMathPara>
    </w:p>
    <w:p w:rsidR="009647F8" w:rsidRPr="008A2A62" w:rsidRDefault="009647F8" w:rsidP="009647F8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h11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э=3.6 кОм</m:t>
          </m:r>
        </m:oMath>
      </m:oMathPara>
    </w:p>
    <w:p w:rsidR="009647F8" w:rsidRPr="008A2A62" w:rsidRDefault="009647F8" w:rsidP="009647F8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9647F8" w:rsidRPr="008A2A62" w:rsidRDefault="009647F8" w:rsidP="009647F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д) Рассчитаем величину сопротивления резистора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б, а также значения ёмкости конденсатов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и </w:t>
      </w:r>
      <w:r w:rsidRPr="008A2A62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</w:p>
    <w:p w:rsidR="00B70378" w:rsidRPr="008A2A62" w:rsidRDefault="00B70378" w:rsidP="009647F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бэо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бо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100 кОм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по Е24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B70378" w:rsidRPr="008A2A62" w:rsidRDefault="00B70378" w:rsidP="009647F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вх </m:t>
        </m:r>
        <m:r>
          <w:rPr>
            <w:rFonts w:ascii="Cambria Math" w:hAnsi="Cambria Math" w:cs="Times New Roman"/>
            <w:sz w:val="28"/>
            <w:szCs w:val="28"/>
          </w:rPr>
          <m:t xml:space="preserve">~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h11э=3,6 кОм </m:t>
        </m:r>
      </m:oMath>
    </w:p>
    <w:p w:rsidR="009647F8" w:rsidRPr="008A2A62" w:rsidRDefault="009647F8" w:rsidP="009647F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10…50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2π∙fн∙(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вх+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вн)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2π∙5 кГц∙(3,6 кОм+0)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=0.22 мкФ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0.2мкФ </m:t>
          </m:r>
        </m:oMath>
      </m:oMathPara>
    </w:p>
    <w:p w:rsidR="009647F8" w:rsidRPr="008A2A62" w:rsidRDefault="009647F8" w:rsidP="00047A8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10…50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2π∙fн∙(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2π∙5 кГц∙(7,5кОм+5кОм)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62 нФ</m:t>
        </m:r>
      </m:oMath>
      <w:r w:rsidRPr="008A2A6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F401DC" w:rsidRPr="008A2A62" w:rsidRDefault="00F401DC" w:rsidP="009647F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67C30" w:rsidRPr="008A2A62" w:rsidRDefault="00667C30" w:rsidP="00E2450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u w:val="single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2. </w:t>
      </w:r>
      <w:r w:rsidRPr="008A2A62">
        <w:rPr>
          <w:rFonts w:ascii="Times New Roman" w:eastAsia="ArialNarrow" w:hAnsi="Times New Roman" w:cs="Times New Roman"/>
          <w:sz w:val="28"/>
          <w:szCs w:val="28"/>
          <w:u w:val="single"/>
          <w:lang w:val="ru-RU"/>
        </w:rPr>
        <w:t>Исследование усилительного каскада с ОЭ с фиксированным током базы.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а) Соберем схему в соответствии с рисунком, установили заданные и рассчитанные значения сопротивлений и емкостей соответствующих элементов и напряжение питания. 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б)  Установим амплитуду входного сигнала </w:t>
      </w:r>
      <w:r w:rsidRPr="008A2A62">
        <w:rPr>
          <w:rFonts w:ascii="Times New Roman" w:hAnsi="Times New Roman" w:cs="Times New Roman"/>
          <w:noProof/>
          <w:sz w:val="28"/>
          <w:szCs w:val="28"/>
          <w:lang w:eastAsia="ru-RU"/>
        </w:rPr>
        <w:t>U</w:t>
      </w:r>
      <w:r w:rsidRPr="008A2A6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m</w:t>
      </w: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8A2A62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вх </w:t>
      </w: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= 0 В.</w:t>
      </w:r>
    </w:p>
    <w:p w:rsidR="007029D5" w:rsidRPr="008A2A62" w:rsidRDefault="007D123F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i1026" type="#_x0000_t75" style="width:417.85pt;height:312.45pt">
            <v:imagedata r:id="rId8" o:title="Screenshot_1"/>
          </v:shape>
        </w:pic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в) Установим частоту входного сигнала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10 кГц. Изменяя амплитудное значение входного напряжения, показания осциллографа занесем в таблицу.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C6D81" wp14:editId="14E1A0BE">
            <wp:extent cx="5172075" cy="38380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53" cy="389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4"/>
      </w:tblGrid>
      <w:tr w:rsidR="007029D5" w:rsidRPr="008A2A62" w:rsidTr="00BD7FD4">
        <w:trPr>
          <w:trHeight w:val="410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  <w:proofErr w:type="spellEnd"/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  <w:proofErr w:type="spellEnd"/>
          </w:p>
        </w:tc>
      </w:tr>
      <w:tr w:rsidR="007029D5" w:rsidRPr="008A2A62" w:rsidTr="00BD7FD4">
        <w:trPr>
          <w:trHeight w:val="223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68.46</w:t>
            </w:r>
          </w:p>
        </w:tc>
      </w:tr>
      <w:tr w:rsidR="007029D5" w:rsidRPr="008A2A62" w:rsidTr="00BD7FD4">
        <w:trPr>
          <w:trHeight w:val="410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131.2</w:t>
            </w:r>
          </w:p>
        </w:tc>
      </w:tr>
      <w:tr w:rsidR="007029D5" w:rsidRPr="008A2A62" w:rsidTr="00BD7FD4">
        <w:trPr>
          <w:trHeight w:val="410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193.97</w:t>
            </w:r>
          </w:p>
        </w:tc>
      </w:tr>
      <w:tr w:rsidR="007029D5" w:rsidRPr="008A2A62" w:rsidTr="00BD7FD4">
        <w:trPr>
          <w:trHeight w:val="399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258.3</w:t>
            </w:r>
          </w:p>
        </w:tc>
      </w:tr>
      <w:tr w:rsidR="007029D5" w:rsidRPr="008A2A62" w:rsidTr="00BD7FD4">
        <w:trPr>
          <w:trHeight w:val="410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320.2</w:t>
            </w:r>
          </w:p>
        </w:tc>
      </w:tr>
      <w:tr w:rsidR="007029D5" w:rsidRPr="008A2A62" w:rsidTr="00BD7FD4">
        <w:trPr>
          <w:trHeight w:val="399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381.44</w:t>
            </w:r>
          </w:p>
        </w:tc>
      </w:tr>
      <w:tr w:rsidR="007029D5" w:rsidRPr="008A2A62" w:rsidTr="00BD7FD4">
        <w:trPr>
          <w:trHeight w:val="410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442.69</w:t>
            </w:r>
          </w:p>
        </w:tc>
      </w:tr>
      <w:tr w:rsidR="007029D5" w:rsidRPr="008A2A62" w:rsidTr="00BD7FD4">
        <w:trPr>
          <w:trHeight w:val="399"/>
          <w:jc w:val="center"/>
        </w:trPr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4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498.68</w:t>
            </w:r>
          </w:p>
        </w:tc>
      </w:tr>
    </w:tbl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U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вх</w:t>
      </w:r>
      <w:proofErr w:type="spellEnd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20 мВ – напряжение при котором форма выходного сигнала искажается.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05950" wp14:editId="6FCF260E">
            <wp:extent cx="5199321" cy="38481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26" cy="38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г) используя построитель ЛАЧХ и ЛФЧХ, получим ЛАЧХ исследуемой схемы в диапазоне частот от 1 Гц до 1 ГГц.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F3D8AD" wp14:editId="3DCC4CC6">
            <wp:extent cx="4572000" cy="1737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A1F5F" wp14:editId="56825860">
            <wp:extent cx="4572000" cy="1704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A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u w:val="single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Задание 3. </w:t>
      </w:r>
      <w:r w:rsidRPr="008A2A62">
        <w:rPr>
          <w:rFonts w:ascii="Times New Roman" w:eastAsia="ArialNarrow" w:hAnsi="Times New Roman" w:cs="Times New Roman"/>
          <w:sz w:val="28"/>
          <w:szCs w:val="28"/>
          <w:u w:val="single"/>
          <w:lang w:val="ru-RU"/>
        </w:rPr>
        <w:t>Расчёт однокаскадного транзисторного усилителя с общим истоком.</w:t>
      </w:r>
    </w:p>
    <w:p w:rsidR="00704CAA" w:rsidRPr="008A2A62" w:rsidRDefault="00704CAA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u w:val="single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н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= 5 кОм,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нм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= 5 В,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f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н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5 кГц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а) Найдем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сио</w:t>
      </w:r>
      <w:proofErr w:type="spellEnd"/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I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с </w:t>
      </w:r>
      <w:proofErr w:type="spellStart"/>
      <w:proofErr w:type="gramStart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нач</w:t>
      </w:r>
      <w:proofErr w:type="spellEnd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End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71977" w:rsidRPr="008A2A62">
        <w:rPr>
          <w:rFonts w:ascii="Times New Roman" w:hAnsi="Times New Roman" w:cs="Times New Roman"/>
          <w:sz w:val="28"/>
          <w:szCs w:val="28"/>
          <w:lang w:val="ru-RU"/>
        </w:rPr>
        <w:t>400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971977" w:rsidRPr="008A2A6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п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15 В</w:t>
      </w:r>
    </w:p>
    <w:p w:rsidR="007029D5" w:rsidRPr="008A2A62" w:rsidRDefault="007029D5" w:rsidP="007029D5">
      <w:pPr>
        <w:spacing w:after="0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со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(0,55…0,7) *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A62">
        <w:rPr>
          <w:rFonts w:ascii="Times New Roman" w:hAnsi="Times New Roman" w:cs="Times New Roman"/>
          <w:sz w:val="28"/>
          <w:szCs w:val="28"/>
        </w:rPr>
        <w:t>I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с </w:t>
      </w:r>
      <w:proofErr w:type="spellStart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нач</w:t>
      </w:r>
      <w:proofErr w:type="spellEnd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971977" w:rsidRPr="008A2A62">
        <w:rPr>
          <w:rFonts w:ascii="Times New Roman" w:hAnsi="Times New Roman" w:cs="Times New Roman"/>
          <w:sz w:val="28"/>
          <w:szCs w:val="28"/>
          <w:lang w:val="ru-RU"/>
        </w:rPr>
        <w:t>0.7*400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71977" w:rsidRPr="008A2A62">
        <w:rPr>
          <w:rFonts w:ascii="Times New Roman" w:hAnsi="Times New Roman" w:cs="Times New Roman"/>
          <w:sz w:val="28"/>
          <w:szCs w:val="28"/>
          <w:lang w:val="ru-RU"/>
        </w:rPr>
        <w:t>280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971977" w:rsidRPr="008A2A6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7029D5" w:rsidRPr="008A2A62" w:rsidRDefault="007029D5" w:rsidP="007029D5">
      <w:pPr>
        <w:spacing w:after="0"/>
        <w:ind w:left="708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proofErr w:type="spellStart"/>
      <w:proofErr w:type="gramStart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сио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.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</w:t>
      </w:r>
      <w:proofErr w:type="gramEnd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 </w:t>
      </w:r>
      <w:r w:rsidR="005220AD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5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В</w:t>
      </w:r>
    </w:p>
    <w:p w:rsidR="007029D5" w:rsidRPr="008A2A62" w:rsidRDefault="007029D5" w:rsidP="007029D5">
      <w:pPr>
        <w:spacing w:after="0"/>
        <w:ind w:left="708"/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б) Находим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зио</w:t>
      </w:r>
      <w:proofErr w:type="spellEnd"/>
    </w:p>
    <w:p w:rsidR="007029D5" w:rsidRPr="008A2A62" w:rsidRDefault="007029D5" w:rsidP="007029D5">
      <w:pPr>
        <w:spacing w:after="0"/>
        <w:ind w:left="708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зио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5220AD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-0.4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В</w:t>
      </w:r>
    </w:p>
    <w:p w:rsidR="007029D5" w:rsidRPr="008A2A62" w:rsidRDefault="007029D5" w:rsidP="007029D5">
      <w:pPr>
        <w:spacing w:after="0"/>
        <w:ind w:left="708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в) Определим крутизну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S</w:t>
      </w:r>
    </w:p>
    <w:p w:rsidR="007029D5" w:rsidRPr="008A2A62" w:rsidRDefault="007029D5" w:rsidP="007029D5">
      <w:pPr>
        <w:spacing w:after="0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S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≈ </w:t>
      </w:r>
      <w:r w:rsidRPr="008A2A62">
        <w:rPr>
          <w:rFonts w:ascii="Times New Roman" w:hAnsi="Times New Roman" w:cs="Times New Roman"/>
          <w:sz w:val="28"/>
          <w:szCs w:val="28"/>
          <w:shd w:val="clear" w:color="auto" w:fill="FFFFFF"/>
        </w:rPr>
        <w:t>Δ</w:t>
      </w:r>
      <w:r w:rsidRPr="008A2A62">
        <w:rPr>
          <w:rFonts w:ascii="Times New Roman" w:hAnsi="Times New Roman" w:cs="Times New Roman"/>
          <w:sz w:val="28"/>
          <w:szCs w:val="28"/>
        </w:rPr>
        <w:t>I</w:t>
      </w:r>
      <w:r w:rsidRPr="008A2A62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8A2A62">
        <w:rPr>
          <w:rFonts w:ascii="Times New Roman" w:hAnsi="Times New Roman" w:cs="Times New Roman"/>
          <w:sz w:val="28"/>
          <w:szCs w:val="28"/>
          <w:shd w:val="clear" w:color="auto" w:fill="FFFFFF"/>
        </w:rPr>
        <w:t>Δ</w:t>
      </w:r>
      <w:r w:rsidRPr="008A2A62">
        <w:rPr>
          <w:rFonts w:ascii="Times New Roman" w:hAnsi="Times New Roman" w:cs="Times New Roman"/>
          <w:sz w:val="28"/>
          <w:szCs w:val="28"/>
        </w:rPr>
        <w:t>U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ЗИ</w:t>
      </w:r>
      <w:r w:rsidRPr="008A2A6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20AD" w:rsidRPr="008A2A62">
        <w:rPr>
          <w:rFonts w:ascii="Times New Roman" w:hAnsi="Times New Roman" w:cs="Times New Roman"/>
          <w:sz w:val="28"/>
          <w:szCs w:val="28"/>
          <w:lang w:val="ru-RU"/>
        </w:rPr>
        <w:t>(324 – 196) мкА / (-0.2 + 0.6)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В = </w:t>
      </w:r>
      <w:r w:rsidR="005220AD" w:rsidRPr="008A2A62">
        <w:rPr>
          <w:rFonts w:ascii="Times New Roman" w:hAnsi="Times New Roman" w:cs="Times New Roman"/>
          <w:sz w:val="28"/>
          <w:szCs w:val="28"/>
          <w:lang w:val="ru-RU"/>
        </w:rPr>
        <w:t>0.32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A62">
        <w:rPr>
          <w:rFonts w:ascii="Times New Roman" w:hAnsi="Times New Roman" w:cs="Times New Roman"/>
          <w:sz w:val="28"/>
          <w:szCs w:val="28"/>
          <w:lang w:val="ru-RU"/>
        </w:rPr>
        <w:t>мСм</w:t>
      </w:r>
      <w:proofErr w:type="spellEnd"/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proofErr w:type="gramStart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Рассчитали  </w:t>
      </w:r>
      <w:r w:rsidRPr="008A2A62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и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2A62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2A62">
        <w:rPr>
          <w:rFonts w:ascii="Times New Roman" w:hAnsi="Times New Roman" w:cs="Times New Roman"/>
          <w:sz w:val="28"/>
          <w:szCs w:val="28"/>
        </w:rPr>
        <w:t>R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rPr>
          <w:rFonts w:ascii="Times New Roman" w:eastAsia="ArialNarrow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 xml:space="preserve">и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=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U</w:t>
      </w:r>
      <w:proofErr w:type="spellStart"/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зио</w:t>
      </w:r>
      <w:proofErr w:type="spell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/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I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 xml:space="preserve">со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= </w:t>
      </w:r>
      <w:r w:rsidR="005220AD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0.4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/ 280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* 10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vertAlign w:val="superscript"/>
          <w:lang w:val="ru-RU"/>
        </w:rPr>
        <w:t>-6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per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=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1.5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к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Ом (Е24)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rPr>
          <w:rFonts w:ascii="Times New Roman" w:eastAsia="ArialNarrow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 xml:space="preserve">с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= </w:t>
      </w:r>
      <w:proofErr w:type="gramStart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(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U</w:t>
      </w:r>
      <w:proofErr w:type="gramEnd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п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-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U</w:t>
      </w:r>
      <w:proofErr w:type="spellStart"/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сио</w:t>
      </w:r>
      <w:proofErr w:type="spell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) /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I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со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-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и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= (15 -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5) / 280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* 10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vertAlign w:val="superscript"/>
          <w:lang w:val="ru-RU"/>
        </w:rPr>
        <w:t>-6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– 1.5*10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vertAlign w:val="superscript"/>
          <w:lang w:val="ru-RU"/>
        </w:rPr>
        <w:t>3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= 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33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</w:t>
      </w:r>
      <w:r w:rsidR="00B034D7"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к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Ом (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E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24)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</w:pP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д) Рассчитаем </w:t>
      </w:r>
      <w:proofErr w:type="gramStart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С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и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,</w:t>
      </w:r>
      <w:proofErr w:type="gram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С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 и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С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2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С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 xml:space="preserve">и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= (</w:t>
      </w:r>
      <w:proofErr w:type="gramStart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10..</w:t>
      </w:r>
      <w:proofErr w:type="gram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50)/(2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π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*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f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н*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и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) =</w:t>
      </w:r>
      <w:r w:rsidR="00B034D7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50 / (2 * 3.14 * 5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000 * </w:t>
      </w:r>
      <w:r w:rsidR="00B034D7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1500)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1 мкФ (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E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24)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С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=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(</w:t>
      </w:r>
      <w:proofErr w:type="gramStart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10..</w:t>
      </w:r>
      <w:proofErr w:type="gram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50)/(2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π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*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f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н*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(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 xml:space="preserve">з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+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proofErr w:type="spellStart"/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вн</w:t>
      </w:r>
      <w:proofErr w:type="spell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) =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50 / (2 * 3.14 * </w:t>
      </w:r>
      <w:r w:rsidR="00B034D7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5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000 * 10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perscript"/>
          <w:lang w:val="ru-RU"/>
        </w:rPr>
        <w:t>6</w:t>
      </w:r>
      <w:r w:rsidR="00E47AFB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)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</w:t>
      </w:r>
      <w:r w:rsidR="00B034D7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1.6 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нФ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(Е24)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С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2 </w:t>
      </w:r>
      <w:proofErr w:type="gramStart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(</w:t>
      </w:r>
      <w:proofErr w:type="gram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10..50)/(2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π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*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f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н*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(</w:t>
      </w:r>
      <w:proofErr w:type="spellStart"/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</w:rPr>
        <w:t>c</w:t>
      </w:r>
      <w:proofErr w:type="spellEnd"/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 xml:space="preserve">+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vertAlign w:val="subscript"/>
          <w:lang w:val="ru-RU"/>
        </w:rPr>
        <w:t>н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) =</w:t>
      </w:r>
      <w:r w:rsidR="00B034D7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50 / (2 * 3.14 *5000 * (33000+5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000))= </w:t>
      </w:r>
      <w:r w:rsidR="00982FA5"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43нФ(Е24)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ind w:left="708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7029D5" w:rsidRPr="008A2A62" w:rsidRDefault="007029D5" w:rsidP="00982FA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b/>
          <w:iCs/>
          <w:sz w:val="28"/>
          <w:szCs w:val="28"/>
          <w:lang w:val="ru-RU"/>
        </w:rPr>
        <w:t>Задание 4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Исследование однокаскадного транзисторного усилителя с общим истоком  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а) Соберём схему усилительного каскада.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б)  Установим амплитуду входного сигнала </w:t>
      </w:r>
      <w:r w:rsidRPr="008A2A62">
        <w:rPr>
          <w:rFonts w:ascii="Times New Roman" w:hAnsi="Times New Roman" w:cs="Times New Roman"/>
          <w:noProof/>
          <w:sz w:val="28"/>
          <w:szCs w:val="28"/>
          <w:lang w:eastAsia="ru-RU"/>
        </w:rPr>
        <w:t>U</w:t>
      </w:r>
      <w:r w:rsidRPr="008A2A6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m</w:t>
      </w: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8A2A62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вх </w:t>
      </w:r>
      <w:r w:rsidRPr="008A2A6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= 0 В.</w:t>
      </w:r>
    </w:p>
    <w:p w:rsidR="007029D5" w:rsidRPr="008A2A62" w:rsidRDefault="007D123F" w:rsidP="007029D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pict>
          <v:shape id="_x0000_i1027" type="#_x0000_t75" style="width:484.05pt;height:323.35pt">
            <v:imagedata r:id="rId13" o:title="Screenshot_2"/>
          </v:shape>
        </w:pic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в) Установим частоту входного сигнала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10 кГц. Изменяя амплитудное значение входного напряжения, показания осциллографа занесем в таблицу.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D537BA" wp14:editId="24C78761">
            <wp:extent cx="5111298" cy="38064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01" cy="38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</w:tblGrid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17F8C"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spellEnd"/>
            <w:r w:rsidR="00117F8C"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х</w:t>
            </w:r>
            <w:r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мВ</w:t>
            </w:r>
            <w:proofErr w:type="spellEnd"/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8A2A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8A2A6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0,897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1,711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2,532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3,340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3.743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4,146</w:t>
            </w:r>
          </w:p>
        </w:tc>
      </w:tr>
      <w:tr w:rsidR="007029D5" w:rsidRPr="008A2A62" w:rsidTr="00BD7FD4">
        <w:trPr>
          <w:jc w:val="center"/>
        </w:trPr>
        <w:tc>
          <w:tcPr>
            <w:tcW w:w="1242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418" w:type="dxa"/>
          </w:tcPr>
          <w:p w:rsidR="007029D5" w:rsidRPr="008A2A62" w:rsidRDefault="007029D5" w:rsidP="00BD7F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2A62">
              <w:rPr>
                <w:rFonts w:ascii="Times New Roman" w:hAnsi="Times New Roman" w:cs="Times New Roman"/>
                <w:sz w:val="28"/>
                <w:szCs w:val="28"/>
              </w:rPr>
              <w:t>4,543</w:t>
            </w:r>
          </w:p>
        </w:tc>
      </w:tr>
    </w:tbl>
    <w:p w:rsidR="007029D5" w:rsidRPr="008A2A62" w:rsidRDefault="007029D5" w:rsidP="007029D5">
      <w:pPr>
        <w:spacing w:before="4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U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вх</w:t>
      </w:r>
      <w:proofErr w:type="spellEnd"/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1,6 В – напряжение при котором форма выходного сигнала искажается.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A15F8B" wp14:editId="6ADB2006">
            <wp:extent cx="4591050" cy="33996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77" cy="340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г) Используя построитель ЛАЧХ и ЛФЧХ, получим ЛАЧХ исследуемой схемы в диапазоне частот от 1 Гц до 1 ГГц.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A2A6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3687FC9" wp14:editId="0AFB3ABC">
            <wp:extent cx="4580890" cy="1708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A2A62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6308E362" wp14:editId="6708236E">
            <wp:extent cx="4563110" cy="1708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5: Обработка результатов измерений и расчёт параметров усилителя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а) Построим передаточные характеристики усилителей, по результатам измерений, выполненных в Заданиях 2в и 4в.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усилительного каскада с ОЭ с фиксированным током базы: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442454" wp14:editId="57327D89">
            <wp:extent cx="4333875" cy="4226977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66" cy="42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>однокаскадного транзисторного усилителя с общим истоком: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06D480" wp14:editId="6C130345">
            <wp:extent cx="4305300" cy="4260847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57" cy="42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б) Рассчитаем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усилительного каскада с ОЭ с фиксированным током базы: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K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0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= 33,38 дБ,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37,1 Гц,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в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= 479,4 МГц.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∆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н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= 479,39 МГц;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н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в</m:t>
            </m:r>
          </m:e>
        </m:rad>
      </m:oMath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133,36 кГц;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>однокаскадного транзисторного усилителя с общим истоком: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K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0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= 13,07 дБ,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30,72 Гц,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в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= 1,15 ГГц.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>∆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н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= 1,15 ГГц;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</w:rPr>
        <w:t>f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н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в</m:t>
            </m:r>
          </m:e>
        </m:rad>
      </m:oMath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= 187,96 кГц;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в) Рассчитаем </w:t>
      </w:r>
      <w:r w:rsidRPr="008A2A62">
        <w:rPr>
          <w:rFonts w:ascii="Times New Roman" w:hAnsi="Times New Roman" w:cs="Times New Roman"/>
          <w:sz w:val="28"/>
          <w:szCs w:val="28"/>
        </w:rPr>
        <w:t>K</w:t>
      </w:r>
      <w:r w:rsidRPr="008A2A62">
        <w:rPr>
          <w:rFonts w:ascii="Times New Roman" w:hAnsi="Times New Roman" w:cs="Times New Roman"/>
          <w:sz w:val="28"/>
          <w:szCs w:val="28"/>
          <w:vertAlign w:val="subscript"/>
        </w:rPr>
        <w:t>u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усилительного каскада с ОЭ с фиксированным током базы: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u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Narrow" w:hAnsi="Cambria Math" w:cs="Times New Roman"/>
                <w:sz w:val="28"/>
                <w:szCs w:val="28"/>
              </w:rPr>
              <m:t>h21э*Rк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</w:rPr>
              <m:t>rвх*(1+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22э*Rк+</m:t>
            </m:r>
            <m:f>
              <m:f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Rк</m:t>
                </m:r>
              </m:num>
              <m:den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Rн</m:t>
                </m:r>
              </m:den>
            </m:f>
            <m:r>
              <w:rPr>
                <w:rFonts w:ascii="Cambria Math" w:eastAsia="ArialNarrow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ArialNarrow" w:hAnsi="Cambria Math" w:cs="Times New Roman"/>
                <w:sz w:val="28"/>
                <w:szCs w:val="28"/>
              </w:rPr>
              <m:t xml:space="preserve">120,36 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* 4000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</w:rPr>
              <m:t>750 * (1 + 0, 0000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7786 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 xml:space="preserve">* 4000 + </m:t>
            </m:r>
            <m:f>
              <m:f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4000</m:t>
                </m:r>
              </m:num>
              <m:den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2000</m:t>
                </m:r>
              </m:den>
            </m:f>
            <m:r>
              <w:rPr>
                <w:rFonts w:ascii="Cambria Math" w:eastAsia="ArialNarrow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</w:rPr>
          <m:t xml:space="preserve"> </m:t>
        </m:r>
      </m:oMath>
      <w:r w:rsidRPr="008A2A62">
        <w:rPr>
          <w:rFonts w:ascii="Times New Roman" w:eastAsia="ArialNarrow" w:hAnsi="Times New Roman" w:cs="Times New Roman"/>
          <w:sz w:val="28"/>
          <w:szCs w:val="28"/>
        </w:rPr>
        <w:t>= 193,85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>однокаскадного транзисторного усилителя с общим истоком: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u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-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S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*(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си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|| 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c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||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R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н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) = (-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92.021 *10</w:t>
      </w:r>
      <w:r w:rsidRPr="008A2A6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-3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) * (</w:t>
      </w:r>
      <w:r w:rsidRPr="008A2A6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223,2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|| 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62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|| 2000) = 4,258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в) Рассчитаем </w:t>
      </w:r>
      <w:r w:rsidRPr="008A2A62">
        <w:rPr>
          <w:rFonts w:ascii="Times New Roman" w:hAnsi="Times New Roman" w:cs="Times New Roman"/>
          <w:sz w:val="28"/>
          <w:szCs w:val="28"/>
        </w:rPr>
        <w:t>K</w:t>
      </w:r>
      <w:r w:rsidRPr="008A2A62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усилительного каскада с ОЭ с фиксированным током базы: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Narrow" w:hAnsi="Cambria Math" w:cs="Times New Roman"/>
                <w:sz w:val="28"/>
                <w:szCs w:val="28"/>
              </w:rPr>
              <m:t>h21э*Rвх*Rк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</w:rPr>
              <m:t>rвх*Rн*(1+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22э*Rк+</m:t>
            </m:r>
            <m:f>
              <m:f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Rк</m:t>
                </m:r>
              </m:num>
              <m:den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Rн</m:t>
                </m:r>
              </m:den>
            </m:f>
            <m:r>
              <w:rPr>
                <w:rFonts w:ascii="Cambria Math" w:eastAsia="ArialNarrow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ArialNarrow" w:hAnsi="Cambria Math" w:cs="Times New Roman"/>
                <w:sz w:val="28"/>
                <w:szCs w:val="28"/>
              </w:rPr>
              <m:t xml:space="preserve">120,36 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 xml:space="preserve">* </m:t>
            </m:r>
            <m:r>
              <m:rPr>
                <m:sty m:val="p"/>
              </m:rPr>
              <w:rPr>
                <w:rFonts w:ascii="Cambria Math" w:eastAsia="ArialNarrow" w:hAnsi="Cambria Math" w:cs="Times New Roman"/>
                <w:sz w:val="28"/>
                <w:szCs w:val="28"/>
              </w:rPr>
              <m:t>750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 xml:space="preserve"> *4000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</w:rPr>
              <m:t>750 * 2000 *(1 + 0, 0000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7786 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 xml:space="preserve">* 4000 + </m:t>
            </m:r>
            <m:f>
              <m:f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4000</m:t>
                </m:r>
              </m:num>
              <m:den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2000</m:t>
                </m:r>
              </m:den>
            </m:f>
            <m:r>
              <w:rPr>
                <w:rFonts w:ascii="Cambria Math" w:eastAsia="ArialNarrow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</w:rPr>
          <m:t xml:space="preserve"> </m:t>
        </m:r>
      </m:oMath>
      <w:r w:rsidRPr="008A2A62">
        <w:rPr>
          <w:rFonts w:ascii="Times New Roman" w:eastAsia="ArialNarrow" w:hAnsi="Times New Roman" w:cs="Times New Roman"/>
          <w:sz w:val="28"/>
          <w:szCs w:val="28"/>
        </w:rPr>
        <w:t>= 72,7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>однокаскадного транзисторного усилителя с общим истоком:</w:t>
      </w:r>
    </w:p>
    <w:p w:rsidR="007029D5" w:rsidRPr="008A2A62" w:rsidRDefault="007029D5" w:rsidP="007029D5">
      <w:pPr>
        <w:spacing w:after="0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=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u</w:t>
      </w:r>
      <m:oMath>
        <m:r>
          <w:rPr>
            <w:rFonts w:ascii="Cambria Math" w:eastAsia="ArialNarrow" w:hAnsi="Cambria Math" w:cs="Times New Roman"/>
            <w:sz w:val="28"/>
            <w:szCs w:val="28"/>
            <w:vertAlign w:val="subscript"/>
            <w:lang w:val="ru-RU"/>
          </w:rPr>
          <m:t>*</m:t>
        </m:r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ArialNarrow" w:hAnsi="Cambria Math" w:cs="Times New Roman"/>
                <w:sz w:val="28"/>
                <w:szCs w:val="28"/>
                <w:vertAlign w:val="subscript"/>
              </w:rPr>
              <m:t>R</m:t>
            </m:r>
            <m:r>
              <w:rPr>
                <w:rFonts w:ascii="Cambria Math" w:eastAsia="ArialNarrow" w:hAnsi="Cambria Math" w:cs="Times New Roman"/>
                <w:sz w:val="28"/>
                <w:szCs w:val="28"/>
                <w:vertAlign w:val="subscript"/>
                <w:lang w:val="ru-RU"/>
              </w:rPr>
              <m:t>з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  <w:vertAlign w:val="subscript"/>
              </w:rPr>
              <m:t>R</m:t>
            </m:r>
            <m:r>
              <w:rPr>
                <w:rFonts w:ascii="Cambria Math" w:eastAsia="ArialNarrow" w:hAnsi="Cambria Math" w:cs="Times New Roman"/>
                <w:sz w:val="28"/>
                <w:szCs w:val="28"/>
                <w:vertAlign w:val="subscript"/>
                <w:lang w:val="ru-RU"/>
              </w:rPr>
              <m:t>н</m:t>
            </m:r>
          </m:den>
        </m:f>
      </m:oMath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4,258 * (</w:t>
      </w:r>
      <m:oMath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2000</m:t>
            </m:r>
          </m:den>
        </m:f>
      </m:oMath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) = 2129</w:t>
      </w:r>
    </w:p>
    <w:p w:rsidR="007029D5" w:rsidRPr="008A2A62" w:rsidRDefault="007029D5" w:rsidP="007029D5">
      <w:pPr>
        <w:spacing w:after="0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д) Рассчитаем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р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и КПД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усилительного каскада с ОЭ с фиксированным током базы: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p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*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u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72,7 * 193,85 = 14092,895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п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ко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+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I</w:t>
      </w: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бо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>1,1 * 10</w:t>
      </w:r>
      <w:r w:rsidRPr="008A2A62">
        <w:rPr>
          <w:rFonts w:ascii="Times New Roman" w:hAnsi="Times New Roman" w:cs="Times New Roman"/>
          <w:iCs/>
          <w:sz w:val="28"/>
          <w:szCs w:val="28"/>
          <w:vertAlign w:val="superscript"/>
          <w:lang w:val="ru-RU"/>
        </w:rPr>
        <w:t>-3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+ 18 * 10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perscript"/>
          <w:lang w:val="ru-RU"/>
        </w:rPr>
        <w:t>-6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1,118 мА </w:t>
      </w:r>
    </w:p>
    <w:p w:rsidR="007029D5" w:rsidRPr="008A2A62" w:rsidRDefault="007029D5" w:rsidP="007029D5">
      <w:pPr>
        <w:spacing w:after="0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ŋ = </w:t>
      </w:r>
      <m:oMath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н/(2*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н)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п*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п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1,5</m:t>
                </m:r>
              </m:e>
              <m:sup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/(2 * 2000)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6 *0,002118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  <w:lang w:val="ru-RU"/>
          </w:rPr>
          <m:t>=</m:t>
        </m:r>
      </m:oMath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0,089 *100% = 8,9 %</w:t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8A2A62">
        <w:rPr>
          <w:rFonts w:ascii="Times New Roman" w:hAnsi="Times New Roman" w:cs="Times New Roman"/>
          <w:iCs/>
          <w:sz w:val="28"/>
          <w:szCs w:val="28"/>
          <w:lang w:val="ru-RU"/>
        </w:rPr>
        <w:t>однокаскадного транзисторного усилителя с общим истоком: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proofErr w:type="spellStart"/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p</w:t>
      </w:r>
      <w:proofErr w:type="spellEnd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*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K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</w:rPr>
        <w:t>u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>= 1,14*3167 = 4,258 * 4,258 = 9065,282</w:t>
      </w:r>
    </w:p>
    <w:p w:rsidR="007029D5" w:rsidRPr="008A2A62" w:rsidRDefault="007029D5" w:rsidP="007029D5">
      <w:pPr>
        <w:autoSpaceDE w:val="0"/>
        <w:autoSpaceDN w:val="0"/>
        <w:adjustRightInd w:val="0"/>
        <w:spacing w:after="0"/>
        <w:jc w:val="both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</w:rPr>
        <w:t>I</w:t>
      </w:r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п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=  </w:t>
      </w:r>
      <w:r w:rsidRPr="008A2A62">
        <w:rPr>
          <w:rFonts w:ascii="Times New Roman" w:eastAsia="ArialNarrow" w:hAnsi="Times New Roman" w:cs="Times New Roman"/>
          <w:sz w:val="28"/>
          <w:szCs w:val="28"/>
        </w:rPr>
        <w:t>I</w:t>
      </w:r>
      <w:proofErr w:type="gramEnd"/>
      <w:r w:rsidRPr="008A2A62">
        <w:rPr>
          <w:rFonts w:ascii="Times New Roman" w:eastAsia="ArialNarrow" w:hAnsi="Times New Roman" w:cs="Times New Roman"/>
          <w:sz w:val="28"/>
          <w:szCs w:val="28"/>
          <w:vertAlign w:val="subscript"/>
          <w:lang w:val="ru-RU"/>
        </w:rPr>
        <w:t>со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= 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104 мА</w:t>
      </w:r>
    </w:p>
    <w:p w:rsidR="007029D5" w:rsidRPr="008A2A62" w:rsidRDefault="007029D5" w:rsidP="007029D5">
      <w:pPr>
        <w:spacing w:after="0"/>
        <w:rPr>
          <w:rFonts w:ascii="Times New Roman" w:eastAsia="ArialNarrow" w:hAnsi="Times New Roman" w:cs="Times New Roman"/>
          <w:sz w:val="28"/>
          <w:szCs w:val="28"/>
          <w:lang w:val="ru-RU"/>
        </w:rPr>
      </w:pP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ŋ = </w:t>
      </w:r>
      <m:oMath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Narrow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н/(2*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н)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</w:rPr>
              <m:t>U</m:t>
            </m:r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п*</m:t>
            </m:r>
            <m:r>
              <w:rPr>
                <w:rFonts w:ascii="Cambria Math" w:eastAsia="ArialNarrow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п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="ArialNarrow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ArialNarrow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1,5</m:t>
                </m:r>
              </m:e>
              <m:sup>
                <m:r>
                  <w:rPr>
                    <w:rFonts w:ascii="Cambria Math" w:eastAsia="ArialNarrow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/(2 * 2000)</m:t>
            </m:r>
          </m:num>
          <m:den>
            <m:r>
              <w:rPr>
                <w:rFonts w:ascii="Cambria Math" w:eastAsia="ArialNarrow" w:hAnsi="Cambria Math" w:cs="Times New Roman"/>
                <w:sz w:val="28"/>
                <w:szCs w:val="28"/>
                <w:lang w:val="ru-RU"/>
              </w:rPr>
              <m:t>15 *  0,104</m:t>
            </m:r>
          </m:den>
        </m:f>
        <m:r>
          <w:rPr>
            <w:rFonts w:ascii="Cambria Math" w:eastAsia="ArialNarrow" w:hAnsi="Cambria Math" w:cs="Times New Roman"/>
            <w:sz w:val="28"/>
            <w:szCs w:val="28"/>
            <w:lang w:val="ru-RU"/>
          </w:rPr>
          <m:t>=</m:t>
        </m:r>
      </m:oMath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0,0007 *100% = 1  %</w:t>
      </w:r>
    </w:p>
    <w:p w:rsidR="007029D5" w:rsidRPr="008A2A62" w:rsidRDefault="007029D5" w:rsidP="007029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2A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Вывод: научился рассчитывать и исследовать усилительный каскад с ОЭ с фиксированным током базы и однокаскадный транзисторный усилитель с общим истоком.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Рассчитал коэффициенты усиления усилителей по напряжению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Ku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,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коэффициенты усиления усилителей по току </w:t>
      </w:r>
      <w:r w:rsidRPr="008A2A62">
        <w:rPr>
          <w:rFonts w:ascii="Times New Roman" w:eastAsia="ArialNarrow" w:hAnsi="Times New Roman" w:cs="Times New Roman"/>
          <w:iCs/>
          <w:sz w:val="28"/>
          <w:szCs w:val="28"/>
        </w:rPr>
        <w:t>Ki</w:t>
      </w:r>
      <w:r w:rsidRPr="008A2A62">
        <w:rPr>
          <w:rFonts w:ascii="Times New Roman" w:eastAsia="ArialNarrow" w:hAnsi="Times New Roman" w:cs="Times New Roman"/>
          <w:iCs/>
          <w:sz w:val="28"/>
          <w:szCs w:val="28"/>
          <w:lang w:val="ru-RU"/>
        </w:rPr>
        <w:t>, и</w:t>
      </w:r>
      <w:r w:rsidRPr="008A2A62">
        <w:rPr>
          <w:rFonts w:ascii="Times New Roman" w:eastAsia="ArialNarrow" w:hAnsi="Times New Roman" w:cs="Times New Roman"/>
          <w:sz w:val="28"/>
          <w:szCs w:val="28"/>
          <w:lang w:val="ru-RU"/>
        </w:rPr>
        <w:t xml:space="preserve"> коэффициенты усиления усилителей по мощности и КПД.</w:t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b/>
          <w:sz w:val="28"/>
          <w:szCs w:val="28"/>
          <w:lang w:val="ru-RU"/>
        </w:rPr>
        <w:t>Краткая теоретическая часть:</w:t>
      </w: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b/>
          <w:sz w:val="28"/>
          <w:szCs w:val="28"/>
          <w:lang w:val="ru-RU"/>
        </w:rPr>
        <w:t>Электронным усилителем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называют устройство, преобразующее электрическую энергию источника питания в энергию выходного сигнала, который по форме аналогичен входному сигналу, но превосходит его по мощности (напряжению и/или току). Другими словами, любой усилитель модулирует энергию внешнего источника питания входным управляющим сигналом. Этот процесс осуществляется при помощи управляемых нелинейных элементов.</w:t>
      </w: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схема усилительного каскада </w:t>
      </w:r>
      <w:proofErr w:type="spellStart"/>
      <w:r w:rsidRPr="008A2A62">
        <w:rPr>
          <w:rFonts w:ascii="Times New Roman" w:hAnsi="Times New Roman" w:cs="Times New Roman"/>
          <w:sz w:val="28"/>
          <w:szCs w:val="28"/>
          <w:lang w:val="ru-RU"/>
        </w:rPr>
        <w:t>представленна</w:t>
      </w:r>
      <w:proofErr w:type="spellEnd"/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на рис. 3.1. Основными элементами здесь являются нелинейный управляемый элемент УЭ и резистор </w:t>
      </w:r>
      <w:r w:rsidRPr="008A2A62">
        <w:rPr>
          <w:rFonts w:ascii="Times New Roman" w:hAnsi="Times New Roman" w:cs="Times New Roman"/>
          <w:sz w:val="28"/>
          <w:szCs w:val="28"/>
        </w:rPr>
        <w:t>R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совместно с источником питания </w:t>
      </w:r>
      <w:r w:rsidRPr="008A2A62">
        <w:rPr>
          <w:rFonts w:ascii="Times New Roman" w:hAnsi="Times New Roman" w:cs="Times New Roman"/>
          <w:sz w:val="28"/>
          <w:szCs w:val="28"/>
        </w:rPr>
        <w:t>U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 образуют выходную цепь каскада.</w:t>
      </w: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166ED" wp14:editId="09866B7E">
            <wp:extent cx="1140145" cy="151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68" cy="157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A6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4D668A4" wp14:editId="307900F8">
            <wp:extent cx="5486400" cy="213322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1" cy="215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6F613" wp14:editId="4ABAF16C">
            <wp:extent cx="6467475" cy="224523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704" cy="22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C90C2" wp14:editId="42DA11C2">
            <wp:extent cx="6564702" cy="2268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292" cy="22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u w:val="single"/>
          <w:lang w:val="ru-RU"/>
        </w:rPr>
        <w:t>Усилители на биполярных транзисторах.</w:t>
      </w: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2A62">
        <w:rPr>
          <w:rFonts w:ascii="Times New Roman" w:hAnsi="Times New Roman" w:cs="Times New Roman"/>
          <w:sz w:val="28"/>
          <w:szCs w:val="28"/>
          <w:lang w:val="ru-RU"/>
        </w:rPr>
        <w:t xml:space="preserve">Одним из наиболее распространенных усилителей на биполярных транзисторах (БТ) является усилитель с общим эмиттером (ОЭ). В этом усилителе эмиттер является общим электродом для входной и выходной цепей. На рис. 3.3 представлена схема такого усилителя с фиксированным током базы, задаваемым с помощью резистора </w:t>
      </w:r>
      <w:r w:rsidRPr="008A2A62">
        <w:rPr>
          <w:rFonts w:ascii="Times New Roman" w:hAnsi="Times New Roman" w:cs="Times New Roman"/>
          <w:sz w:val="28"/>
          <w:szCs w:val="28"/>
        </w:rPr>
        <w:t>R</w:t>
      </w:r>
      <w:r w:rsidRPr="008A2A6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Б</w:t>
      </w:r>
      <w:r w:rsidRPr="008A2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2E80A8E" wp14:editId="5AE9CF0A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56312" cy="1906054"/>
            <wp:effectExtent l="0" t="0" r="0" b="0"/>
            <wp:wrapTight wrapText="bothSides">
              <wp:wrapPolygon edited="0">
                <wp:start x="0" y="0"/>
                <wp:lineTo x="0" y="21377"/>
                <wp:lineTo x="21339" y="21377"/>
                <wp:lineTo x="213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12" cy="19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88A39" wp14:editId="009B9383">
            <wp:extent cx="2691615" cy="2220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00" cy="22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29D5" w:rsidRPr="008A2A62" w:rsidRDefault="007029D5" w:rsidP="007029D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6C428" wp14:editId="46501BE2">
            <wp:extent cx="2529445" cy="2089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01" cy="20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4A7AF5" wp14:editId="665BB1EA">
            <wp:extent cx="6229350" cy="64075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89" cy="64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A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53E97" wp14:editId="37FF05DE">
            <wp:extent cx="5869459" cy="258325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95" cy="258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29D5" w:rsidRPr="008A2A62" w:rsidRDefault="007029D5" w:rsidP="007029D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450E" w:rsidRPr="008A2A62" w:rsidRDefault="00E2450E" w:rsidP="009647F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2450E" w:rsidRPr="008A2A62" w:rsidSect="00675B29">
      <w:footerReference w:type="default" r:id="rId29"/>
      <w:type w:val="continuous"/>
      <w:pgSz w:w="12240" w:h="15840"/>
      <w:pgMar w:top="1134" w:right="850" w:bottom="1134" w:left="1701" w:header="708" w:footer="708" w:gutter="0"/>
      <w:pgBorders w:offsetFrom="page">
        <w:top w:val="single" w:sz="4" w:space="10" w:color="auto"/>
        <w:left w:val="single" w:sz="4" w:space="31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117" w:rsidRDefault="00576117" w:rsidP="007B68D0">
      <w:pPr>
        <w:spacing w:after="0" w:line="240" w:lineRule="auto"/>
      </w:pPr>
      <w:r>
        <w:separator/>
      </w:r>
    </w:p>
  </w:endnote>
  <w:endnote w:type="continuationSeparator" w:id="0">
    <w:p w:rsidR="00576117" w:rsidRDefault="00576117" w:rsidP="007B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Narrow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943959"/>
      <w:docPartObj>
        <w:docPartGallery w:val="Page Numbers (Bottom of Page)"/>
        <w:docPartUnique/>
      </w:docPartObj>
    </w:sdtPr>
    <w:sdtEndPr/>
    <w:sdtContent>
      <w:p w:rsidR="00A43222" w:rsidRDefault="00A432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A62" w:rsidRPr="008A2A62">
          <w:rPr>
            <w:noProof/>
            <w:lang w:val="ru-RU"/>
          </w:rPr>
          <w:t>16</w:t>
        </w:r>
        <w:r>
          <w:fldChar w:fldCharType="end"/>
        </w:r>
      </w:p>
    </w:sdtContent>
  </w:sdt>
  <w:p w:rsidR="00A43222" w:rsidRDefault="00A4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117" w:rsidRDefault="00576117" w:rsidP="007B68D0">
      <w:pPr>
        <w:spacing w:after="0" w:line="240" w:lineRule="auto"/>
      </w:pPr>
      <w:r>
        <w:separator/>
      </w:r>
    </w:p>
  </w:footnote>
  <w:footnote w:type="continuationSeparator" w:id="0">
    <w:p w:rsidR="00576117" w:rsidRDefault="00576117" w:rsidP="007B6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3.5pt;height:16.7pt;visibility:visible;mso-wrap-style:square" o:bullet="t">
        <v:imagedata r:id="rId1" o:title=""/>
      </v:shape>
    </w:pict>
  </w:numPicBullet>
  <w:abstractNum w:abstractNumId="0" w15:restartNumberingAfterBreak="0">
    <w:nsid w:val="28F038C1"/>
    <w:multiLevelType w:val="hybridMultilevel"/>
    <w:tmpl w:val="1AE2CD92"/>
    <w:lvl w:ilvl="0" w:tplc="E7A8B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746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8B7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3C8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2F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63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7CD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2D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86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7"/>
    <w:rsid w:val="000017E6"/>
    <w:rsid w:val="00041740"/>
    <w:rsid w:val="00047A80"/>
    <w:rsid w:val="00067124"/>
    <w:rsid w:val="000A4CFA"/>
    <w:rsid w:val="000F4167"/>
    <w:rsid w:val="00117F8C"/>
    <w:rsid w:val="00120E52"/>
    <w:rsid w:val="0012465F"/>
    <w:rsid w:val="00151A5B"/>
    <w:rsid w:val="001642E8"/>
    <w:rsid w:val="0016431E"/>
    <w:rsid w:val="0016442F"/>
    <w:rsid w:val="001C714E"/>
    <w:rsid w:val="001F7864"/>
    <w:rsid w:val="00287188"/>
    <w:rsid w:val="002D51D5"/>
    <w:rsid w:val="002D6BDB"/>
    <w:rsid w:val="003474F7"/>
    <w:rsid w:val="00365827"/>
    <w:rsid w:val="003671FA"/>
    <w:rsid w:val="00382FC1"/>
    <w:rsid w:val="00385518"/>
    <w:rsid w:val="00392CAF"/>
    <w:rsid w:val="003A059D"/>
    <w:rsid w:val="004511FB"/>
    <w:rsid w:val="004B5C63"/>
    <w:rsid w:val="004C5F62"/>
    <w:rsid w:val="005220AD"/>
    <w:rsid w:val="00533987"/>
    <w:rsid w:val="005345F2"/>
    <w:rsid w:val="005400EF"/>
    <w:rsid w:val="00550AB7"/>
    <w:rsid w:val="005721D2"/>
    <w:rsid w:val="00576117"/>
    <w:rsid w:val="005A4716"/>
    <w:rsid w:val="005D4ED1"/>
    <w:rsid w:val="005D59FE"/>
    <w:rsid w:val="00667C30"/>
    <w:rsid w:val="00675B29"/>
    <w:rsid w:val="0068502B"/>
    <w:rsid w:val="006A6118"/>
    <w:rsid w:val="006A6FF1"/>
    <w:rsid w:val="006B6A31"/>
    <w:rsid w:val="006C4C2F"/>
    <w:rsid w:val="007029D5"/>
    <w:rsid w:val="00704CAA"/>
    <w:rsid w:val="00712E47"/>
    <w:rsid w:val="007343CC"/>
    <w:rsid w:val="007356F2"/>
    <w:rsid w:val="00747B54"/>
    <w:rsid w:val="00782E53"/>
    <w:rsid w:val="007876C7"/>
    <w:rsid w:val="007A1CC4"/>
    <w:rsid w:val="007B20CE"/>
    <w:rsid w:val="007B68D0"/>
    <w:rsid w:val="007D123F"/>
    <w:rsid w:val="007F5A76"/>
    <w:rsid w:val="008338DF"/>
    <w:rsid w:val="00834338"/>
    <w:rsid w:val="008A2A62"/>
    <w:rsid w:val="009153B3"/>
    <w:rsid w:val="00921B9C"/>
    <w:rsid w:val="009647F8"/>
    <w:rsid w:val="00971977"/>
    <w:rsid w:val="00980C00"/>
    <w:rsid w:val="00982FA5"/>
    <w:rsid w:val="009833CF"/>
    <w:rsid w:val="009A6E13"/>
    <w:rsid w:val="009F48E1"/>
    <w:rsid w:val="00A212DB"/>
    <w:rsid w:val="00A43222"/>
    <w:rsid w:val="00A55FB8"/>
    <w:rsid w:val="00A93EF0"/>
    <w:rsid w:val="00AA2E69"/>
    <w:rsid w:val="00AA3DA9"/>
    <w:rsid w:val="00AC0179"/>
    <w:rsid w:val="00AC04C4"/>
    <w:rsid w:val="00AE61A1"/>
    <w:rsid w:val="00B004E0"/>
    <w:rsid w:val="00B0185C"/>
    <w:rsid w:val="00B034D7"/>
    <w:rsid w:val="00B40C5B"/>
    <w:rsid w:val="00B42061"/>
    <w:rsid w:val="00B70378"/>
    <w:rsid w:val="00BC5CD6"/>
    <w:rsid w:val="00C1010A"/>
    <w:rsid w:val="00C20E8E"/>
    <w:rsid w:val="00C37A0B"/>
    <w:rsid w:val="00C45408"/>
    <w:rsid w:val="00C67221"/>
    <w:rsid w:val="00CB2AD6"/>
    <w:rsid w:val="00CD1D04"/>
    <w:rsid w:val="00CF250F"/>
    <w:rsid w:val="00D11F87"/>
    <w:rsid w:val="00D1578E"/>
    <w:rsid w:val="00D368F4"/>
    <w:rsid w:val="00D63F0B"/>
    <w:rsid w:val="00D75319"/>
    <w:rsid w:val="00DA34A0"/>
    <w:rsid w:val="00DA700E"/>
    <w:rsid w:val="00DB05CC"/>
    <w:rsid w:val="00DB7195"/>
    <w:rsid w:val="00DC2224"/>
    <w:rsid w:val="00DC714F"/>
    <w:rsid w:val="00DD5752"/>
    <w:rsid w:val="00DE2F4E"/>
    <w:rsid w:val="00DF2852"/>
    <w:rsid w:val="00E111DA"/>
    <w:rsid w:val="00E12752"/>
    <w:rsid w:val="00E2450E"/>
    <w:rsid w:val="00E40BA1"/>
    <w:rsid w:val="00E47AFB"/>
    <w:rsid w:val="00E667B3"/>
    <w:rsid w:val="00E757D0"/>
    <w:rsid w:val="00EA7642"/>
    <w:rsid w:val="00ED0BC6"/>
    <w:rsid w:val="00EE2338"/>
    <w:rsid w:val="00EE7200"/>
    <w:rsid w:val="00F30390"/>
    <w:rsid w:val="00F401DC"/>
    <w:rsid w:val="00F677EE"/>
    <w:rsid w:val="00F73251"/>
    <w:rsid w:val="00FC284B"/>
    <w:rsid w:val="00F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E0A5D-0AA1-49C9-B676-DB5D13FD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D0"/>
  </w:style>
  <w:style w:type="paragraph" w:styleId="Footer">
    <w:name w:val="footer"/>
    <w:basedOn w:val="Normal"/>
    <w:link w:val="FooterChar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D0"/>
  </w:style>
  <w:style w:type="paragraph" w:customStyle="1" w:styleId="a">
    <w:name w:val="Подпись к рисунку"/>
    <w:basedOn w:val="BodyText2"/>
    <w:rsid w:val="001F7864"/>
    <w:pPr>
      <w:spacing w:after="0" w:line="240" w:lineRule="auto"/>
      <w:jc w:val="center"/>
    </w:pPr>
    <w:rPr>
      <w:rFonts w:ascii="Arial Narrow" w:eastAsia="Times New Roman" w:hAnsi="Arial Narrow" w:cs="Times New Roman"/>
      <w:bCs/>
      <w:sz w:val="26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F78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F7864"/>
  </w:style>
  <w:style w:type="paragraph" w:styleId="ListParagraph">
    <w:name w:val="List Paragraph"/>
    <w:basedOn w:val="Normal"/>
    <w:uiPriority w:val="34"/>
    <w:qFormat/>
    <w:rsid w:val="00B42061"/>
    <w:pPr>
      <w:ind w:left="720"/>
      <w:contextualSpacing/>
    </w:pPr>
  </w:style>
  <w:style w:type="table" w:styleId="TableGrid">
    <w:name w:val="Table Grid"/>
    <w:basedOn w:val="TableNormal"/>
    <w:uiPriority w:val="39"/>
    <w:rsid w:val="00BC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68F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484F6-0633-4445-B351-DF645F59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1038</Words>
  <Characters>5922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Ilya Vouk</cp:lastModifiedBy>
  <cp:revision>26</cp:revision>
  <cp:lastPrinted>2018-09-23T21:13:00Z</cp:lastPrinted>
  <dcterms:created xsi:type="dcterms:W3CDTF">2019-03-01T21:05:00Z</dcterms:created>
  <dcterms:modified xsi:type="dcterms:W3CDTF">2019-04-27T04:27:00Z</dcterms:modified>
</cp:coreProperties>
</file>