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A2B" w:rsidRPr="009E1A2B" w:rsidRDefault="009E1A2B">
      <w:pPr>
        <w:rPr>
          <w:b/>
        </w:rPr>
      </w:pPr>
      <w:r w:rsidRPr="009E1A2B">
        <w:rPr>
          <w:b/>
        </w:rPr>
        <w:t>MÔ HÌNH CLIENT – SERVER</w:t>
      </w:r>
    </w:p>
    <w:p w:rsidR="00B505ED" w:rsidRDefault="00352B35">
      <w:r>
        <w:t>Mô hình Client – Server: là mô hình giúp máy tính có thể giao tiếp và truyền tải dữ liệu cho nhau.</w:t>
      </w:r>
    </w:p>
    <w:p w:rsidR="00352B35" w:rsidRDefault="00352B35" w:rsidP="00352B35">
      <w:pPr>
        <w:pStyle w:val="ListParagraph"/>
        <w:numPr>
          <w:ilvl w:val="0"/>
          <w:numId w:val="2"/>
        </w:numPr>
      </w:pPr>
      <w:r>
        <w:t>Client (máy khách): thường là PC, laptop, smartphone</w:t>
      </w:r>
      <w:r w:rsidR="009E1A2B">
        <w:t>. Là máy gửi yêu cầu đi</w:t>
      </w:r>
    </w:p>
    <w:p w:rsidR="00352B35" w:rsidRDefault="00352B35" w:rsidP="00352B35">
      <w:pPr>
        <w:pStyle w:val="ListParagraph"/>
        <w:numPr>
          <w:ilvl w:val="0"/>
          <w:numId w:val="2"/>
        </w:numPr>
      </w:pPr>
      <w:r>
        <w:t>Server (máy chủ): là một cái máy chủ chạy 24/7.</w:t>
      </w:r>
      <w:r w:rsidR="009E1A2B">
        <w:t xml:space="preserve"> Là máy tiếp nhận xử lý và phản hồi</w:t>
      </w:r>
    </w:p>
    <w:p w:rsidR="00352B35" w:rsidRDefault="00352B35" w:rsidP="00352B35">
      <w:pPr>
        <w:pStyle w:val="ListParagraph"/>
        <w:numPr>
          <w:ilvl w:val="1"/>
          <w:numId w:val="2"/>
        </w:numPr>
      </w:pPr>
      <w:r>
        <w:t>Vai trò: lưu trữ dữ liệu</w:t>
      </w:r>
    </w:p>
    <w:p w:rsidR="009E1A2B" w:rsidRDefault="009E1A2B" w:rsidP="00352B35">
      <w:pPr>
        <w:pStyle w:val="ListParagraph"/>
        <w:numPr>
          <w:ilvl w:val="1"/>
          <w:numId w:val="2"/>
        </w:numPr>
      </w:pPr>
      <w:r>
        <w:t>Server là thiết bị luôn sẵn sàng nhận yêu cầu từ Client</w:t>
      </w:r>
    </w:p>
    <w:p w:rsidR="009E1A2B" w:rsidRDefault="009E1A2B" w:rsidP="009E1A2B">
      <w:r>
        <w:t>Giao thức TCP/IP.</w:t>
      </w:r>
    </w:p>
    <w:p w:rsidR="009E1A2B" w:rsidRDefault="00352B35" w:rsidP="00352B35">
      <w:r>
        <w:t>Cách thức hoạt động: khi client gửi yêu cầu lên server, server nhận được yêu cầu và xử lý sau đó trả về response trả về client sau đó trình duyệt sẽ render ra website</w:t>
      </w:r>
      <w:r w:rsidR="009E1A2B">
        <w:t>.</w:t>
      </w:r>
    </w:p>
    <w:p w:rsidR="009E1A2B" w:rsidRDefault="009E1A2B" w:rsidP="00352B35"/>
    <w:p w:rsidR="009E1A2B" w:rsidRDefault="009E1A2B" w:rsidP="00352B35">
      <w:r w:rsidRPr="009E1A2B">
        <w:rPr>
          <w:b/>
        </w:rPr>
        <w:t>DOMAIN</w:t>
      </w:r>
      <w:r w:rsidR="00352B35" w:rsidRPr="009E1A2B">
        <w:rPr>
          <w:b/>
        </w:rPr>
        <w:tab/>
      </w:r>
    </w:p>
    <w:p w:rsidR="00C51415" w:rsidRDefault="00C51415" w:rsidP="00352B35">
      <w:r>
        <w:t>Ý nghĩa: là địa chỉ của website (miền(domain name) – tên miền)</w:t>
      </w:r>
    </w:p>
    <w:p w:rsidR="00C51415" w:rsidRDefault="00C51415" w:rsidP="00352B35">
      <w:r>
        <w:t>Cấu trúc:</w:t>
      </w:r>
    </w:p>
    <w:p w:rsidR="00C51415" w:rsidRDefault="00C51415" w:rsidP="00C51415">
      <w:pPr>
        <w:pStyle w:val="ListParagraph"/>
        <w:numPr>
          <w:ilvl w:val="0"/>
          <w:numId w:val="2"/>
        </w:numPr>
      </w:pPr>
      <w:r>
        <w:t xml:space="preserve">Tên miền </w:t>
      </w:r>
      <w:r w:rsidRPr="00C51415">
        <w:rPr>
          <w:b/>
          <w:color w:val="FF0000"/>
        </w:rPr>
        <w:t>.</w:t>
      </w:r>
      <w:r>
        <w:t xml:space="preserve"> hậu tố (.com, .vn, …) VD: google.com (google: tên miền, .com: hậu tố)</w:t>
      </w:r>
    </w:p>
    <w:p w:rsidR="00C51415" w:rsidRDefault="00C51415" w:rsidP="00C51415">
      <w:pPr>
        <w:pStyle w:val="ListParagraph"/>
        <w:numPr>
          <w:ilvl w:val="0"/>
          <w:numId w:val="2"/>
        </w:numPr>
      </w:pPr>
      <w:r>
        <w:t xml:space="preserve">Miền phụ(sub domain) </w:t>
      </w:r>
      <w:r w:rsidRPr="00C51415">
        <w:rPr>
          <w:b/>
          <w:color w:val="FF0000"/>
        </w:rPr>
        <w:t>.</w:t>
      </w:r>
      <w:r>
        <w:rPr>
          <w:b/>
          <w:color w:val="FF0000"/>
        </w:rPr>
        <w:t xml:space="preserve"> </w:t>
      </w:r>
      <w:r>
        <w:t xml:space="preserve">tên miền </w:t>
      </w:r>
      <w:r w:rsidRPr="00C51415">
        <w:rPr>
          <w:b/>
          <w:color w:val="FF0000"/>
        </w:rPr>
        <w:t>.</w:t>
      </w:r>
      <w:r>
        <w:rPr>
          <w:b/>
          <w:color w:val="FF0000"/>
        </w:rPr>
        <w:t xml:space="preserve"> </w:t>
      </w:r>
      <w:r>
        <w:t>hậu tố. VD: mail.google.com</w:t>
      </w:r>
    </w:p>
    <w:p w:rsidR="00123BB6" w:rsidRDefault="00123BB6" w:rsidP="00C51415">
      <w:pPr>
        <w:pStyle w:val="ListParagraph"/>
        <w:numPr>
          <w:ilvl w:val="0"/>
          <w:numId w:val="2"/>
        </w:numPr>
      </w:pPr>
      <w:r>
        <w:t>Hậu tố:</w:t>
      </w:r>
    </w:p>
    <w:p w:rsidR="00123BB6" w:rsidRDefault="00123BB6" w:rsidP="00123BB6">
      <w:pPr>
        <w:pStyle w:val="ListParagraph"/>
        <w:numPr>
          <w:ilvl w:val="1"/>
          <w:numId w:val="2"/>
        </w:numPr>
      </w:pPr>
      <w:r>
        <w:t xml:space="preserve">.com(top level domain) </w:t>
      </w:r>
    </w:p>
    <w:p w:rsidR="00123BB6" w:rsidRDefault="00123BB6" w:rsidP="00123BB6">
      <w:pPr>
        <w:pStyle w:val="ListParagraph"/>
        <w:numPr>
          <w:ilvl w:val="1"/>
          <w:numId w:val="2"/>
        </w:numPr>
      </w:pPr>
      <w:r>
        <w:t>.com.vn: thằng nào đứng bên phải cuối là Top Level Domain. VD: google.com.vn (google: domain name, .vn: TLD, .com: Second Level Domain)</w:t>
      </w:r>
    </w:p>
    <w:p w:rsidR="00123BB6" w:rsidRPr="00C51415" w:rsidRDefault="00123BB6" w:rsidP="00123BB6">
      <w:r>
        <w:t>Vai trò: thay thế cho địa chỉ số của website giúp cho dễ nhớ hơn.</w:t>
      </w:r>
      <w:bookmarkStart w:id="0" w:name="_GoBack"/>
      <w:bookmarkEnd w:id="0"/>
    </w:p>
    <w:sectPr w:rsidR="00123BB6" w:rsidRPr="00C51415" w:rsidSect="00AD0BA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F292A"/>
    <w:multiLevelType w:val="multilevel"/>
    <w:tmpl w:val="A4061E78"/>
    <w:styleLink w:val="Style1"/>
    <w:lvl w:ilvl="0">
      <w:start w:val="1"/>
      <w:numFmt w:val="decimal"/>
      <w:lvlText w:val="%1"/>
      <w:lvlJc w:val="left"/>
      <w:pPr>
        <w:ind w:left="360" w:hanging="360"/>
      </w:pPr>
      <w:rPr>
        <w:rFonts w:ascii="Times New Roman" w:hAnsi="Times New Roman" w:hint="default"/>
        <w:b w:val="0"/>
        <w:i w:val="0"/>
        <w:sz w:val="26"/>
      </w:rPr>
    </w:lvl>
    <w:lvl w:ilvl="1">
      <w:start w:val="1"/>
      <w:numFmt w:val="decimal"/>
      <w:lvlText w:val="%1.%2"/>
      <w:lvlJc w:val="left"/>
      <w:pPr>
        <w:ind w:left="576" w:hanging="576"/>
      </w:pPr>
      <w:rPr>
        <w:rFonts w:ascii="Times New Roman" w:hAnsi="Times New Roman" w:hint="default"/>
        <w:b/>
        <w:i w:val="0"/>
        <w:sz w:val="26"/>
      </w:rPr>
    </w:lvl>
    <w:lvl w:ilvl="2">
      <w:start w:val="1"/>
      <w:numFmt w:val="decimal"/>
      <w:lvlText w:val="%1.%2.%3"/>
      <w:lvlJc w:val="left"/>
      <w:pPr>
        <w:ind w:left="720" w:hanging="720"/>
      </w:pPr>
      <w:rPr>
        <w:rFonts w:ascii="Times New Roman" w:hAnsi="Times New Roman" w:hint="default"/>
        <w:b/>
        <w:i w:val="0"/>
        <w:sz w:val="26"/>
      </w:rPr>
    </w:lvl>
    <w:lvl w:ilvl="3">
      <w:start w:val="1"/>
      <w:numFmt w:val="decimal"/>
      <w:lvlText w:val="%1.%2.%3.%4"/>
      <w:lvlJc w:val="left"/>
      <w:pPr>
        <w:ind w:left="864" w:hanging="864"/>
      </w:pPr>
      <w:rPr>
        <w:rFonts w:ascii="Times New Roman" w:hAnsi="Times New Roman" w:hint="default"/>
        <w:b/>
        <w:i w:val="0"/>
        <w:sz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4EAB4A82"/>
    <w:multiLevelType w:val="hybridMultilevel"/>
    <w:tmpl w:val="61149CC0"/>
    <w:lvl w:ilvl="0" w:tplc="41E20B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B35"/>
    <w:rsid w:val="000F58B8"/>
    <w:rsid w:val="00123BB6"/>
    <w:rsid w:val="00352B35"/>
    <w:rsid w:val="005320BA"/>
    <w:rsid w:val="009E1A2B"/>
    <w:rsid w:val="00A15148"/>
    <w:rsid w:val="00AD0BA9"/>
    <w:rsid w:val="00B505ED"/>
    <w:rsid w:val="00BE1756"/>
    <w:rsid w:val="00C51415"/>
    <w:rsid w:val="00D72FE2"/>
    <w:rsid w:val="00E77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before="60" w:after="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0F58B8"/>
    <w:pPr>
      <w:numPr>
        <w:numId w:val="1"/>
      </w:numPr>
    </w:pPr>
  </w:style>
  <w:style w:type="paragraph" w:styleId="ListParagraph">
    <w:name w:val="List Paragraph"/>
    <w:basedOn w:val="Normal"/>
    <w:uiPriority w:val="34"/>
    <w:qFormat/>
    <w:rsid w:val="00352B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before="60" w:after="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0F58B8"/>
    <w:pPr>
      <w:numPr>
        <w:numId w:val="1"/>
      </w:numPr>
    </w:pPr>
  </w:style>
  <w:style w:type="paragraph" w:styleId="ListParagraph">
    <w:name w:val="List Paragraph"/>
    <w:basedOn w:val="Normal"/>
    <w:uiPriority w:val="34"/>
    <w:qFormat/>
    <w:rsid w:val="00352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1</cp:revision>
  <dcterms:created xsi:type="dcterms:W3CDTF">2021-02-21T11:03:00Z</dcterms:created>
  <dcterms:modified xsi:type="dcterms:W3CDTF">2021-02-21T13:05:00Z</dcterms:modified>
</cp:coreProperties>
</file>