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05"/>
        <w:gridCol w:w="360"/>
        <w:gridCol w:w="2430"/>
        <w:gridCol w:w="3240"/>
        <w:tblGridChange w:id="0">
          <w:tblGrid>
            <w:gridCol w:w="4405"/>
            <w:gridCol w:w="360"/>
            <w:gridCol w:w="24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 ĐẠI HỌC CÔNG NGHIỆP</w:t>
            </w:r>
          </w:p>
          <w:p w:rsidR="00000000" w:rsidDel="00000000" w:rsidP="00000000" w:rsidRDefault="00000000" w:rsidRPr="00000000" w14:paraId="00000003">
            <w:pPr>
              <w:ind w:left="1" w:hanging="3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THÀNH PHỐ HỒ CHÍ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ind w:left="1" w:hanging="3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ĐỀ THI KIỂM TRA TK LẦN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CÔNG NGHỆ THÔNG TIN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687902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687902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ind w:left="1" w:hanging="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ind w:left="1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Môn thi: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ind w:left="1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Mobile Programming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line="276" w:lineRule="auto"/>
              <w:ind w:left="1" w:hanging="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ind w:left="1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Lớp/Lớp học phần: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ind w:left="1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DHKTPM18C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line="276" w:lineRule="auto"/>
              <w:ind w:left="1" w:hanging="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ind w:left="1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Ngày thi: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ind w:left="1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13/09/2025 (Tiết 7-9)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276" w:lineRule="auto"/>
              <w:ind w:left="1" w:hanging="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ind w:left="1" w:hanging="3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 làm bài: 45 phút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line="276" w:lineRule="auto"/>
              <w:ind w:left="1" w:hanging="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ind w:left="1" w:hanging="3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(Không kể thời gian phát đề)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leader="none" w:pos="8445"/>
        </w:tabs>
        <w:spacing w:before="12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445"/>
        </w:tabs>
        <w:spacing w:before="12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Họ và tên thí sinh ………………….…………………; MSSV: ………………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ĐỀ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Thiết kế Chương trình Shopping Cart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line="276" w:lineRule="auto"/>
        <w:ind w:left="720" w:hanging="360"/>
        <w:rPr>
          <w:sz w:val="26"/>
          <w:szCs w:val="26"/>
        </w:rPr>
      </w:pPr>
      <w:bookmarkStart w:colFirst="0" w:colLast="0" w:name="_heading=h.rmtq6pm6x0gj" w:id="0"/>
      <w:bookmarkEnd w:id="0"/>
      <w:r w:rsidDel="00000000" w:rsidR="00000000" w:rsidRPr="00000000">
        <w:rPr>
          <w:sz w:val="26"/>
          <w:szCs w:val="26"/>
          <w:rtl w:val="0"/>
        </w:rPr>
        <w:t xml:space="preserve">Câu 1: Xây dựng UI cơ bản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Tạo danh sách sản phẩm (mảng cứng, ví dụ: tên + giá).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Hiển thị danh sách bằng </w:t>
      </w:r>
      <w:r w:rsidDel="00000000" w:rsidR="00000000" w:rsidRPr="00000000">
        <w:rPr>
          <w:rtl w:val="0"/>
        </w:rPr>
        <w:t xml:space="preserve">FlatList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Mỗi item có: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Tên sản phẩm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Giá sản phẩm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Nút </w:t>
      </w:r>
      <w:r w:rsidDel="00000000" w:rsidR="00000000" w:rsidRPr="00000000">
        <w:rPr>
          <w:b w:val="1"/>
          <w:rtl w:val="0"/>
        </w:rPr>
        <w:t xml:space="preserve">Thêm vào giỏ</w:t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Chỉ cần UI, chưa có logic giỏ hàng.</w:t>
      </w:r>
    </w:p>
    <w:p w:rsidR="00000000" w:rsidDel="00000000" w:rsidP="00000000" w:rsidRDefault="00000000" w:rsidRPr="00000000" w14:paraId="00000028">
      <w:pPr>
        <w:spacing w:before="120" w:line="276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Yêu cầu: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120" w:line="276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Chụp hình minh chứng layout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line="276" w:lineRule="auto"/>
        <w:ind w:left="720" w:hanging="360"/>
        <w:rPr>
          <w:sz w:val="26"/>
          <w:szCs w:val="26"/>
        </w:rPr>
      </w:pPr>
      <w:bookmarkStart w:colFirst="0" w:colLast="0" w:name="_heading=h.s9jka46a0isf" w:id="1"/>
      <w:bookmarkEnd w:id="1"/>
      <w:r w:rsidDel="00000000" w:rsidR="00000000" w:rsidRPr="00000000">
        <w:rPr>
          <w:sz w:val="26"/>
          <w:szCs w:val="26"/>
          <w:rtl w:val="0"/>
        </w:rPr>
        <w:t xml:space="preserve">Câu 2: Áp dụng useState để xử lý logic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Tạo state 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 (mảng) để lưu sản phẩm trong giỏ.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Khi bấm </w:t>
      </w:r>
      <w:r w:rsidDel="00000000" w:rsidR="00000000" w:rsidRPr="00000000">
        <w:rPr>
          <w:b w:val="1"/>
          <w:rtl w:val="0"/>
        </w:rPr>
        <w:t xml:space="preserve">Thêm vào giỏ</w:t>
      </w:r>
      <w:r w:rsidDel="00000000" w:rsidR="00000000" w:rsidRPr="00000000">
        <w:rPr>
          <w:rtl w:val="0"/>
        </w:rPr>
        <w:t xml:space="preserve">: sản phẩm được thêm vào mảng 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Hiển thị tổng số sản phẩm trong giỏ ngay trên màn hình (ví dụ: “🛒 2 sản phẩm”).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Hiển thị tổng tiền của giỏ hàng.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line="276" w:lineRule="auto"/>
        <w:ind w:left="720" w:hanging="360"/>
        <w:rPr>
          <w:sz w:val="26"/>
          <w:szCs w:val="26"/>
        </w:rPr>
      </w:pPr>
      <w:bookmarkStart w:colFirst="0" w:colLast="0" w:name="_heading=h.ewnwzttojean" w:id="2"/>
      <w:bookmarkEnd w:id="2"/>
      <w:r w:rsidDel="00000000" w:rsidR="00000000" w:rsidRPr="00000000">
        <w:rPr>
          <w:sz w:val="26"/>
          <w:szCs w:val="26"/>
          <w:rtl w:val="0"/>
        </w:rPr>
        <w:t xml:space="preserve">Câu 3: Tách Component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Tách ra: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ProductItem.js</w:t>
      </w:r>
      <w:r w:rsidDel="00000000" w:rsidR="00000000" w:rsidRPr="00000000">
        <w:rPr>
          <w:rtl w:val="0"/>
        </w:rPr>
        <w:t xml:space="preserve">: hiển thị 1 sản phẩm + nút thêm.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ProductList.js</w:t>
      </w:r>
      <w:r w:rsidDel="00000000" w:rsidR="00000000" w:rsidRPr="00000000">
        <w:rPr>
          <w:rtl w:val="0"/>
        </w:rPr>
        <w:t xml:space="preserve">: render toàn bộ danh sách sản phẩm.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CartSummary.js</w:t>
      </w:r>
      <w:r w:rsidDel="00000000" w:rsidR="00000000" w:rsidRPr="00000000">
        <w:rPr>
          <w:rtl w:val="0"/>
        </w:rPr>
        <w:t xml:space="preserve">: hiển thị tổng số sản phẩm + tổng tiền.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App.js</w:t>
      </w:r>
      <w:r w:rsidDel="00000000" w:rsidR="00000000" w:rsidRPr="00000000">
        <w:rPr>
          <w:rtl w:val="0"/>
        </w:rPr>
        <w:t xml:space="preserve"> giữ phần quản lý state và truyền props xuống.</w:t>
      </w:r>
    </w:p>
    <w:p w:rsidR="00000000" w:rsidDel="00000000" w:rsidP="00000000" w:rsidRDefault="00000000" w:rsidRPr="00000000" w14:paraId="00000035">
      <w:pPr>
        <w:spacing w:before="120" w:line="276" w:lineRule="auto"/>
        <w:ind w:left="107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------------------------- Hết -----------------------------</w:t>
      </w:r>
    </w:p>
    <w:sectPr>
      <w:footerReference r:id="rId8" w:type="default"/>
      <w:footerReference r:id="rId9" w:type="even"/>
      <w:pgSz w:h="16840" w:w="11907" w:orient="portrait"/>
      <w:pgMar w:bottom="544" w:top="635" w:left="1701" w:right="851" w:header="561" w:footer="2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107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9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1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5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7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9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1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34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no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rsid w:val="0068419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684191"/>
    <w:rPr>
      <w:rFonts w:ascii="Times New Roman" w:cs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684191"/>
  </w:style>
  <w:style w:type="paragraph" w:styleId="ListParagraph">
    <w:name w:val="List Paragraph"/>
    <w:basedOn w:val="Normal"/>
    <w:uiPriority w:val="34"/>
    <w:qFormat w:val="1"/>
    <w:rsid w:val="00684191"/>
    <w:pPr>
      <w:ind w:left="720"/>
      <w:contextualSpacing w:val="1"/>
    </w:pPr>
  </w:style>
  <w:style w:type="table" w:styleId="TableGrid">
    <w:name w:val="Table Grid"/>
    <w:basedOn w:val="TableNormal"/>
    <w:rsid w:val="0068419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M3T7ei5gnIsGEnhMKeQK1O/7w==">CgMxLjAyDmgucm10cTZwbTZ4MGdqMg5oLnM5amthNDZhMGlzZjIOaC5ld253enR0b2plYW44AHIhMVhxTWo1YnZDTk9LcnZFLUpYOTR1anFremx6LXhNbld2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2025-06-24T09:18:00Z</dcterms:created>
  <dc:creator>Student</dc:creator>
</cp:coreProperties>
</file>