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Đăng nhập với tư cách Nhân viên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Là Nhân viên, tôi muốn đăng nhập tài khoản vào hệ thống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Nhân viên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Nhân viên chọn chức năng đăng nhập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Mã nhân viên hợp lệ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Mật khẩu nhân viên hợp lệ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Số lần đăng nhập sai không vượt quá 3 lần.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Nhân viên đăng nhập vào được trong hệ thống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Nhân viên thực hiện được các thao tác trong hệ thống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Kiểm tra mã đăng nhập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kiểm tra mật khẩu đăng nhập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Hiển thị thông tin nhân viên.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1a. Nếu mật khẩu hoặc mã nhân viên  đăng nhập không đúng , hệ thống hiển thị thông báo “Mã nhân viên hoặc mật khẩu không đúng “ và “ yêu cầu nhập lại”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2a. Nếu mã nhân viên hoặc mật khẩu đăng nhập sai trên 3 lần thì “ thông báo lỗi đăng nhập”.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  <w:t xml:space="preserve">Đăng  nhập vào ứng dụng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