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Pr="00FA4676" w:rsidRDefault="0037628A" w:rsidP="0037628A">
      <w:pPr>
        <w:pStyle w:val="Title"/>
        <w:jc w:val="right"/>
        <w:rPr>
          <w:color w:val="000000" w:themeColor="text1"/>
          <w:lang w:val="en-US"/>
        </w:rPr>
      </w:pPr>
    </w:p>
    <w:p w:rsidR="0037628A" w:rsidRPr="00FA4676" w:rsidRDefault="0037628A" w:rsidP="0037628A">
      <w:pPr>
        <w:pStyle w:val="Title"/>
        <w:jc w:val="right"/>
        <w:rPr>
          <w:color w:val="000000" w:themeColor="text1"/>
          <w:lang w:val="en-US"/>
        </w:rPr>
      </w:pPr>
    </w:p>
    <w:p w:rsidR="0037628A" w:rsidRPr="00FA4676" w:rsidRDefault="00FD06E2" w:rsidP="0037628A">
      <w:pPr>
        <w:pStyle w:val="Title"/>
        <w:jc w:val="right"/>
        <w:rPr>
          <w:color w:val="000000" w:themeColor="text1"/>
          <w:lang w:val="en-US"/>
        </w:rPr>
      </w:pPr>
      <w:r w:rsidRPr="00FA4676">
        <w:rPr>
          <w:color w:val="000000" w:themeColor="text1"/>
          <w:lang w:val="en-US"/>
        </w:rPr>
        <w:t xml:space="preserve">Hồ sơ Phân tích </w:t>
      </w:r>
      <w:r w:rsidR="00FA4676" w:rsidRPr="00FA4676">
        <w:rPr>
          <w:color w:val="000000" w:themeColor="text1"/>
          <w:lang w:val="en-US"/>
        </w:rPr>
        <w:t>Bán Nước Online</w:t>
      </w:r>
    </w:p>
    <w:p w:rsidR="0037628A" w:rsidRPr="00FA4676" w:rsidRDefault="0037628A" w:rsidP="0037628A">
      <w:pPr>
        <w:rPr>
          <w:color w:val="000000" w:themeColor="text1"/>
          <w:lang w:val="en-US"/>
        </w:rPr>
      </w:pPr>
    </w:p>
    <w:p w:rsidR="0037628A" w:rsidRPr="00FA4676" w:rsidRDefault="0037628A" w:rsidP="0037628A">
      <w:pPr>
        <w:jc w:val="right"/>
        <w:rPr>
          <w:rFonts w:ascii="Arial" w:hAnsi="Arial"/>
          <w:color w:val="000000" w:themeColor="text1"/>
          <w:sz w:val="34"/>
          <w:szCs w:val="30"/>
          <w:lang w:val="en-US"/>
        </w:rPr>
      </w:pPr>
      <w:r w:rsidRPr="00FA4676">
        <w:rPr>
          <w:rFonts w:ascii="Arial" w:hAnsi="Arial"/>
          <w:color w:val="000000" w:themeColor="text1"/>
          <w:sz w:val="34"/>
          <w:szCs w:val="30"/>
          <w:lang w:val="en-US"/>
        </w:rPr>
        <w:t xml:space="preserve">Version </w:t>
      </w:r>
      <w:r w:rsidR="00FA4676" w:rsidRPr="00FA4676">
        <w:rPr>
          <w:rFonts w:ascii="Arial" w:hAnsi="Arial"/>
          <w:color w:val="000000" w:themeColor="text1"/>
          <w:sz w:val="34"/>
          <w:szCs w:val="30"/>
          <w:lang w:val="en-US"/>
        </w:rPr>
        <w:t>1</w:t>
      </w:r>
      <w:r w:rsidRPr="00FA4676">
        <w:rPr>
          <w:rFonts w:ascii="Arial" w:hAnsi="Arial"/>
          <w:color w:val="000000" w:themeColor="text1"/>
          <w:sz w:val="34"/>
          <w:szCs w:val="30"/>
          <w:lang w:val="en-US"/>
        </w:rPr>
        <w:t>.</w:t>
      </w:r>
      <w:r w:rsidR="00FA4676" w:rsidRPr="00FA4676">
        <w:rPr>
          <w:rFonts w:ascii="Arial" w:hAnsi="Arial"/>
          <w:color w:val="000000" w:themeColor="text1"/>
          <w:sz w:val="34"/>
          <w:szCs w:val="30"/>
          <w:lang w:val="en-US"/>
        </w:rPr>
        <w:t>0</w:t>
      </w:r>
    </w:p>
    <w:p w:rsidR="0037628A" w:rsidRPr="00FA4676" w:rsidRDefault="0037628A" w:rsidP="0037628A">
      <w:pPr>
        <w:pStyle w:val="Title"/>
        <w:jc w:val="both"/>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rPr>
          <w:color w:val="000000" w:themeColor="text1"/>
          <w:lang w:val="en-US"/>
        </w:rPr>
      </w:pPr>
    </w:p>
    <w:p w:rsidR="0037628A" w:rsidRPr="00FA4676" w:rsidRDefault="0037628A" w:rsidP="0037628A">
      <w:pPr>
        <w:jc w:val="center"/>
        <w:rPr>
          <w:rFonts w:ascii="Arial" w:hAnsi="Arial" w:cs="Arial"/>
          <w:color w:val="000000" w:themeColor="text1"/>
          <w:sz w:val="30"/>
          <w:szCs w:val="30"/>
          <w:lang w:val="en-US"/>
        </w:rPr>
      </w:pPr>
      <w:r w:rsidRPr="00FA4676">
        <w:rPr>
          <w:rFonts w:ascii="Arial" w:hAnsi="Arial" w:cs="Arial"/>
          <w:color w:val="000000" w:themeColor="text1"/>
          <w:sz w:val="30"/>
          <w:szCs w:val="30"/>
          <w:lang w:val="en-US"/>
        </w:rPr>
        <w:t>Sinh viên thực hiện:</w:t>
      </w:r>
    </w:p>
    <w:p w:rsidR="0037628A" w:rsidRPr="00FA4676" w:rsidRDefault="00FA4676" w:rsidP="0037628A">
      <w:pPr>
        <w:jc w:val="center"/>
        <w:rPr>
          <w:rFonts w:ascii="Arial" w:hAnsi="Arial" w:cs="Arial"/>
          <w:color w:val="000000" w:themeColor="text1"/>
          <w:sz w:val="30"/>
          <w:szCs w:val="30"/>
          <w:lang w:val="en-US"/>
        </w:rPr>
      </w:pPr>
      <w:r w:rsidRPr="00FA4676">
        <w:rPr>
          <w:rFonts w:ascii="Arial" w:hAnsi="Arial" w:cs="Arial"/>
          <w:color w:val="000000" w:themeColor="text1"/>
          <w:sz w:val="30"/>
          <w:szCs w:val="30"/>
          <w:lang w:val="en-US"/>
        </w:rPr>
        <w:t>1212255</w:t>
      </w:r>
      <w:r w:rsidR="0037628A" w:rsidRPr="00FA4676">
        <w:rPr>
          <w:rFonts w:ascii="Arial" w:hAnsi="Arial" w:cs="Arial"/>
          <w:color w:val="000000" w:themeColor="text1"/>
          <w:sz w:val="30"/>
          <w:szCs w:val="30"/>
          <w:lang w:val="en-US"/>
        </w:rPr>
        <w:t xml:space="preserve"> – </w:t>
      </w:r>
      <w:r w:rsidRPr="00FA4676">
        <w:rPr>
          <w:rFonts w:ascii="Arial" w:hAnsi="Arial" w:cs="Arial"/>
          <w:color w:val="000000" w:themeColor="text1"/>
          <w:sz w:val="30"/>
          <w:szCs w:val="30"/>
          <w:lang w:val="en-US"/>
        </w:rPr>
        <w:t>Đinh Trọng Nghĩa</w:t>
      </w:r>
    </w:p>
    <w:p w:rsidR="0037628A" w:rsidRPr="00FA4676" w:rsidRDefault="00FA4676" w:rsidP="0037628A">
      <w:pPr>
        <w:jc w:val="center"/>
        <w:rPr>
          <w:color w:val="000000" w:themeColor="text1"/>
          <w:sz w:val="30"/>
          <w:szCs w:val="30"/>
          <w:lang w:val="en-US"/>
        </w:rPr>
        <w:sectPr w:rsidR="0037628A" w:rsidRPr="00FA4676"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sidRPr="00FA4676">
        <w:rPr>
          <w:rFonts w:ascii="Arial" w:hAnsi="Arial" w:cs="Arial"/>
          <w:color w:val="000000" w:themeColor="text1"/>
          <w:sz w:val="30"/>
          <w:szCs w:val="30"/>
          <w:lang w:val="en-US"/>
        </w:rPr>
        <w:t>1212242</w:t>
      </w:r>
      <w:r w:rsidR="0037628A" w:rsidRPr="00FA4676">
        <w:rPr>
          <w:rFonts w:ascii="Arial" w:hAnsi="Arial" w:cs="Arial"/>
          <w:color w:val="000000" w:themeColor="text1"/>
          <w:sz w:val="30"/>
          <w:szCs w:val="30"/>
          <w:lang w:val="en-US"/>
        </w:rPr>
        <w:t xml:space="preserve"> – </w:t>
      </w:r>
      <w:r w:rsidRPr="00FA4676">
        <w:rPr>
          <w:rFonts w:ascii="Arial" w:hAnsi="Arial" w:cs="Arial"/>
          <w:color w:val="000000" w:themeColor="text1"/>
          <w:sz w:val="30"/>
          <w:szCs w:val="30"/>
          <w:lang w:val="en-US"/>
        </w:rPr>
        <w:t>Võ Viết Minh</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FA4676" w:rsidRDefault="00FA4676" w:rsidP="00FA4676">
            <w:pPr>
              <w:keepLines/>
              <w:spacing w:after="120"/>
              <w:jc w:val="center"/>
              <w:rPr>
                <w:rFonts w:eastAsia="SimSun"/>
                <w:color w:val="000000" w:themeColor="text1"/>
                <w:lang w:val="en-US"/>
              </w:rPr>
            </w:pPr>
            <w:r w:rsidRPr="00FA4676">
              <w:rPr>
                <w:rFonts w:eastAsia="SimSun"/>
                <w:color w:val="000000" w:themeColor="text1"/>
                <w:lang w:val="en-US"/>
              </w:rPr>
              <w:t>13</w:t>
            </w:r>
            <w:r w:rsidR="0037628A" w:rsidRPr="00FA4676">
              <w:rPr>
                <w:rFonts w:eastAsia="SimSun"/>
                <w:color w:val="000000" w:themeColor="text1"/>
                <w:lang w:val="en-US"/>
              </w:rPr>
              <w:t>/</w:t>
            </w:r>
            <w:r w:rsidRPr="00FA4676">
              <w:rPr>
                <w:rFonts w:eastAsia="SimSun"/>
                <w:color w:val="000000" w:themeColor="text1"/>
                <w:lang w:val="en-US"/>
              </w:rPr>
              <w:t>11</w:t>
            </w:r>
            <w:r w:rsidR="0037628A" w:rsidRPr="00FA4676">
              <w:rPr>
                <w:rFonts w:eastAsia="SimSun"/>
                <w:color w:val="000000" w:themeColor="text1"/>
                <w:lang w:val="en-US"/>
              </w:rPr>
              <w:t>/</w:t>
            </w:r>
            <w:r w:rsidRPr="00FA4676">
              <w:rPr>
                <w:rFonts w:eastAsia="SimSun"/>
                <w:color w:val="000000" w:themeColor="text1"/>
                <w:lang w:val="en-US"/>
              </w:rPr>
              <w:t>2016</w:t>
            </w:r>
          </w:p>
        </w:tc>
        <w:tc>
          <w:tcPr>
            <w:tcW w:w="1363" w:type="dxa"/>
            <w:tcBorders>
              <w:top w:val="single" w:sz="6" w:space="0" w:color="auto"/>
              <w:left w:val="single" w:sz="6" w:space="0" w:color="auto"/>
              <w:bottom w:val="single" w:sz="6" w:space="0" w:color="auto"/>
              <w:right w:val="single" w:sz="6" w:space="0" w:color="auto"/>
            </w:tcBorders>
          </w:tcPr>
          <w:p w:rsidR="0037628A" w:rsidRPr="00FA4676" w:rsidRDefault="00FA4676" w:rsidP="00565DFE">
            <w:pPr>
              <w:keepLines/>
              <w:spacing w:after="120"/>
              <w:jc w:val="center"/>
              <w:rPr>
                <w:rFonts w:eastAsia="SimSun"/>
                <w:color w:val="000000" w:themeColor="text1"/>
                <w:lang w:val="en-US"/>
              </w:rPr>
            </w:pPr>
            <w:r w:rsidRPr="00FA4676">
              <w:rPr>
                <w:rFonts w:eastAsia="SimSun"/>
                <w:color w:val="000000" w:themeColor="text1"/>
                <w:lang w:val="en-US"/>
              </w:rPr>
              <w:t>1</w:t>
            </w:r>
            <w:r w:rsidR="0037628A" w:rsidRPr="00FA4676">
              <w:rPr>
                <w:rFonts w:eastAsia="SimSun"/>
                <w:color w:val="000000" w:themeColor="text1"/>
                <w:lang w:val="en-US"/>
              </w:rPr>
              <w:t>.</w:t>
            </w:r>
            <w:r w:rsidRPr="00FA4676">
              <w:rPr>
                <w:rFonts w:eastAsia="SimSun"/>
                <w:color w:val="000000" w:themeColor="text1"/>
                <w:lang w:val="en-US"/>
              </w:rPr>
              <w:t>0</w:t>
            </w:r>
          </w:p>
        </w:tc>
        <w:tc>
          <w:tcPr>
            <w:tcW w:w="3744" w:type="dxa"/>
            <w:tcBorders>
              <w:top w:val="single" w:sz="6" w:space="0" w:color="auto"/>
              <w:left w:val="single" w:sz="6" w:space="0" w:color="auto"/>
              <w:bottom w:val="single" w:sz="6" w:space="0" w:color="auto"/>
              <w:right w:val="single" w:sz="6" w:space="0" w:color="auto"/>
            </w:tcBorders>
          </w:tcPr>
          <w:p w:rsidR="0037628A" w:rsidRPr="00FA4676" w:rsidRDefault="00FA4676" w:rsidP="00565DFE">
            <w:pPr>
              <w:keepLines/>
              <w:spacing w:after="120"/>
              <w:jc w:val="both"/>
              <w:rPr>
                <w:rFonts w:eastAsia="SimSun"/>
                <w:color w:val="000000" w:themeColor="text1"/>
                <w:lang w:val="en-US"/>
              </w:rPr>
            </w:pPr>
            <w:r w:rsidRPr="00FA4676">
              <w:rPr>
                <w:rFonts w:eastAsia="SimSun"/>
                <w:color w:val="000000" w:themeColor="text1"/>
                <w:lang w:val="en-US"/>
              </w:rPr>
              <w:t>Phân tích phiên bản đầu tiên</w:t>
            </w:r>
          </w:p>
        </w:tc>
        <w:tc>
          <w:tcPr>
            <w:tcW w:w="2304" w:type="dxa"/>
            <w:tcBorders>
              <w:top w:val="single" w:sz="6" w:space="0" w:color="auto"/>
              <w:left w:val="single" w:sz="6" w:space="0" w:color="auto"/>
              <w:bottom w:val="single" w:sz="6" w:space="0" w:color="auto"/>
              <w:right w:val="single" w:sz="6" w:space="0" w:color="auto"/>
            </w:tcBorders>
          </w:tcPr>
          <w:p w:rsidR="0037628A" w:rsidRPr="00FA4676" w:rsidRDefault="00FA4676" w:rsidP="00565DFE">
            <w:pPr>
              <w:keepLines/>
              <w:spacing w:after="120"/>
              <w:jc w:val="both"/>
              <w:rPr>
                <w:rFonts w:eastAsia="SimSun"/>
                <w:color w:val="000000" w:themeColor="text1"/>
                <w:lang w:val="en-US"/>
              </w:rPr>
            </w:pPr>
            <w:r>
              <w:rPr>
                <w:rFonts w:eastAsia="SimSun"/>
                <w:color w:val="000000" w:themeColor="text1"/>
                <w:lang w:val="en-US"/>
              </w:rPr>
              <w:t>1212255</w:t>
            </w:r>
            <w:bookmarkStart w:id="0" w:name="_GoBack"/>
            <w:bookmarkEnd w:id="0"/>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center"/>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center"/>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FA4676" w:rsidRDefault="007A1DE8" w:rsidP="007A1DE8">
            <w:pPr>
              <w:keepLines/>
              <w:spacing w:after="120"/>
              <w:jc w:val="both"/>
              <w:rPr>
                <w:rFonts w:eastAsia="SimSun"/>
                <w:color w:val="000000" w:themeColor="text1"/>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957E91">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957E91">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957E91">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957E91">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Pr="00FA4676" w:rsidRDefault="00FD06E2" w:rsidP="00FD06E2">
      <w:pPr>
        <w:pStyle w:val="Heading2"/>
      </w:pPr>
      <w:bookmarkStart w:id="3" w:name="_Toc172872216"/>
      <w:r>
        <w:t xml:space="preserve">Sơ đồ lớp </w:t>
      </w:r>
      <w:r w:rsidRPr="00FD06E2">
        <w:t>(</w:t>
      </w:r>
      <w:r>
        <w:t>mức phân tích</w:t>
      </w:r>
      <w:r w:rsidRPr="00FD06E2">
        <w:t>)</w:t>
      </w:r>
      <w:bookmarkEnd w:id="3"/>
    </w:p>
    <w:p w:rsidR="00FD06E2" w:rsidRPr="00FA4676" w:rsidRDefault="00FD06E2" w:rsidP="00FD06E2">
      <w:pPr>
        <w:spacing w:line="360" w:lineRule="auto"/>
        <w:rPr>
          <w:i/>
          <w:color w:val="0000FF"/>
        </w:rPr>
      </w:pPr>
      <w:r w:rsidRPr="00FA4676">
        <w:rPr>
          <w:i/>
          <w:color w:val="0000FF"/>
        </w:rPr>
        <w:t>Anh/Chị hãy vẽ hình sơ đồ lớp ở mức phân tích của đề tài.</w:t>
      </w:r>
    </w:p>
    <w:p w:rsidR="00FD06E2" w:rsidRPr="00FA4676" w:rsidRDefault="00FD06E2" w:rsidP="00FD06E2">
      <w:pPr>
        <w:spacing w:line="360" w:lineRule="auto"/>
        <w:rPr>
          <w:i/>
          <w:color w:val="0000FF"/>
        </w:rPr>
      </w:pPr>
      <w:r w:rsidRPr="00FA4676">
        <w:rPr>
          <w:i/>
          <w:color w:val="0000FF"/>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Default="00363B6E" w:rsidP="00FD06E2">
            <w:pPr>
              <w:pStyle w:val="BodyText"/>
              <w:spacing w:after="0"/>
            </w:pPr>
          </w:p>
        </w:tc>
        <w:tc>
          <w:tcPr>
            <w:tcW w:w="1966" w:type="dxa"/>
          </w:tcPr>
          <w:p w:rsidR="00363B6E" w:rsidRDefault="00363B6E" w:rsidP="00FD06E2">
            <w:pPr>
              <w:pStyle w:val="BodyText"/>
              <w:spacing w:after="0"/>
            </w:pPr>
          </w:p>
        </w:tc>
        <w:tc>
          <w:tcPr>
            <w:tcW w:w="1566" w:type="dxa"/>
          </w:tcPr>
          <w:p w:rsidR="00363B6E" w:rsidRPr="00363B6E" w:rsidRDefault="00363B6E" w:rsidP="00FD06E2">
            <w:pPr>
              <w:pStyle w:val="BodyText"/>
              <w:spacing w:after="0"/>
              <w:rPr>
                <w:lang w:val="en-US"/>
              </w:rPr>
            </w:pPr>
          </w:p>
        </w:tc>
        <w:tc>
          <w:tcPr>
            <w:tcW w:w="1640" w:type="dxa"/>
          </w:tcPr>
          <w:p w:rsidR="00363B6E" w:rsidRDefault="00363B6E" w:rsidP="00FD06E2">
            <w:pPr>
              <w:pStyle w:val="BodyText"/>
              <w:spacing w:after="0"/>
            </w:pPr>
          </w:p>
        </w:tc>
        <w:tc>
          <w:tcPr>
            <w:tcW w:w="3646" w:type="dxa"/>
          </w:tcPr>
          <w:p w:rsidR="00363B6E" w:rsidRDefault="00363B6E" w:rsidP="00FD06E2">
            <w:pPr>
              <w:pStyle w:val="BodyText"/>
              <w:spacing w:after="0"/>
            </w:pPr>
          </w:p>
        </w:tc>
      </w:tr>
    </w:tbl>
    <w:p w:rsidR="00FD06E2" w:rsidRP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rsidR="00FD06E2" w:rsidRDefault="00FD06E2" w:rsidP="00363B6E">
      <w:pPr>
        <w:pStyle w:val="Heading1"/>
      </w:pPr>
      <w:bookmarkStart w:id="6" w:name="_Toc167699050"/>
      <w:bookmarkStart w:id="7" w:name="_Toc172872219"/>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E91" w:rsidRDefault="00957E91">
      <w:r>
        <w:separator/>
      </w:r>
    </w:p>
  </w:endnote>
  <w:endnote w:type="continuationSeparator" w:id="0">
    <w:p w:rsidR="00957E91" w:rsidRDefault="0095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0A272D">
    <w:pPr>
      <w:pStyle w:val="Footer"/>
    </w:pPr>
    <w:r w:rsidRPr="004257CD">
      <w:rPr>
        <w:noProof/>
        <w:lang w:val="en-US" w:eastAsia="ja-JP"/>
      </w:rPr>
      <w:drawing>
        <wp:anchor distT="0" distB="0" distL="114300" distR="114300" simplePos="0" relativeHeight="251668480" behindDoc="0" locked="0" layoutInCell="1" allowOverlap="1" wp14:anchorId="53490AFF" wp14:editId="3437CB0E">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eastAsia="ja-JP"/>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FA4676">
            <w:rPr>
              <w:rStyle w:val="PageNumber"/>
              <w:noProof/>
            </w:rPr>
            <w:t>1</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E91" w:rsidRDefault="00957E91">
      <w:r>
        <w:separator/>
      </w:r>
    </w:p>
  </w:footnote>
  <w:footnote w:type="continuationSeparator" w:id="0">
    <w:p w:rsidR="00957E91" w:rsidRDefault="00957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746ED1" w:rsidP="00746ED1">
    <w:pPr>
      <w:pStyle w:val="Header"/>
    </w:pPr>
    <w:r>
      <w:rPr>
        <w:noProof/>
        <w:lang w:val="en-US" w:eastAsia="ja-JP"/>
      </w:rPr>
      <mc:AlternateContent>
        <mc:Choice Requires="wps">
          <w:drawing>
            <wp:anchor distT="0" distB="0" distL="114300" distR="114300" simplePos="0" relativeHeight="251659264" behindDoc="0" locked="0" layoutInCell="1" allowOverlap="1" wp14:anchorId="10E8E5E3" wp14:editId="51C7EB0A">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11782"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eastAsia="ja-JP"/>
      </w:rPr>
      <w:drawing>
        <wp:anchor distT="0" distB="0" distL="114300" distR="114300" simplePos="0" relativeHeight="251660288" behindDoc="0" locked="0" layoutInCell="1" allowOverlap="1" wp14:anchorId="7D90B399" wp14:editId="3346F40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46ED1" w:rsidRDefault="00746ED1" w:rsidP="00746ED1">
    <w:pPr>
      <w:pStyle w:val="Title"/>
      <w:rPr>
        <w:lang w:val="en-US"/>
      </w:rPr>
    </w:pPr>
  </w:p>
  <w:p w:rsidR="00746ED1" w:rsidRPr="003B1A2B" w:rsidRDefault="00746ED1" w:rsidP="00746ED1">
    <w:pPr>
      <w:rPr>
        <w:lang w:val="en-US"/>
      </w:rPr>
    </w:pPr>
  </w:p>
  <w:p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46ED1" w:rsidRPr="0040293A" w:rsidRDefault="00746ED1" w:rsidP="00746ED1">
    <w:pPr>
      <w:pStyle w:val="Header"/>
      <w:rPr>
        <w:rFonts w:eastAsia="Tahoma"/>
      </w:rPr>
    </w:pPr>
  </w:p>
  <w:p w:rsidR="00FB6741" w:rsidRPr="00746ED1" w:rsidRDefault="00FB6741" w:rsidP="00746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ED1" w:rsidRDefault="00746ED1">
    <w:r w:rsidRPr="004257CD">
      <w:rPr>
        <w:noProof/>
        <w:lang w:val="en-US" w:eastAsia="ja-JP"/>
      </w:rPr>
      <w:drawing>
        <wp:anchor distT="0" distB="0" distL="114300" distR="114300" simplePos="0" relativeHeight="251661824"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FA4676" w:rsidRDefault="00FA4676" w:rsidP="00565DFE">
          <w:pPr>
            <w:pStyle w:val="Header"/>
            <w:rPr>
              <w:color w:val="000000" w:themeColor="text1"/>
              <w:lang w:val="en-US"/>
            </w:rPr>
          </w:pPr>
          <w:r w:rsidRPr="00FA4676">
            <w:rPr>
              <w:color w:val="000000" w:themeColor="text1"/>
              <w:lang w:val="en-US"/>
            </w:rPr>
            <w:t>Bán nước online</w:t>
          </w:r>
        </w:p>
      </w:tc>
      <w:tc>
        <w:tcPr>
          <w:tcW w:w="2620" w:type="dxa"/>
        </w:tcPr>
        <w:p w:rsidR="00FD06E2" w:rsidRPr="00FA4676" w:rsidRDefault="00FD06E2" w:rsidP="00565DFE">
          <w:pPr>
            <w:pStyle w:val="Header"/>
            <w:rPr>
              <w:color w:val="000000" w:themeColor="text1"/>
              <w:lang w:val="en-US"/>
            </w:rPr>
          </w:pPr>
          <w:r w:rsidRPr="00FA4676">
            <w:rPr>
              <w:color w:val="000000" w:themeColor="text1"/>
              <w:lang w:val="en-US"/>
            </w:rPr>
            <w:t xml:space="preserve">Phiên bản: </w:t>
          </w:r>
          <w:r w:rsidR="00FA4676" w:rsidRPr="00FA4676">
            <w:rPr>
              <w:color w:val="000000" w:themeColor="text1"/>
              <w:lang w:val="en-US"/>
            </w:rPr>
            <w:t>1.0</w:t>
          </w:r>
        </w:p>
      </w:tc>
    </w:tr>
    <w:tr w:rsidR="00FD06E2" w:rsidTr="00746ED1">
      <w:trPr>
        <w:trHeight w:val="130"/>
      </w:trPr>
      <w:tc>
        <w:tcPr>
          <w:tcW w:w="6623" w:type="dxa"/>
        </w:tcPr>
        <w:p w:rsidR="00FD06E2" w:rsidRPr="00FA4676" w:rsidRDefault="00FD06E2" w:rsidP="00565DFE">
          <w:pPr>
            <w:pStyle w:val="Header"/>
            <w:rPr>
              <w:color w:val="000000" w:themeColor="text1"/>
              <w:lang w:val="en-US"/>
            </w:rPr>
          </w:pPr>
          <w:r w:rsidRPr="00FA4676">
            <w:rPr>
              <w:color w:val="000000" w:themeColor="text1"/>
              <w:lang w:val="en-US"/>
            </w:rPr>
            <w:t>Hồ sơ phân tích</w:t>
          </w:r>
        </w:p>
      </w:tc>
      <w:tc>
        <w:tcPr>
          <w:tcW w:w="2620" w:type="dxa"/>
        </w:tcPr>
        <w:p w:rsidR="00FD06E2" w:rsidRPr="00FA4676" w:rsidRDefault="00FD06E2" w:rsidP="00FA4676">
          <w:pPr>
            <w:pStyle w:val="Header"/>
            <w:rPr>
              <w:color w:val="000000" w:themeColor="text1"/>
              <w:lang w:val="en-US"/>
            </w:rPr>
          </w:pPr>
          <w:r w:rsidRPr="00FA4676">
            <w:rPr>
              <w:color w:val="000000" w:themeColor="text1"/>
              <w:lang w:val="en-US"/>
            </w:rPr>
            <w:t xml:space="preserve">Ngày: </w:t>
          </w:r>
          <w:r w:rsidR="00FA4676" w:rsidRPr="00FA4676">
            <w:rPr>
              <w:color w:val="000000" w:themeColor="text1"/>
              <w:lang w:val="en-US"/>
            </w:rPr>
            <w:t>13</w:t>
          </w:r>
          <w:r w:rsidRPr="00FA4676">
            <w:rPr>
              <w:color w:val="000000" w:themeColor="text1"/>
              <w:lang w:val="en-US"/>
            </w:rPr>
            <w:t>/</w:t>
          </w:r>
          <w:r w:rsidR="00FA4676" w:rsidRPr="00FA4676">
            <w:rPr>
              <w:color w:val="000000" w:themeColor="text1"/>
              <w:lang w:val="en-US"/>
            </w:rPr>
            <w:t>11</w:t>
          </w:r>
          <w:r w:rsidRPr="00FA4676">
            <w:rPr>
              <w:color w:val="000000" w:themeColor="text1"/>
              <w:lang w:val="en-US"/>
            </w:rPr>
            <w:t>/</w:t>
          </w:r>
          <w:r w:rsidR="00FA4676" w:rsidRPr="00FA4676">
            <w:rPr>
              <w:color w:val="000000" w:themeColor="text1"/>
              <w:lang w:val="en-US"/>
            </w:rPr>
            <w:t>2016</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4182DDF"/>
    <w:multiLevelType w:val="singleLevel"/>
    <w:tmpl w:val="0409000F"/>
    <w:lvl w:ilvl="0">
      <w:start w:val="1"/>
      <w:numFmt w:val="decimal"/>
      <w:lvlText w:val="%1."/>
      <w:lvlJc w:val="left"/>
      <w:pPr>
        <w:tabs>
          <w:tab w:val="num" w:pos="360"/>
        </w:tabs>
        <w:ind w:left="360" w:hanging="360"/>
      </w:pPr>
    </w:lvl>
  </w:abstractNum>
  <w:abstractNum w:abstractNumId="11">
    <w:nsid w:val="34A25CA1"/>
    <w:multiLevelType w:val="singleLevel"/>
    <w:tmpl w:val="0409000F"/>
    <w:lvl w:ilvl="0">
      <w:start w:val="1"/>
      <w:numFmt w:val="decimal"/>
      <w:lvlText w:val="%1."/>
      <w:lvlJc w:val="left"/>
      <w:pPr>
        <w:tabs>
          <w:tab w:val="num" w:pos="360"/>
        </w:tabs>
        <w:ind w:left="360" w:hanging="360"/>
      </w:pPr>
    </w:lvl>
  </w:abstractNum>
  <w:abstractNum w:abstractNumId="12">
    <w:nsid w:val="3C1B1972"/>
    <w:multiLevelType w:val="singleLevel"/>
    <w:tmpl w:val="0409000F"/>
    <w:lvl w:ilvl="0">
      <w:start w:val="1"/>
      <w:numFmt w:val="decimal"/>
      <w:lvlText w:val="%1."/>
      <w:lvlJc w:val="left"/>
      <w:pPr>
        <w:tabs>
          <w:tab w:val="num" w:pos="360"/>
        </w:tabs>
        <w:ind w:left="360" w:hanging="360"/>
      </w:pPr>
    </w:lvl>
  </w:abstractNum>
  <w:abstractNum w:abstractNumId="13">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56B6BA5"/>
    <w:multiLevelType w:val="singleLevel"/>
    <w:tmpl w:val="0409000F"/>
    <w:lvl w:ilvl="0">
      <w:start w:val="1"/>
      <w:numFmt w:val="decimal"/>
      <w:lvlText w:val="%1."/>
      <w:lvlJc w:val="left"/>
      <w:pPr>
        <w:tabs>
          <w:tab w:val="num" w:pos="360"/>
        </w:tabs>
        <w:ind w:left="360" w:hanging="360"/>
      </w:pPr>
    </w:lvl>
  </w:abstractNum>
  <w:abstractNum w:abstractNumId="16">
    <w:nsid w:val="467C4A59"/>
    <w:multiLevelType w:val="singleLevel"/>
    <w:tmpl w:val="0409000F"/>
    <w:lvl w:ilvl="0">
      <w:start w:val="1"/>
      <w:numFmt w:val="decimal"/>
      <w:lvlText w:val="%1."/>
      <w:lvlJc w:val="left"/>
      <w:pPr>
        <w:tabs>
          <w:tab w:val="num" w:pos="360"/>
        </w:tabs>
        <w:ind w:left="360" w:hanging="360"/>
      </w:pPr>
    </w:lvl>
  </w:abstractNum>
  <w:abstractNum w:abstractNumId="17">
    <w:nsid w:val="4841308A"/>
    <w:multiLevelType w:val="singleLevel"/>
    <w:tmpl w:val="0409000F"/>
    <w:lvl w:ilvl="0">
      <w:start w:val="1"/>
      <w:numFmt w:val="decimal"/>
      <w:lvlText w:val="%1."/>
      <w:lvlJc w:val="left"/>
      <w:pPr>
        <w:tabs>
          <w:tab w:val="num" w:pos="360"/>
        </w:tabs>
        <w:ind w:left="360" w:hanging="360"/>
      </w:pPr>
    </w:lvl>
  </w:abstractNum>
  <w:abstractNum w:abstractNumId="18">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nsid w:val="54022156"/>
    <w:multiLevelType w:val="singleLevel"/>
    <w:tmpl w:val="0409000F"/>
    <w:lvl w:ilvl="0">
      <w:start w:val="1"/>
      <w:numFmt w:val="decimal"/>
      <w:lvlText w:val="%1."/>
      <w:lvlJc w:val="left"/>
      <w:pPr>
        <w:tabs>
          <w:tab w:val="num" w:pos="360"/>
        </w:tabs>
        <w:ind w:left="360" w:hanging="360"/>
      </w:pPr>
    </w:lvl>
  </w:abstractNum>
  <w:abstractNum w:abstractNumId="20">
    <w:nsid w:val="55EC7679"/>
    <w:multiLevelType w:val="singleLevel"/>
    <w:tmpl w:val="0409000F"/>
    <w:lvl w:ilvl="0">
      <w:start w:val="1"/>
      <w:numFmt w:val="decimal"/>
      <w:lvlText w:val="%1."/>
      <w:lvlJc w:val="left"/>
      <w:pPr>
        <w:tabs>
          <w:tab w:val="num" w:pos="360"/>
        </w:tabs>
        <w:ind w:left="360" w:hanging="360"/>
      </w:pPr>
    </w:lvl>
  </w:abstractNum>
  <w:abstractNum w:abstractNumId="21">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58E34A87"/>
    <w:multiLevelType w:val="singleLevel"/>
    <w:tmpl w:val="0409000F"/>
    <w:lvl w:ilvl="0">
      <w:start w:val="1"/>
      <w:numFmt w:val="decimal"/>
      <w:lvlText w:val="%1."/>
      <w:lvlJc w:val="left"/>
      <w:pPr>
        <w:tabs>
          <w:tab w:val="num" w:pos="360"/>
        </w:tabs>
        <w:ind w:left="360" w:hanging="360"/>
      </w:pPr>
    </w:lvl>
  </w:abstractNum>
  <w:abstractNum w:abstractNumId="24">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23D117C"/>
    <w:multiLevelType w:val="singleLevel"/>
    <w:tmpl w:val="0409000F"/>
    <w:lvl w:ilvl="0">
      <w:start w:val="1"/>
      <w:numFmt w:val="decimal"/>
      <w:lvlText w:val="%1."/>
      <w:lvlJc w:val="left"/>
      <w:pPr>
        <w:tabs>
          <w:tab w:val="num" w:pos="360"/>
        </w:tabs>
        <w:ind w:left="360" w:hanging="360"/>
      </w:pPr>
    </w:lvl>
  </w:abstractNum>
  <w:abstractNum w:abstractNumId="27">
    <w:nsid w:val="62496643"/>
    <w:multiLevelType w:val="singleLevel"/>
    <w:tmpl w:val="0409000F"/>
    <w:lvl w:ilvl="0">
      <w:start w:val="1"/>
      <w:numFmt w:val="decimal"/>
      <w:lvlText w:val="%1."/>
      <w:lvlJc w:val="left"/>
      <w:pPr>
        <w:tabs>
          <w:tab w:val="num" w:pos="360"/>
        </w:tabs>
        <w:ind w:left="360" w:hanging="360"/>
      </w:pPr>
    </w:lvl>
  </w:abstractNum>
  <w:abstractNum w:abstractNumId="28">
    <w:nsid w:val="69E954B9"/>
    <w:multiLevelType w:val="singleLevel"/>
    <w:tmpl w:val="0409000F"/>
    <w:lvl w:ilvl="0">
      <w:start w:val="1"/>
      <w:numFmt w:val="decimal"/>
      <w:lvlText w:val="%1."/>
      <w:lvlJc w:val="left"/>
      <w:pPr>
        <w:tabs>
          <w:tab w:val="num" w:pos="360"/>
        </w:tabs>
        <w:ind w:left="360" w:hanging="360"/>
      </w:pPr>
    </w:lvl>
  </w:abstractNum>
  <w:abstractNum w:abstractNumId="29">
    <w:nsid w:val="6C1A01CB"/>
    <w:multiLevelType w:val="singleLevel"/>
    <w:tmpl w:val="0409000F"/>
    <w:lvl w:ilvl="0">
      <w:start w:val="1"/>
      <w:numFmt w:val="decimal"/>
      <w:lvlText w:val="%1."/>
      <w:lvlJc w:val="left"/>
      <w:pPr>
        <w:tabs>
          <w:tab w:val="num" w:pos="360"/>
        </w:tabs>
        <w:ind w:left="360" w:hanging="360"/>
      </w:pPr>
    </w:lvl>
  </w:abstractNum>
  <w:abstractNum w:abstractNumId="30">
    <w:nsid w:val="6D5943B7"/>
    <w:multiLevelType w:val="singleLevel"/>
    <w:tmpl w:val="0409000F"/>
    <w:lvl w:ilvl="0">
      <w:start w:val="1"/>
      <w:numFmt w:val="decimal"/>
      <w:lvlText w:val="%1."/>
      <w:lvlJc w:val="left"/>
      <w:pPr>
        <w:tabs>
          <w:tab w:val="num" w:pos="360"/>
        </w:tabs>
        <w:ind w:left="360" w:hanging="360"/>
      </w:pPr>
    </w:lvl>
  </w:abstractNum>
  <w:abstractNum w:abstractNumId="31">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2F5738E"/>
    <w:multiLevelType w:val="singleLevel"/>
    <w:tmpl w:val="0409000F"/>
    <w:lvl w:ilvl="0">
      <w:start w:val="1"/>
      <w:numFmt w:val="decimal"/>
      <w:lvlText w:val="%1."/>
      <w:lvlJc w:val="left"/>
      <w:pPr>
        <w:tabs>
          <w:tab w:val="num" w:pos="360"/>
        </w:tabs>
        <w:ind w:left="360" w:hanging="360"/>
      </w:pPr>
    </w:lvl>
  </w:abstractNum>
  <w:abstractNum w:abstractNumId="33">
    <w:nsid w:val="73E86986"/>
    <w:multiLevelType w:val="singleLevel"/>
    <w:tmpl w:val="0409000F"/>
    <w:lvl w:ilvl="0">
      <w:start w:val="1"/>
      <w:numFmt w:val="decimal"/>
      <w:lvlText w:val="%1."/>
      <w:lvlJc w:val="left"/>
      <w:pPr>
        <w:tabs>
          <w:tab w:val="num" w:pos="360"/>
        </w:tabs>
        <w:ind w:left="360" w:hanging="360"/>
      </w:pPr>
    </w:lvl>
  </w:abstractNum>
  <w:abstractNum w:abstractNumId="34">
    <w:nsid w:val="74E4221C"/>
    <w:multiLevelType w:val="singleLevel"/>
    <w:tmpl w:val="0409000F"/>
    <w:lvl w:ilvl="0">
      <w:start w:val="1"/>
      <w:numFmt w:val="decimal"/>
      <w:lvlText w:val="%1."/>
      <w:lvlJc w:val="left"/>
      <w:pPr>
        <w:tabs>
          <w:tab w:val="num" w:pos="360"/>
        </w:tabs>
        <w:ind w:left="360" w:hanging="360"/>
      </w:pPr>
    </w:lvl>
  </w:abstractNum>
  <w:abstractNum w:abstractNumId="35">
    <w:nsid w:val="78411D85"/>
    <w:multiLevelType w:val="singleLevel"/>
    <w:tmpl w:val="0409000F"/>
    <w:lvl w:ilvl="0">
      <w:start w:val="1"/>
      <w:numFmt w:val="decimal"/>
      <w:lvlText w:val="%1."/>
      <w:lvlJc w:val="left"/>
      <w:pPr>
        <w:tabs>
          <w:tab w:val="num" w:pos="360"/>
        </w:tabs>
        <w:ind w:left="360" w:hanging="360"/>
      </w:pPr>
    </w:lvl>
  </w:abstractNum>
  <w:abstractNum w:abstractNumId="36">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362991"/>
    <w:rsid w:val="00363B6E"/>
    <w:rsid w:val="0037628A"/>
    <w:rsid w:val="003B6D89"/>
    <w:rsid w:val="004540F1"/>
    <w:rsid w:val="004A6BB7"/>
    <w:rsid w:val="004B7CC9"/>
    <w:rsid w:val="005439AE"/>
    <w:rsid w:val="00562E67"/>
    <w:rsid w:val="00565DFE"/>
    <w:rsid w:val="0057432C"/>
    <w:rsid w:val="005A02B6"/>
    <w:rsid w:val="005E2817"/>
    <w:rsid w:val="005F3F51"/>
    <w:rsid w:val="00681CD0"/>
    <w:rsid w:val="00746ED1"/>
    <w:rsid w:val="00751440"/>
    <w:rsid w:val="007A1DE8"/>
    <w:rsid w:val="008F22E3"/>
    <w:rsid w:val="008F7BA1"/>
    <w:rsid w:val="00957E91"/>
    <w:rsid w:val="00976D26"/>
    <w:rsid w:val="00A122CE"/>
    <w:rsid w:val="00AA30A6"/>
    <w:rsid w:val="00AA49C3"/>
    <w:rsid w:val="00B62132"/>
    <w:rsid w:val="00B9220E"/>
    <w:rsid w:val="00BD1F8A"/>
    <w:rsid w:val="00C107A7"/>
    <w:rsid w:val="00C122ED"/>
    <w:rsid w:val="00C161AA"/>
    <w:rsid w:val="00C929D6"/>
    <w:rsid w:val="00CE7D5B"/>
    <w:rsid w:val="00D24E39"/>
    <w:rsid w:val="00D52AFF"/>
    <w:rsid w:val="00DA2A6D"/>
    <w:rsid w:val="00ED3427"/>
    <w:rsid w:val="00F22516"/>
    <w:rsid w:val="00F66431"/>
    <w:rsid w:val="00FA4676"/>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F125E4-F7E6-425D-B35E-FA20A7D8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6</TotalTime>
  <Pages>4</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1962</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Đinh Trọng Nghĩa</cp:lastModifiedBy>
  <cp:revision>6</cp:revision>
  <cp:lastPrinted>2013-12-07T15:57:00Z</cp:lastPrinted>
  <dcterms:created xsi:type="dcterms:W3CDTF">2013-10-13T11:07:00Z</dcterms:created>
  <dcterms:modified xsi:type="dcterms:W3CDTF">2016-11-13T14:15:00Z</dcterms:modified>
</cp:coreProperties>
</file>