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Weekly Progress Report – Power BI Dashboard Development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week, the focus was on the development of the Power BI dashboard for the E-Commerce Sales project, using a monthly aggregated dataset (Year + Month level).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Power BI Dashboard Development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Power BI dashboard was designed to provide clear, interactive, and business-oriented insights based on the prepared dataset. The dashboard consists of five main pages, each serving a specific analytical purpose: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Executive Overview</w:t>
      </w:r>
    </w:p>
    <w:p w:rsidR="00000000" w:rsidDel="00000000" w:rsidP="00000000" w:rsidRDefault="00000000" w:rsidRPr="00000000" w14:paraId="0000000A">
      <w:pPr>
        <w:rPr/>
      </w:pPr>
      <w:r w:rsidDel="00000000" w:rsidR="00000000" w:rsidRPr="00000000">
        <w:rPr>
          <w:rtl w:val="0"/>
        </w:rPr>
        <w:t xml:space="preserve">   - Key KPIs: Total Sales, Total Profit, Total Quantity</w:t>
      </w:r>
    </w:p>
    <w:p w:rsidR="00000000" w:rsidDel="00000000" w:rsidP="00000000" w:rsidRDefault="00000000" w:rsidRPr="00000000" w14:paraId="0000000B">
      <w:pPr>
        <w:rPr/>
      </w:pPr>
      <w:r w:rsidDel="00000000" w:rsidR="00000000" w:rsidRPr="00000000">
        <w:rPr>
          <w:rtl w:val="0"/>
        </w:rPr>
        <w:t xml:space="preserve">   - High-level monthly trends for Sales and Profit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Sales &amp; Profit Trends</w:t>
      </w:r>
    </w:p>
    <w:p w:rsidR="00000000" w:rsidDel="00000000" w:rsidP="00000000" w:rsidRDefault="00000000" w:rsidRPr="00000000" w14:paraId="0000000E">
      <w:pPr>
        <w:rPr/>
      </w:pPr>
      <w:r w:rsidDel="00000000" w:rsidR="00000000" w:rsidRPr="00000000">
        <w:rPr>
          <w:rtl w:val="0"/>
        </w:rPr>
        <w:t xml:space="preserve">   - Monthly evolution of Sales and Profit</w:t>
      </w:r>
    </w:p>
    <w:p w:rsidR="00000000" w:rsidDel="00000000" w:rsidP="00000000" w:rsidRDefault="00000000" w:rsidRPr="00000000" w14:paraId="0000000F">
      <w:pPr>
        <w:rPr/>
      </w:pPr>
      <w:r w:rsidDel="00000000" w:rsidR="00000000" w:rsidRPr="00000000">
        <w:rPr>
          <w:rtl w:val="0"/>
        </w:rPr>
        <w:t xml:space="preserve">   - Performance comparison across different time periods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City &amp; Region Performance</w:t>
      </w:r>
    </w:p>
    <w:p w:rsidR="00000000" w:rsidDel="00000000" w:rsidP="00000000" w:rsidRDefault="00000000" w:rsidRPr="00000000" w14:paraId="00000012">
      <w:pPr>
        <w:rPr/>
      </w:pPr>
      <w:r w:rsidDel="00000000" w:rsidR="00000000" w:rsidRPr="00000000">
        <w:rPr>
          <w:rtl w:val="0"/>
        </w:rPr>
        <w:t xml:space="preserve">   - Top-performing cities based on Sales and Profit</w:t>
      </w:r>
    </w:p>
    <w:p w:rsidR="00000000" w:rsidDel="00000000" w:rsidP="00000000" w:rsidRDefault="00000000" w:rsidRPr="00000000" w14:paraId="00000013">
      <w:pPr>
        <w:rPr/>
      </w:pPr>
      <w:r w:rsidDel="00000000" w:rsidR="00000000" w:rsidRPr="00000000">
        <w:rPr>
          <w:rtl w:val="0"/>
        </w:rPr>
        <w:t xml:space="preserve">   - Analysis of regional contribution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Product &amp; Category Analysis</w:t>
      </w:r>
    </w:p>
    <w:p w:rsidR="00000000" w:rsidDel="00000000" w:rsidP="00000000" w:rsidRDefault="00000000" w:rsidRPr="00000000" w14:paraId="00000016">
      <w:pPr>
        <w:rPr/>
      </w:pPr>
      <w:r w:rsidDel="00000000" w:rsidR="00000000" w:rsidRPr="00000000">
        <w:rPr>
          <w:rtl w:val="0"/>
        </w:rPr>
        <w:t xml:space="preserve">   - Sales and Profit by Category and Sub-Category</w:t>
      </w:r>
    </w:p>
    <w:p w:rsidR="00000000" w:rsidDel="00000000" w:rsidP="00000000" w:rsidRDefault="00000000" w:rsidRPr="00000000" w14:paraId="00000017">
      <w:pPr>
        <w:rPr/>
      </w:pPr>
      <w:r w:rsidDel="00000000" w:rsidR="00000000" w:rsidRPr="00000000">
        <w:rPr>
          <w:rtl w:val="0"/>
        </w:rPr>
        <w:t xml:space="preserve">   - Identification of best-performing product groups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5. Payment Mode Analysis</w:t>
      </w:r>
    </w:p>
    <w:p w:rsidR="00000000" w:rsidDel="00000000" w:rsidP="00000000" w:rsidRDefault="00000000" w:rsidRPr="00000000" w14:paraId="0000001A">
      <w:pPr>
        <w:rPr/>
      </w:pPr>
      <w:r w:rsidDel="00000000" w:rsidR="00000000" w:rsidRPr="00000000">
        <w:rPr>
          <w:rtl w:val="0"/>
        </w:rPr>
        <w:t xml:space="preserve">   - Distribution of payment methods</w:t>
      </w:r>
    </w:p>
    <w:p w:rsidR="00000000" w:rsidDel="00000000" w:rsidP="00000000" w:rsidRDefault="00000000" w:rsidRPr="00000000" w14:paraId="0000001B">
      <w:pPr>
        <w:rPr/>
      </w:pPr>
      <w:r w:rsidDel="00000000" w:rsidR="00000000" w:rsidRPr="00000000">
        <w:rPr>
          <w:rtl w:val="0"/>
        </w:rPr>
        <w:t xml:space="preserve">   - Sales and Profit comparison across different Payment Modes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Interactive slicers (Year, Region, Category) were implemented across all pages to allow dynamic filtering and deeper data exploration.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Outcome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By the end of the week, a fully functional and structured Power BI dashboard was completed. The dashboard provides actionable insights into sales performance, customer behavior, and payment trends, and is ready to be presented alongside the Machine Learning results.</w:t>
      </w:r>
    </w:p>
    <w:p w:rsidR="00000000" w:rsidDel="00000000" w:rsidP="00000000" w:rsidRDefault="00000000" w:rsidRPr="00000000" w14:paraId="00000022">
      <w:pPr>
        <w:rPr/>
      </w:pPr>
      <w:r w:rsidDel="00000000" w:rsidR="00000000" w:rsidRPr="00000000">
        <w:rPr>
          <w:rtl w:val="0"/>
        </w:rPr>
        <w:t xml:space="preserve">You can find and download the file named “Dashboards.pbix”  inside this folder on my Github:</w:t>
        <w:br w:type="textWrapping"/>
      </w:r>
      <w:hyperlink r:id="rId6">
        <w:r w:rsidDel="00000000" w:rsidR="00000000" w:rsidRPr="00000000">
          <w:rPr>
            <w:color w:val="1155cc"/>
            <w:u w:val="single"/>
            <w:rtl w:val="0"/>
          </w:rPr>
          <w:t xml:space="preserve">https://github.com/VocaDev/Data-Engineering-Internship-Project/tree/main/Docs</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ocaDev/Data-Engineering-Internship-Project/tree/main/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