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1C8C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b/>
          <w:bCs/>
          <w:noProof/>
          <w:sz w:val="36"/>
          <w:szCs w:val="36"/>
          <w:lang w:eastAsia="pt-BR"/>
        </w:rPr>
        <w:drawing>
          <wp:anchor distT="0" distB="0" distL="114300" distR="114300" simplePos="0" relativeHeight="251649536" behindDoc="0" locked="0" layoutInCell="1" allowOverlap="1" wp14:anchorId="69721997" wp14:editId="594CA4F9">
            <wp:simplePos x="0" y="0"/>
            <wp:positionH relativeFrom="margin">
              <wp:align>center</wp:align>
            </wp:positionH>
            <wp:positionV relativeFrom="topMargin">
              <wp:align>bottom</wp:align>
            </wp:positionV>
            <wp:extent cx="933450" cy="251460"/>
            <wp:effectExtent l="0" t="0" r="0" b="224790"/>
            <wp:wrapSquare wrapText="bothSides"/>
            <wp:docPr id="9" name="Imagem 9" descr="Ícone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Ícone&#10;&#10;Descrição gerada automaticamente com confiança mé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51460"/>
                    </a:xfrm>
                    <a:prstGeom prst="rect">
                      <a:avLst/>
                    </a:prstGeom>
                    <a:effectLst>
                      <a:reflection stA="20000" endPos="650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2E74">
        <w:rPr>
          <w:rFonts w:ascii="Arial" w:hAnsi="Arial" w:cs="Arial"/>
          <w:sz w:val="28"/>
          <w:szCs w:val="28"/>
        </w:rPr>
        <w:t>INSTITUTO FIAP</w:t>
      </w:r>
    </w:p>
    <w:p w14:paraId="260F166E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2BDC3F32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3B7134B6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00FFF1E7" w14:textId="77777777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Dennys Alvarenga do Nascimento</w:t>
      </w:r>
    </w:p>
    <w:p w14:paraId="75EFDED7" w14:textId="77777777" w:rsidR="003E2B73" w:rsidRPr="00F73985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Gustavo de Souza Fonseca</w:t>
      </w:r>
    </w:p>
    <w:p w14:paraId="0E44D998" w14:textId="77777777" w:rsidR="003E2B73" w:rsidRPr="00F73985" w:rsidRDefault="003E2B73" w:rsidP="003E2B73">
      <w:pPr>
        <w:ind w:left="2124" w:firstLine="708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Henrique Cesar de Souza</w:t>
      </w:r>
    </w:p>
    <w:p w14:paraId="025C421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 w:rsidRPr="00F73985">
        <w:rPr>
          <w:rFonts w:ascii="Arial" w:hAnsi="Arial" w:cs="Arial"/>
          <w:sz w:val="28"/>
          <w:szCs w:val="28"/>
        </w:rPr>
        <w:t>Luan Santos dos Reis</w:t>
      </w:r>
      <w:r w:rsidRPr="00F73985">
        <w:rPr>
          <w:rFonts w:ascii="Arial" w:hAnsi="Arial" w:cs="Arial"/>
          <w:sz w:val="28"/>
          <w:szCs w:val="28"/>
        </w:rPr>
        <w:cr/>
      </w:r>
    </w:p>
    <w:p w14:paraId="285F08E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</w:p>
    <w:p w14:paraId="60E44188" w14:textId="77777777" w:rsidR="003E2B73" w:rsidRDefault="003E2B73" w:rsidP="003E2B73">
      <w:pPr>
        <w:rPr>
          <w:rFonts w:ascii="Arial" w:hAnsi="Arial" w:cs="Arial"/>
          <w:sz w:val="28"/>
          <w:szCs w:val="28"/>
        </w:rPr>
      </w:pPr>
    </w:p>
    <w:p w14:paraId="2FB2EC2D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2</w:t>
      </w:r>
      <w:r w:rsidRPr="00CE4DFC">
        <w:rPr>
          <w:rFonts w:ascii="Arial" w:hAnsi="Arial" w:cs="Arial"/>
          <w:sz w:val="32"/>
          <w:szCs w:val="32"/>
          <w:lang w:val="en-US"/>
        </w:rPr>
        <w:t>ª Sprint</w:t>
      </w:r>
      <w:r>
        <w:rPr>
          <w:rFonts w:ascii="Arial" w:hAnsi="Arial" w:cs="Arial"/>
          <w:sz w:val="32"/>
          <w:szCs w:val="32"/>
          <w:lang w:val="en-US"/>
        </w:rPr>
        <w:t xml:space="preserve"> -</w:t>
      </w:r>
      <w:r w:rsidRPr="00CE4DFC">
        <w:rPr>
          <w:rFonts w:ascii="Arial" w:hAnsi="Arial" w:cs="Arial"/>
          <w:sz w:val="32"/>
          <w:szCs w:val="32"/>
          <w:lang w:val="en-US"/>
        </w:rPr>
        <w:t xml:space="preserve"> </w:t>
      </w:r>
      <w:r w:rsidRPr="009F5669">
        <w:rPr>
          <w:rFonts w:ascii="Arial" w:hAnsi="Arial" w:cs="Arial"/>
          <w:sz w:val="32"/>
          <w:szCs w:val="32"/>
          <w:lang w:val="en-US"/>
        </w:rPr>
        <w:t>DevOps Tools &amp; Cloud Computing</w:t>
      </w:r>
    </w:p>
    <w:p w14:paraId="7E1B5828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A11E04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AD502D8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8DADB3A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7F193A33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05DAB9BB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313F082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1EFE8033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2488D741" w14:textId="77777777" w:rsidR="003E2B73" w:rsidRPr="00CE4DFC" w:rsidRDefault="003E2B73" w:rsidP="003E2B73">
      <w:pPr>
        <w:jc w:val="center"/>
        <w:rPr>
          <w:rFonts w:ascii="Arial" w:hAnsi="Arial" w:cs="Arial"/>
          <w:sz w:val="28"/>
          <w:szCs w:val="28"/>
          <w:lang w:val="en-US"/>
        </w:rPr>
      </w:pPr>
    </w:p>
    <w:p w14:paraId="30B6B154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Orientador</w:t>
      </w:r>
    </w:p>
    <w:p w14:paraId="6BBDBFC0" w14:textId="77777777" w:rsidR="003E2B73" w:rsidRDefault="003E2B73" w:rsidP="003E2B73">
      <w:pPr>
        <w:jc w:val="center"/>
        <w:rPr>
          <w:rFonts w:ascii="Arial" w:hAnsi="Arial" w:cs="Arial"/>
          <w:sz w:val="28"/>
          <w:szCs w:val="28"/>
        </w:rPr>
      </w:pPr>
      <w:proofErr w:type="spellStart"/>
      <w:r w:rsidRPr="00003517">
        <w:rPr>
          <w:rFonts w:ascii="Arial" w:hAnsi="Arial" w:cs="Arial"/>
          <w:b/>
          <w:bCs/>
          <w:sz w:val="28"/>
          <w:szCs w:val="28"/>
        </w:rPr>
        <w:t>Antonio</w:t>
      </w:r>
      <w:proofErr w:type="spellEnd"/>
      <w:r w:rsidRPr="00003517">
        <w:rPr>
          <w:rFonts w:ascii="Arial" w:hAnsi="Arial" w:cs="Arial"/>
          <w:b/>
          <w:bCs/>
          <w:sz w:val="28"/>
          <w:szCs w:val="28"/>
        </w:rPr>
        <w:t xml:space="preserve"> Sergio Rodrigues Figueiredo</w:t>
      </w:r>
    </w:p>
    <w:p w14:paraId="3C73F6DB" w14:textId="77777777" w:rsidR="004358FF" w:rsidRDefault="004358FF" w:rsidP="00096120">
      <w:pPr>
        <w:jc w:val="center"/>
        <w:rPr>
          <w:rFonts w:ascii="Arial" w:hAnsi="Arial" w:cs="Arial"/>
          <w:sz w:val="28"/>
          <w:szCs w:val="28"/>
        </w:rPr>
      </w:pPr>
    </w:p>
    <w:p w14:paraId="54083240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380B4986" w14:textId="77777777" w:rsidR="00255CA3" w:rsidRDefault="00255CA3" w:rsidP="00096120">
      <w:pPr>
        <w:jc w:val="center"/>
        <w:rPr>
          <w:rFonts w:ascii="Arial" w:hAnsi="Arial" w:cs="Arial"/>
          <w:sz w:val="28"/>
          <w:szCs w:val="28"/>
        </w:rPr>
      </w:pPr>
    </w:p>
    <w:sdt>
      <w:sdtPr>
        <w:id w:val="-115614420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E268EC" w14:textId="7A565870" w:rsidR="00225520" w:rsidRDefault="00225520">
          <w:pPr>
            <w:pStyle w:val="CabealhodoSumrio"/>
          </w:pPr>
          <w:r>
            <w:t>Sumário</w:t>
          </w:r>
        </w:p>
        <w:p w14:paraId="741AC0B9" w14:textId="76CF0742" w:rsidR="001E483F" w:rsidRDefault="0022552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92521" w:history="1">
            <w:r w:rsidR="001E483F" w:rsidRPr="00F11EB8">
              <w:rPr>
                <w:rStyle w:val="Hyperlink"/>
                <w:noProof/>
              </w:rPr>
              <w:t>Introdução:</w:t>
            </w:r>
            <w:r w:rsidR="001E483F">
              <w:rPr>
                <w:noProof/>
                <w:webHidden/>
              </w:rPr>
              <w:tab/>
            </w:r>
            <w:r w:rsidR="001E483F">
              <w:rPr>
                <w:noProof/>
                <w:webHidden/>
              </w:rPr>
              <w:fldChar w:fldCharType="begin"/>
            </w:r>
            <w:r w:rsidR="001E483F">
              <w:rPr>
                <w:noProof/>
                <w:webHidden/>
              </w:rPr>
              <w:instrText xml:space="preserve"> PAGEREF _Toc134892521 \h </w:instrText>
            </w:r>
            <w:r w:rsidR="001E483F">
              <w:rPr>
                <w:noProof/>
                <w:webHidden/>
              </w:rPr>
            </w:r>
            <w:r w:rsidR="001E483F"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3</w:t>
            </w:r>
            <w:r w:rsidR="001E483F">
              <w:rPr>
                <w:noProof/>
                <w:webHidden/>
              </w:rPr>
              <w:fldChar w:fldCharType="end"/>
            </w:r>
          </w:hyperlink>
        </w:p>
        <w:p w14:paraId="416074D7" w14:textId="0C7ACECD" w:rsidR="001E483F" w:rsidRDefault="001E48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2" w:history="1">
            <w:r w:rsidRPr="00F11EB8">
              <w:rPr>
                <w:rStyle w:val="Hyperlink"/>
                <w:noProof/>
              </w:rPr>
              <w:t>Objetivo: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6F2ADB" w14:textId="15240FE6" w:rsidR="001E483F" w:rsidRDefault="001E48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3" w:history="1">
            <w:r w:rsidRPr="00F11EB8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1EB8">
              <w:rPr>
                <w:rStyle w:val="Hyperlink"/>
                <w:noProof/>
              </w:rPr>
              <w:t>De acordo com a arquitetura e tecnologia da sua solução proposta, qual é o melhor tipo de nuvem que se encaixa em sua solução?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BE9BA" w14:textId="67A74B8A" w:rsidR="001E483F" w:rsidRDefault="001E483F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4" w:history="1">
            <w:r w:rsidRPr="00F11EB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1EB8">
              <w:rPr>
                <w:rStyle w:val="Hyperlink"/>
                <w:noProof/>
              </w:rPr>
              <w:t>Por que PaaS?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5A11" w14:textId="4B53C26C" w:rsidR="001E483F" w:rsidRDefault="001E48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5" w:history="1">
            <w:r w:rsidRPr="00F11EB8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1EB8">
              <w:rPr>
                <w:rStyle w:val="Hyperlink"/>
                <w:noProof/>
              </w:rPr>
              <w:t>Definir e justificar os possíveis recursos de Cloud Computing que podem ser utilizados em sua solução. É esperado no mínimo três recursos que podem ser utilizados em Cloud?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5FB50" w14:textId="7AA4DBF4" w:rsidR="001E483F" w:rsidRDefault="001E483F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6" w:history="1">
            <w:r w:rsidRPr="00F11EB8">
              <w:rPr>
                <w:rStyle w:val="Hyperlink"/>
                <w:noProof/>
              </w:rPr>
              <w:t>Recursos: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1734A8" w14:textId="3D1DB9AF" w:rsidR="001E483F" w:rsidRDefault="001E48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7" w:history="1">
            <w:r w:rsidRPr="00F11EB8">
              <w:rPr>
                <w:rStyle w:val="Hyperlink"/>
                <w:noProof/>
              </w:rPr>
              <w:t>2.1. Communication Services: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EFF7" w14:textId="37685A92" w:rsidR="001E483F" w:rsidRDefault="001E48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8" w:history="1">
            <w:r w:rsidRPr="00F11EB8">
              <w:rPr>
                <w:rStyle w:val="Hyperlink"/>
                <w:noProof/>
              </w:rPr>
              <w:t>2.2. Spring Apps: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1B5E4" w14:textId="511ED605" w:rsidR="001E483F" w:rsidRDefault="001E48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29" w:history="1">
            <w:r w:rsidRPr="00F11EB8">
              <w:rPr>
                <w:rStyle w:val="Hyperlink"/>
                <w:noProof/>
              </w:rPr>
              <w:t>2.3. Azure Oracle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B9AE" w14:textId="142E6C20" w:rsidR="001E483F" w:rsidRDefault="001E48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0" w:history="1">
            <w:r w:rsidRPr="00F11EB8">
              <w:rPr>
                <w:rStyle w:val="Hyperlink"/>
                <w:noProof/>
              </w:rPr>
              <w:t>2.4. Function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177C" w14:textId="3F88172C" w:rsidR="001E483F" w:rsidRDefault="001E483F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1" w:history="1">
            <w:r w:rsidRPr="00F11EB8">
              <w:rPr>
                <w:rStyle w:val="Hyperlink"/>
                <w:noProof/>
              </w:rPr>
              <w:t>2.5. Web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4D0A1" w14:textId="57CEECB6" w:rsidR="001E483F" w:rsidRDefault="001E483F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2" w:history="1">
            <w:r w:rsidRPr="00F11EB8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F11EB8">
              <w:rPr>
                <w:rStyle w:val="Hyperlink"/>
                <w:noProof/>
              </w:rPr>
              <w:t>Desenhe a arquitetura macro de sua solução com o uso desses recursos em nuvem?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48F7F" w14:textId="38DB231D" w:rsidR="001E483F" w:rsidRDefault="001E483F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4892533" w:history="1">
            <w:r w:rsidRPr="00F11EB8">
              <w:rPr>
                <w:rStyle w:val="Hyperlink"/>
                <w:noProof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_Toc134892533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2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027A8" w14:textId="7FB1E143" w:rsidR="00225520" w:rsidRDefault="00225520">
          <w:r>
            <w:rPr>
              <w:b/>
              <w:bCs/>
            </w:rPr>
            <w:fldChar w:fldCharType="end"/>
          </w:r>
        </w:p>
      </w:sdtContent>
    </w:sdt>
    <w:p w14:paraId="2044A5C4" w14:textId="77777777" w:rsidR="00AB11DA" w:rsidRDefault="00AB11DA" w:rsidP="00096120">
      <w:pPr>
        <w:jc w:val="center"/>
        <w:rPr>
          <w:rFonts w:ascii="Arial" w:hAnsi="Arial" w:cs="Arial"/>
          <w:sz w:val="28"/>
          <w:szCs w:val="28"/>
        </w:rPr>
      </w:pPr>
    </w:p>
    <w:p w14:paraId="69062F18" w14:textId="77777777" w:rsidR="00901CA1" w:rsidRDefault="00901CA1" w:rsidP="00096120">
      <w:pPr>
        <w:jc w:val="center"/>
        <w:rPr>
          <w:rFonts w:ascii="Arial" w:hAnsi="Arial" w:cs="Arial"/>
          <w:sz w:val="28"/>
          <w:szCs w:val="28"/>
        </w:rPr>
      </w:pPr>
    </w:p>
    <w:p w14:paraId="79459653" w14:textId="4AE849B4" w:rsidR="00772A86" w:rsidRDefault="00772A86" w:rsidP="008569D5">
      <w:pPr>
        <w:jc w:val="both"/>
        <w:rPr>
          <w:rFonts w:ascii="Arial" w:hAnsi="Arial" w:cs="Arial"/>
          <w:sz w:val="28"/>
          <w:szCs w:val="28"/>
        </w:rPr>
      </w:pPr>
    </w:p>
    <w:p w14:paraId="29E021AE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370E2E07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7F8479E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972C39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50F88902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BC734FA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DAC5083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0A19BD1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1CE91B00" w14:textId="77777777" w:rsidR="00255CA3" w:rsidRDefault="00255CA3" w:rsidP="008569D5">
      <w:pPr>
        <w:jc w:val="both"/>
        <w:rPr>
          <w:rFonts w:ascii="Arial" w:hAnsi="Arial" w:cs="Arial"/>
          <w:sz w:val="28"/>
          <w:szCs w:val="28"/>
        </w:rPr>
      </w:pPr>
    </w:p>
    <w:p w14:paraId="2EC8D51A" w14:textId="77777777" w:rsidR="009A38AB" w:rsidRDefault="009A38AB" w:rsidP="008569D5">
      <w:pPr>
        <w:jc w:val="both"/>
        <w:rPr>
          <w:rFonts w:ascii="Arial" w:hAnsi="Arial" w:cs="Arial"/>
          <w:sz w:val="28"/>
          <w:szCs w:val="28"/>
        </w:rPr>
      </w:pPr>
    </w:p>
    <w:p w14:paraId="57651994" w14:textId="77777777" w:rsidR="00172AB0" w:rsidRDefault="00172AB0" w:rsidP="00172AB0">
      <w:pPr>
        <w:pStyle w:val="Ttulo1"/>
      </w:pPr>
      <w:bookmarkStart w:id="0" w:name="_Toc131713931"/>
      <w:bookmarkStart w:id="1" w:name="_Toc134892521"/>
      <w:r w:rsidRPr="00172AB0">
        <w:lastRenderedPageBreak/>
        <w:t>Introdução:</w:t>
      </w:r>
      <w:bookmarkEnd w:id="0"/>
      <w:bookmarkEnd w:id="1"/>
    </w:p>
    <w:p w14:paraId="5A9B83C2" w14:textId="77777777" w:rsidR="00DC1C77" w:rsidRPr="00DC1C77" w:rsidRDefault="00DC1C77" w:rsidP="00DC1C77"/>
    <w:p w14:paraId="59DAFE56" w14:textId="77777777" w:rsidR="00DC1C77" w:rsidRPr="00DC1C77" w:rsidRDefault="00DC1C77" w:rsidP="00DC1C77">
      <w:r w:rsidRPr="00DC1C77">
        <w:t>A Vocalize é um projeto revolucionário que utiliza tecnologias de inteligência artificial (IA) para oferecer um atendimento ao cliente inovador e diferenciado por meio de ligações telefônicas. Com o avanço da IA e o uso do ChatGPT, uma poderosa ferramenta de processamento de linguagem natural baseada em redes neurais, a Vocalize é capaz de compreender e responder às intenções dos usuários de forma inteligente, oferecendo informações, serviços e até mesmo realizando vendas, 24 horas por dia, 7 dias por semana, sem a necessidade de interação com um atendente humano.</w:t>
      </w:r>
    </w:p>
    <w:p w14:paraId="415C1657" w14:textId="77777777" w:rsidR="00DC1C77" w:rsidRPr="00DC1C77" w:rsidRDefault="00DC1C77" w:rsidP="00DC1C77"/>
    <w:p w14:paraId="04D1CD11" w14:textId="77777777" w:rsidR="00DC1C77" w:rsidRPr="00DC1C77" w:rsidRDefault="00DC1C77" w:rsidP="00DC1C77">
      <w:r w:rsidRPr="00DC1C77">
        <w:t>Através do uso da IA, a Vocalize permite aos usuários obterem respostas rápidas e precisas para suas dúvidas e necessidades, de forma autônoma e conveniente, a qualquer hora do dia, tornando-se uma solução inovadora para melhorar a experiência do cliente em ligações telefônicas. Além disso, a Vocalize também utiliza a IA para oferecer recomendações personalizadas com base nas interações anteriores dos usuários, tornando o atendimento ainda mais eficiente e personalizado.</w:t>
      </w:r>
    </w:p>
    <w:p w14:paraId="7FB4C742" w14:textId="77777777" w:rsidR="00DC1C77" w:rsidRPr="00DC1C77" w:rsidRDefault="00DC1C77" w:rsidP="00DC1C77"/>
    <w:p w14:paraId="29F1427F" w14:textId="38C58047" w:rsidR="00DC1C77" w:rsidRDefault="00DC1C77" w:rsidP="00DC1C77">
      <w:r w:rsidRPr="00DC1C77">
        <w:t>Com essa abordagem avançada de atendimento ao cliente, a Vocalize busca oferecer uma nova forma de interação com os usuários, possibilitando a obtenção de informações e serviços de forma rápida, acessível e eficiente. Essa solução inovadora pode ser uma vantagem competitiva importante para empresas que desejam aprimorar a experiência do cliente, proporcionando um atendimento de alta qualidade e disponível a qualquer hora do dia.</w:t>
      </w:r>
    </w:p>
    <w:p w14:paraId="1B8143A4" w14:textId="77777777" w:rsidR="00816863" w:rsidRDefault="00816863" w:rsidP="00771538">
      <w:pPr>
        <w:pStyle w:val="Ttulo1"/>
      </w:pPr>
      <w:bookmarkStart w:id="2" w:name="_Toc131713932"/>
    </w:p>
    <w:p w14:paraId="07656ABD" w14:textId="77777777" w:rsidR="00816863" w:rsidRDefault="00816863" w:rsidP="00771538">
      <w:pPr>
        <w:pStyle w:val="Ttulo1"/>
      </w:pPr>
    </w:p>
    <w:p w14:paraId="63116675" w14:textId="77777777" w:rsidR="00816863" w:rsidRDefault="00816863" w:rsidP="00771538">
      <w:pPr>
        <w:pStyle w:val="Ttulo1"/>
      </w:pPr>
    </w:p>
    <w:p w14:paraId="4A1BA92D" w14:textId="77777777" w:rsidR="00816863" w:rsidRPr="00816863" w:rsidRDefault="00816863" w:rsidP="00816863"/>
    <w:p w14:paraId="5458B8BA" w14:textId="77777777" w:rsidR="00816863" w:rsidRDefault="00816863" w:rsidP="00771538">
      <w:pPr>
        <w:pStyle w:val="Ttulo1"/>
      </w:pPr>
    </w:p>
    <w:p w14:paraId="6C4ABB82" w14:textId="77777777" w:rsidR="00816863" w:rsidRDefault="00816863" w:rsidP="00816863"/>
    <w:p w14:paraId="7B98184B" w14:textId="77777777" w:rsidR="00816863" w:rsidRDefault="00816863" w:rsidP="00816863"/>
    <w:p w14:paraId="481FEE52" w14:textId="77777777" w:rsidR="00816863" w:rsidRDefault="00816863" w:rsidP="00816863"/>
    <w:p w14:paraId="73912F0C" w14:textId="77777777" w:rsidR="00816863" w:rsidRDefault="00816863" w:rsidP="00816863"/>
    <w:p w14:paraId="4FB018C9" w14:textId="77777777" w:rsidR="009A38AB" w:rsidRPr="00816863" w:rsidRDefault="009A38AB" w:rsidP="00816863"/>
    <w:p w14:paraId="4DADC906" w14:textId="21D430A2" w:rsidR="00771538" w:rsidRDefault="00771538" w:rsidP="00771538">
      <w:pPr>
        <w:pStyle w:val="Ttulo1"/>
      </w:pPr>
      <w:bookmarkStart w:id="3" w:name="_Toc134892522"/>
      <w:r>
        <w:lastRenderedPageBreak/>
        <w:t>Objetivo:</w:t>
      </w:r>
      <w:bookmarkEnd w:id="2"/>
      <w:bookmarkEnd w:id="3"/>
    </w:p>
    <w:p w14:paraId="1F05D641" w14:textId="77777777" w:rsidR="00771538" w:rsidRDefault="00771538" w:rsidP="00771538"/>
    <w:p w14:paraId="3DF944BE" w14:textId="77777777" w:rsidR="00771538" w:rsidRDefault="00771538" w:rsidP="00771538">
      <w:r>
        <w:t>O objetivo principal da Vocalize é melhorar a experiência do usuário durante as ligações telefônicas, oferecendo um atendimento rápido, eficiente e disponível a qualquer hora do dia. Através do uso da IA, a Vocalize é capaz de compreender as intenções dos usuários e fornecer respostas inteligentes em tempo real, permitindo a obtenção de informações e serviços de forma rápida e conveniente.</w:t>
      </w:r>
    </w:p>
    <w:p w14:paraId="1ECF11A8" w14:textId="77777777" w:rsidR="00771538" w:rsidRDefault="00771538" w:rsidP="00771538"/>
    <w:p w14:paraId="2B209D38" w14:textId="77777777" w:rsidR="00552F78" w:rsidRDefault="00771538" w:rsidP="00552F78">
      <w:r>
        <w:t xml:space="preserve">Com essa abordagem inovadora de atendimento ao cliente, a Vocalize busca proporcionar uma experiência diferenciada, possibilitando aos usuários obterem informações e serviços de forma autônoma e conveniente, independentemente do horário de atendimento. Isso pode ser uma vantagem competitiva importante para empresas que buscam oferecer um serviço de </w:t>
      </w:r>
      <w:r w:rsidR="00552F78">
        <w:t>atendimento ao cliente mais acessível e eficiente.</w:t>
      </w:r>
    </w:p>
    <w:p w14:paraId="10B589A7" w14:textId="77777777" w:rsidR="00552F78" w:rsidRDefault="00552F78" w:rsidP="00552F78"/>
    <w:p w14:paraId="1F6E87C3" w14:textId="77777777" w:rsidR="00552F78" w:rsidRDefault="00552F78" w:rsidP="00552F78"/>
    <w:p w14:paraId="77F637FC" w14:textId="6E5B113D" w:rsidR="00A62406" w:rsidRDefault="00A62406" w:rsidP="00552F78"/>
    <w:p w14:paraId="0419ED47" w14:textId="77777777" w:rsidR="00A62406" w:rsidRDefault="00A62406" w:rsidP="00771538"/>
    <w:p w14:paraId="1A652682" w14:textId="77777777" w:rsidR="00A62406" w:rsidRDefault="00A62406" w:rsidP="00771538"/>
    <w:p w14:paraId="7C3F6168" w14:textId="77777777" w:rsidR="00A62406" w:rsidRDefault="00A62406" w:rsidP="00771538"/>
    <w:p w14:paraId="67ABBAF8" w14:textId="77777777" w:rsidR="00A62406" w:rsidRDefault="00A62406" w:rsidP="00771538"/>
    <w:p w14:paraId="5DDD9905" w14:textId="77777777" w:rsidR="00A62406" w:rsidRDefault="00A62406" w:rsidP="00771538"/>
    <w:p w14:paraId="39CC1DF2" w14:textId="77777777" w:rsidR="00552F78" w:rsidRDefault="00552F78" w:rsidP="00771538"/>
    <w:p w14:paraId="44A9D1A7" w14:textId="77777777" w:rsidR="00A62406" w:rsidRDefault="00A62406" w:rsidP="00771538"/>
    <w:p w14:paraId="16A7424E" w14:textId="77777777" w:rsidR="00816863" w:rsidRDefault="00816863" w:rsidP="00771538"/>
    <w:p w14:paraId="18DD172A" w14:textId="77777777" w:rsidR="00816863" w:rsidRDefault="00816863" w:rsidP="00771538"/>
    <w:p w14:paraId="5AF9B083" w14:textId="77777777" w:rsidR="00816863" w:rsidRDefault="00816863" w:rsidP="00771538"/>
    <w:p w14:paraId="1501604A" w14:textId="77777777" w:rsidR="00816863" w:rsidRDefault="00816863" w:rsidP="00771538"/>
    <w:p w14:paraId="0EE01320" w14:textId="77777777" w:rsidR="00816863" w:rsidRDefault="00816863" w:rsidP="00771538"/>
    <w:p w14:paraId="083FC7AE" w14:textId="77777777" w:rsidR="00816863" w:rsidRDefault="00816863" w:rsidP="00771538"/>
    <w:p w14:paraId="3695E8FE" w14:textId="10758417" w:rsidR="00A907E5" w:rsidRDefault="00E93D7C" w:rsidP="00E93D7C">
      <w:pPr>
        <w:pStyle w:val="Ttulo1"/>
        <w:numPr>
          <w:ilvl w:val="0"/>
          <w:numId w:val="8"/>
        </w:numPr>
      </w:pPr>
      <w:bookmarkStart w:id="4" w:name="_Toc134892523"/>
      <w:r w:rsidRPr="00E93D7C">
        <w:lastRenderedPageBreak/>
        <w:t>De acordo com a arquitetura e tecnologia da sua solução proposta, qual é o melhor tipo de nuvem que se encaixa em sua solução?</w:t>
      </w:r>
      <w:bookmarkEnd w:id="4"/>
      <w:r w:rsidRPr="00E93D7C">
        <w:t xml:space="preserve"> </w:t>
      </w:r>
    </w:p>
    <w:p w14:paraId="03882C4B" w14:textId="77777777" w:rsidR="00E93D7C" w:rsidRDefault="00E93D7C" w:rsidP="00427F8E"/>
    <w:p w14:paraId="20B39FF8" w14:textId="0A984CAD" w:rsidR="00E93D7C" w:rsidRDefault="00E93D7C" w:rsidP="00427F8E">
      <w:r>
        <w:t>A melhor escolha de tipo de nuvem para o Vocalize é a PaaS (Plat</w:t>
      </w:r>
      <w:r w:rsidR="00053E0F">
        <w:t>f</w:t>
      </w:r>
      <w:r>
        <w:t>orm as a Service)</w:t>
      </w:r>
      <w:r w:rsidR="003C144D">
        <w:t>, pois esse modelo oferece um ambiente mais completo de desenvolvimento e execução</w:t>
      </w:r>
      <w:r w:rsidR="00092B88">
        <w:t>. Permitindo que seja possível focar no desenvolvimento sem ter que ficar levando em consideração a infraestrutura</w:t>
      </w:r>
    </w:p>
    <w:p w14:paraId="5BCBB87A" w14:textId="3170F4EA" w:rsidR="00C45E9D" w:rsidRDefault="00C45E9D" w:rsidP="00C45E9D">
      <w:pPr>
        <w:pStyle w:val="Ttulo2"/>
      </w:pPr>
    </w:p>
    <w:p w14:paraId="0079A95A" w14:textId="1E847D68" w:rsidR="000B0ECC" w:rsidRDefault="00C45E9D" w:rsidP="00C45E9D">
      <w:pPr>
        <w:pStyle w:val="Ttulo2"/>
        <w:numPr>
          <w:ilvl w:val="1"/>
          <w:numId w:val="8"/>
        </w:numPr>
      </w:pPr>
      <w:r>
        <w:t xml:space="preserve"> </w:t>
      </w:r>
      <w:bookmarkStart w:id="5" w:name="_Toc134892524"/>
      <w:r w:rsidR="000B0ECC">
        <w:t>Por que PaaS?</w:t>
      </w:r>
      <w:bookmarkEnd w:id="5"/>
    </w:p>
    <w:p w14:paraId="1459B207" w14:textId="77777777" w:rsidR="00DB2491" w:rsidRPr="00DB2491" w:rsidRDefault="00DB2491" w:rsidP="00DB2491"/>
    <w:p w14:paraId="6B7DD43D" w14:textId="1556E016" w:rsidR="000E78BE" w:rsidRDefault="000E78BE" w:rsidP="00427F8E">
      <w:r>
        <w:t xml:space="preserve">A Escolha por esse modelo de arquitetura justifica-se pelo fato de que a Vocalize </w:t>
      </w:r>
      <w:r w:rsidR="00CE0365">
        <w:t xml:space="preserve">envolve o desenvolvimento de um serviço que é baseado por voz utilizando a tecnologia VoIP (Voice over IP) e neste cenário a arquitetura PaaS permite o desenvolvimento </w:t>
      </w:r>
      <w:r w:rsidR="00B43CF2">
        <w:t>de aplicações escaláveis e altamente disponíveis para que seja possível as inte</w:t>
      </w:r>
      <w:r w:rsidR="002C2878">
        <w:t xml:space="preserve">grações com as empresas que queiram contratar a Vocalize e </w:t>
      </w:r>
      <w:r w:rsidR="002C2878">
        <w:t>oferecendo a capacidade de gerenciamento de recursos de infraestrutura,</w:t>
      </w:r>
      <w:r w:rsidR="002C2878">
        <w:t xml:space="preserve"> </w:t>
      </w:r>
      <w:r w:rsidR="002C2878">
        <w:t>como</w:t>
      </w:r>
      <w:r w:rsidR="002C2878">
        <w:t xml:space="preserve"> por exemplo:</w:t>
      </w:r>
      <w:r w:rsidR="002C2878">
        <w:t xml:space="preserve"> armazenamento, rede</w:t>
      </w:r>
      <w:r w:rsidR="002C2878">
        <w:t xml:space="preserve"> e processamento.</w:t>
      </w:r>
    </w:p>
    <w:p w14:paraId="3435AF33" w14:textId="77777777" w:rsidR="00427F8E" w:rsidRDefault="00427F8E" w:rsidP="00427F8E"/>
    <w:p w14:paraId="0A8F05FB" w14:textId="69316A15" w:rsidR="00427F8E" w:rsidRDefault="00427F8E" w:rsidP="00427F8E">
      <w:r>
        <w:t>Outro ponto que justifica a escolha p</w:t>
      </w:r>
      <w:r w:rsidR="006F7571">
        <w:t xml:space="preserve">elo modelo </w:t>
      </w:r>
      <w:r>
        <w:t>PaaS é a capacidade de agilizar</w:t>
      </w:r>
      <w:r w:rsidR="006F7571">
        <w:t xml:space="preserve"> e simplificar</w:t>
      </w:r>
      <w:r>
        <w:t xml:space="preserve"> o processo de desenvolvimento possibilitando a criação de soluções mais </w:t>
      </w:r>
      <w:r w:rsidR="006F7571">
        <w:t>eficientes</w:t>
      </w:r>
      <w:r>
        <w:t xml:space="preserve">, reduzindo os custos e aumentando a produtividade. </w:t>
      </w:r>
      <w:r w:rsidR="00660D4C">
        <w:t>E sem falar da facilidade de geração de esteiras automatizadas de deploy (CI/CD)</w:t>
      </w:r>
      <w:r w:rsidR="00A30026">
        <w:t>.</w:t>
      </w:r>
    </w:p>
    <w:p w14:paraId="2BE5287B" w14:textId="77777777" w:rsidR="00427F8E" w:rsidRDefault="00427F8E" w:rsidP="00427F8E"/>
    <w:p w14:paraId="114EB64D" w14:textId="77777777" w:rsidR="00427F8E" w:rsidRDefault="00427F8E" w:rsidP="00427F8E">
      <w:r>
        <w:t>Em resumo, a escolha da arquitetura PaaS é a mais adequada para a solução proposta, pois oferece uma plataforma completa e integrada para o desenvolvimento e execução de aplicações web, simplificando o processo de desenvolvimento e reduzindo os custos de infraestrutura. Além disso, a arquitetura PaaS permite a integração com serviços de terceiros e oferece recursos de escalabilidade e alta disponibilidade, garantindo a qualidade do serviço oferecido aos usuários.</w:t>
      </w:r>
    </w:p>
    <w:p w14:paraId="658B1E9E" w14:textId="77777777" w:rsidR="00552F78" w:rsidRDefault="00552F78" w:rsidP="00427F8E"/>
    <w:p w14:paraId="03902535" w14:textId="77777777" w:rsidR="00552F78" w:rsidRDefault="00552F78" w:rsidP="00427F8E"/>
    <w:p w14:paraId="53C0C124" w14:textId="77777777" w:rsidR="00552F78" w:rsidRDefault="00552F78" w:rsidP="00427F8E"/>
    <w:p w14:paraId="54F49C8A" w14:textId="77777777" w:rsidR="00552F78" w:rsidRDefault="00552F78" w:rsidP="00552F78">
      <w:r>
        <w:tab/>
      </w:r>
      <w:r>
        <w:tab/>
      </w:r>
    </w:p>
    <w:p w14:paraId="39E923E2" w14:textId="77777777" w:rsidR="00B558DD" w:rsidRDefault="00B558DD" w:rsidP="00552F78"/>
    <w:p w14:paraId="1B2E87CE" w14:textId="77777777" w:rsidR="00552F78" w:rsidRDefault="00552F78" w:rsidP="00552F78"/>
    <w:p w14:paraId="2B0F1DBC" w14:textId="77777777" w:rsidR="001E483F" w:rsidRDefault="001E483F" w:rsidP="00552F78"/>
    <w:p w14:paraId="47262E21" w14:textId="4BE6CDB1" w:rsidR="00552F78" w:rsidRPr="00A73951" w:rsidRDefault="00552F78" w:rsidP="00552F78">
      <w:pPr>
        <w:rPr>
          <w:sz w:val="16"/>
          <w:szCs w:val="16"/>
        </w:rPr>
      </w:pPr>
      <w:r w:rsidRPr="00A73951">
        <w:rPr>
          <w:sz w:val="16"/>
          <w:szCs w:val="16"/>
        </w:rPr>
        <w:tab/>
      </w:r>
      <w:r>
        <w:rPr>
          <w:sz w:val="16"/>
          <w:szCs w:val="16"/>
        </w:rPr>
        <w:t xml:space="preserve">  </w:t>
      </w:r>
      <w:r w:rsidR="001E483F">
        <w:rPr>
          <w:sz w:val="16"/>
          <w:szCs w:val="16"/>
        </w:rPr>
        <w:t xml:space="preserve">            </w:t>
      </w:r>
      <w:r w:rsidRPr="00A73951">
        <w:rPr>
          <w:sz w:val="16"/>
          <w:szCs w:val="16"/>
        </w:rPr>
        <w:t xml:space="preserve">Imagem </w:t>
      </w:r>
      <w:r w:rsidR="00B558DD">
        <w:rPr>
          <w:sz w:val="16"/>
          <w:szCs w:val="16"/>
        </w:rPr>
        <w:t>explicativa</w:t>
      </w:r>
    </w:p>
    <w:p w14:paraId="1EC47338" w14:textId="77777777" w:rsidR="00552F78" w:rsidRDefault="00552F78" w:rsidP="00552F78">
      <w:r>
        <w:rPr>
          <w:noProof/>
        </w:rPr>
        <w:drawing>
          <wp:anchor distT="0" distB="0" distL="114300" distR="114300" simplePos="0" relativeHeight="251659776" behindDoc="0" locked="0" layoutInCell="1" allowOverlap="1" wp14:anchorId="4CA1BE54" wp14:editId="740F7DEB">
            <wp:simplePos x="0" y="0"/>
            <wp:positionH relativeFrom="column">
              <wp:posOffset>733425</wp:posOffset>
            </wp:positionH>
            <wp:positionV relativeFrom="paragraph">
              <wp:posOffset>16078</wp:posOffset>
            </wp:positionV>
            <wp:extent cx="3925982" cy="2509114"/>
            <wp:effectExtent l="0" t="0" r="0" b="5715"/>
            <wp:wrapSquare wrapText="bothSides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982" cy="250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84ECE7" w14:textId="77777777" w:rsidR="00552F78" w:rsidRDefault="00552F78" w:rsidP="00552F78"/>
    <w:p w14:paraId="138157A7" w14:textId="77777777" w:rsidR="00552F78" w:rsidRDefault="00552F78" w:rsidP="00552F78"/>
    <w:p w14:paraId="640C4D59" w14:textId="77777777" w:rsidR="00552F78" w:rsidRDefault="00552F78" w:rsidP="00552F78"/>
    <w:p w14:paraId="47004B90" w14:textId="77777777" w:rsidR="00552F78" w:rsidRDefault="00552F78" w:rsidP="00552F78"/>
    <w:p w14:paraId="715FB34B" w14:textId="77777777" w:rsidR="00552F78" w:rsidRDefault="00552F78" w:rsidP="00552F78"/>
    <w:p w14:paraId="7F6E383B" w14:textId="77777777" w:rsidR="00552F78" w:rsidRDefault="00552F78" w:rsidP="00552F78"/>
    <w:p w14:paraId="42703688" w14:textId="77777777" w:rsidR="00552F78" w:rsidRDefault="00552F78" w:rsidP="00552F78"/>
    <w:p w14:paraId="65E8C610" w14:textId="77777777" w:rsidR="00552F78" w:rsidRDefault="00552F78" w:rsidP="00552F78"/>
    <w:p w14:paraId="62B87672" w14:textId="77777777" w:rsidR="00E70AFB" w:rsidRDefault="00E70AFB" w:rsidP="00552F78"/>
    <w:p w14:paraId="7385CB46" w14:textId="3FEE1A3C" w:rsidR="00B558DD" w:rsidRDefault="00B558DD" w:rsidP="00552F78">
      <w:r>
        <w:t>Descrição da imagem: Queremos utilizar o modelo de cloud como PaaS, para o Vocalize</w:t>
      </w:r>
      <w:r w:rsidR="00F53AFC">
        <w:t xml:space="preserve"> </w:t>
      </w:r>
      <w:r>
        <w:t xml:space="preserve">ser o foco e não ter que gerenciar uma infraestrutura inteira, </w:t>
      </w:r>
      <w:r w:rsidR="00BD2C51">
        <w:t>focando assim n</w:t>
      </w:r>
      <w:r w:rsidR="006407DF">
        <w:t>o desenvolvimento e implementação, enquanto a própria plataforma cuida de toda infraestrutura.</w:t>
      </w:r>
    </w:p>
    <w:p w14:paraId="0D8B70BA" w14:textId="77777777" w:rsidR="008F48C0" w:rsidRDefault="008F48C0" w:rsidP="00552F78"/>
    <w:p w14:paraId="15B9258C" w14:textId="77777777" w:rsidR="00EE4DB3" w:rsidRDefault="00EE4DB3" w:rsidP="00552F78"/>
    <w:p w14:paraId="21396702" w14:textId="116F08C1" w:rsidR="008F48C0" w:rsidRDefault="00EE4DB3" w:rsidP="00F64715">
      <w:pPr>
        <w:pStyle w:val="Ttulo1"/>
        <w:numPr>
          <w:ilvl w:val="0"/>
          <w:numId w:val="8"/>
        </w:numPr>
      </w:pPr>
      <w:bookmarkStart w:id="6" w:name="_Toc134892525"/>
      <w:r>
        <w:t xml:space="preserve">Definir e justificar os possíveis recursos de Cloud Computing que podem ser </w:t>
      </w:r>
      <w:r w:rsidRPr="00EE4DB3">
        <w:t>utilizados</w:t>
      </w:r>
      <w:r>
        <w:t xml:space="preserve"> em sua solução. É esperado no mínimo três recursos que podem ser utilizados em Cloud?</w:t>
      </w:r>
      <w:bookmarkEnd w:id="6"/>
    </w:p>
    <w:p w14:paraId="0E9A5A6F" w14:textId="3596BA79" w:rsidR="00C92734" w:rsidRDefault="00C92734" w:rsidP="002A092C">
      <w:pPr>
        <w:pStyle w:val="Ttulo1"/>
      </w:pPr>
      <w:bookmarkStart w:id="7" w:name="_Toc134892526"/>
      <w:r w:rsidRPr="00816863">
        <w:rPr>
          <w:rStyle w:val="Ttulo2Char"/>
        </w:rPr>
        <w:t>Recursos</w:t>
      </w:r>
      <w:r>
        <w:t>:</w:t>
      </w:r>
      <w:bookmarkEnd w:id="7"/>
    </w:p>
    <w:p w14:paraId="25324EB5" w14:textId="77777777" w:rsidR="002A092C" w:rsidRDefault="002A092C" w:rsidP="002A092C"/>
    <w:p w14:paraId="38306391" w14:textId="338CAD54" w:rsidR="00E4740F" w:rsidRDefault="00E4740F" w:rsidP="00E4740F">
      <w:pPr>
        <w:pStyle w:val="Ttulo3"/>
      </w:pPr>
      <w:bookmarkStart w:id="8" w:name="_Toc134892527"/>
      <w:r>
        <w:t>2.1</w:t>
      </w:r>
      <w:r w:rsidR="004C046D">
        <w:t>.</w:t>
      </w:r>
      <w:r>
        <w:t xml:space="preserve"> </w:t>
      </w:r>
      <w:r w:rsidR="00885E0A" w:rsidRPr="00885E0A">
        <w:t>Communication Services</w:t>
      </w:r>
      <w:r w:rsidR="00885E0A">
        <w:t>:</w:t>
      </w:r>
      <w:bookmarkEnd w:id="8"/>
    </w:p>
    <w:p w14:paraId="4985C3D7" w14:textId="77777777" w:rsidR="00885E0A" w:rsidRPr="00885E0A" w:rsidRDefault="00885E0A" w:rsidP="00885E0A"/>
    <w:p w14:paraId="3F5C3E0E" w14:textId="02A16FB1" w:rsidR="00816863" w:rsidRPr="009A38AB" w:rsidRDefault="00E11D16" w:rsidP="009A38AB">
      <w:r>
        <w:t xml:space="preserve">Em </w:t>
      </w:r>
      <w:r w:rsidR="00F85EFA" w:rsidRPr="00F85EFA">
        <w:t xml:space="preserve">modalidade </w:t>
      </w:r>
      <w:r>
        <w:t>de plataforma como serviço (Paa</w:t>
      </w:r>
      <w:r w:rsidR="00B17B16">
        <w:t>S</w:t>
      </w:r>
      <w:r>
        <w:t>)</w:t>
      </w:r>
      <w:r w:rsidR="00B17B16">
        <w:t>. T</w:t>
      </w:r>
      <w:r w:rsidR="00386897">
        <w:t xml:space="preserve">rata-se de um </w:t>
      </w:r>
      <w:r w:rsidR="00F916BB">
        <w:t>serviço</w:t>
      </w:r>
      <w:r w:rsidR="003A0377">
        <w:t xml:space="preserve"> que oferece uma </w:t>
      </w:r>
      <w:r w:rsidR="00E066CA">
        <w:t xml:space="preserve">plataforma completa de comunicações por de SDKs e APIs para os desenvolvedores criarem experiencias </w:t>
      </w:r>
      <w:r w:rsidR="001C6CF9">
        <w:t xml:space="preserve">em comunicações em real... exemplos: chat, voz e vídeo. </w:t>
      </w:r>
      <w:r w:rsidR="00B17B16">
        <w:t xml:space="preserve"> </w:t>
      </w:r>
      <w:r w:rsidR="00B17B16">
        <w:br/>
      </w:r>
      <w:r w:rsidR="00B17B16">
        <w:br/>
      </w:r>
      <w:r w:rsidR="00B17B16" w:rsidRPr="00963E1B">
        <w:rPr>
          <w:rStyle w:val="Ttulo4Char"/>
        </w:rPr>
        <w:t>Modo de utilização</w:t>
      </w:r>
      <w:r w:rsidR="00B17B16">
        <w:t>: Vamos</w:t>
      </w:r>
      <w:r w:rsidR="003446FA">
        <w:t xml:space="preserve"> utilizar para receber algum tipo de interação </w:t>
      </w:r>
      <w:r w:rsidR="00E31ABF">
        <w:t xml:space="preserve">na integração que estiver utilizando o </w:t>
      </w:r>
      <w:r w:rsidR="00E31ABF" w:rsidRPr="00885E0A">
        <w:rPr>
          <w:u w:val="single"/>
        </w:rPr>
        <w:t>Vocalize</w:t>
      </w:r>
      <w:r w:rsidR="00E31ABF">
        <w:t>, ele irá receber mensagem ou voz via VoIP (</w:t>
      </w:r>
      <w:r w:rsidR="00963E1B" w:rsidRPr="00963E1B">
        <w:t>Voice Over IP</w:t>
      </w:r>
      <w:r w:rsidR="00963E1B">
        <w:t>).</w:t>
      </w:r>
    </w:p>
    <w:p w14:paraId="15629F86" w14:textId="77777777" w:rsidR="00E4740F" w:rsidRDefault="00747631" w:rsidP="00DD1508">
      <w:pPr>
        <w:pStyle w:val="Ttulo3"/>
      </w:pPr>
      <w:bookmarkStart w:id="9" w:name="_Toc134892528"/>
      <w:r>
        <w:t xml:space="preserve">2.2. </w:t>
      </w:r>
      <w:r w:rsidR="00DD1508" w:rsidRPr="00DD1508">
        <w:t>Spring Apps</w:t>
      </w:r>
      <w:r w:rsidR="00E4740F" w:rsidRPr="00E4740F">
        <w:t>:</w:t>
      </w:r>
      <w:bookmarkEnd w:id="9"/>
      <w:r w:rsidR="00E4740F" w:rsidRPr="00E4740F">
        <w:t xml:space="preserve"> </w:t>
      </w:r>
    </w:p>
    <w:p w14:paraId="685479FF" w14:textId="77777777" w:rsidR="00E4740F" w:rsidRPr="00E4740F" w:rsidRDefault="00E4740F" w:rsidP="00E4740F"/>
    <w:p w14:paraId="368B0154" w14:textId="05BE74F2" w:rsidR="00B66B5E" w:rsidRDefault="00E4740F" w:rsidP="00E4740F">
      <w:r>
        <w:lastRenderedPageBreak/>
        <w:t xml:space="preserve">O </w:t>
      </w:r>
      <w:r w:rsidRPr="00E4740F">
        <w:t>Spring Apps é um serviço gerenciado do Microsoft Azure para implantar e hospedar aplicativos Java Spring de maneira fácil e rápida</w:t>
      </w:r>
      <w:r w:rsidR="00B66B5E">
        <w:t>.</w:t>
      </w:r>
    </w:p>
    <w:p w14:paraId="6B39DC3E" w14:textId="01546237" w:rsidR="00A87AE8" w:rsidRDefault="00A87AE8" w:rsidP="00A87AE8">
      <w:r w:rsidRPr="00963E1B">
        <w:rPr>
          <w:rStyle w:val="Ttulo4Char"/>
        </w:rPr>
        <w:t>Modo de utilização</w:t>
      </w:r>
      <w:r>
        <w:t>:</w:t>
      </w:r>
      <w:r w:rsidR="007F7448">
        <w:t xml:space="preserve"> Vamos fazer a utilização para deixar as APIS REST a disposição do Vocalize com algumas regras de negócios para gravar/ler informações do banco de dados</w:t>
      </w:r>
      <w:r w:rsidR="00196C9E">
        <w:t>.</w:t>
      </w:r>
    </w:p>
    <w:p w14:paraId="447B6542" w14:textId="77777777" w:rsidR="00196C9E" w:rsidRDefault="00196C9E" w:rsidP="00196C9E"/>
    <w:p w14:paraId="036C6EFD" w14:textId="0E090133" w:rsidR="00196C9E" w:rsidRDefault="00196C9E" w:rsidP="00196C9E">
      <w:pPr>
        <w:pStyle w:val="Ttulo3"/>
      </w:pPr>
      <w:bookmarkStart w:id="10" w:name="_Toc134892529"/>
      <w:r>
        <w:t>2.3</w:t>
      </w:r>
      <w:r w:rsidR="0008353F">
        <w:t>. Azure</w:t>
      </w:r>
      <w:r>
        <w:t xml:space="preserve"> </w:t>
      </w:r>
      <w:r w:rsidR="0008353F">
        <w:t>Oracle Database</w:t>
      </w:r>
      <w:bookmarkEnd w:id="10"/>
    </w:p>
    <w:p w14:paraId="6354F63F" w14:textId="77777777" w:rsidR="0008353F" w:rsidRDefault="0008353F" w:rsidP="0008353F"/>
    <w:p w14:paraId="0317D32B" w14:textId="4DC383F2" w:rsidR="0008353F" w:rsidRPr="0008353F" w:rsidRDefault="002A6FC6" w:rsidP="0008353F">
      <w:r>
        <w:t>É</w:t>
      </w:r>
      <w:r w:rsidR="0008353F" w:rsidRPr="0008353F">
        <w:t xml:space="preserve"> um serviço gerenciado de banco de dados Oracle na </w:t>
      </w:r>
      <w:r w:rsidR="0008353F">
        <w:t>cloud</w:t>
      </w:r>
      <w:r w:rsidR="0008353F" w:rsidRPr="0008353F">
        <w:t xml:space="preserve"> Azure</w:t>
      </w:r>
      <w:r w:rsidR="0008353F">
        <w:t>,</w:t>
      </w:r>
      <w:r w:rsidR="0008353F" w:rsidRPr="0008353F">
        <w:t xml:space="preserve"> </w:t>
      </w:r>
      <w:r w:rsidR="0008353F">
        <w:t>e</w:t>
      </w:r>
      <w:r w:rsidR="0008353F" w:rsidRPr="0008353F">
        <w:t xml:space="preserve">le permite que crie e gerencie bancos de dados Oracle em uma infraestrutura </w:t>
      </w:r>
      <w:r w:rsidR="004C046D">
        <w:t>escalável e segura</w:t>
      </w:r>
      <w:r w:rsidR="0008353F" w:rsidRPr="0008353F">
        <w:t>.</w:t>
      </w:r>
    </w:p>
    <w:p w14:paraId="3A103822" w14:textId="07989813" w:rsidR="00073583" w:rsidRDefault="00073583" w:rsidP="00073583">
      <w:r w:rsidRPr="00963E1B">
        <w:rPr>
          <w:rStyle w:val="Ttulo4Char"/>
        </w:rPr>
        <w:t>Modo de utilização</w:t>
      </w:r>
      <w:r>
        <w:t xml:space="preserve">: </w:t>
      </w:r>
      <w:r w:rsidR="007F7448">
        <w:t>Será utilizado para conexão com o recurso Spring App que estará nosso banco de gravação/leitura de dados.</w:t>
      </w:r>
    </w:p>
    <w:p w14:paraId="48761C1C" w14:textId="77777777" w:rsidR="00877F77" w:rsidRPr="009A38AB" w:rsidRDefault="00877F77" w:rsidP="00073583">
      <w:pPr>
        <w:rPr>
          <w:u w:val="single"/>
        </w:rPr>
      </w:pPr>
    </w:p>
    <w:p w14:paraId="1734105F" w14:textId="22C467B7" w:rsidR="00963E1B" w:rsidRDefault="002A6FC6" w:rsidP="002A6FC6">
      <w:pPr>
        <w:pStyle w:val="Ttulo3"/>
      </w:pPr>
      <w:bookmarkStart w:id="11" w:name="_Toc134892530"/>
      <w:r>
        <w:t xml:space="preserve">2.4. </w:t>
      </w:r>
      <w:r w:rsidRPr="002A6FC6">
        <w:t>Function App</w:t>
      </w:r>
      <w:bookmarkEnd w:id="11"/>
    </w:p>
    <w:p w14:paraId="77202C44" w14:textId="77777777" w:rsidR="007F07D5" w:rsidRDefault="007F07D5" w:rsidP="007F07D5"/>
    <w:p w14:paraId="605D8FDE" w14:textId="3A1C71DF" w:rsidR="00D605C1" w:rsidRDefault="00D605C1" w:rsidP="007F07D5">
      <w:r>
        <w:t xml:space="preserve">É </w:t>
      </w:r>
      <w:r w:rsidRPr="00D605C1">
        <w:t>um serviço serverless da Azure que permite executar pequenos trechos de código de forma rápida e escalável. Ele é usado para executar tarefas de processamento de dados, integração de sistemas, automação de tarefas e outros tipos de aplicativos sem servidor.</w:t>
      </w:r>
    </w:p>
    <w:p w14:paraId="50E80ABD" w14:textId="6264AF3C" w:rsidR="00D605C1" w:rsidRDefault="00D605C1" w:rsidP="00D605C1">
      <w:r w:rsidRPr="00963E1B">
        <w:rPr>
          <w:rStyle w:val="Ttulo4Char"/>
        </w:rPr>
        <w:t>Modo de utilização</w:t>
      </w:r>
      <w:r>
        <w:t xml:space="preserve">: </w:t>
      </w:r>
      <w:r>
        <w:t xml:space="preserve">O ChatGPT será integrado nessa Function </w:t>
      </w:r>
      <w:r w:rsidR="00877F77">
        <w:t>App, assim conseguiremos monitorar o funcionando e separando do nosso local de integrações (Node-Red). Assim separando cada camada.</w:t>
      </w:r>
    </w:p>
    <w:p w14:paraId="7DD71057" w14:textId="77777777" w:rsidR="007F07D5" w:rsidRPr="007F07D5" w:rsidRDefault="007F07D5" w:rsidP="007F07D5"/>
    <w:p w14:paraId="700892A1" w14:textId="0E9EC787" w:rsidR="00877F77" w:rsidRDefault="00877F77" w:rsidP="00877F77">
      <w:pPr>
        <w:pStyle w:val="Ttulo3"/>
      </w:pPr>
      <w:bookmarkStart w:id="12" w:name="_Toc134892531"/>
      <w:r>
        <w:t>2.</w:t>
      </w:r>
      <w:r>
        <w:t>5</w:t>
      </w:r>
      <w:r>
        <w:t xml:space="preserve">. </w:t>
      </w:r>
      <w:r w:rsidR="00651380">
        <w:t>Web App</w:t>
      </w:r>
      <w:bookmarkEnd w:id="12"/>
    </w:p>
    <w:p w14:paraId="08297434" w14:textId="77777777" w:rsidR="002F2D32" w:rsidRDefault="002F2D32" w:rsidP="002F2D32"/>
    <w:p w14:paraId="6FB6442A" w14:textId="64F332D5" w:rsidR="002A6FC6" w:rsidRDefault="002F2D32" w:rsidP="002A6FC6">
      <w:r>
        <w:t>Esse é um serviço e plataforma que utiliza por trás um modelo de PaaS que permite a hospedagem e execução de aplicações web</w:t>
      </w:r>
      <w:r w:rsidR="004E197C">
        <w:t xml:space="preserve"> sem ter a necessidade de gerenciar a infraestrutura como um todo.</w:t>
      </w:r>
    </w:p>
    <w:p w14:paraId="388BC5C2" w14:textId="0C042E1E" w:rsidR="00913045" w:rsidRDefault="00913045" w:rsidP="00913045">
      <w:r w:rsidRPr="00963E1B">
        <w:rPr>
          <w:rStyle w:val="Ttulo4Char"/>
        </w:rPr>
        <w:t>Modo de utilização</w:t>
      </w:r>
      <w:r>
        <w:t xml:space="preserve">: </w:t>
      </w:r>
      <w:r>
        <w:t xml:space="preserve">Utilizarem ela na nossa camada do Node-Red onde será nosso portal de integrações, </w:t>
      </w:r>
      <w:r w:rsidR="009E2C4C">
        <w:t>aqui ficará a camada de negócio e troca de informações entre as camas. Onde será feito um container e feito deploy para utilização, iremos utilizar configurações de acesso, utilizando credencias de login e senha</w:t>
      </w:r>
      <w:r w:rsidR="009A38AB">
        <w:t xml:space="preserve"> para usar o node-red</w:t>
      </w:r>
      <w:r w:rsidR="009E2C4C">
        <w:t>.</w:t>
      </w:r>
    </w:p>
    <w:p w14:paraId="14C73011" w14:textId="77777777" w:rsidR="00913045" w:rsidRDefault="00913045" w:rsidP="002A6FC6"/>
    <w:p w14:paraId="132DE7A2" w14:textId="77777777" w:rsidR="00B22D6F" w:rsidRDefault="00B22D6F" w:rsidP="002A6FC6"/>
    <w:p w14:paraId="00A79E03" w14:textId="77777777" w:rsidR="002A6FC6" w:rsidRDefault="002A6FC6" w:rsidP="002A6FC6"/>
    <w:p w14:paraId="69AD801A" w14:textId="13C7F4CF" w:rsidR="002A6FC6" w:rsidRDefault="007719AA" w:rsidP="00E43FA9">
      <w:pPr>
        <w:pStyle w:val="Ttulo1"/>
        <w:numPr>
          <w:ilvl w:val="0"/>
          <w:numId w:val="8"/>
        </w:numPr>
      </w:pPr>
      <w:bookmarkStart w:id="13" w:name="_Toc134892532"/>
      <w:r>
        <w:lastRenderedPageBreak/>
        <w:t>Desenhe a arquitetura macro de sua solução com o uso desses recursos em nuvem?</w:t>
      </w:r>
      <w:bookmarkEnd w:id="13"/>
    </w:p>
    <w:p w14:paraId="0E956171" w14:textId="77777777" w:rsidR="00E43FA9" w:rsidRDefault="00E43FA9" w:rsidP="00E43FA9">
      <w:pPr>
        <w:pStyle w:val="PargrafodaLista"/>
        <w:ind w:left="432"/>
      </w:pPr>
    </w:p>
    <w:p w14:paraId="0F5629D4" w14:textId="44B68C02" w:rsidR="00E43FA9" w:rsidRPr="00E43FA9" w:rsidRDefault="00E43FA9" w:rsidP="00E43FA9">
      <w:pPr>
        <w:pStyle w:val="PargrafodaLista"/>
        <w:ind w:left="432"/>
      </w:pPr>
      <w:r>
        <w:t xml:space="preserve">Após </w:t>
      </w:r>
      <w:r w:rsidR="00955025">
        <w:t>diversas pesquisas</w:t>
      </w:r>
      <w:r>
        <w:t xml:space="preserve"> na Azure cloud dentro dos recursos</w:t>
      </w:r>
      <w:r w:rsidR="00675A4A">
        <w:t xml:space="preserve"> foi observado melhor aproveitamento até mesmo em questões de custos dentro </w:t>
      </w:r>
      <w:r w:rsidR="001518C4">
        <w:t>da Azure Cloud e fizemos mudanças na arquitetura</w:t>
      </w:r>
      <w:r w:rsidR="00BF2DC9">
        <w:t>.</w:t>
      </w:r>
      <w:r w:rsidR="001518C4">
        <w:t xml:space="preserve"> </w:t>
      </w:r>
      <w:r w:rsidR="00BF2DC9">
        <w:t>A</w:t>
      </w:r>
      <w:r w:rsidR="00955025">
        <w:t>lém disso,</w:t>
      </w:r>
      <w:r w:rsidR="001518C4">
        <w:t xml:space="preserve"> um novo desenho com </w:t>
      </w:r>
      <w:r w:rsidR="005E2A32">
        <w:t>uma melhor abstração entre as camadas.</w:t>
      </w:r>
    </w:p>
    <w:p w14:paraId="1C42320D" w14:textId="7B360ADD" w:rsidR="00F15D39" w:rsidRDefault="00F15D39" w:rsidP="00EE4DB3"/>
    <w:p w14:paraId="7B2CEC55" w14:textId="5334A890" w:rsidR="00F15D39" w:rsidRDefault="00F15D39" w:rsidP="00EE4DB3"/>
    <w:p w14:paraId="0FE3FEDA" w14:textId="163FFCEC" w:rsidR="005E2A32" w:rsidRPr="00EE4DB3" w:rsidRDefault="00E56FC1" w:rsidP="005E2A32">
      <w:pPr>
        <w:pStyle w:val="Ttulo2"/>
      </w:pPr>
      <w:bookmarkStart w:id="14" w:name="_Toc134892533"/>
      <w:r>
        <w:rPr>
          <w:noProof/>
        </w:rPr>
        <w:drawing>
          <wp:anchor distT="0" distB="0" distL="114300" distR="114300" simplePos="0" relativeHeight="251665920" behindDoc="0" locked="0" layoutInCell="1" allowOverlap="1" wp14:anchorId="14DC3EA4" wp14:editId="22416332">
            <wp:simplePos x="0" y="0"/>
            <wp:positionH relativeFrom="column">
              <wp:posOffset>-160144</wp:posOffset>
            </wp:positionH>
            <wp:positionV relativeFrom="paragraph">
              <wp:posOffset>224260</wp:posOffset>
            </wp:positionV>
            <wp:extent cx="5707380" cy="2479040"/>
            <wp:effectExtent l="0" t="0" r="762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247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E2A32">
        <w:t>Arquitetura</w:t>
      </w:r>
      <w:bookmarkEnd w:id="14"/>
    </w:p>
    <w:p w14:paraId="2E0338AB" w14:textId="661D89E5" w:rsidR="00552F78" w:rsidRDefault="00552F78" w:rsidP="00552F78"/>
    <w:p w14:paraId="78365C92" w14:textId="120C9786" w:rsidR="005E2A32" w:rsidRDefault="00866C17" w:rsidP="00552F78">
      <w:r>
        <w:t xml:space="preserve">A imagem está em </w:t>
      </w:r>
      <w:r w:rsidR="00E56FC1">
        <w:t>PNG</w:t>
      </w:r>
      <w:r>
        <w:t>, sendo assim uma</w:t>
      </w:r>
      <w:r w:rsidR="00F20A28">
        <w:t xml:space="preserve"> melhor</w:t>
      </w:r>
      <w:r>
        <w:t xml:space="preserve"> aproximação sem quebrar a imagem, mas caso necessário o desenho está disponível em um link</w:t>
      </w:r>
      <w:r w:rsidR="00B1605A">
        <w:t xml:space="preserve"> no </w:t>
      </w:r>
      <w:hyperlink r:id="rId10" w:history="1">
        <w:r w:rsidR="00B1605A" w:rsidRPr="002E0FCF">
          <w:rPr>
            <w:rStyle w:val="Hyperlink"/>
          </w:rPr>
          <w:t>Google D</w:t>
        </w:r>
        <w:r w:rsidR="00B1605A" w:rsidRPr="002E0FCF">
          <w:rPr>
            <w:rStyle w:val="Hyperlink"/>
          </w:rPr>
          <w:t>r</w:t>
        </w:r>
        <w:r w:rsidR="00B1605A" w:rsidRPr="002E0FCF">
          <w:rPr>
            <w:rStyle w:val="Hyperlink"/>
          </w:rPr>
          <w:t>ive</w:t>
        </w:r>
      </w:hyperlink>
      <w:r w:rsidR="00B1605A">
        <w:t>.</w:t>
      </w:r>
    </w:p>
    <w:p w14:paraId="37CDABEA" w14:textId="77777777" w:rsidR="00552F78" w:rsidRDefault="00552F78" w:rsidP="00427F8E"/>
    <w:p w14:paraId="49E724D3" w14:textId="77777777" w:rsidR="001D38C1" w:rsidRDefault="001D38C1" w:rsidP="00427F8E"/>
    <w:p w14:paraId="1BF5B1A5" w14:textId="77777777" w:rsidR="001D38C1" w:rsidRDefault="001D38C1" w:rsidP="00427F8E"/>
    <w:p w14:paraId="7127169D" w14:textId="77777777" w:rsidR="001D38C1" w:rsidRDefault="001D38C1" w:rsidP="00427F8E"/>
    <w:p w14:paraId="7BB01C64" w14:textId="77777777" w:rsidR="001D38C1" w:rsidRDefault="001D38C1" w:rsidP="00427F8E"/>
    <w:p w14:paraId="2004EDFC" w14:textId="77777777" w:rsidR="001D38C1" w:rsidRDefault="001D38C1" w:rsidP="00427F8E"/>
    <w:p w14:paraId="1379ACA4" w14:textId="77777777" w:rsidR="001D38C1" w:rsidRDefault="001D38C1" w:rsidP="00427F8E"/>
    <w:p w14:paraId="72740415" w14:textId="77777777" w:rsidR="001D38C1" w:rsidRPr="00427F8E" w:rsidRDefault="001D38C1" w:rsidP="00427F8E"/>
    <w:sectPr w:rsidR="001D38C1" w:rsidRPr="00427F8E" w:rsidSect="00CA4308">
      <w:headerReference w:type="default" r:id="rId11"/>
      <w:footerReference w:type="default" r:id="rId12"/>
      <w:pgSz w:w="11906" w:h="16838"/>
      <w:pgMar w:top="1701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94B5B" w14:textId="77777777" w:rsidR="00E75CEC" w:rsidRDefault="00E75CEC" w:rsidP="00BA4AD4">
      <w:pPr>
        <w:spacing w:after="0" w:line="240" w:lineRule="auto"/>
      </w:pPr>
      <w:r>
        <w:separator/>
      </w:r>
    </w:p>
  </w:endnote>
  <w:endnote w:type="continuationSeparator" w:id="0">
    <w:p w14:paraId="68FEA4F9" w14:textId="77777777" w:rsidR="00E75CEC" w:rsidRDefault="00E75CEC" w:rsidP="00BA4A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656F3" w14:textId="178E58AE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SÃO PAULO</w:t>
    </w:r>
  </w:p>
  <w:p w14:paraId="46C2529D" w14:textId="77777777" w:rsidR="00F73985" w:rsidRDefault="00F73985" w:rsidP="00F73985">
    <w:pPr>
      <w:jc w:val="center"/>
      <w:rPr>
        <w:rFonts w:ascii="Arial" w:hAnsi="Arial" w:cs="Arial"/>
        <w:sz w:val="28"/>
        <w:szCs w:val="28"/>
      </w:rPr>
    </w:pPr>
    <w:r>
      <w:rPr>
        <w:rFonts w:ascii="Arial" w:hAnsi="Arial" w:cs="Arial"/>
        <w:sz w:val="28"/>
        <w:szCs w:val="28"/>
      </w:rPr>
      <w:t>2022</w:t>
    </w:r>
  </w:p>
  <w:p w14:paraId="7E9BD6CD" w14:textId="77777777" w:rsidR="00F73985" w:rsidRPr="00F73985" w:rsidRDefault="00F73985" w:rsidP="00F739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B7778" w14:textId="77777777" w:rsidR="00E75CEC" w:rsidRDefault="00E75CEC" w:rsidP="00BA4AD4">
      <w:pPr>
        <w:spacing w:after="0" w:line="240" w:lineRule="auto"/>
      </w:pPr>
      <w:r>
        <w:separator/>
      </w:r>
    </w:p>
  </w:footnote>
  <w:footnote w:type="continuationSeparator" w:id="0">
    <w:p w14:paraId="4F5B5375" w14:textId="77777777" w:rsidR="00E75CEC" w:rsidRDefault="00E75CEC" w:rsidP="00BA4A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6BB0" w14:textId="7F5C430C" w:rsidR="00BA4AD4" w:rsidRDefault="007D3AB5" w:rsidP="00BA4AD4">
    <w:pPr>
      <w:pStyle w:val="Cabealho"/>
      <w:jc w:val="right"/>
    </w:pPr>
    <w:r>
      <w:rPr>
        <w:b/>
        <w:bCs/>
        <w:noProof/>
        <w:sz w:val="36"/>
        <w:szCs w:val="36"/>
        <w:lang w:eastAsia="pt-BR"/>
      </w:rPr>
      <w:drawing>
        <wp:anchor distT="0" distB="0" distL="114300" distR="114300" simplePos="0" relativeHeight="251660288" behindDoc="0" locked="0" layoutInCell="1" allowOverlap="1" wp14:anchorId="1E8AB0FD" wp14:editId="5ECA855F">
          <wp:simplePos x="0" y="0"/>
          <wp:positionH relativeFrom="rightMargin">
            <wp:posOffset>-1423</wp:posOffset>
          </wp:positionH>
          <wp:positionV relativeFrom="topMargin">
            <wp:posOffset>208204</wp:posOffset>
          </wp:positionV>
          <wp:extent cx="933450" cy="251460"/>
          <wp:effectExtent l="0" t="0" r="0" b="224790"/>
          <wp:wrapSquare wrapText="bothSides"/>
          <wp:docPr id="4" name="Imagem 4" descr="Ícone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m 8" descr="Ícone&#10;&#10;Descrição gerada automaticamente com confiança média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3450" cy="251460"/>
                  </a:xfrm>
                  <a:prstGeom prst="rect">
                    <a:avLst/>
                  </a:prstGeom>
                  <a:effectLst>
                    <a:reflection stA="20000" endPos="65000" dist="50800" dir="5400000" sy="-100000" algn="bl" rotWithShape="0"/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6157E"/>
    <w:multiLevelType w:val="hybridMultilevel"/>
    <w:tmpl w:val="70607008"/>
    <w:lvl w:ilvl="0" w:tplc="686219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BD22CB"/>
    <w:multiLevelType w:val="hybridMultilevel"/>
    <w:tmpl w:val="A4865600"/>
    <w:lvl w:ilvl="0" w:tplc="9B941F22">
      <w:start w:val="1"/>
      <w:numFmt w:val="decimal"/>
      <w:lvlText w:val="%1."/>
      <w:lvlJc w:val="left"/>
      <w:pPr>
        <w:ind w:left="1211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12F25"/>
    <w:multiLevelType w:val="hybridMultilevel"/>
    <w:tmpl w:val="CC903E94"/>
    <w:lvl w:ilvl="0" w:tplc="0416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44A06887"/>
    <w:multiLevelType w:val="multilevel"/>
    <w:tmpl w:val="21B0A848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5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8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176" w:hanging="1800"/>
      </w:pPr>
      <w:rPr>
        <w:rFonts w:hint="default"/>
      </w:rPr>
    </w:lvl>
  </w:abstractNum>
  <w:abstractNum w:abstractNumId="4" w15:restartNumberingAfterBreak="0">
    <w:nsid w:val="4B3A3DFD"/>
    <w:multiLevelType w:val="hybridMultilevel"/>
    <w:tmpl w:val="4ADC365E"/>
    <w:lvl w:ilvl="0" w:tplc="F4FC03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F4DF6"/>
    <w:multiLevelType w:val="hybridMultilevel"/>
    <w:tmpl w:val="A14C66B6"/>
    <w:lvl w:ilvl="0" w:tplc="AC98D158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4435DE"/>
    <w:multiLevelType w:val="hybridMultilevel"/>
    <w:tmpl w:val="0568D440"/>
    <w:lvl w:ilvl="0" w:tplc="050E38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31E4"/>
    <w:multiLevelType w:val="hybridMultilevel"/>
    <w:tmpl w:val="64EC29AE"/>
    <w:lvl w:ilvl="0" w:tplc="4074F64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F828B8"/>
    <w:multiLevelType w:val="hybridMultilevel"/>
    <w:tmpl w:val="AE6CF6C2"/>
    <w:lvl w:ilvl="0" w:tplc="941EE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2223DF"/>
    <w:multiLevelType w:val="hybridMultilevel"/>
    <w:tmpl w:val="A34C0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745889">
    <w:abstractNumId w:val="1"/>
  </w:num>
  <w:num w:numId="2" w16cid:durableId="402685160">
    <w:abstractNumId w:val="2"/>
  </w:num>
  <w:num w:numId="3" w16cid:durableId="1596086010">
    <w:abstractNumId w:val="4"/>
  </w:num>
  <w:num w:numId="4" w16cid:durableId="930091507">
    <w:abstractNumId w:val="0"/>
  </w:num>
  <w:num w:numId="5" w16cid:durableId="2111047229">
    <w:abstractNumId w:val="6"/>
  </w:num>
  <w:num w:numId="6" w16cid:durableId="248852396">
    <w:abstractNumId w:val="8"/>
  </w:num>
  <w:num w:numId="7" w16cid:durableId="1986857921">
    <w:abstractNumId w:val="7"/>
  </w:num>
  <w:num w:numId="8" w16cid:durableId="597983050">
    <w:abstractNumId w:val="3"/>
  </w:num>
  <w:num w:numId="9" w16cid:durableId="1547448151">
    <w:abstractNumId w:val="9"/>
  </w:num>
  <w:num w:numId="10" w16cid:durableId="6721455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D4"/>
    <w:rsid w:val="00003517"/>
    <w:rsid w:val="00053E0F"/>
    <w:rsid w:val="00070959"/>
    <w:rsid w:val="0007352F"/>
    <w:rsid w:val="00073583"/>
    <w:rsid w:val="0008353F"/>
    <w:rsid w:val="00092B88"/>
    <w:rsid w:val="00096120"/>
    <w:rsid w:val="000B0ECC"/>
    <w:rsid w:val="000B6583"/>
    <w:rsid w:val="000C1ABB"/>
    <w:rsid w:val="000E78BE"/>
    <w:rsid w:val="00150694"/>
    <w:rsid w:val="001518C4"/>
    <w:rsid w:val="00156616"/>
    <w:rsid w:val="00172AB0"/>
    <w:rsid w:val="00181791"/>
    <w:rsid w:val="00183271"/>
    <w:rsid w:val="001919A1"/>
    <w:rsid w:val="00196C9E"/>
    <w:rsid w:val="001B33B3"/>
    <w:rsid w:val="001B66AC"/>
    <w:rsid w:val="001B6E53"/>
    <w:rsid w:val="001C6CF9"/>
    <w:rsid w:val="001D38C1"/>
    <w:rsid w:val="001E483F"/>
    <w:rsid w:val="001F23DD"/>
    <w:rsid w:val="00204B40"/>
    <w:rsid w:val="002119A8"/>
    <w:rsid w:val="00225520"/>
    <w:rsid w:val="00235FFD"/>
    <w:rsid w:val="0024577B"/>
    <w:rsid w:val="00255CA3"/>
    <w:rsid w:val="00264A3E"/>
    <w:rsid w:val="0026534D"/>
    <w:rsid w:val="00273733"/>
    <w:rsid w:val="002A092C"/>
    <w:rsid w:val="002A6FC6"/>
    <w:rsid w:val="002B6855"/>
    <w:rsid w:val="002C2878"/>
    <w:rsid w:val="002E0FCF"/>
    <w:rsid w:val="002E10CE"/>
    <w:rsid w:val="002F2D32"/>
    <w:rsid w:val="00300251"/>
    <w:rsid w:val="0031074A"/>
    <w:rsid w:val="00315611"/>
    <w:rsid w:val="00322673"/>
    <w:rsid w:val="00331258"/>
    <w:rsid w:val="003446FA"/>
    <w:rsid w:val="00386897"/>
    <w:rsid w:val="003A0377"/>
    <w:rsid w:val="003C144D"/>
    <w:rsid w:val="003D667F"/>
    <w:rsid w:val="003E2B73"/>
    <w:rsid w:val="004270D0"/>
    <w:rsid w:val="00427F8E"/>
    <w:rsid w:val="004358FF"/>
    <w:rsid w:val="00471265"/>
    <w:rsid w:val="004904F5"/>
    <w:rsid w:val="004B3B21"/>
    <w:rsid w:val="004C046D"/>
    <w:rsid w:val="004E197C"/>
    <w:rsid w:val="004E6CF1"/>
    <w:rsid w:val="004F54B5"/>
    <w:rsid w:val="0050617E"/>
    <w:rsid w:val="00524E2F"/>
    <w:rsid w:val="00552F78"/>
    <w:rsid w:val="0056245E"/>
    <w:rsid w:val="00581CBF"/>
    <w:rsid w:val="005A40F9"/>
    <w:rsid w:val="005A458F"/>
    <w:rsid w:val="005C501C"/>
    <w:rsid w:val="005D3DEF"/>
    <w:rsid w:val="005E2A32"/>
    <w:rsid w:val="00634B60"/>
    <w:rsid w:val="00636E15"/>
    <w:rsid w:val="006407DF"/>
    <w:rsid w:val="00651380"/>
    <w:rsid w:val="00660D4C"/>
    <w:rsid w:val="00675A4A"/>
    <w:rsid w:val="00682A39"/>
    <w:rsid w:val="006B3C69"/>
    <w:rsid w:val="006B6F40"/>
    <w:rsid w:val="006D6686"/>
    <w:rsid w:val="006F5F73"/>
    <w:rsid w:val="006F7571"/>
    <w:rsid w:val="00711043"/>
    <w:rsid w:val="007257B5"/>
    <w:rsid w:val="00747631"/>
    <w:rsid w:val="007712ED"/>
    <w:rsid w:val="00771538"/>
    <w:rsid w:val="007719AA"/>
    <w:rsid w:val="00772A86"/>
    <w:rsid w:val="0077459F"/>
    <w:rsid w:val="007929CD"/>
    <w:rsid w:val="00792E74"/>
    <w:rsid w:val="007A18A7"/>
    <w:rsid w:val="007D3AB5"/>
    <w:rsid w:val="007F07D5"/>
    <w:rsid w:val="007F7448"/>
    <w:rsid w:val="00816863"/>
    <w:rsid w:val="00820438"/>
    <w:rsid w:val="00824A00"/>
    <w:rsid w:val="00832583"/>
    <w:rsid w:val="00834E8F"/>
    <w:rsid w:val="008569D5"/>
    <w:rsid w:val="00860474"/>
    <w:rsid w:val="00866C17"/>
    <w:rsid w:val="00877F77"/>
    <w:rsid w:val="00885E0A"/>
    <w:rsid w:val="008914D6"/>
    <w:rsid w:val="008B14F4"/>
    <w:rsid w:val="008F48C0"/>
    <w:rsid w:val="00901CA1"/>
    <w:rsid w:val="009020C9"/>
    <w:rsid w:val="00913045"/>
    <w:rsid w:val="00955025"/>
    <w:rsid w:val="00963E1B"/>
    <w:rsid w:val="009736C3"/>
    <w:rsid w:val="009A38AB"/>
    <w:rsid w:val="009C0834"/>
    <w:rsid w:val="009D4EA2"/>
    <w:rsid w:val="009E2C4C"/>
    <w:rsid w:val="009F5669"/>
    <w:rsid w:val="00A02C23"/>
    <w:rsid w:val="00A16C04"/>
    <w:rsid w:val="00A24EF7"/>
    <w:rsid w:val="00A30026"/>
    <w:rsid w:val="00A34385"/>
    <w:rsid w:val="00A62406"/>
    <w:rsid w:val="00A73951"/>
    <w:rsid w:val="00A87AE8"/>
    <w:rsid w:val="00A907E5"/>
    <w:rsid w:val="00A92446"/>
    <w:rsid w:val="00AB11DA"/>
    <w:rsid w:val="00AE0100"/>
    <w:rsid w:val="00B0256B"/>
    <w:rsid w:val="00B1605A"/>
    <w:rsid w:val="00B17B16"/>
    <w:rsid w:val="00B22D6F"/>
    <w:rsid w:val="00B33F96"/>
    <w:rsid w:val="00B41A4D"/>
    <w:rsid w:val="00B43AAE"/>
    <w:rsid w:val="00B43CF2"/>
    <w:rsid w:val="00B558DD"/>
    <w:rsid w:val="00B66B5E"/>
    <w:rsid w:val="00B859B2"/>
    <w:rsid w:val="00BA4AD4"/>
    <w:rsid w:val="00BC3C91"/>
    <w:rsid w:val="00BD2C51"/>
    <w:rsid w:val="00BF2DC9"/>
    <w:rsid w:val="00C11BE9"/>
    <w:rsid w:val="00C36B23"/>
    <w:rsid w:val="00C36ECD"/>
    <w:rsid w:val="00C458F1"/>
    <w:rsid w:val="00C45E9D"/>
    <w:rsid w:val="00C80A27"/>
    <w:rsid w:val="00C92734"/>
    <w:rsid w:val="00CA4308"/>
    <w:rsid w:val="00CD0730"/>
    <w:rsid w:val="00CE0365"/>
    <w:rsid w:val="00CE4DFC"/>
    <w:rsid w:val="00D02785"/>
    <w:rsid w:val="00D55106"/>
    <w:rsid w:val="00D605C1"/>
    <w:rsid w:val="00D62074"/>
    <w:rsid w:val="00D935DD"/>
    <w:rsid w:val="00DB2491"/>
    <w:rsid w:val="00DB6934"/>
    <w:rsid w:val="00DC1C77"/>
    <w:rsid w:val="00DD1508"/>
    <w:rsid w:val="00DD7D6F"/>
    <w:rsid w:val="00DE4B55"/>
    <w:rsid w:val="00E030C8"/>
    <w:rsid w:val="00E066CA"/>
    <w:rsid w:val="00E11D16"/>
    <w:rsid w:val="00E31ABF"/>
    <w:rsid w:val="00E42B6A"/>
    <w:rsid w:val="00E43FA9"/>
    <w:rsid w:val="00E4740F"/>
    <w:rsid w:val="00E56FC1"/>
    <w:rsid w:val="00E631D6"/>
    <w:rsid w:val="00E679B9"/>
    <w:rsid w:val="00E70AFB"/>
    <w:rsid w:val="00E75CEC"/>
    <w:rsid w:val="00E7689C"/>
    <w:rsid w:val="00E93D7C"/>
    <w:rsid w:val="00E948CC"/>
    <w:rsid w:val="00EA11FE"/>
    <w:rsid w:val="00EE4DB3"/>
    <w:rsid w:val="00F135D4"/>
    <w:rsid w:val="00F15D39"/>
    <w:rsid w:val="00F20A28"/>
    <w:rsid w:val="00F371E8"/>
    <w:rsid w:val="00F53AFC"/>
    <w:rsid w:val="00F64715"/>
    <w:rsid w:val="00F70549"/>
    <w:rsid w:val="00F73985"/>
    <w:rsid w:val="00F85EFA"/>
    <w:rsid w:val="00F916BB"/>
    <w:rsid w:val="00FD1752"/>
    <w:rsid w:val="00F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AA8937"/>
  <w15:docId w15:val="{658531E8-ABF4-4520-AAC7-A1046847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045"/>
  </w:style>
  <w:style w:type="paragraph" w:styleId="Ttulo1">
    <w:name w:val="heading 1"/>
    <w:basedOn w:val="Normal"/>
    <w:next w:val="Normal"/>
    <w:link w:val="Ttulo1Char"/>
    <w:uiPriority w:val="9"/>
    <w:qFormat/>
    <w:rsid w:val="00F73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D6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D66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63E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4AD4"/>
  </w:style>
  <w:style w:type="paragraph" w:styleId="Rodap">
    <w:name w:val="footer"/>
    <w:basedOn w:val="Normal"/>
    <w:link w:val="RodapChar"/>
    <w:uiPriority w:val="99"/>
    <w:unhideWhenUsed/>
    <w:rsid w:val="00BA4A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4AD4"/>
  </w:style>
  <w:style w:type="paragraph" w:styleId="PargrafodaLista">
    <w:name w:val="List Paragraph"/>
    <w:basedOn w:val="Normal"/>
    <w:uiPriority w:val="34"/>
    <w:qFormat/>
    <w:rsid w:val="00524E2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2673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32267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2267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F73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7398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64A3E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rsid w:val="00901CA1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6D66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D66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712E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7712ED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rsid w:val="00963E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MenoPendente">
    <w:name w:val="Unresolved Mention"/>
    <w:basedOn w:val="Fontepargpadro"/>
    <w:uiPriority w:val="99"/>
    <w:semiHidden/>
    <w:unhideWhenUsed/>
    <w:rsid w:val="002E0F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9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9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4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1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rive.google.com/file/d/1VOd-G2HmHszRCar2ttNEanpndwtJp4JZ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1400</Words>
  <Characters>7561</Characters>
  <Application>Microsoft Office Word</Application>
  <DocSecurity>0</DocSecurity>
  <Lines>63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Luan Santos dos Reis</dc:creator>
  <cp:lastModifiedBy>Luan Santos dos Reis</cp:lastModifiedBy>
  <cp:revision>4</cp:revision>
  <cp:lastPrinted>2023-05-13T20:55:00Z</cp:lastPrinted>
  <dcterms:created xsi:type="dcterms:W3CDTF">2023-05-13T20:53:00Z</dcterms:created>
  <dcterms:modified xsi:type="dcterms:W3CDTF">2023-05-13T20:56:00Z</dcterms:modified>
</cp:coreProperties>
</file>