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A7126C" w:rsidP="7BA7126C" w:rsidRDefault="7BA7126C" w14:paraId="003D208F" w14:textId="1892A2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sz w:val="28"/>
          <w:szCs w:val="28"/>
        </w:rPr>
      </w:pPr>
      <w:r w:rsidRPr="7BA7126C" w:rsidR="7BA7126C">
        <w:rPr>
          <w:rFonts w:ascii="Arial" w:hAnsi="Arial" w:eastAsia="Arial" w:cs="Arial"/>
          <w:sz w:val="28"/>
          <w:szCs w:val="28"/>
        </w:rPr>
        <w:t>MITM</w:t>
      </w:r>
    </w:p>
    <w:p w:rsidR="7BA7126C" w:rsidP="7BA7126C" w:rsidRDefault="7BA7126C" w14:paraId="452356EF" w14:textId="677A8D75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Man-in-the-middle (MITM) attacks: MITM attacks occur when an attacker intercepts communication between two parties, allowing them to eavesdrop or </w:t>
      </w: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>modify</w:t>
      </w: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the communication without either party knowing. </w:t>
      </w:r>
    </w:p>
    <w:p w:rsidR="7BA7126C" w:rsidP="7BA7126C" w:rsidRDefault="7BA7126C" w14:paraId="004BCFA3" w14:textId="62109D66">
      <w:pPr>
        <w:pStyle w:val="ListParagraph"/>
        <w:numPr>
          <w:ilvl w:val="1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IP Spoofing: This attack involves an attacker sending a packet to a network with a false source IP address, making it appear as if the packet originated from a trusted source. This can be used to intercept traffic or launch other types of attacks. </w:t>
      </w:r>
    </w:p>
    <w:p w:rsidR="7BA7126C" w:rsidP="7BA7126C" w:rsidRDefault="7BA7126C" w14:paraId="6B94D15F" w14:textId="6964BD93">
      <w:pPr>
        <w:pStyle w:val="ListParagraph"/>
        <w:numPr>
          <w:ilvl w:val="1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ARP Spoofing: This attack involves an attacker sending falsified Address Resolution Protocol (ARP) messages to a network, causing traffic to be redirected to the attacker's device instead of its intended destination. </w:t>
      </w:r>
    </w:p>
    <w:p w:rsidR="7BA7126C" w:rsidP="7BA7126C" w:rsidRDefault="7BA7126C" w14:paraId="3DF89E72" w14:textId="2F8BF41D">
      <w:pPr>
        <w:pStyle w:val="ListParagraph"/>
        <w:numPr>
          <w:ilvl w:val="1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DNS Spoofing: This attack involves an attacker intercepting Domain Name System (DNS) requests and redirecting them to a fake website or server, allowing the attacker to steal sensitive information or launch other attacks. </w:t>
      </w:r>
    </w:p>
    <w:p w:rsidR="7BA7126C" w:rsidP="7BA7126C" w:rsidRDefault="7BA7126C" w14:paraId="6AA282FF" w14:textId="06993E90">
      <w:pPr>
        <w:pStyle w:val="ListParagraph"/>
        <w:numPr>
          <w:ilvl w:val="1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HTTPS Spoofing: This attack involves an attacker intercepting HTTPS traffic and using a fake SSL certificate to make the victim's browser believe that the website or server is legitimate, allowing the attacker to steal sensitive information. </w:t>
      </w:r>
    </w:p>
    <w:p w:rsidR="7BA7126C" w:rsidP="7BA7126C" w:rsidRDefault="7BA7126C" w14:paraId="1C8124D8" w14:textId="3C2C3C47">
      <w:pPr>
        <w:pStyle w:val="ListParagraph"/>
        <w:numPr>
          <w:ilvl w:val="1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>Wi-Fi Eavesdropping: This attack involves an attacker intercepting Wi-Fi traffic by setting up a rogue access point or by eavesdropping on a public Wi-Fi network, allowing the attacker to intercept and steal sensitive information.</w:t>
      </w:r>
    </w:p>
    <w:p w:rsidR="7BA7126C" w:rsidP="7BA7126C" w:rsidRDefault="7BA7126C" w14:paraId="1752075F" w14:textId="576A8E14">
      <w:pPr>
        <w:pStyle w:val="ListParagraph"/>
        <w:numPr>
          <w:ilvl w:val="0"/>
          <w:numId w:val="7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>MITM affecting casual internet users:</w:t>
      </w:r>
    </w:p>
    <w:p w:rsidR="7BA7126C" w:rsidP="7BA7126C" w:rsidRDefault="7BA7126C" w14:paraId="30FF10A2" w14:textId="4B0774AD">
      <w:pPr>
        <w:pStyle w:val="ListParagraph"/>
        <w:numPr>
          <w:ilvl w:val="1"/>
          <w:numId w:val="6"/>
        </w:numPr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Man-in-the-middle (MITM) attacks: These attacks are also able to affect all types of users. They can steal </w:t>
      </w: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>important information</w:t>
      </w:r>
      <w:r w:rsidRPr="7BA7126C" w:rsidR="7BA7126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or intercept connections.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L5gzdtm" int2:invalidationBookmarkName="" int2:hashCode="Yw3xlMWxCr+pXZ" int2:id="nvaTwFY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810bb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3955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2e7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4f3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c1d0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9f1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a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35D8F"/>
    <w:rsid w:val="38A31356"/>
    <w:rsid w:val="7BA7126C"/>
    <w:rsid w:val="7C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048"/>
  <w15:chartTrackingRefBased/>
  <w15:docId w15:val="{15B5C901-2ECA-4E28-A5D3-8D1022F1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ef6e7d507d4d49" /><Relationship Type="http://schemas.microsoft.com/office/2020/10/relationships/intelligence" Target="intelligence2.xml" Id="Re39d2b4faf3c46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2023-03-09T02:44:09.8305268Z</dcterms:created>
  <dcterms:modified xsi:type="dcterms:W3CDTF">2023-03-09T09:20:05.5511544Z</dcterms:modified>
  <dc:creator>Acer Laptop</dc:creator>
  <lastModifiedBy>Acer Laptop</lastModifiedBy>
</coreProperties>
</file>