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3E1AD8" w14:textId="77777777" w:rsidR="00BC60EC" w:rsidRDefault="00064555" w:rsidP="00BC60EC">
      <w:pPr>
        <w:rPr>
          <w:rStyle w:val="ac"/>
        </w:rPr>
      </w:pPr>
      <w:bookmarkStart w:id="0" w:name="_Hlk6868315"/>
      <w:bookmarkEnd w:id="0"/>
      <w:r>
        <w:rPr>
          <w:noProof/>
        </w:rPr>
        <w:drawing>
          <wp:anchor distT="0" distB="0" distL="114300" distR="114300" simplePos="0" relativeHeight="251662336" behindDoc="1" locked="0" layoutInCell="0" allowOverlap="1" wp14:anchorId="69A80DB7" wp14:editId="6F232408">
            <wp:simplePos x="0" y="0"/>
            <wp:positionH relativeFrom="page">
              <wp:posOffset>1144514</wp:posOffset>
            </wp:positionH>
            <wp:positionV relativeFrom="page">
              <wp:posOffset>557118</wp:posOffset>
            </wp:positionV>
            <wp:extent cx="5273420" cy="2253615"/>
            <wp:effectExtent l="0" t="0" r="381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a:xfrm>
                      <a:off x="0" y="0"/>
                      <a:ext cx="5327639" cy="2276786"/>
                    </a:xfrm>
                    <a:prstGeom prst="rect">
                      <a:avLst/>
                    </a:prstGeom>
                    <a:noFill/>
                  </pic:spPr>
                </pic:pic>
              </a:graphicData>
            </a:graphic>
            <wp14:sizeRelH relativeFrom="margin">
              <wp14:pctWidth>0</wp14:pctWidth>
            </wp14:sizeRelH>
            <wp14:sizeRelV relativeFrom="margin">
              <wp14:pctHeight>0</wp14:pctHeight>
            </wp14:sizeRelV>
          </wp:anchor>
        </w:drawing>
      </w:r>
    </w:p>
    <w:p w14:paraId="1998B733" w14:textId="77777777" w:rsidR="00BC60EC" w:rsidRDefault="00BC60EC" w:rsidP="00BC60EC">
      <w:pPr>
        <w:rPr>
          <w:rStyle w:val="ac"/>
        </w:rPr>
      </w:pPr>
    </w:p>
    <w:p w14:paraId="12B8D434" w14:textId="77777777" w:rsidR="00BC60EC" w:rsidRDefault="00BC60EC" w:rsidP="00BC60EC">
      <w:pPr>
        <w:rPr>
          <w:rStyle w:val="ac"/>
        </w:rPr>
      </w:pPr>
    </w:p>
    <w:p w14:paraId="57B19CF7" w14:textId="77777777" w:rsidR="00BC60EC" w:rsidRDefault="00BC60EC" w:rsidP="00BC60EC">
      <w:pPr>
        <w:rPr>
          <w:rStyle w:val="ac"/>
        </w:rPr>
      </w:pPr>
    </w:p>
    <w:p w14:paraId="53DF93E9" w14:textId="77777777" w:rsidR="00BC60EC" w:rsidRDefault="00667EA9" w:rsidP="00BC60EC">
      <w:pPr>
        <w:rPr>
          <w:rStyle w:val="ac"/>
        </w:rPr>
      </w:pPr>
      <w:r w:rsidRPr="00064555">
        <w:rPr>
          <w:rFonts w:eastAsiaTheme="minorEastAsia"/>
          <w:noProof/>
          <w:kern w:val="0"/>
          <w:szCs w:val="22"/>
        </w:rPr>
        <mc:AlternateContent>
          <mc:Choice Requires="wps">
            <w:drawing>
              <wp:anchor distT="0" distB="0" distL="114300" distR="114300" simplePos="0" relativeHeight="251663360" behindDoc="0" locked="0" layoutInCell="1" allowOverlap="1" wp14:anchorId="322A3F18" wp14:editId="19C33CAF">
                <wp:simplePos x="0" y="0"/>
                <wp:positionH relativeFrom="column">
                  <wp:posOffset>25400</wp:posOffset>
                </wp:positionH>
                <wp:positionV relativeFrom="paragraph">
                  <wp:posOffset>255270</wp:posOffset>
                </wp:positionV>
                <wp:extent cx="5467350" cy="1727200"/>
                <wp:effectExtent l="0" t="0" r="0" b="6350"/>
                <wp:wrapNone/>
                <wp:docPr id="32" name="文本框 32"/>
                <wp:cNvGraphicFramePr/>
                <a:graphic xmlns:a="http://schemas.openxmlformats.org/drawingml/2006/main">
                  <a:graphicData uri="http://schemas.microsoft.com/office/word/2010/wordprocessingShape">
                    <wps:wsp>
                      <wps:cNvSpPr txBox="1"/>
                      <wps:spPr>
                        <a:xfrm>
                          <a:off x="0" y="0"/>
                          <a:ext cx="5467350" cy="1727200"/>
                        </a:xfrm>
                        <a:prstGeom prst="rect">
                          <a:avLst/>
                        </a:prstGeom>
                        <a:noFill/>
                        <a:ln w="6350">
                          <a:noFill/>
                        </a:ln>
                        <a:effectLst/>
                      </wps:spPr>
                      <wps:txbx>
                        <w:txbxContent>
                          <w:p w14:paraId="11DA2676" w14:textId="77777777" w:rsidR="00233D34" w:rsidRPr="00667EA9" w:rsidRDefault="00233D34" w:rsidP="00667EA9">
                            <w:pPr>
                              <w:jc w:val="center"/>
                              <w:rPr>
                                <w:rFonts w:ascii="华文行楷" w:eastAsia="华文行楷" w:hAnsi="宋体" w:cs="宋体"/>
                                <w:bCs/>
                                <w:color w:val="5B9BD5" w:themeColor="accent1"/>
                                <w:sz w:val="72"/>
                                <w14:shadow w14:blurRad="38100" w14:dist="25400" w14:dir="5400000" w14:sx="100000" w14:sy="100000" w14:kx="0" w14:ky="0" w14:algn="ctr">
                                  <w14:srgbClr w14:val="6E747A">
                                    <w14:alpha w14:val="57000"/>
                                  </w14:srgbClr>
                                </w14:shadow>
                                <w14:props3d w14:extrusionH="0" w14:contourW="0" w14:prstMaterial="clear"/>
                              </w:rPr>
                            </w:pPr>
                            <w:r w:rsidRPr="00667EA9">
                              <w:rPr>
                                <w:rFonts w:ascii="华文行楷" w:eastAsia="华文行楷" w:hAnsi="宋体" w:cs="宋体" w:hint="eastAsia"/>
                                <w:bCs/>
                                <w:color w:val="5B9BD5" w:themeColor="accent1"/>
                                <w:sz w:val="72"/>
                                <w14:shadow w14:blurRad="38100" w14:dist="25400" w14:dir="5400000" w14:sx="100000" w14:sy="100000" w14:kx="0" w14:ky="0" w14:algn="ctr">
                                  <w14:srgbClr w14:val="6E747A">
                                    <w14:alpha w14:val="57000"/>
                                  </w14:srgbClr>
                                </w14:shadow>
                                <w14:props3d w14:extrusionH="0" w14:contourW="0" w14:prstMaterial="clear"/>
                              </w:rPr>
                              <w:t>基于</w:t>
                            </w:r>
                            <w:r>
                              <w:rPr>
                                <w:rFonts w:ascii="华文行楷" w:eastAsia="华文行楷" w:hAnsi="宋体" w:cs="宋体" w:hint="eastAsia"/>
                                <w:bCs/>
                                <w:color w:val="5B9BD5" w:themeColor="accent1"/>
                                <w:sz w:val="72"/>
                                <w14:shadow w14:blurRad="38100" w14:dist="25400" w14:dir="5400000" w14:sx="100000" w14:sy="100000" w14:kx="0" w14:ky="0" w14:algn="ctr">
                                  <w14:srgbClr w14:val="6E747A">
                                    <w14:alpha w14:val="57000"/>
                                  </w14:srgbClr>
                                </w14:shadow>
                                <w14:props3d w14:extrusionH="0" w14:contourW="0" w14:prstMaterial="clear"/>
                              </w:rPr>
                              <w:t>视频</w:t>
                            </w:r>
                            <w:r w:rsidRPr="00667EA9">
                              <w:rPr>
                                <w:rFonts w:ascii="华文行楷" w:eastAsia="华文行楷" w:hAnsi="宋体" w:cs="宋体" w:hint="eastAsia"/>
                                <w:bCs/>
                                <w:color w:val="5B9BD5" w:themeColor="accent1"/>
                                <w:sz w:val="72"/>
                                <w14:shadow w14:blurRad="38100" w14:dist="25400" w14:dir="5400000" w14:sx="100000" w14:sy="100000" w14:kx="0" w14:ky="0" w14:algn="ctr">
                                  <w14:srgbClr w14:val="6E747A">
                                    <w14:alpha w14:val="57000"/>
                                  </w14:srgbClr>
                                </w14:shadow>
                                <w14:props3d w14:extrusionH="0" w14:contourW="0" w14:prstMaterial="clear"/>
                              </w:rPr>
                              <w:t>的走失人员</w:t>
                            </w:r>
                          </w:p>
                          <w:p w14:paraId="79023F53" w14:textId="77777777" w:rsidR="00233D34" w:rsidRPr="00667EA9" w:rsidRDefault="00233D34" w:rsidP="00667EA9">
                            <w:pPr>
                              <w:jc w:val="center"/>
                              <w:rPr>
                                <w:rFonts w:ascii="华文行楷" w:eastAsia="华文行楷" w:hAnsi="宋体" w:cs="宋体"/>
                                <w:bCs/>
                                <w:color w:val="000000" w:themeColor="text1"/>
                                <w:sz w:val="72"/>
                                <w14:shadow w14:blurRad="38100" w14:dist="19050" w14:dir="2700000" w14:sx="100000" w14:sy="100000" w14:kx="0" w14:ky="0" w14:algn="tl">
                                  <w14:schemeClr w14:val="dk1">
                                    <w14:alpha w14:val="60000"/>
                                  </w14:schemeClr>
                                </w14:shadow>
                                <w14:props3d w14:extrusionH="0" w14:contourW="0" w14:prstMaterial="clear"/>
                              </w:rPr>
                            </w:pPr>
                            <w:r w:rsidRPr="00667EA9">
                              <w:rPr>
                                <w:rFonts w:ascii="华文行楷" w:eastAsia="华文行楷" w:hAnsi="宋体" w:cs="宋体" w:hint="eastAsia"/>
                                <w:bCs/>
                                <w:color w:val="5B9BD5" w:themeColor="accent1"/>
                                <w:sz w:val="72"/>
                                <w14:shadow w14:blurRad="38100" w14:dist="25400" w14:dir="5400000" w14:sx="100000" w14:sy="100000" w14:kx="0" w14:ky="0" w14:algn="ctr">
                                  <w14:srgbClr w14:val="6E747A">
                                    <w14:alpha w14:val="57000"/>
                                  </w14:srgbClr>
                                </w14:shadow>
                                <w14:props3d w14:extrusionH="0" w14:contourW="0" w14:prstMaterial="clear"/>
                              </w:rPr>
                              <w:t>辅助</w:t>
                            </w:r>
                            <w:r>
                              <w:rPr>
                                <w:rFonts w:ascii="华文行楷" w:eastAsia="华文行楷" w:hAnsi="宋体" w:cs="宋体" w:hint="eastAsia"/>
                                <w:bCs/>
                                <w:color w:val="5B9BD5" w:themeColor="accent1"/>
                                <w:sz w:val="72"/>
                                <w14:shadow w14:blurRad="38100" w14:dist="25400" w14:dir="5400000" w14:sx="100000" w14:sy="100000" w14:kx="0" w14:ky="0" w14:algn="ctr">
                                  <w14:srgbClr w14:val="6E747A">
                                    <w14:alpha w14:val="57000"/>
                                  </w14:srgbClr>
                                </w14:shadow>
                                <w14:props3d w14:extrusionH="0" w14:contourW="0" w14:prstMaterial="clear"/>
                              </w:rPr>
                              <w:t>查找</w:t>
                            </w:r>
                            <w:r w:rsidRPr="00667EA9">
                              <w:rPr>
                                <w:rFonts w:ascii="华文行楷" w:eastAsia="华文行楷" w:hAnsi="宋体" w:cs="宋体" w:hint="eastAsia"/>
                                <w:bCs/>
                                <w:color w:val="5B9BD5" w:themeColor="accent1"/>
                                <w:sz w:val="72"/>
                                <w14:shadow w14:blurRad="38100" w14:dist="25400" w14:dir="5400000" w14:sx="100000" w14:sy="100000" w14:kx="0" w14:ky="0" w14:algn="ctr">
                                  <w14:srgbClr w14:val="6E747A">
                                    <w14:alpha w14:val="57000"/>
                                  </w14:srgbClr>
                                </w14:shadow>
                                <w14:props3d w14:extrusionH="0" w14:contourW="0" w14:prstMaterial="clear"/>
                              </w:rPr>
                              <w:t>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22A3F18" id="_x0000_t202" coordsize="21600,21600" o:spt="202" path="m,l,21600r21600,l21600,xe">
                <v:stroke joinstyle="miter"/>
                <v:path gradientshapeok="t" o:connecttype="rect"/>
              </v:shapetype>
              <v:shape id="文本框 32" o:spid="_x0000_s1026" type="#_x0000_t202" style="position:absolute;left:0;text-align:left;margin-left:2pt;margin-top:20.1pt;width:430.5pt;height:1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" filled="f" stroked="f" strokeweight=".5pt">
                <v:textbox>
                  <w:txbxContent>
                    <w:p w14:paraId="11DA2676" w14:textId="77777777" w:rsidR="00233D34" w:rsidRPr="00667EA9" w:rsidRDefault="00233D34" w:rsidP="00667EA9">
                      <w:pPr>
                        <w:jc w:val="center"/>
                        <w:rPr>
                          <w:rFonts w:ascii="华文行楷" w:eastAsia="华文行楷" w:hAnsi="宋体" w:cs="宋体"/>
                          <w:bCs/>
                          <w:color w:val="5B9BD5" w:themeColor="accent1"/>
                          <w:sz w:val="72"/>
                          <w14:shadow w14:blurRad="38100" w14:dist="25400" w14:dir="5400000" w14:sx="100000" w14:sy="100000" w14:kx="0" w14:ky="0" w14:algn="ctr">
                            <w14:srgbClr w14:val="6E747A">
                              <w14:alpha w14:val="57000"/>
                            </w14:srgbClr>
                          </w14:shadow>
                          <w14:props3d w14:extrusionH="0" w14:contourW="0" w14:prstMaterial="clear"/>
                        </w:rPr>
                      </w:pPr>
                      <w:r w:rsidRPr="00667EA9">
                        <w:rPr>
                          <w:rFonts w:ascii="华文行楷" w:eastAsia="华文行楷" w:hAnsi="宋体" w:cs="宋体" w:hint="eastAsia"/>
                          <w:bCs/>
                          <w:color w:val="5B9BD5" w:themeColor="accent1"/>
                          <w:sz w:val="72"/>
                          <w14:shadow w14:blurRad="38100" w14:dist="25400" w14:dir="5400000" w14:sx="100000" w14:sy="100000" w14:kx="0" w14:ky="0" w14:algn="ctr">
                            <w14:srgbClr w14:val="6E747A">
                              <w14:alpha w14:val="57000"/>
                            </w14:srgbClr>
                          </w14:shadow>
                          <w14:props3d w14:extrusionH="0" w14:contourW="0" w14:prstMaterial="clear"/>
                        </w:rPr>
                        <w:t>基于</w:t>
                      </w:r>
                      <w:r>
                        <w:rPr>
                          <w:rFonts w:ascii="华文行楷" w:eastAsia="华文行楷" w:hAnsi="宋体" w:cs="宋体" w:hint="eastAsia"/>
                          <w:bCs/>
                          <w:color w:val="5B9BD5" w:themeColor="accent1"/>
                          <w:sz w:val="72"/>
                          <w14:shadow w14:blurRad="38100" w14:dist="25400" w14:dir="5400000" w14:sx="100000" w14:sy="100000" w14:kx="0" w14:ky="0" w14:algn="ctr">
                            <w14:srgbClr w14:val="6E747A">
                              <w14:alpha w14:val="57000"/>
                            </w14:srgbClr>
                          </w14:shadow>
                          <w14:props3d w14:extrusionH="0" w14:contourW="0" w14:prstMaterial="clear"/>
                        </w:rPr>
                        <w:t>视频</w:t>
                      </w:r>
                      <w:r w:rsidRPr="00667EA9">
                        <w:rPr>
                          <w:rFonts w:ascii="华文行楷" w:eastAsia="华文行楷" w:hAnsi="宋体" w:cs="宋体" w:hint="eastAsia"/>
                          <w:bCs/>
                          <w:color w:val="5B9BD5" w:themeColor="accent1"/>
                          <w:sz w:val="72"/>
                          <w14:shadow w14:blurRad="38100" w14:dist="25400" w14:dir="5400000" w14:sx="100000" w14:sy="100000" w14:kx="0" w14:ky="0" w14:algn="ctr">
                            <w14:srgbClr w14:val="6E747A">
                              <w14:alpha w14:val="57000"/>
                            </w14:srgbClr>
                          </w14:shadow>
                          <w14:props3d w14:extrusionH="0" w14:contourW="0" w14:prstMaterial="clear"/>
                        </w:rPr>
                        <w:t>的走失人员</w:t>
                      </w:r>
                    </w:p>
                    <w:p w14:paraId="79023F53" w14:textId="77777777" w:rsidR="00233D34" w:rsidRPr="00667EA9" w:rsidRDefault="00233D34" w:rsidP="00667EA9">
                      <w:pPr>
                        <w:jc w:val="center"/>
                        <w:rPr>
                          <w:rFonts w:ascii="华文行楷" w:eastAsia="华文行楷" w:hAnsi="宋体" w:cs="宋体"/>
                          <w:bCs/>
                          <w:color w:val="000000" w:themeColor="text1"/>
                          <w:sz w:val="72"/>
                          <w14:shadow w14:blurRad="38100" w14:dist="19050" w14:dir="2700000" w14:sx="100000" w14:sy="100000" w14:kx="0" w14:ky="0" w14:algn="tl">
                            <w14:schemeClr w14:val="dk1">
                              <w14:alpha w14:val="60000"/>
                            </w14:schemeClr>
                          </w14:shadow>
                          <w14:props3d w14:extrusionH="0" w14:contourW="0" w14:prstMaterial="clear"/>
                        </w:rPr>
                      </w:pPr>
                      <w:r w:rsidRPr="00667EA9">
                        <w:rPr>
                          <w:rFonts w:ascii="华文行楷" w:eastAsia="华文行楷" w:hAnsi="宋体" w:cs="宋体" w:hint="eastAsia"/>
                          <w:bCs/>
                          <w:color w:val="5B9BD5" w:themeColor="accent1"/>
                          <w:sz w:val="72"/>
                          <w14:shadow w14:blurRad="38100" w14:dist="25400" w14:dir="5400000" w14:sx="100000" w14:sy="100000" w14:kx="0" w14:ky="0" w14:algn="ctr">
                            <w14:srgbClr w14:val="6E747A">
                              <w14:alpha w14:val="57000"/>
                            </w14:srgbClr>
                          </w14:shadow>
                          <w14:props3d w14:extrusionH="0" w14:contourW="0" w14:prstMaterial="clear"/>
                        </w:rPr>
                        <w:t>辅助</w:t>
                      </w:r>
                      <w:r>
                        <w:rPr>
                          <w:rFonts w:ascii="华文行楷" w:eastAsia="华文行楷" w:hAnsi="宋体" w:cs="宋体" w:hint="eastAsia"/>
                          <w:bCs/>
                          <w:color w:val="5B9BD5" w:themeColor="accent1"/>
                          <w:sz w:val="72"/>
                          <w14:shadow w14:blurRad="38100" w14:dist="25400" w14:dir="5400000" w14:sx="100000" w14:sy="100000" w14:kx="0" w14:ky="0" w14:algn="ctr">
                            <w14:srgbClr w14:val="6E747A">
                              <w14:alpha w14:val="57000"/>
                            </w14:srgbClr>
                          </w14:shadow>
                          <w14:props3d w14:extrusionH="0" w14:contourW="0" w14:prstMaterial="clear"/>
                        </w:rPr>
                        <w:t>查找</w:t>
                      </w:r>
                      <w:r w:rsidRPr="00667EA9">
                        <w:rPr>
                          <w:rFonts w:ascii="华文行楷" w:eastAsia="华文行楷" w:hAnsi="宋体" w:cs="宋体" w:hint="eastAsia"/>
                          <w:bCs/>
                          <w:color w:val="5B9BD5" w:themeColor="accent1"/>
                          <w:sz w:val="72"/>
                          <w14:shadow w14:blurRad="38100" w14:dist="25400" w14:dir="5400000" w14:sx="100000" w14:sy="100000" w14:kx="0" w14:ky="0" w14:algn="ctr">
                            <w14:srgbClr w14:val="6E747A">
                              <w14:alpha w14:val="57000"/>
                            </w14:srgbClr>
                          </w14:shadow>
                          <w14:props3d w14:extrusionH="0" w14:contourW="0" w14:prstMaterial="clear"/>
                        </w:rPr>
                        <w:t>系统</w:t>
                      </w:r>
                    </w:p>
                  </w:txbxContent>
                </v:textbox>
              </v:shape>
            </w:pict>
          </mc:Fallback>
        </mc:AlternateContent>
      </w:r>
    </w:p>
    <w:p w14:paraId="433A25DD" w14:textId="77777777" w:rsidR="00BC60EC" w:rsidRDefault="00BC60EC" w:rsidP="00BC60EC">
      <w:pPr>
        <w:rPr>
          <w:rStyle w:val="ac"/>
        </w:rPr>
      </w:pPr>
    </w:p>
    <w:p w14:paraId="28CB6F6B" w14:textId="77777777" w:rsidR="00BC60EC" w:rsidRDefault="00BC60EC" w:rsidP="00BC60EC">
      <w:pPr>
        <w:rPr>
          <w:rStyle w:val="ac"/>
        </w:rPr>
      </w:pPr>
    </w:p>
    <w:p w14:paraId="1F7E3770" w14:textId="77777777" w:rsidR="00BC60EC" w:rsidRDefault="00BC60EC" w:rsidP="00BC60EC">
      <w:pPr>
        <w:rPr>
          <w:rStyle w:val="ac"/>
        </w:rPr>
      </w:pPr>
    </w:p>
    <w:p w14:paraId="482175D0" w14:textId="77777777" w:rsidR="00BC60EC" w:rsidRDefault="00BC60EC" w:rsidP="00BC60EC">
      <w:pPr>
        <w:rPr>
          <w:rStyle w:val="ac"/>
        </w:rPr>
      </w:pPr>
    </w:p>
    <w:p w14:paraId="46B19A42" w14:textId="77777777" w:rsidR="00BC60EC" w:rsidRDefault="00BC60EC" w:rsidP="00BC60EC">
      <w:pPr>
        <w:rPr>
          <w:rStyle w:val="ac"/>
        </w:rPr>
      </w:pPr>
    </w:p>
    <w:p w14:paraId="2677ACD2" w14:textId="77777777" w:rsidR="00BC60EC" w:rsidRDefault="00BC60EC" w:rsidP="00BC60EC">
      <w:pPr>
        <w:rPr>
          <w:rStyle w:val="ac"/>
        </w:rPr>
      </w:pPr>
    </w:p>
    <w:p w14:paraId="582DBBC5" w14:textId="77777777" w:rsidR="00BC60EC" w:rsidRDefault="00BC60EC" w:rsidP="00BC60EC">
      <w:pPr>
        <w:rPr>
          <w:rStyle w:val="ac"/>
        </w:rPr>
      </w:pPr>
    </w:p>
    <w:p w14:paraId="6D895958" w14:textId="77777777" w:rsidR="00667EA9" w:rsidRPr="00667EA9" w:rsidRDefault="00667EA9" w:rsidP="00667EA9">
      <w:pPr>
        <w:widowControl/>
        <w:spacing w:before="0" w:after="0" w:line="1096" w:lineRule="exact"/>
        <w:ind w:firstLineChars="400" w:firstLine="3844"/>
        <w:jc w:val="left"/>
        <w:rPr>
          <w:rFonts w:ascii="华文楷体" w:hAnsi="华文楷体" w:cs="锐字工房云字库行楷GBK"/>
          <w:b/>
          <w:kern w:val="0"/>
          <w:sz w:val="20"/>
          <w:szCs w:val="20"/>
        </w:rPr>
      </w:pPr>
      <w:r w:rsidRPr="00667EA9">
        <w:rPr>
          <w:rFonts w:ascii="华文楷体" w:hAnsi="华文楷体" w:cs="锐字工房云字库行楷GBK" w:hint="eastAsia"/>
          <w:b/>
          <w:kern w:val="0"/>
          <w:sz w:val="96"/>
          <w:szCs w:val="96"/>
        </w:rPr>
        <w:t>计</w:t>
      </w:r>
    </w:p>
    <w:p w14:paraId="49356A92" w14:textId="77777777" w:rsidR="00667EA9" w:rsidRPr="00667EA9" w:rsidRDefault="00667EA9" w:rsidP="00667EA9">
      <w:pPr>
        <w:widowControl/>
        <w:spacing w:before="0" w:after="0" w:line="200" w:lineRule="exact"/>
        <w:jc w:val="left"/>
        <w:rPr>
          <w:rFonts w:ascii="华文楷体" w:hAnsi="华文楷体" w:cs="锐字工房云字库行楷GBK"/>
          <w:b/>
          <w:kern w:val="0"/>
        </w:rPr>
      </w:pPr>
    </w:p>
    <w:p w14:paraId="21464892" w14:textId="77777777" w:rsidR="00667EA9" w:rsidRPr="00667EA9" w:rsidRDefault="00667EA9" w:rsidP="00667EA9">
      <w:pPr>
        <w:widowControl/>
        <w:spacing w:before="0" w:after="0" w:line="265" w:lineRule="exact"/>
        <w:jc w:val="left"/>
        <w:rPr>
          <w:rFonts w:ascii="华文楷体" w:hAnsi="华文楷体" w:cs="锐字工房云字库行楷GBK"/>
          <w:b/>
          <w:kern w:val="0"/>
        </w:rPr>
      </w:pPr>
    </w:p>
    <w:p w14:paraId="205AC13D" w14:textId="77777777" w:rsidR="00667EA9" w:rsidRPr="00667EA9" w:rsidRDefault="00667EA9" w:rsidP="00667EA9">
      <w:pPr>
        <w:widowControl/>
        <w:spacing w:before="0" w:after="0" w:line="1096" w:lineRule="exact"/>
        <w:ind w:firstLineChars="400" w:firstLine="3844"/>
        <w:jc w:val="left"/>
        <w:rPr>
          <w:rFonts w:ascii="华文楷体" w:hAnsi="华文楷体" w:cs="锐字工房云字库行楷GBK"/>
          <w:b/>
          <w:kern w:val="0"/>
          <w:sz w:val="20"/>
          <w:szCs w:val="20"/>
        </w:rPr>
      </w:pPr>
      <w:r w:rsidRPr="00667EA9">
        <w:rPr>
          <w:rFonts w:ascii="华文楷体" w:hAnsi="华文楷体" w:cs="锐字工房云字库行楷GBK" w:hint="eastAsia"/>
          <w:b/>
          <w:kern w:val="0"/>
          <w:sz w:val="96"/>
          <w:szCs w:val="96"/>
        </w:rPr>
        <w:t>划</w:t>
      </w:r>
    </w:p>
    <w:p w14:paraId="54B3FD7A" w14:textId="77777777" w:rsidR="00667EA9" w:rsidRPr="00667EA9" w:rsidRDefault="00667EA9" w:rsidP="00667EA9">
      <w:pPr>
        <w:widowControl/>
        <w:spacing w:before="0" w:after="0" w:line="200" w:lineRule="exact"/>
        <w:jc w:val="left"/>
        <w:rPr>
          <w:rFonts w:ascii="华文楷体" w:hAnsi="华文楷体" w:cs="锐字工房云字库行楷GBK"/>
          <w:b/>
          <w:kern w:val="0"/>
        </w:rPr>
      </w:pPr>
    </w:p>
    <w:p w14:paraId="181013A1" w14:textId="77777777" w:rsidR="00667EA9" w:rsidRPr="00667EA9" w:rsidRDefault="00667EA9" w:rsidP="00667EA9">
      <w:pPr>
        <w:widowControl/>
        <w:spacing w:before="0" w:after="0" w:line="265" w:lineRule="exact"/>
        <w:jc w:val="left"/>
        <w:rPr>
          <w:rFonts w:ascii="华文楷体" w:hAnsi="华文楷体" w:cs="锐字工房云字库行楷GBK"/>
          <w:b/>
          <w:kern w:val="0"/>
        </w:rPr>
      </w:pPr>
    </w:p>
    <w:p w14:paraId="3BCDC6F4" w14:textId="77777777" w:rsidR="00667EA9" w:rsidRPr="00667EA9" w:rsidRDefault="00667EA9" w:rsidP="00667EA9">
      <w:pPr>
        <w:widowControl/>
        <w:spacing w:before="0" w:after="0" w:line="1096" w:lineRule="exact"/>
        <w:ind w:firstLineChars="400" w:firstLine="3844"/>
        <w:jc w:val="left"/>
        <w:rPr>
          <w:rFonts w:ascii="华文楷体" w:hAnsi="华文楷体"/>
          <w:b/>
          <w:kern w:val="0"/>
          <w:sz w:val="20"/>
          <w:szCs w:val="20"/>
        </w:rPr>
      </w:pPr>
      <w:r w:rsidRPr="00667EA9">
        <w:rPr>
          <w:rFonts w:ascii="华文楷体" w:hAnsi="华文楷体" w:cs="锐字工房云字库行楷GBK" w:hint="eastAsia"/>
          <w:b/>
          <w:kern w:val="0"/>
          <w:sz w:val="96"/>
          <w:szCs w:val="96"/>
        </w:rPr>
        <w:t>书</w:t>
      </w:r>
    </w:p>
    <w:p w14:paraId="605652B5" w14:textId="77777777" w:rsidR="00BC60EC" w:rsidRPr="00667EA9" w:rsidRDefault="00667EA9" w:rsidP="00BC60EC">
      <w:pPr>
        <w:rPr>
          <w:rStyle w:val="ac"/>
          <w:rFonts w:ascii="华文楷体" w:hAnsi="华文楷体"/>
        </w:rPr>
      </w:pPr>
      <w:r>
        <w:rPr>
          <w:rFonts w:ascii="锐字工房云字库行楷GBK" w:eastAsia="锐字工房云字库行楷GBK" w:hAnsi="锐字工房云字库行楷GBK" w:cs="锐字工房云字库行楷GBK" w:hint="eastAsia"/>
          <w:noProof/>
          <w:sz w:val="20"/>
          <w:szCs w:val="20"/>
        </w:rPr>
        <w:drawing>
          <wp:anchor distT="0" distB="0" distL="114300" distR="114300" simplePos="0" relativeHeight="251656192" behindDoc="0" locked="0" layoutInCell="1" allowOverlap="1" wp14:anchorId="71FBCB8E" wp14:editId="63BCF973">
            <wp:simplePos x="0" y="0"/>
            <wp:positionH relativeFrom="column">
              <wp:posOffset>2228850</wp:posOffset>
            </wp:positionH>
            <wp:positionV relativeFrom="page">
              <wp:posOffset>7610475</wp:posOffset>
            </wp:positionV>
            <wp:extent cx="1246505" cy="892175"/>
            <wp:effectExtent l="0" t="0" r="10795" b="9525"/>
            <wp:wrapNone/>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0"/>
                    <a:stretch>
                      <a:fillRect/>
                    </a:stretch>
                  </pic:blipFill>
                  <pic:spPr>
                    <a:xfrm>
                      <a:off x="0" y="0"/>
                      <a:ext cx="1246505" cy="892175"/>
                    </a:xfrm>
                    <a:prstGeom prst="rect">
                      <a:avLst/>
                    </a:prstGeom>
                  </pic:spPr>
                </pic:pic>
              </a:graphicData>
            </a:graphic>
          </wp:anchor>
        </w:drawing>
      </w:r>
    </w:p>
    <w:p w14:paraId="6AAFE250" w14:textId="77777777" w:rsidR="00BC60EC" w:rsidRPr="00667EA9" w:rsidRDefault="00BC60EC" w:rsidP="00BC60EC">
      <w:pPr>
        <w:rPr>
          <w:rStyle w:val="ac"/>
          <w:rFonts w:ascii="华文楷体" w:hAnsi="华文楷体"/>
        </w:rPr>
      </w:pPr>
    </w:p>
    <w:p w14:paraId="7889FADD" w14:textId="77777777" w:rsidR="00BC60EC" w:rsidRPr="00667EA9" w:rsidRDefault="00BC60EC" w:rsidP="00BC60EC">
      <w:pPr>
        <w:rPr>
          <w:rStyle w:val="ac"/>
          <w:rFonts w:ascii="华文楷体" w:hAnsi="华文楷体"/>
        </w:rPr>
      </w:pPr>
    </w:p>
    <w:p w14:paraId="6069EE63" w14:textId="77777777" w:rsidR="00BC60EC" w:rsidRDefault="00667EA9" w:rsidP="00667EA9">
      <w:pPr>
        <w:ind w:firstLineChars="1300" w:firstLine="4164"/>
        <w:rPr>
          <w:rStyle w:val="ac"/>
          <w:rFonts w:ascii="华文楷体" w:hAnsi="华文楷体"/>
          <w:sz w:val="32"/>
        </w:rPr>
      </w:pPr>
      <w:r w:rsidRPr="00667EA9">
        <w:rPr>
          <w:rStyle w:val="ac"/>
          <w:rFonts w:ascii="华文楷体" w:hAnsi="华文楷体" w:hint="eastAsia"/>
          <w:sz w:val="32"/>
        </w:rPr>
        <w:t>2</w:t>
      </w:r>
      <w:r w:rsidRPr="00667EA9">
        <w:rPr>
          <w:rStyle w:val="ac"/>
          <w:rFonts w:ascii="华文楷体" w:hAnsi="华文楷体"/>
          <w:sz w:val="32"/>
        </w:rPr>
        <w:t>019.4</w:t>
      </w:r>
    </w:p>
    <w:p w14:paraId="5AEB40C7" w14:textId="77777777" w:rsidR="00BC60EC" w:rsidRPr="003A1AA3" w:rsidRDefault="00667EA9" w:rsidP="003A1AA3">
      <w:pPr>
        <w:ind w:firstLineChars="200" w:firstLine="641"/>
        <w:jc w:val="center"/>
        <w:rPr>
          <w:rStyle w:val="ac"/>
          <w:rFonts w:ascii="华文楷体" w:hAnsi="华文楷体"/>
          <w:sz w:val="32"/>
        </w:rPr>
      </w:pPr>
      <w:r>
        <w:rPr>
          <w:rStyle w:val="ac"/>
          <w:rFonts w:ascii="华文楷体" w:hAnsi="华文楷体" w:hint="eastAsia"/>
          <w:sz w:val="32"/>
        </w:rPr>
        <w:t>杭电·天眼队</w:t>
      </w:r>
    </w:p>
    <w:sdt>
      <w:sdtPr>
        <w:rPr>
          <w:rFonts w:asciiTheme="minorHAnsi" w:eastAsia="华文楷体" w:hAnsiTheme="minorHAnsi" w:cstheme="minorBidi"/>
          <w:color w:val="auto"/>
          <w:kern w:val="2"/>
          <w:sz w:val="24"/>
          <w:szCs w:val="24"/>
          <w:lang w:val="zh-CN"/>
        </w:rPr>
        <w:id w:val="1261719069"/>
        <w:docPartObj>
          <w:docPartGallery w:val="Table of Contents"/>
          <w:docPartUnique/>
        </w:docPartObj>
      </w:sdtPr>
      <w:sdtEndPr>
        <w:rPr>
          <w:b/>
          <w:bCs/>
        </w:rPr>
      </w:sdtEndPr>
      <w:sdtContent>
        <w:p w14:paraId="0E20F2F4" w14:textId="77777777" w:rsidR="00667EA9" w:rsidRPr="00667EA9" w:rsidRDefault="00667EA9" w:rsidP="00667EA9">
          <w:pPr>
            <w:pStyle w:val="TOC"/>
            <w:jc w:val="center"/>
            <w:rPr>
              <w:rFonts w:ascii="华文楷体" w:eastAsia="华文楷体" w:hAnsi="华文楷体"/>
              <w:sz w:val="44"/>
            </w:rPr>
          </w:pPr>
          <w:r w:rsidRPr="00667EA9">
            <w:rPr>
              <w:rFonts w:ascii="华文楷体" w:eastAsia="华文楷体" w:hAnsi="华文楷体"/>
              <w:sz w:val="44"/>
              <w:lang w:val="zh-CN"/>
            </w:rPr>
            <w:t>目</w:t>
          </w:r>
          <w:r w:rsidRPr="00667EA9">
            <w:rPr>
              <w:rFonts w:ascii="华文楷体" w:eastAsia="华文楷体" w:hAnsi="华文楷体" w:hint="eastAsia"/>
              <w:sz w:val="44"/>
              <w:lang w:val="zh-CN"/>
            </w:rPr>
            <w:t xml:space="preserve"> </w:t>
          </w:r>
          <w:r w:rsidRPr="00667EA9">
            <w:rPr>
              <w:rFonts w:ascii="华文楷体" w:eastAsia="华文楷体" w:hAnsi="华文楷体"/>
              <w:sz w:val="44"/>
              <w:lang w:val="zh-CN"/>
            </w:rPr>
            <w:t>录</w:t>
          </w:r>
        </w:p>
        <w:p w14:paraId="61E258D3" w14:textId="43F5CD9E" w:rsidR="00D85C27" w:rsidRDefault="00667EA9">
          <w:pPr>
            <w:pStyle w:val="TOC1"/>
            <w:tabs>
              <w:tab w:val="right" w:leader="dot" w:pos="8296"/>
            </w:tabs>
            <w:rPr>
              <w:rFonts w:eastAsiaTheme="minorEastAsia"/>
              <w:noProof/>
              <w:sz w:val="21"/>
              <w:szCs w:val="22"/>
            </w:rPr>
          </w:pPr>
          <w:r>
            <w:fldChar w:fldCharType="begin"/>
          </w:r>
          <w:r>
            <w:instrText xml:space="preserve"> TOC \o "1-3" \h \z \u </w:instrText>
          </w:r>
          <w:r>
            <w:fldChar w:fldCharType="separate"/>
          </w:r>
          <w:hyperlink w:anchor="_Toc6917431" w:history="1">
            <w:r w:rsidR="00D85C27" w:rsidRPr="00C27E8A">
              <w:rPr>
                <w:rStyle w:val="a4"/>
                <w:noProof/>
              </w:rPr>
              <w:t>一、项目摘要</w:t>
            </w:r>
            <w:r w:rsidR="00D85C27">
              <w:rPr>
                <w:noProof/>
                <w:webHidden/>
              </w:rPr>
              <w:tab/>
            </w:r>
            <w:r w:rsidR="00D85C27">
              <w:rPr>
                <w:noProof/>
                <w:webHidden/>
              </w:rPr>
              <w:fldChar w:fldCharType="begin"/>
            </w:r>
            <w:r w:rsidR="00D85C27">
              <w:rPr>
                <w:noProof/>
                <w:webHidden/>
              </w:rPr>
              <w:instrText xml:space="preserve"> PAGEREF _Toc6917431 \h </w:instrText>
            </w:r>
            <w:r w:rsidR="00D85C27">
              <w:rPr>
                <w:noProof/>
                <w:webHidden/>
              </w:rPr>
            </w:r>
            <w:r w:rsidR="00D85C27">
              <w:rPr>
                <w:noProof/>
                <w:webHidden/>
              </w:rPr>
              <w:fldChar w:fldCharType="separate"/>
            </w:r>
            <w:r w:rsidR="00D85C27">
              <w:rPr>
                <w:noProof/>
                <w:webHidden/>
              </w:rPr>
              <w:t>1</w:t>
            </w:r>
            <w:r w:rsidR="00D85C27">
              <w:rPr>
                <w:noProof/>
                <w:webHidden/>
              </w:rPr>
              <w:fldChar w:fldCharType="end"/>
            </w:r>
          </w:hyperlink>
        </w:p>
        <w:p w14:paraId="43767763" w14:textId="321E9CD5" w:rsidR="00D85C27" w:rsidRDefault="00D85C27">
          <w:pPr>
            <w:pStyle w:val="TOC2"/>
            <w:tabs>
              <w:tab w:val="right" w:leader="dot" w:pos="8296"/>
            </w:tabs>
            <w:ind w:left="480"/>
            <w:rPr>
              <w:rFonts w:eastAsiaTheme="minorEastAsia"/>
              <w:noProof/>
              <w:sz w:val="21"/>
              <w:szCs w:val="22"/>
            </w:rPr>
          </w:pPr>
          <w:hyperlink w:anchor="_Toc6917432" w:history="1">
            <w:r w:rsidRPr="00C27E8A">
              <w:rPr>
                <w:rStyle w:val="a4"/>
                <w:noProof/>
              </w:rPr>
              <w:t xml:space="preserve">1.1 </w:t>
            </w:r>
            <w:r w:rsidRPr="00C27E8A">
              <w:rPr>
                <w:rStyle w:val="a4"/>
                <w:noProof/>
              </w:rPr>
              <w:t>项目概述</w:t>
            </w:r>
            <w:r>
              <w:rPr>
                <w:noProof/>
                <w:webHidden/>
              </w:rPr>
              <w:tab/>
            </w:r>
            <w:r>
              <w:rPr>
                <w:noProof/>
                <w:webHidden/>
              </w:rPr>
              <w:fldChar w:fldCharType="begin"/>
            </w:r>
            <w:r>
              <w:rPr>
                <w:noProof/>
                <w:webHidden/>
              </w:rPr>
              <w:instrText xml:space="preserve"> PAGEREF _Toc6917432 \h </w:instrText>
            </w:r>
            <w:r>
              <w:rPr>
                <w:noProof/>
                <w:webHidden/>
              </w:rPr>
            </w:r>
            <w:r>
              <w:rPr>
                <w:noProof/>
                <w:webHidden/>
              </w:rPr>
              <w:fldChar w:fldCharType="separate"/>
            </w:r>
            <w:r>
              <w:rPr>
                <w:noProof/>
                <w:webHidden/>
              </w:rPr>
              <w:t>1</w:t>
            </w:r>
            <w:r>
              <w:rPr>
                <w:noProof/>
                <w:webHidden/>
              </w:rPr>
              <w:fldChar w:fldCharType="end"/>
            </w:r>
          </w:hyperlink>
        </w:p>
        <w:p w14:paraId="32CED78C" w14:textId="516772CE" w:rsidR="00D85C27" w:rsidRDefault="00D85C27">
          <w:pPr>
            <w:pStyle w:val="TOC2"/>
            <w:tabs>
              <w:tab w:val="right" w:leader="dot" w:pos="8296"/>
            </w:tabs>
            <w:ind w:left="480"/>
            <w:rPr>
              <w:rFonts w:eastAsiaTheme="minorEastAsia"/>
              <w:noProof/>
              <w:sz w:val="21"/>
              <w:szCs w:val="22"/>
            </w:rPr>
          </w:pPr>
          <w:hyperlink w:anchor="_Toc6917433" w:history="1">
            <w:r w:rsidRPr="00C27E8A">
              <w:rPr>
                <w:rStyle w:val="a4"/>
                <w:noProof/>
              </w:rPr>
              <w:t xml:space="preserve">1.2 </w:t>
            </w:r>
            <w:r w:rsidRPr="00C27E8A">
              <w:rPr>
                <w:rStyle w:val="a4"/>
                <w:noProof/>
              </w:rPr>
              <w:t>市场机遇和前景</w:t>
            </w:r>
            <w:r>
              <w:rPr>
                <w:noProof/>
                <w:webHidden/>
              </w:rPr>
              <w:tab/>
            </w:r>
            <w:r>
              <w:rPr>
                <w:noProof/>
                <w:webHidden/>
              </w:rPr>
              <w:fldChar w:fldCharType="begin"/>
            </w:r>
            <w:r>
              <w:rPr>
                <w:noProof/>
                <w:webHidden/>
              </w:rPr>
              <w:instrText xml:space="preserve"> PAGEREF _Toc6917433 \h </w:instrText>
            </w:r>
            <w:r>
              <w:rPr>
                <w:noProof/>
                <w:webHidden/>
              </w:rPr>
            </w:r>
            <w:r>
              <w:rPr>
                <w:noProof/>
                <w:webHidden/>
              </w:rPr>
              <w:fldChar w:fldCharType="separate"/>
            </w:r>
            <w:r>
              <w:rPr>
                <w:noProof/>
                <w:webHidden/>
              </w:rPr>
              <w:t>1</w:t>
            </w:r>
            <w:r>
              <w:rPr>
                <w:noProof/>
                <w:webHidden/>
              </w:rPr>
              <w:fldChar w:fldCharType="end"/>
            </w:r>
          </w:hyperlink>
        </w:p>
        <w:p w14:paraId="442FF3BF" w14:textId="4FE28335" w:rsidR="00D85C27" w:rsidRDefault="00D85C27">
          <w:pPr>
            <w:pStyle w:val="TOC2"/>
            <w:tabs>
              <w:tab w:val="right" w:leader="dot" w:pos="8296"/>
            </w:tabs>
            <w:ind w:left="480"/>
            <w:rPr>
              <w:rFonts w:eastAsiaTheme="minorEastAsia"/>
              <w:noProof/>
              <w:sz w:val="21"/>
              <w:szCs w:val="22"/>
            </w:rPr>
          </w:pPr>
          <w:hyperlink w:anchor="_Toc6917434" w:history="1">
            <w:r w:rsidRPr="00C27E8A">
              <w:rPr>
                <w:rStyle w:val="a4"/>
                <w:noProof/>
              </w:rPr>
              <w:t xml:space="preserve">1.3 </w:t>
            </w:r>
            <w:r w:rsidRPr="00C27E8A">
              <w:rPr>
                <w:rStyle w:val="a4"/>
                <w:noProof/>
              </w:rPr>
              <w:t>产品的竞争优势</w:t>
            </w:r>
            <w:r>
              <w:rPr>
                <w:noProof/>
                <w:webHidden/>
              </w:rPr>
              <w:tab/>
            </w:r>
            <w:r>
              <w:rPr>
                <w:noProof/>
                <w:webHidden/>
              </w:rPr>
              <w:fldChar w:fldCharType="begin"/>
            </w:r>
            <w:r>
              <w:rPr>
                <w:noProof/>
                <w:webHidden/>
              </w:rPr>
              <w:instrText xml:space="preserve"> PAGEREF _Toc6917434 \h </w:instrText>
            </w:r>
            <w:r>
              <w:rPr>
                <w:noProof/>
                <w:webHidden/>
              </w:rPr>
            </w:r>
            <w:r>
              <w:rPr>
                <w:noProof/>
                <w:webHidden/>
              </w:rPr>
              <w:fldChar w:fldCharType="separate"/>
            </w:r>
            <w:r>
              <w:rPr>
                <w:noProof/>
                <w:webHidden/>
              </w:rPr>
              <w:t>2</w:t>
            </w:r>
            <w:r>
              <w:rPr>
                <w:noProof/>
                <w:webHidden/>
              </w:rPr>
              <w:fldChar w:fldCharType="end"/>
            </w:r>
          </w:hyperlink>
        </w:p>
        <w:p w14:paraId="7EA6B0B6" w14:textId="7A370410" w:rsidR="00D85C27" w:rsidRDefault="00D85C27">
          <w:pPr>
            <w:pStyle w:val="TOC2"/>
            <w:tabs>
              <w:tab w:val="right" w:leader="dot" w:pos="8296"/>
            </w:tabs>
            <w:ind w:left="480"/>
            <w:rPr>
              <w:rFonts w:eastAsiaTheme="minorEastAsia"/>
              <w:noProof/>
              <w:sz w:val="21"/>
              <w:szCs w:val="22"/>
            </w:rPr>
          </w:pPr>
          <w:hyperlink w:anchor="_Toc6917435" w:history="1">
            <w:r w:rsidRPr="00C27E8A">
              <w:rPr>
                <w:rStyle w:val="a4"/>
                <w:noProof/>
              </w:rPr>
              <w:t xml:space="preserve">1.4 </w:t>
            </w:r>
            <w:r w:rsidRPr="00C27E8A">
              <w:rPr>
                <w:rStyle w:val="a4"/>
                <w:noProof/>
              </w:rPr>
              <w:t>项目的市场策略</w:t>
            </w:r>
            <w:r>
              <w:rPr>
                <w:noProof/>
                <w:webHidden/>
              </w:rPr>
              <w:tab/>
            </w:r>
            <w:r>
              <w:rPr>
                <w:noProof/>
                <w:webHidden/>
              </w:rPr>
              <w:fldChar w:fldCharType="begin"/>
            </w:r>
            <w:r>
              <w:rPr>
                <w:noProof/>
                <w:webHidden/>
              </w:rPr>
              <w:instrText xml:space="preserve"> PAGEREF _Toc6917435 \h </w:instrText>
            </w:r>
            <w:r>
              <w:rPr>
                <w:noProof/>
                <w:webHidden/>
              </w:rPr>
            </w:r>
            <w:r>
              <w:rPr>
                <w:noProof/>
                <w:webHidden/>
              </w:rPr>
              <w:fldChar w:fldCharType="separate"/>
            </w:r>
            <w:r>
              <w:rPr>
                <w:noProof/>
                <w:webHidden/>
              </w:rPr>
              <w:t>3</w:t>
            </w:r>
            <w:r>
              <w:rPr>
                <w:noProof/>
                <w:webHidden/>
              </w:rPr>
              <w:fldChar w:fldCharType="end"/>
            </w:r>
          </w:hyperlink>
        </w:p>
        <w:p w14:paraId="5BD63D83" w14:textId="34F9D2CA" w:rsidR="00D85C27" w:rsidRDefault="00D85C27">
          <w:pPr>
            <w:pStyle w:val="TOC2"/>
            <w:tabs>
              <w:tab w:val="right" w:leader="dot" w:pos="8296"/>
            </w:tabs>
            <w:ind w:left="480"/>
            <w:rPr>
              <w:rFonts w:eastAsiaTheme="minorEastAsia"/>
              <w:noProof/>
              <w:sz w:val="21"/>
              <w:szCs w:val="22"/>
            </w:rPr>
          </w:pPr>
          <w:hyperlink w:anchor="_Toc6917436" w:history="1">
            <w:r w:rsidRPr="00C27E8A">
              <w:rPr>
                <w:rStyle w:val="a4"/>
                <w:noProof/>
              </w:rPr>
              <w:t xml:space="preserve">1.5 </w:t>
            </w:r>
            <w:r w:rsidRPr="00C27E8A">
              <w:rPr>
                <w:rStyle w:val="a4"/>
                <w:noProof/>
              </w:rPr>
              <w:t>项目的核心团队</w:t>
            </w:r>
            <w:r>
              <w:rPr>
                <w:noProof/>
                <w:webHidden/>
              </w:rPr>
              <w:tab/>
            </w:r>
            <w:r>
              <w:rPr>
                <w:noProof/>
                <w:webHidden/>
              </w:rPr>
              <w:fldChar w:fldCharType="begin"/>
            </w:r>
            <w:r>
              <w:rPr>
                <w:noProof/>
                <w:webHidden/>
              </w:rPr>
              <w:instrText xml:space="preserve"> PAGEREF _Toc6917436 \h </w:instrText>
            </w:r>
            <w:r>
              <w:rPr>
                <w:noProof/>
                <w:webHidden/>
              </w:rPr>
            </w:r>
            <w:r>
              <w:rPr>
                <w:noProof/>
                <w:webHidden/>
              </w:rPr>
              <w:fldChar w:fldCharType="separate"/>
            </w:r>
            <w:r>
              <w:rPr>
                <w:noProof/>
                <w:webHidden/>
              </w:rPr>
              <w:t>4</w:t>
            </w:r>
            <w:r>
              <w:rPr>
                <w:noProof/>
                <w:webHidden/>
              </w:rPr>
              <w:fldChar w:fldCharType="end"/>
            </w:r>
          </w:hyperlink>
        </w:p>
        <w:p w14:paraId="4502AD1F" w14:textId="12E024A7" w:rsidR="00D85C27" w:rsidRDefault="00D85C27">
          <w:pPr>
            <w:pStyle w:val="TOC2"/>
            <w:tabs>
              <w:tab w:val="right" w:leader="dot" w:pos="8296"/>
            </w:tabs>
            <w:ind w:left="480"/>
            <w:rPr>
              <w:rFonts w:eastAsiaTheme="minorEastAsia"/>
              <w:noProof/>
              <w:sz w:val="21"/>
              <w:szCs w:val="22"/>
            </w:rPr>
          </w:pPr>
          <w:hyperlink w:anchor="_Toc6917437" w:history="1">
            <w:r w:rsidRPr="00C27E8A">
              <w:rPr>
                <w:rStyle w:val="a4"/>
                <w:noProof/>
              </w:rPr>
              <w:t xml:space="preserve">1.6 </w:t>
            </w:r>
            <w:r w:rsidRPr="00C27E8A">
              <w:rPr>
                <w:rStyle w:val="a4"/>
                <w:noProof/>
              </w:rPr>
              <w:t>项目的期权及融资</w:t>
            </w:r>
            <w:r>
              <w:rPr>
                <w:noProof/>
                <w:webHidden/>
              </w:rPr>
              <w:tab/>
            </w:r>
            <w:r>
              <w:rPr>
                <w:noProof/>
                <w:webHidden/>
              </w:rPr>
              <w:fldChar w:fldCharType="begin"/>
            </w:r>
            <w:r>
              <w:rPr>
                <w:noProof/>
                <w:webHidden/>
              </w:rPr>
              <w:instrText xml:space="preserve"> PAGEREF _Toc6917437 \h </w:instrText>
            </w:r>
            <w:r>
              <w:rPr>
                <w:noProof/>
                <w:webHidden/>
              </w:rPr>
            </w:r>
            <w:r>
              <w:rPr>
                <w:noProof/>
                <w:webHidden/>
              </w:rPr>
              <w:fldChar w:fldCharType="separate"/>
            </w:r>
            <w:r>
              <w:rPr>
                <w:noProof/>
                <w:webHidden/>
              </w:rPr>
              <w:t>5</w:t>
            </w:r>
            <w:r>
              <w:rPr>
                <w:noProof/>
                <w:webHidden/>
              </w:rPr>
              <w:fldChar w:fldCharType="end"/>
            </w:r>
          </w:hyperlink>
        </w:p>
        <w:p w14:paraId="12B852A2" w14:textId="0FED7D91" w:rsidR="00D85C27" w:rsidRDefault="00D85C27">
          <w:pPr>
            <w:pStyle w:val="TOC3"/>
            <w:tabs>
              <w:tab w:val="right" w:leader="dot" w:pos="8296"/>
            </w:tabs>
            <w:ind w:left="960"/>
            <w:rPr>
              <w:rFonts w:eastAsiaTheme="minorEastAsia"/>
              <w:noProof/>
              <w:sz w:val="21"/>
              <w:szCs w:val="22"/>
            </w:rPr>
          </w:pPr>
          <w:hyperlink w:anchor="_Toc6917438" w:history="1">
            <w:r w:rsidRPr="00C27E8A">
              <w:rPr>
                <w:rStyle w:val="a4"/>
                <w:noProof/>
              </w:rPr>
              <w:t xml:space="preserve">1.6.1 </w:t>
            </w:r>
            <w:r w:rsidRPr="00C27E8A">
              <w:rPr>
                <w:rStyle w:val="a4"/>
                <w:noProof/>
              </w:rPr>
              <w:t>项目的期权</w:t>
            </w:r>
            <w:r>
              <w:rPr>
                <w:noProof/>
                <w:webHidden/>
              </w:rPr>
              <w:tab/>
            </w:r>
            <w:r>
              <w:rPr>
                <w:noProof/>
                <w:webHidden/>
              </w:rPr>
              <w:fldChar w:fldCharType="begin"/>
            </w:r>
            <w:r>
              <w:rPr>
                <w:noProof/>
                <w:webHidden/>
              </w:rPr>
              <w:instrText xml:space="preserve"> PAGEREF _Toc6917438 \h </w:instrText>
            </w:r>
            <w:r>
              <w:rPr>
                <w:noProof/>
                <w:webHidden/>
              </w:rPr>
            </w:r>
            <w:r>
              <w:rPr>
                <w:noProof/>
                <w:webHidden/>
              </w:rPr>
              <w:fldChar w:fldCharType="separate"/>
            </w:r>
            <w:r>
              <w:rPr>
                <w:noProof/>
                <w:webHidden/>
              </w:rPr>
              <w:t>5</w:t>
            </w:r>
            <w:r>
              <w:rPr>
                <w:noProof/>
                <w:webHidden/>
              </w:rPr>
              <w:fldChar w:fldCharType="end"/>
            </w:r>
          </w:hyperlink>
        </w:p>
        <w:p w14:paraId="4446D88F" w14:textId="7FC0AE05" w:rsidR="00D85C27" w:rsidRDefault="00D85C27">
          <w:pPr>
            <w:pStyle w:val="TOC3"/>
            <w:tabs>
              <w:tab w:val="right" w:leader="dot" w:pos="8296"/>
            </w:tabs>
            <w:ind w:left="960"/>
            <w:rPr>
              <w:rFonts w:eastAsiaTheme="minorEastAsia"/>
              <w:noProof/>
              <w:sz w:val="21"/>
              <w:szCs w:val="22"/>
            </w:rPr>
          </w:pPr>
          <w:hyperlink w:anchor="_Toc6917439" w:history="1">
            <w:r w:rsidRPr="00C27E8A">
              <w:rPr>
                <w:rStyle w:val="a4"/>
                <w:noProof/>
              </w:rPr>
              <w:t xml:space="preserve">1.6.2 </w:t>
            </w:r>
            <w:r w:rsidRPr="00C27E8A">
              <w:rPr>
                <w:rStyle w:val="a4"/>
                <w:noProof/>
              </w:rPr>
              <w:t>项目的融资计划</w:t>
            </w:r>
            <w:r>
              <w:rPr>
                <w:noProof/>
                <w:webHidden/>
              </w:rPr>
              <w:tab/>
            </w:r>
            <w:r>
              <w:rPr>
                <w:noProof/>
                <w:webHidden/>
              </w:rPr>
              <w:fldChar w:fldCharType="begin"/>
            </w:r>
            <w:r>
              <w:rPr>
                <w:noProof/>
                <w:webHidden/>
              </w:rPr>
              <w:instrText xml:space="preserve"> PAGEREF _Toc6917439 \h </w:instrText>
            </w:r>
            <w:r>
              <w:rPr>
                <w:noProof/>
                <w:webHidden/>
              </w:rPr>
            </w:r>
            <w:r>
              <w:rPr>
                <w:noProof/>
                <w:webHidden/>
              </w:rPr>
              <w:fldChar w:fldCharType="separate"/>
            </w:r>
            <w:r>
              <w:rPr>
                <w:noProof/>
                <w:webHidden/>
              </w:rPr>
              <w:t>5</w:t>
            </w:r>
            <w:r>
              <w:rPr>
                <w:noProof/>
                <w:webHidden/>
              </w:rPr>
              <w:fldChar w:fldCharType="end"/>
            </w:r>
          </w:hyperlink>
        </w:p>
        <w:p w14:paraId="6CEEB944" w14:textId="266FB453" w:rsidR="00D85C27" w:rsidRDefault="00D85C27">
          <w:pPr>
            <w:pStyle w:val="TOC1"/>
            <w:tabs>
              <w:tab w:val="right" w:leader="dot" w:pos="8296"/>
            </w:tabs>
            <w:rPr>
              <w:rFonts w:eastAsiaTheme="minorEastAsia"/>
              <w:noProof/>
              <w:sz w:val="21"/>
              <w:szCs w:val="22"/>
            </w:rPr>
          </w:pPr>
          <w:hyperlink w:anchor="_Toc6917440" w:history="1">
            <w:r w:rsidRPr="00C27E8A">
              <w:rPr>
                <w:rStyle w:val="a4"/>
                <w:noProof/>
              </w:rPr>
              <w:t>二、市场分析</w:t>
            </w:r>
            <w:r>
              <w:rPr>
                <w:noProof/>
                <w:webHidden/>
              </w:rPr>
              <w:tab/>
            </w:r>
            <w:r>
              <w:rPr>
                <w:noProof/>
                <w:webHidden/>
              </w:rPr>
              <w:fldChar w:fldCharType="begin"/>
            </w:r>
            <w:r>
              <w:rPr>
                <w:noProof/>
                <w:webHidden/>
              </w:rPr>
              <w:instrText xml:space="preserve"> PAGEREF _Toc6917440 \h </w:instrText>
            </w:r>
            <w:r>
              <w:rPr>
                <w:noProof/>
                <w:webHidden/>
              </w:rPr>
            </w:r>
            <w:r>
              <w:rPr>
                <w:noProof/>
                <w:webHidden/>
              </w:rPr>
              <w:fldChar w:fldCharType="separate"/>
            </w:r>
            <w:r>
              <w:rPr>
                <w:noProof/>
                <w:webHidden/>
              </w:rPr>
              <w:t>6</w:t>
            </w:r>
            <w:r>
              <w:rPr>
                <w:noProof/>
                <w:webHidden/>
              </w:rPr>
              <w:fldChar w:fldCharType="end"/>
            </w:r>
          </w:hyperlink>
        </w:p>
        <w:p w14:paraId="1D46654F" w14:textId="0629805D" w:rsidR="00D85C27" w:rsidRDefault="00D85C27">
          <w:pPr>
            <w:pStyle w:val="TOC2"/>
            <w:tabs>
              <w:tab w:val="right" w:leader="dot" w:pos="8296"/>
            </w:tabs>
            <w:ind w:left="480"/>
            <w:rPr>
              <w:rFonts w:eastAsiaTheme="minorEastAsia"/>
              <w:noProof/>
              <w:sz w:val="21"/>
              <w:szCs w:val="22"/>
            </w:rPr>
          </w:pPr>
          <w:hyperlink w:anchor="_Toc6917441" w:history="1">
            <w:r w:rsidRPr="00C27E8A">
              <w:rPr>
                <w:rStyle w:val="a4"/>
                <w:rFonts w:ascii="华文楷体" w:hAnsi="华文楷体"/>
                <w:noProof/>
              </w:rPr>
              <w:t>2.1行业概况</w:t>
            </w:r>
            <w:r>
              <w:rPr>
                <w:noProof/>
                <w:webHidden/>
              </w:rPr>
              <w:tab/>
            </w:r>
            <w:r>
              <w:rPr>
                <w:noProof/>
                <w:webHidden/>
              </w:rPr>
              <w:fldChar w:fldCharType="begin"/>
            </w:r>
            <w:r>
              <w:rPr>
                <w:noProof/>
                <w:webHidden/>
              </w:rPr>
              <w:instrText xml:space="preserve"> PAGEREF _Toc6917441 \h </w:instrText>
            </w:r>
            <w:r>
              <w:rPr>
                <w:noProof/>
                <w:webHidden/>
              </w:rPr>
            </w:r>
            <w:r>
              <w:rPr>
                <w:noProof/>
                <w:webHidden/>
              </w:rPr>
              <w:fldChar w:fldCharType="separate"/>
            </w:r>
            <w:r>
              <w:rPr>
                <w:noProof/>
                <w:webHidden/>
              </w:rPr>
              <w:t>6</w:t>
            </w:r>
            <w:r>
              <w:rPr>
                <w:noProof/>
                <w:webHidden/>
              </w:rPr>
              <w:fldChar w:fldCharType="end"/>
            </w:r>
          </w:hyperlink>
        </w:p>
        <w:p w14:paraId="30A94810" w14:textId="57DF7728" w:rsidR="00D85C27" w:rsidRDefault="00D85C27">
          <w:pPr>
            <w:pStyle w:val="TOC3"/>
            <w:tabs>
              <w:tab w:val="right" w:leader="dot" w:pos="8296"/>
            </w:tabs>
            <w:ind w:left="960"/>
            <w:rPr>
              <w:rFonts w:eastAsiaTheme="minorEastAsia"/>
              <w:noProof/>
              <w:sz w:val="21"/>
              <w:szCs w:val="22"/>
            </w:rPr>
          </w:pPr>
          <w:hyperlink w:anchor="_Toc6917442" w:history="1">
            <w:r w:rsidRPr="00C27E8A">
              <w:rPr>
                <w:rStyle w:val="a4"/>
                <w:rFonts w:ascii="华文楷体" w:hAnsi="华文楷体"/>
                <w:noProof/>
              </w:rPr>
              <w:t>2.1.1行业基本概况</w:t>
            </w:r>
            <w:r>
              <w:rPr>
                <w:noProof/>
                <w:webHidden/>
              </w:rPr>
              <w:tab/>
            </w:r>
            <w:r>
              <w:rPr>
                <w:noProof/>
                <w:webHidden/>
              </w:rPr>
              <w:fldChar w:fldCharType="begin"/>
            </w:r>
            <w:r>
              <w:rPr>
                <w:noProof/>
                <w:webHidden/>
              </w:rPr>
              <w:instrText xml:space="preserve"> PAGEREF _Toc6917442 \h </w:instrText>
            </w:r>
            <w:r>
              <w:rPr>
                <w:noProof/>
                <w:webHidden/>
              </w:rPr>
            </w:r>
            <w:r>
              <w:rPr>
                <w:noProof/>
                <w:webHidden/>
              </w:rPr>
              <w:fldChar w:fldCharType="separate"/>
            </w:r>
            <w:r>
              <w:rPr>
                <w:noProof/>
                <w:webHidden/>
              </w:rPr>
              <w:t>6</w:t>
            </w:r>
            <w:r>
              <w:rPr>
                <w:noProof/>
                <w:webHidden/>
              </w:rPr>
              <w:fldChar w:fldCharType="end"/>
            </w:r>
          </w:hyperlink>
        </w:p>
        <w:p w14:paraId="693E68C6" w14:textId="64A0F658" w:rsidR="00D85C27" w:rsidRDefault="00D85C27">
          <w:pPr>
            <w:pStyle w:val="TOC3"/>
            <w:tabs>
              <w:tab w:val="right" w:leader="dot" w:pos="8296"/>
            </w:tabs>
            <w:ind w:left="960"/>
            <w:rPr>
              <w:rFonts w:eastAsiaTheme="minorEastAsia"/>
              <w:noProof/>
              <w:sz w:val="21"/>
              <w:szCs w:val="22"/>
            </w:rPr>
          </w:pPr>
          <w:hyperlink w:anchor="_Toc6917443" w:history="1">
            <w:r w:rsidRPr="00C27E8A">
              <w:rPr>
                <w:rStyle w:val="a4"/>
                <w:rFonts w:ascii="华文楷体" w:hAnsi="华文楷体"/>
                <w:noProof/>
              </w:rPr>
              <w:t>2.1.2行业市场容量</w:t>
            </w:r>
            <w:r>
              <w:rPr>
                <w:noProof/>
                <w:webHidden/>
              </w:rPr>
              <w:tab/>
            </w:r>
            <w:r>
              <w:rPr>
                <w:noProof/>
                <w:webHidden/>
              </w:rPr>
              <w:fldChar w:fldCharType="begin"/>
            </w:r>
            <w:r>
              <w:rPr>
                <w:noProof/>
                <w:webHidden/>
              </w:rPr>
              <w:instrText xml:space="preserve"> PAGEREF _Toc6917443 \h </w:instrText>
            </w:r>
            <w:r>
              <w:rPr>
                <w:noProof/>
                <w:webHidden/>
              </w:rPr>
            </w:r>
            <w:r>
              <w:rPr>
                <w:noProof/>
                <w:webHidden/>
              </w:rPr>
              <w:fldChar w:fldCharType="separate"/>
            </w:r>
            <w:r>
              <w:rPr>
                <w:noProof/>
                <w:webHidden/>
              </w:rPr>
              <w:t>10</w:t>
            </w:r>
            <w:r>
              <w:rPr>
                <w:noProof/>
                <w:webHidden/>
              </w:rPr>
              <w:fldChar w:fldCharType="end"/>
            </w:r>
          </w:hyperlink>
        </w:p>
        <w:p w14:paraId="1A466167" w14:textId="25BC963B" w:rsidR="00D85C27" w:rsidRDefault="00D85C27">
          <w:pPr>
            <w:pStyle w:val="TOC3"/>
            <w:tabs>
              <w:tab w:val="right" w:leader="dot" w:pos="8296"/>
            </w:tabs>
            <w:ind w:left="960"/>
            <w:rPr>
              <w:rFonts w:eastAsiaTheme="minorEastAsia"/>
              <w:noProof/>
              <w:sz w:val="21"/>
              <w:szCs w:val="22"/>
            </w:rPr>
          </w:pPr>
          <w:hyperlink w:anchor="_Toc6917444" w:history="1">
            <w:r w:rsidRPr="00C27E8A">
              <w:rPr>
                <w:rStyle w:val="a4"/>
                <w:rFonts w:ascii="华文楷体" w:hAnsi="华文楷体"/>
                <w:noProof/>
              </w:rPr>
              <w:t>2.1.3行业发展趋势</w:t>
            </w:r>
            <w:r>
              <w:rPr>
                <w:noProof/>
                <w:webHidden/>
              </w:rPr>
              <w:tab/>
            </w:r>
            <w:r>
              <w:rPr>
                <w:noProof/>
                <w:webHidden/>
              </w:rPr>
              <w:fldChar w:fldCharType="begin"/>
            </w:r>
            <w:r>
              <w:rPr>
                <w:noProof/>
                <w:webHidden/>
              </w:rPr>
              <w:instrText xml:space="preserve"> PAGEREF _Toc6917444 \h </w:instrText>
            </w:r>
            <w:r>
              <w:rPr>
                <w:noProof/>
                <w:webHidden/>
              </w:rPr>
            </w:r>
            <w:r>
              <w:rPr>
                <w:noProof/>
                <w:webHidden/>
              </w:rPr>
              <w:fldChar w:fldCharType="separate"/>
            </w:r>
            <w:r>
              <w:rPr>
                <w:noProof/>
                <w:webHidden/>
              </w:rPr>
              <w:t>10</w:t>
            </w:r>
            <w:r>
              <w:rPr>
                <w:noProof/>
                <w:webHidden/>
              </w:rPr>
              <w:fldChar w:fldCharType="end"/>
            </w:r>
          </w:hyperlink>
        </w:p>
        <w:p w14:paraId="19136E5C" w14:textId="2C780BDF" w:rsidR="00D85C27" w:rsidRDefault="00D85C27">
          <w:pPr>
            <w:pStyle w:val="TOC2"/>
            <w:tabs>
              <w:tab w:val="right" w:leader="dot" w:pos="8296"/>
            </w:tabs>
            <w:ind w:left="480"/>
            <w:rPr>
              <w:rFonts w:eastAsiaTheme="minorEastAsia"/>
              <w:noProof/>
              <w:sz w:val="21"/>
              <w:szCs w:val="22"/>
            </w:rPr>
          </w:pPr>
          <w:hyperlink w:anchor="_Toc6917445" w:history="1">
            <w:r w:rsidRPr="00C27E8A">
              <w:rPr>
                <w:rStyle w:val="a4"/>
                <w:rFonts w:ascii="华文楷体" w:hAnsi="华文楷体"/>
                <w:noProof/>
              </w:rPr>
              <w:t>2.2宏观环境</w:t>
            </w:r>
            <w:r>
              <w:rPr>
                <w:noProof/>
                <w:webHidden/>
              </w:rPr>
              <w:tab/>
            </w:r>
            <w:r>
              <w:rPr>
                <w:noProof/>
                <w:webHidden/>
              </w:rPr>
              <w:fldChar w:fldCharType="begin"/>
            </w:r>
            <w:r>
              <w:rPr>
                <w:noProof/>
                <w:webHidden/>
              </w:rPr>
              <w:instrText xml:space="preserve"> PAGEREF _Toc6917445 \h </w:instrText>
            </w:r>
            <w:r>
              <w:rPr>
                <w:noProof/>
                <w:webHidden/>
              </w:rPr>
            </w:r>
            <w:r>
              <w:rPr>
                <w:noProof/>
                <w:webHidden/>
              </w:rPr>
              <w:fldChar w:fldCharType="separate"/>
            </w:r>
            <w:r>
              <w:rPr>
                <w:noProof/>
                <w:webHidden/>
              </w:rPr>
              <w:t>10</w:t>
            </w:r>
            <w:r>
              <w:rPr>
                <w:noProof/>
                <w:webHidden/>
              </w:rPr>
              <w:fldChar w:fldCharType="end"/>
            </w:r>
          </w:hyperlink>
        </w:p>
        <w:p w14:paraId="197D6CE8" w14:textId="5B27DF15" w:rsidR="00D85C27" w:rsidRDefault="00D85C27">
          <w:pPr>
            <w:pStyle w:val="TOC3"/>
            <w:tabs>
              <w:tab w:val="right" w:leader="dot" w:pos="8296"/>
            </w:tabs>
            <w:ind w:left="960"/>
            <w:rPr>
              <w:rFonts w:eastAsiaTheme="minorEastAsia"/>
              <w:noProof/>
              <w:sz w:val="21"/>
              <w:szCs w:val="22"/>
            </w:rPr>
          </w:pPr>
          <w:hyperlink w:anchor="_Toc6917446" w:history="1">
            <w:r w:rsidRPr="00C27E8A">
              <w:rPr>
                <w:rStyle w:val="a4"/>
                <w:rFonts w:ascii="华文楷体" w:hAnsi="华文楷体"/>
                <w:noProof/>
              </w:rPr>
              <w:t>2.2.1政府部门的措施</w:t>
            </w:r>
            <w:r>
              <w:rPr>
                <w:noProof/>
                <w:webHidden/>
              </w:rPr>
              <w:tab/>
            </w:r>
            <w:r>
              <w:rPr>
                <w:noProof/>
                <w:webHidden/>
              </w:rPr>
              <w:fldChar w:fldCharType="begin"/>
            </w:r>
            <w:r>
              <w:rPr>
                <w:noProof/>
                <w:webHidden/>
              </w:rPr>
              <w:instrText xml:space="preserve"> PAGEREF _Toc6917446 \h </w:instrText>
            </w:r>
            <w:r>
              <w:rPr>
                <w:noProof/>
                <w:webHidden/>
              </w:rPr>
            </w:r>
            <w:r>
              <w:rPr>
                <w:noProof/>
                <w:webHidden/>
              </w:rPr>
              <w:fldChar w:fldCharType="separate"/>
            </w:r>
            <w:r>
              <w:rPr>
                <w:noProof/>
                <w:webHidden/>
              </w:rPr>
              <w:t>10</w:t>
            </w:r>
            <w:r>
              <w:rPr>
                <w:noProof/>
                <w:webHidden/>
              </w:rPr>
              <w:fldChar w:fldCharType="end"/>
            </w:r>
          </w:hyperlink>
        </w:p>
        <w:p w14:paraId="7BC7BD92" w14:textId="5EB109D3" w:rsidR="00D85C27" w:rsidRDefault="00D85C27">
          <w:pPr>
            <w:pStyle w:val="TOC3"/>
            <w:tabs>
              <w:tab w:val="right" w:leader="dot" w:pos="8296"/>
            </w:tabs>
            <w:ind w:left="960"/>
            <w:rPr>
              <w:rFonts w:eastAsiaTheme="minorEastAsia"/>
              <w:noProof/>
              <w:sz w:val="21"/>
              <w:szCs w:val="22"/>
            </w:rPr>
          </w:pPr>
          <w:hyperlink w:anchor="_Toc6917447" w:history="1">
            <w:r w:rsidRPr="00C27E8A">
              <w:rPr>
                <w:rStyle w:val="a4"/>
                <w:rFonts w:ascii="华文楷体" w:hAnsi="华文楷体"/>
                <w:noProof/>
              </w:rPr>
              <w:t>2.2.2宝贝回家</w:t>
            </w:r>
            <w:r>
              <w:rPr>
                <w:noProof/>
                <w:webHidden/>
              </w:rPr>
              <w:tab/>
            </w:r>
            <w:r>
              <w:rPr>
                <w:noProof/>
                <w:webHidden/>
              </w:rPr>
              <w:fldChar w:fldCharType="begin"/>
            </w:r>
            <w:r>
              <w:rPr>
                <w:noProof/>
                <w:webHidden/>
              </w:rPr>
              <w:instrText xml:space="preserve"> PAGEREF _Toc6917447 \h </w:instrText>
            </w:r>
            <w:r>
              <w:rPr>
                <w:noProof/>
                <w:webHidden/>
              </w:rPr>
            </w:r>
            <w:r>
              <w:rPr>
                <w:noProof/>
                <w:webHidden/>
              </w:rPr>
              <w:fldChar w:fldCharType="separate"/>
            </w:r>
            <w:r>
              <w:rPr>
                <w:noProof/>
                <w:webHidden/>
              </w:rPr>
              <w:t>11</w:t>
            </w:r>
            <w:r>
              <w:rPr>
                <w:noProof/>
                <w:webHidden/>
              </w:rPr>
              <w:fldChar w:fldCharType="end"/>
            </w:r>
          </w:hyperlink>
        </w:p>
        <w:p w14:paraId="38C07A35" w14:textId="049E84B3" w:rsidR="00D85C27" w:rsidRDefault="00D85C27">
          <w:pPr>
            <w:pStyle w:val="TOC2"/>
            <w:tabs>
              <w:tab w:val="right" w:leader="dot" w:pos="8296"/>
            </w:tabs>
            <w:ind w:left="480"/>
            <w:rPr>
              <w:rFonts w:eastAsiaTheme="minorEastAsia"/>
              <w:noProof/>
              <w:sz w:val="21"/>
              <w:szCs w:val="22"/>
            </w:rPr>
          </w:pPr>
          <w:hyperlink w:anchor="_Toc6917448" w:history="1">
            <w:r w:rsidRPr="00C27E8A">
              <w:rPr>
                <w:rStyle w:val="a4"/>
                <w:rFonts w:ascii="华文楷体" w:hAnsi="华文楷体"/>
                <w:noProof/>
              </w:rPr>
              <w:t>2.3经济环境</w:t>
            </w:r>
            <w:r>
              <w:rPr>
                <w:noProof/>
                <w:webHidden/>
              </w:rPr>
              <w:tab/>
            </w:r>
            <w:r>
              <w:rPr>
                <w:noProof/>
                <w:webHidden/>
              </w:rPr>
              <w:fldChar w:fldCharType="begin"/>
            </w:r>
            <w:r>
              <w:rPr>
                <w:noProof/>
                <w:webHidden/>
              </w:rPr>
              <w:instrText xml:space="preserve"> PAGEREF _Toc6917448 \h </w:instrText>
            </w:r>
            <w:r>
              <w:rPr>
                <w:noProof/>
                <w:webHidden/>
              </w:rPr>
            </w:r>
            <w:r>
              <w:rPr>
                <w:noProof/>
                <w:webHidden/>
              </w:rPr>
              <w:fldChar w:fldCharType="separate"/>
            </w:r>
            <w:r>
              <w:rPr>
                <w:noProof/>
                <w:webHidden/>
              </w:rPr>
              <w:t>12</w:t>
            </w:r>
            <w:r>
              <w:rPr>
                <w:noProof/>
                <w:webHidden/>
              </w:rPr>
              <w:fldChar w:fldCharType="end"/>
            </w:r>
          </w:hyperlink>
        </w:p>
        <w:p w14:paraId="4B1D19F2" w14:textId="24D77ED6" w:rsidR="00D85C27" w:rsidRDefault="00D85C27">
          <w:pPr>
            <w:pStyle w:val="TOC2"/>
            <w:tabs>
              <w:tab w:val="right" w:leader="dot" w:pos="8296"/>
            </w:tabs>
            <w:ind w:left="480"/>
            <w:rPr>
              <w:rFonts w:eastAsiaTheme="minorEastAsia"/>
              <w:noProof/>
              <w:sz w:val="21"/>
              <w:szCs w:val="22"/>
            </w:rPr>
          </w:pPr>
          <w:hyperlink w:anchor="_Toc6917449" w:history="1">
            <w:r w:rsidRPr="00C27E8A">
              <w:rPr>
                <w:rStyle w:val="a4"/>
                <w:noProof/>
              </w:rPr>
              <w:t>2.4</w:t>
            </w:r>
            <w:r w:rsidRPr="00C27E8A">
              <w:rPr>
                <w:rStyle w:val="a4"/>
                <w:noProof/>
              </w:rPr>
              <w:t>社会环境</w:t>
            </w:r>
            <w:r>
              <w:rPr>
                <w:noProof/>
                <w:webHidden/>
              </w:rPr>
              <w:tab/>
            </w:r>
            <w:r>
              <w:rPr>
                <w:noProof/>
                <w:webHidden/>
              </w:rPr>
              <w:fldChar w:fldCharType="begin"/>
            </w:r>
            <w:r>
              <w:rPr>
                <w:noProof/>
                <w:webHidden/>
              </w:rPr>
              <w:instrText xml:space="preserve"> PAGEREF _Toc6917449 \h </w:instrText>
            </w:r>
            <w:r>
              <w:rPr>
                <w:noProof/>
                <w:webHidden/>
              </w:rPr>
            </w:r>
            <w:r>
              <w:rPr>
                <w:noProof/>
                <w:webHidden/>
              </w:rPr>
              <w:fldChar w:fldCharType="separate"/>
            </w:r>
            <w:r>
              <w:rPr>
                <w:noProof/>
                <w:webHidden/>
              </w:rPr>
              <w:t>14</w:t>
            </w:r>
            <w:r>
              <w:rPr>
                <w:noProof/>
                <w:webHidden/>
              </w:rPr>
              <w:fldChar w:fldCharType="end"/>
            </w:r>
          </w:hyperlink>
        </w:p>
        <w:p w14:paraId="367938D3" w14:textId="4081CD57" w:rsidR="00D85C27" w:rsidRDefault="00D85C27">
          <w:pPr>
            <w:pStyle w:val="TOC2"/>
            <w:tabs>
              <w:tab w:val="right" w:leader="dot" w:pos="8296"/>
            </w:tabs>
            <w:ind w:left="480"/>
            <w:rPr>
              <w:rFonts w:eastAsiaTheme="minorEastAsia"/>
              <w:noProof/>
              <w:sz w:val="21"/>
              <w:szCs w:val="22"/>
            </w:rPr>
          </w:pPr>
          <w:hyperlink w:anchor="_Toc6917450" w:history="1">
            <w:r w:rsidRPr="00C27E8A">
              <w:rPr>
                <w:rStyle w:val="a4"/>
                <w:noProof/>
              </w:rPr>
              <w:t>2.5</w:t>
            </w:r>
            <w:r w:rsidRPr="00C27E8A">
              <w:rPr>
                <w:rStyle w:val="a4"/>
                <w:noProof/>
              </w:rPr>
              <w:t>技术环境</w:t>
            </w:r>
            <w:r>
              <w:rPr>
                <w:noProof/>
                <w:webHidden/>
              </w:rPr>
              <w:tab/>
            </w:r>
            <w:r>
              <w:rPr>
                <w:noProof/>
                <w:webHidden/>
              </w:rPr>
              <w:fldChar w:fldCharType="begin"/>
            </w:r>
            <w:r>
              <w:rPr>
                <w:noProof/>
                <w:webHidden/>
              </w:rPr>
              <w:instrText xml:space="preserve"> PAGEREF _Toc6917450 \h </w:instrText>
            </w:r>
            <w:r>
              <w:rPr>
                <w:noProof/>
                <w:webHidden/>
              </w:rPr>
            </w:r>
            <w:r>
              <w:rPr>
                <w:noProof/>
                <w:webHidden/>
              </w:rPr>
              <w:fldChar w:fldCharType="separate"/>
            </w:r>
            <w:r>
              <w:rPr>
                <w:noProof/>
                <w:webHidden/>
              </w:rPr>
              <w:t>15</w:t>
            </w:r>
            <w:r>
              <w:rPr>
                <w:noProof/>
                <w:webHidden/>
              </w:rPr>
              <w:fldChar w:fldCharType="end"/>
            </w:r>
          </w:hyperlink>
        </w:p>
        <w:p w14:paraId="6385BD4F" w14:textId="5A1BD577" w:rsidR="00D85C27" w:rsidRDefault="00D85C27">
          <w:pPr>
            <w:pStyle w:val="TOC1"/>
            <w:tabs>
              <w:tab w:val="right" w:leader="dot" w:pos="8296"/>
            </w:tabs>
            <w:rPr>
              <w:rFonts w:eastAsiaTheme="minorEastAsia"/>
              <w:noProof/>
              <w:sz w:val="21"/>
              <w:szCs w:val="22"/>
            </w:rPr>
          </w:pPr>
          <w:hyperlink w:anchor="_Toc6917451" w:history="1">
            <w:r w:rsidRPr="00C27E8A">
              <w:rPr>
                <w:rStyle w:val="a4"/>
                <w:noProof/>
              </w:rPr>
              <w:t>三、产品服务</w:t>
            </w:r>
            <w:r>
              <w:rPr>
                <w:noProof/>
                <w:webHidden/>
              </w:rPr>
              <w:tab/>
            </w:r>
            <w:r>
              <w:rPr>
                <w:noProof/>
                <w:webHidden/>
              </w:rPr>
              <w:fldChar w:fldCharType="begin"/>
            </w:r>
            <w:r>
              <w:rPr>
                <w:noProof/>
                <w:webHidden/>
              </w:rPr>
              <w:instrText xml:space="preserve"> PAGEREF _Toc6917451 \h </w:instrText>
            </w:r>
            <w:r>
              <w:rPr>
                <w:noProof/>
                <w:webHidden/>
              </w:rPr>
            </w:r>
            <w:r>
              <w:rPr>
                <w:noProof/>
                <w:webHidden/>
              </w:rPr>
              <w:fldChar w:fldCharType="separate"/>
            </w:r>
            <w:r>
              <w:rPr>
                <w:noProof/>
                <w:webHidden/>
              </w:rPr>
              <w:t>15</w:t>
            </w:r>
            <w:r>
              <w:rPr>
                <w:noProof/>
                <w:webHidden/>
              </w:rPr>
              <w:fldChar w:fldCharType="end"/>
            </w:r>
          </w:hyperlink>
        </w:p>
        <w:p w14:paraId="1CBC648E" w14:textId="5CDB66CB" w:rsidR="00D85C27" w:rsidRDefault="00D85C27">
          <w:pPr>
            <w:pStyle w:val="TOC2"/>
            <w:tabs>
              <w:tab w:val="right" w:leader="dot" w:pos="8296"/>
            </w:tabs>
            <w:ind w:left="480"/>
            <w:rPr>
              <w:rFonts w:eastAsiaTheme="minorEastAsia"/>
              <w:noProof/>
              <w:sz w:val="21"/>
              <w:szCs w:val="22"/>
            </w:rPr>
          </w:pPr>
          <w:hyperlink w:anchor="_Toc6917452" w:history="1">
            <w:r w:rsidRPr="00C27E8A">
              <w:rPr>
                <w:rStyle w:val="a4"/>
                <w:noProof/>
              </w:rPr>
              <w:t xml:space="preserve">3.1 </w:t>
            </w:r>
            <w:r w:rsidRPr="00C27E8A">
              <w:rPr>
                <w:rStyle w:val="a4"/>
                <w:noProof/>
              </w:rPr>
              <w:t>产品概述</w:t>
            </w:r>
            <w:r>
              <w:rPr>
                <w:noProof/>
                <w:webHidden/>
              </w:rPr>
              <w:tab/>
            </w:r>
            <w:r>
              <w:rPr>
                <w:noProof/>
                <w:webHidden/>
              </w:rPr>
              <w:fldChar w:fldCharType="begin"/>
            </w:r>
            <w:r>
              <w:rPr>
                <w:noProof/>
                <w:webHidden/>
              </w:rPr>
              <w:instrText xml:space="preserve"> PAGEREF _Toc6917452 \h </w:instrText>
            </w:r>
            <w:r>
              <w:rPr>
                <w:noProof/>
                <w:webHidden/>
              </w:rPr>
            </w:r>
            <w:r>
              <w:rPr>
                <w:noProof/>
                <w:webHidden/>
              </w:rPr>
              <w:fldChar w:fldCharType="separate"/>
            </w:r>
            <w:r>
              <w:rPr>
                <w:noProof/>
                <w:webHidden/>
              </w:rPr>
              <w:t>15</w:t>
            </w:r>
            <w:r>
              <w:rPr>
                <w:noProof/>
                <w:webHidden/>
              </w:rPr>
              <w:fldChar w:fldCharType="end"/>
            </w:r>
          </w:hyperlink>
        </w:p>
        <w:p w14:paraId="026A61CC" w14:textId="285B4364" w:rsidR="00D85C27" w:rsidRDefault="00D85C27">
          <w:pPr>
            <w:pStyle w:val="TOC2"/>
            <w:tabs>
              <w:tab w:val="right" w:leader="dot" w:pos="8296"/>
            </w:tabs>
            <w:ind w:left="480"/>
            <w:rPr>
              <w:rFonts w:eastAsiaTheme="minorEastAsia"/>
              <w:noProof/>
              <w:sz w:val="21"/>
              <w:szCs w:val="22"/>
            </w:rPr>
          </w:pPr>
          <w:hyperlink w:anchor="_Toc6917453" w:history="1">
            <w:r w:rsidRPr="00C27E8A">
              <w:rPr>
                <w:rStyle w:val="a4"/>
                <w:noProof/>
              </w:rPr>
              <w:t>3.2</w:t>
            </w:r>
            <w:r w:rsidRPr="00C27E8A">
              <w:rPr>
                <w:rStyle w:val="a4"/>
                <w:noProof/>
              </w:rPr>
              <w:t>系统架构介绍</w:t>
            </w:r>
            <w:r>
              <w:rPr>
                <w:noProof/>
                <w:webHidden/>
              </w:rPr>
              <w:tab/>
            </w:r>
            <w:r>
              <w:rPr>
                <w:noProof/>
                <w:webHidden/>
              </w:rPr>
              <w:fldChar w:fldCharType="begin"/>
            </w:r>
            <w:r>
              <w:rPr>
                <w:noProof/>
                <w:webHidden/>
              </w:rPr>
              <w:instrText xml:space="preserve"> PAGEREF _Toc6917453 \h </w:instrText>
            </w:r>
            <w:r>
              <w:rPr>
                <w:noProof/>
                <w:webHidden/>
              </w:rPr>
            </w:r>
            <w:r>
              <w:rPr>
                <w:noProof/>
                <w:webHidden/>
              </w:rPr>
              <w:fldChar w:fldCharType="separate"/>
            </w:r>
            <w:r>
              <w:rPr>
                <w:noProof/>
                <w:webHidden/>
              </w:rPr>
              <w:t>16</w:t>
            </w:r>
            <w:r>
              <w:rPr>
                <w:noProof/>
                <w:webHidden/>
              </w:rPr>
              <w:fldChar w:fldCharType="end"/>
            </w:r>
          </w:hyperlink>
        </w:p>
        <w:p w14:paraId="46368A27" w14:textId="5BA914DE" w:rsidR="00D85C27" w:rsidRDefault="00D85C27">
          <w:pPr>
            <w:pStyle w:val="TOC2"/>
            <w:tabs>
              <w:tab w:val="right" w:leader="dot" w:pos="8296"/>
            </w:tabs>
            <w:ind w:left="480"/>
            <w:rPr>
              <w:rFonts w:eastAsiaTheme="minorEastAsia"/>
              <w:noProof/>
              <w:sz w:val="21"/>
              <w:szCs w:val="22"/>
            </w:rPr>
          </w:pPr>
          <w:hyperlink w:anchor="_Toc6917454" w:history="1">
            <w:r w:rsidRPr="00C27E8A">
              <w:rPr>
                <w:rStyle w:val="a4"/>
                <w:noProof/>
              </w:rPr>
              <w:t xml:space="preserve">3.3 </w:t>
            </w:r>
            <w:r w:rsidRPr="00C27E8A">
              <w:rPr>
                <w:rStyle w:val="a4"/>
                <w:noProof/>
              </w:rPr>
              <w:t>关键技术介绍</w:t>
            </w:r>
            <w:r>
              <w:rPr>
                <w:noProof/>
                <w:webHidden/>
              </w:rPr>
              <w:tab/>
            </w:r>
            <w:r>
              <w:rPr>
                <w:noProof/>
                <w:webHidden/>
              </w:rPr>
              <w:fldChar w:fldCharType="begin"/>
            </w:r>
            <w:r>
              <w:rPr>
                <w:noProof/>
                <w:webHidden/>
              </w:rPr>
              <w:instrText xml:space="preserve"> PAGEREF _Toc6917454 \h </w:instrText>
            </w:r>
            <w:r>
              <w:rPr>
                <w:noProof/>
                <w:webHidden/>
              </w:rPr>
            </w:r>
            <w:r>
              <w:rPr>
                <w:noProof/>
                <w:webHidden/>
              </w:rPr>
              <w:fldChar w:fldCharType="separate"/>
            </w:r>
            <w:r>
              <w:rPr>
                <w:noProof/>
                <w:webHidden/>
              </w:rPr>
              <w:t>18</w:t>
            </w:r>
            <w:r>
              <w:rPr>
                <w:noProof/>
                <w:webHidden/>
              </w:rPr>
              <w:fldChar w:fldCharType="end"/>
            </w:r>
          </w:hyperlink>
        </w:p>
        <w:p w14:paraId="355ED91B" w14:textId="215E6365" w:rsidR="00D85C27" w:rsidRDefault="00D85C27">
          <w:pPr>
            <w:pStyle w:val="TOC3"/>
            <w:tabs>
              <w:tab w:val="right" w:leader="dot" w:pos="8296"/>
            </w:tabs>
            <w:ind w:left="960"/>
            <w:rPr>
              <w:rFonts w:eastAsiaTheme="minorEastAsia"/>
              <w:noProof/>
              <w:sz w:val="21"/>
              <w:szCs w:val="22"/>
            </w:rPr>
          </w:pPr>
          <w:hyperlink w:anchor="_Toc6917455" w:history="1">
            <w:r w:rsidRPr="00C27E8A">
              <w:rPr>
                <w:rStyle w:val="a4"/>
                <w:noProof/>
              </w:rPr>
              <w:t xml:space="preserve">3.3.1 </w:t>
            </w:r>
            <w:r w:rsidRPr="00C27E8A">
              <w:rPr>
                <w:rStyle w:val="a4"/>
                <w:noProof/>
              </w:rPr>
              <w:t>深度学习与计算机视觉的发展现状</w:t>
            </w:r>
            <w:r>
              <w:rPr>
                <w:noProof/>
                <w:webHidden/>
              </w:rPr>
              <w:tab/>
            </w:r>
            <w:r>
              <w:rPr>
                <w:noProof/>
                <w:webHidden/>
              </w:rPr>
              <w:fldChar w:fldCharType="begin"/>
            </w:r>
            <w:r>
              <w:rPr>
                <w:noProof/>
                <w:webHidden/>
              </w:rPr>
              <w:instrText xml:space="preserve"> PAGEREF _Toc6917455 \h </w:instrText>
            </w:r>
            <w:r>
              <w:rPr>
                <w:noProof/>
                <w:webHidden/>
              </w:rPr>
            </w:r>
            <w:r>
              <w:rPr>
                <w:noProof/>
                <w:webHidden/>
              </w:rPr>
              <w:fldChar w:fldCharType="separate"/>
            </w:r>
            <w:r>
              <w:rPr>
                <w:noProof/>
                <w:webHidden/>
              </w:rPr>
              <w:t>18</w:t>
            </w:r>
            <w:r>
              <w:rPr>
                <w:noProof/>
                <w:webHidden/>
              </w:rPr>
              <w:fldChar w:fldCharType="end"/>
            </w:r>
          </w:hyperlink>
        </w:p>
        <w:p w14:paraId="12BBB09C" w14:textId="06769632" w:rsidR="00D85C27" w:rsidRDefault="00D85C27">
          <w:pPr>
            <w:pStyle w:val="TOC3"/>
            <w:tabs>
              <w:tab w:val="right" w:leader="dot" w:pos="8296"/>
            </w:tabs>
            <w:ind w:left="960"/>
            <w:rPr>
              <w:rFonts w:eastAsiaTheme="minorEastAsia"/>
              <w:noProof/>
              <w:sz w:val="21"/>
              <w:szCs w:val="22"/>
            </w:rPr>
          </w:pPr>
          <w:hyperlink w:anchor="_Toc6917456" w:history="1">
            <w:r w:rsidRPr="00C27E8A">
              <w:rPr>
                <w:rStyle w:val="a4"/>
                <w:noProof/>
              </w:rPr>
              <w:t>3.3.2 Yolo v3</w:t>
            </w:r>
            <w:r w:rsidRPr="00C27E8A">
              <w:rPr>
                <w:rStyle w:val="a4"/>
                <w:noProof/>
              </w:rPr>
              <w:t>算法简介</w:t>
            </w:r>
            <w:r>
              <w:rPr>
                <w:noProof/>
                <w:webHidden/>
              </w:rPr>
              <w:tab/>
            </w:r>
            <w:r>
              <w:rPr>
                <w:noProof/>
                <w:webHidden/>
              </w:rPr>
              <w:fldChar w:fldCharType="begin"/>
            </w:r>
            <w:r>
              <w:rPr>
                <w:noProof/>
                <w:webHidden/>
              </w:rPr>
              <w:instrText xml:space="preserve"> PAGEREF _Toc6917456 \h </w:instrText>
            </w:r>
            <w:r>
              <w:rPr>
                <w:noProof/>
                <w:webHidden/>
              </w:rPr>
            </w:r>
            <w:r>
              <w:rPr>
                <w:noProof/>
                <w:webHidden/>
              </w:rPr>
              <w:fldChar w:fldCharType="separate"/>
            </w:r>
            <w:r>
              <w:rPr>
                <w:noProof/>
                <w:webHidden/>
              </w:rPr>
              <w:t>18</w:t>
            </w:r>
            <w:r>
              <w:rPr>
                <w:noProof/>
                <w:webHidden/>
              </w:rPr>
              <w:fldChar w:fldCharType="end"/>
            </w:r>
          </w:hyperlink>
        </w:p>
        <w:p w14:paraId="4573154E" w14:textId="23462905" w:rsidR="00D85C27" w:rsidRDefault="00D85C27">
          <w:pPr>
            <w:pStyle w:val="TOC3"/>
            <w:tabs>
              <w:tab w:val="right" w:leader="dot" w:pos="8296"/>
            </w:tabs>
            <w:ind w:left="960"/>
            <w:rPr>
              <w:rFonts w:eastAsiaTheme="minorEastAsia"/>
              <w:noProof/>
              <w:sz w:val="21"/>
              <w:szCs w:val="22"/>
            </w:rPr>
          </w:pPr>
          <w:hyperlink w:anchor="_Toc6917457" w:history="1">
            <w:r w:rsidRPr="00C27E8A">
              <w:rPr>
                <w:rStyle w:val="a4"/>
                <w:noProof/>
              </w:rPr>
              <w:t>3.3.3 SiamMask</w:t>
            </w:r>
            <w:r w:rsidRPr="00C27E8A">
              <w:rPr>
                <w:rStyle w:val="a4"/>
                <w:noProof/>
              </w:rPr>
              <w:t>算法简介</w:t>
            </w:r>
            <w:r>
              <w:rPr>
                <w:noProof/>
                <w:webHidden/>
              </w:rPr>
              <w:tab/>
            </w:r>
            <w:r>
              <w:rPr>
                <w:noProof/>
                <w:webHidden/>
              </w:rPr>
              <w:fldChar w:fldCharType="begin"/>
            </w:r>
            <w:r>
              <w:rPr>
                <w:noProof/>
                <w:webHidden/>
              </w:rPr>
              <w:instrText xml:space="preserve"> PAGEREF _Toc6917457 \h </w:instrText>
            </w:r>
            <w:r>
              <w:rPr>
                <w:noProof/>
                <w:webHidden/>
              </w:rPr>
            </w:r>
            <w:r>
              <w:rPr>
                <w:noProof/>
                <w:webHidden/>
              </w:rPr>
              <w:fldChar w:fldCharType="separate"/>
            </w:r>
            <w:r>
              <w:rPr>
                <w:noProof/>
                <w:webHidden/>
              </w:rPr>
              <w:t>20</w:t>
            </w:r>
            <w:r>
              <w:rPr>
                <w:noProof/>
                <w:webHidden/>
              </w:rPr>
              <w:fldChar w:fldCharType="end"/>
            </w:r>
          </w:hyperlink>
        </w:p>
        <w:p w14:paraId="6B0539DC" w14:textId="7E6E1844" w:rsidR="00D85C27" w:rsidRDefault="00D85C27">
          <w:pPr>
            <w:pStyle w:val="TOC2"/>
            <w:tabs>
              <w:tab w:val="right" w:leader="dot" w:pos="8296"/>
            </w:tabs>
            <w:ind w:left="480"/>
            <w:rPr>
              <w:rFonts w:eastAsiaTheme="minorEastAsia"/>
              <w:noProof/>
              <w:sz w:val="21"/>
              <w:szCs w:val="22"/>
            </w:rPr>
          </w:pPr>
          <w:hyperlink w:anchor="_Toc6917458" w:history="1">
            <w:r w:rsidRPr="00C27E8A">
              <w:rPr>
                <w:rStyle w:val="a4"/>
                <w:noProof/>
              </w:rPr>
              <w:t>3.4</w:t>
            </w:r>
            <w:r w:rsidRPr="00C27E8A">
              <w:rPr>
                <w:rStyle w:val="a4"/>
                <w:noProof/>
              </w:rPr>
              <w:t>、产品技术实现原理</w:t>
            </w:r>
            <w:r>
              <w:rPr>
                <w:noProof/>
                <w:webHidden/>
              </w:rPr>
              <w:tab/>
            </w:r>
            <w:r>
              <w:rPr>
                <w:noProof/>
                <w:webHidden/>
              </w:rPr>
              <w:fldChar w:fldCharType="begin"/>
            </w:r>
            <w:r>
              <w:rPr>
                <w:noProof/>
                <w:webHidden/>
              </w:rPr>
              <w:instrText xml:space="preserve"> PAGEREF _Toc6917458 \h </w:instrText>
            </w:r>
            <w:r>
              <w:rPr>
                <w:noProof/>
                <w:webHidden/>
              </w:rPr>
            </w:r>
            <w:r>
              <w:rPr>
                <w:noProof/>
                <w:webHidden/>
              </w:rPr>
              <w:fldChar w:fldCharType="separate"/>
            </w:r>
            <w:r>
              <w:rPr>
                <w:noProof/>
                <w:webHidden/>
              </w:rPr>
              <w:t>22</w:t>
            </w:r>
            <w:r>
              <w:rPr>
                <w:noProof/>
                <w:webHidden/>
              </w:rPr>
              <w:fldChar w:fldCharType="end"/>
            </w:r>
          </w:hyperlink>
        </w:p>
        <w:p w14:paraId="428995AC" w14:textId="7356F87A" w:rsidR="00D85C27" w:rsidRDefault="00D85C27">
          <w:pPr>
            <w:pStyle w:val="TOC2"/>
            <w:tabs>
              <w:tab w:val="right" w:leader="dot" w:pos="8296"/>
            </w:tabs>
            <w:ind w:left="480"/>
            <w:rPr>
              <w:rFonts w:eastAsiaTheme="minorEastAsia"/>
              <w:noProof/>
              <w:sz w:val="21"/>
              <w:szCs w:val="22"/>
            </w:rPr>
          </w:pPr>
          <w:hyperlink w:anchor="_Toc6917459" w:history="1">
            <w:r w:rsidRPr="00C27E8A">
              <w:rPr>
                <w:rStyle w:val="a4"/>
                <w:noProof/>
              </w:rPr>
              <w:t>3.5</w:t>
            </w:r>
            <w:r w:rsidRPr="00C27E8A">
              <w:rPr>
                <w:rStyle w:val="a4"/>
                <w:noProof/>
              </w:rPr>
              <w:t>、产品技术优势分析</w:t>
            </w:r>
            <w:r>
              <w:rPr>
                <w:noProof/>
                <w:webHidden/>
              </w:rPr>
              <w:tab/>
            </w:r>
            <w:r>
              <w:rPr>
                <w:noProof/>
                <w:webHidden/>
              </w:rPr>
              <w:fldChar w:fldCharType="begin"/>
            </w:r>
            <w:r>
              <w:rPr>
                <w:noProof/>
                <w:webHidden/>
              </w:rPr>
              <w:instrText xml:space="preserve"> PAGEREF _Toc6917459 \h </w:instrText>
            </w:r>
            <w:r>
              <w:rPr>
                <w:noProof/>
                <w:webHidden/>
              </w:rPr>
            </w:r>
            <w:r>
              <w:rPr>
                <w:noProof/>
                <w:webHidden/>
              </w:rPr>
              <w:fldChar w:fldCharType="separate"/>
            </w:r>
            <w:r>
              <w:rPr>
                <w:noProof/>
                <w:webHidden/>
              </w:rPr>
              <w:t>23</w:t>
            </w:r>
            <w:r>
              <w:rPr>
                <w:noProof/>
                <w:webHidden/>
              </w:rPr>
              <w:fldChar w:fldCharType="end"/>
            </w:r>
          </w:hyperlink>
        </w:p>
        <w:p w14:paraId="333FBEED" w14:textId="1C6BD2B4" w:rsidR="00D85C27" w:rsidRDefault="00D85C27">
          <w:pPr>
            <w:pStyle w:val="TOC3"/>
            <w:tabs>
              <w:tab w:val="right" w:leader="dot" w:pos="8296"/>
            </w:tabs>
            <w:ind w:left="960"/>
            <w:rPr>
              <w:rFonts w:eastAsiaTheme="minorEastAsia"/>
              <w:noProof/>
              <w:sz w:val="21"/>
              <w:szCs w:val="22"/>
            </w:rPr>
          </w:pPr>
          <w:hyperlink w:anchor="_Toc6917460" w:history="1">
            <w:r w:rsidRPr="00C27E8A">
              <w:rPr>
                <w:rStyle w:val="a4"/>
                <w:noProof/>
              </w:rPr>
              <w:t>3.5.1</w:t>
            </w:r>
            <w:r w:rsidRPr="00C27E8A">
              <w:rPr>
                <w:rStyle w:val="a4"/>
                <w:noProof/>
              </w:rPr>
              <w:t>摄像设备的普及覆盖</w:t>
            </w:r>
            <w:r>
              <w:rPr>
                <w:noProof/>
                <w:webHidden/>
              </w:rPr>
              <w:tab/>
            </w:r>
            <w:r>
              <w:rPr>
                <w:noProof/>
                <w:webHidden/>
              </w:rPr>
              <w:fldChar w:fldCharType="begin"/>
            </w:r>
            <w:r>
              <w:rPr>
                <w:noProof/>
                <w:webHidden/>
              </w:rPr>
              <w:instrText xml:space="preserve"> PAGEREF _Toc6917460 \h </w:instrText>
            </w:r>
            <w:r>
              <w:rPr>
                <w:noProof/>
                <w:webHidden/>
              </w:rPr>
            </w:r>
            <w:r>
              <w:rPr>
                <w:noProof/>
                <w:webHidden/>
              </w:rPr>
              <w:fldChar w:fldCharType="separate"/>
            </w:r>
            <w:r>
              <w:rPr>
                <w:noProof/>
                <w:webHidden/>
              </w:rPr>
              <w:t>23</w:t>
            </w:r>
            <w:r>
              <w:rPr>
                <w:noProof/>
                <w:webHidden/>
              </w:rPr>
              <w:fldChar w:fldCharType="end"/>
            </w:r>
          </w:hyperlink>
        </w:p>
        <w:p w14:paraId="2F8C62F7" w14:textId="61472164" w:rsidR="00D85C27" w:rsidRDefault="00D85C27">
          <w:pPr>
            <w:pStyle w:val="TOC3"/>
            <w:tabs>
              <w:tab w:val="right" w:leader="dot" w:pos="8296"/>
            </w:tabs>
            <w:ind w:left="960"/>
            <w:rPr>
              <w:rFonts w:eastAsiaTheme="minorEastAsia"/>
              <w:noProof/>
              <w:sz w:val="21"/>
              <w:szCs w:val="22"/>
            </w:rPr>
          </w:pPr>
          <w:hyperlink w:anchor="_Toc6917461" w:history="1">
            <w:r w:rsidRPr="00C27E8A">
              <w:rPr>
                <w:rStyle w:val="a4"/>
                <w:noProof/>
              </w:rPr>
              <w:t>3.5.2 yolo</w:t>
            </w:r>
            <w:r w:rsidRPr="00C27E8A">
              <w:rPr>
                <w:rStyle w:val="a4"/>
                <w:noProof/>
              </w:rPr>
              <w:t>算法和</w:t>
            </w:r>
            <w:r w:rsidRPr="00C27E8A">
              <w:rPr>
                <w:rStyle w:val="a4"/>
                <w:noProof/>
              </w:rPr>
              <w:t>siammask</w:t>
            </w:r>
            <w:r w:rsidRPr="00C27E8A">
              <w:rPr>
                <w:rStyle w:val="a4"/>
                <w:noProof/>
              </w:rPr>
              <w:t>算法的优势</w:t>
            </w:r>
            <w:r>
              <w:rPr>
                <w:noProof/>
                <w:webHidden/>
              </w:rPr>
              <w:tab/>
            </w:r>
            <w:r>
              <w:rPr>
                <w:noProof/>
                <w:webHidden/>
              </w:rPr>
              <w:fldChar w:fldCharType="begin"/>
            </w:r>
            <w:r>
              <w:rPr>
                <w:noProof/>
                <w:webHidden/>
              </w:rPr>
              <w:instrText xml:space="preserve"> PAGEREF _Toc6917461 \h </w:instrText>
            </w:r>
            <w:r>
              <w:rPr>
                <w:noProof/>
                <w:webHidden/>
              </w:rPr>
            </w:r>
            <w:r>
              <w:rPr>
                <w:noProof/>
                <w:webHidden/>
              </w:rPr>
              <w:fldChar w:fldCharType="separate"/>
            </w:r>
            <w:r>
              <w:rPr>
                <w:noProof/>
                <w:webHidden/>
              </w:rPr>
              <w:t>24</w:t>
            </w:r>
            <w:r>
              <w:rPr>
                <w:noProof/>
                <w:webHidden/>
              </w:rPr>
              <w:fldChar w:fldCharType="end"/>
            </w:r>
          </w:hyperlink>
        </w:p>
        <w:p w14:paraId="37BD618B" w14:textId="485FC445" w:rsidR="00D85C27" w:rsidRDefault="00D85C27">
          <w:pPr>
            <w:pStyle w:val="TOC2"/>
            <w:tabs>
              <w:tab w:val="right" w:leader="dot" w:pos="8296"/>
            </w:tabs>
            <w:ind w:left="480"/>
            <w:rPr>
              <w:rFonts w:eastAsiaTheme="minorEastAsia"/>
              <w:noProof/>
              <w:sz w:val="21"/>
              <w:szCs w:val="22"/>
            </w:rPr>
          </w:pPr>
          <w:hyperlink w:anchor="_Toc6917462" w:history="1">
            <w:r w:rsidRPr="00C27E8A">
              <w:rPr>
                <w:rStyle w:val="a4"/>
                <w:noProof/>
              </w:rPr>
              <w:t>3.6</w:t>
            </w:r>
            <w:r w:rsidRPr="00C27E8A">
              <w:rPr>
                <w:rStyle w:val="a4"/>
                <w:noProof/>
              </w:rPr>
              <w:t>、产品技术专利说明</w:t>
            </w:r>
            <w:r>
              <w:rPr>
                <w:noProof/>
                <w:webHidden/>
              </w:rPr>
              <w:tab/>
            </w:r>
            <w:r>
              <w:rPr>
                <w:noProof/>
                <w:webHidden/>
              </w:rPr>
              <w:fldChar w:fldCharType="begin"/>
            </w:r>
            <w:r>
              <w:rPr>
                <w:noProof/>
                <w:webHidden/>
              </w:rPr>
              <w:instrText xml:space="preserve"> PAGEREF _Toc6917462 \h </w:instrText>
            </w:r>
            <w:r>
              <w:rPr>
                <w:noProof/>
                <w:webHidden/>
              </w:rPr>
            </w:r>
            <w:r>
              <w:rPr>
                <w:noProof/>
                <w:webHidden/>
              </w:rPr>
              <w:fldChar w:fldCharType="separate"/>
            </w:r>
            <w:r>
              <w:rPr>
                <w:noProof/>
                <w:webHidden/>
              </w:rPr>
              <w:t>24</w:t>
            </w:r>
            <w:r>
              <w:rPr>
                <w:noProof/>
                <w:webHidden/>
              </w:rPr>
              <w:fldChar w:fldCharType="end"/>
            </w:r>
          </w:hyperlink>
        </w:p>
        <w:p w14:paraId="7753D3BB" w14:textId="4095E2EF" w:rsidR="00D85C27" w:rsidRDefault="00D85C27">
          <w:pPr>
            <w:pStyle w:val="TOC3"/>
            <w:tabs>
              <w:tab w:val="right" w:leader="dot" w:pos="8296"/>
            </w:tabs>
            <w:ind w:left="960"/>
            <w:rPr>
              <w:rFonts w:eastAsiaTheme="minorEastAsia"/>
              <w:noProof/>
              <w:sz w:val="21"/>
              <w:szCs w:val="22"/>
            </w:rPr>
          </w:pPr>
          <w:hyperlink w:anchor="_Toc6917463" w:history="1">
            <w:bookmarkStart w:id="1" w:name="_GoBack"/>
            <w:bookmarkEnd w:id="1"/>
            <w:r>
              <w:rPr>
                <w:noProof/>
                <w:webHidden/>
              </w:rPr>
              <w:tab/>
            </w:r>
            <w:r>
              <w:rPr>
                <w:noProof/>
                <w:webHidden/>
              </w:rPr>
              <w:fldChar w:fldCharType="begin"/>
            </w:r>
            <w:r>
              <w:rPr>
                <w:noProof/>
                <w:webHidden/>
              </w:rPr>
              <w:instrText xml:space="preserve"> PAGEREF _Toc6917463 \h </w:instrText>
            </w:r>
            <w:r>
              <w:rPr>
                <w:noProof/>
                <w:webHidden/>
              </w:rPr>
            </w:r>
            <w:r>
              <w:rPr>
                <w:noProof/>
                <w:webHidden/>
              </w:rPr>
              <w:fldChar w:fldCharType="separate"/>
            </w:r>
            <w:r>
              <w:rPr>
                <w:noProof/>
                <w:webHidden/>
              </w:rPr>
              <w:t>24</w:t>
            </w:r>
            <w:r>
              <w:rPr>
                <w:noProof/>
                <w:webHidden/>
              </w:rPr>
              <w:fldChar w:fldCharType="end"/>
            </w:r>
          </w:hyperlink>
        </w:p>
        <w:p w14:paraId="65EE9CA6" w14:textId="100E9AE1" w:rsidR="00D85C27" w:rsidRDefault="00D85C27">
          <w:pPr>
            <w:pStyle w:val="TOC3"/>
            <w:tabs>
              <w:tab w:val="right" w:leader="dot" w:pos="8296"/>
            </w:tabs>
            <w:ind w:left="960"/>
            <w:rPr>
              <w:rFonts w:eastAsiaTheme="minorEastAsia"/>
              <w:noProof/>
              <w:sz w:val="21"/>
              <w:szCs w:val="22"/>
            </w:rPr>
          </w:pPr>
          <w:hyperlink w:anchor="_Toc6917464" w:history="1">
            <w:r w:rsidRPr="00C27E8A">
              <w:rPr>
                <w:rStyle w:val="a4"/>
                <w:noProof/>
              </w:rPr>
              <w:t>3.6.1 Yolo</w:t>
            </w:r>
            <w:r w:rsidRPr="00C27E8A">
              <w:rPr>
                <w:rStyle w:val="a4"/>
                <w:noProof/>
              </w:rPr>
              <w:t>算法</w:t>
            </w:r>
            <w:r>
              <w:rPr>
                <w:noProof/>
                <w:webHidden/>
              </w:rPr>
              <w:tab/>
            </w:r>
            <w:r>
              <w:rPr>
                <w:noProof/>
                <w:webHidden/>
              </w:rPr>
              <w:fldChar w:fldCharType="begin"/>
            </w:r>
            <w:r>
              <w:rPr>
                <w:noProof/>
                <w:webHidden/>
              </w:rPr>
              <w:instrText xml:space="preserve"> PAGEREF _Toc6917464 \h </w:instrText>
            </w:r>
            <w:r>
              <w:rPr>
                <w:noProof/>
                <w:webHidden/>
              </w:rPr>
            </w:r>
            <w:r>
              <w:rPr>
                <w:noProof/>
                <w:webHidden/>
              </w:rPr>
              <w:fldChar w:fldCharType="separate"/>
            </w:r>
            <w:r>
              <w:rPr>
                <w:noProof/>
                <w:webHidden/>
              </w:rPr>
              <w:t>24</w:t>
            </w:r>
            <w:r>
              <w:rPr>
                <w:noProof/>
                <w:webHidden/>
              </w:rPr>
              <w:fldChar w:fldCharType="end"/>
            </w:r>
          </w:hyperlink>
        </w:p>
        <w:p w14:paraId="0DFC85EB" w14:textId="43947D63" w:rsidR="00D85C27" w:rsidRDefault="00D85C27">
          <w:pPr>
            <w:pStyle w:val="TOC3"/>
            <w:tabs>
              <w:tab w:val="right" w:leader="dot" w:pos="8296"/>
            </w:tabs>
            <w:ind w:left="960"/>
            <w:rPr>
              <w:rFonts w:eastAsiaTheme="minorEastAsia"/>
              <w:noProof/>
              <w:sz w:val="21"/>
              <w:szCs w:val="22"/>
            </w:rPr>
          </w:pPr>
          <w:hyperlink w:anchor="_Toc6917465" w:history="1">
            <w:r w:rsidRPr="00C27E8A">
              <w:rPr>
                <w:rStyle w:val="a4"/>
                <w:noProof/>
              </w:rPr>
              <w:t>3.6.2 Siammask</w:t>
            </w:r>
            <w:r w:rsidRPr="00C27E8A">
              <w:rPr>
                <w:rStyle w:val="a4"/>
                <w:noProof/>
              </w:rPr>
              <w:t>算法</w:t>
            </w:r>
            <w:r>
              <w:rPr>
                <w:noProof/>
                <w:webHidden/>
              </w:rPr>
              <w:tab/>
            </w:r>
            <w:r>
              <w:rPr>
                <w:noProof/>
                <w:webHidden/>
              </w:rPr>
              <w:fldChar w:fldCharType="begin"/>
            </w:r>
            <w:r>
              <w:rPr>
                <w:noProof/>
                <w:webHidden/>
              </w:rPr>
              <w:instrText xml:space="preserve"> PAGEREF _Toc6917465 \h </w:instrText>
            </w:r>
            <w:r>
              <w:rPr>
                <w:noProof/>
                <w:webHidden/>
              </w:rPr>
            </w:r>
            <w:r>
              <w:rPr>
                <w:noProof/>
                <w:webHidden/>
              </w:rPr>
              <w:fldChar w:fldCharType="separate"/>
            </w:r>
            <w:r>
              <w:rPr>
                <w:noProof/>
                <w:webHidden/>
              </w:rPr>
              <w:t>24</w:t>
            </w:r>
            <w:r>
              <w:rPr>
                <w:noProof/>
                <w:webHidden/>
              </w:rPr>
              <w:fldChar w:fldCharType="end"/>
            </w:r>
          </w:hyperlink>
        </w:p>
        <w:p w14:paraId="2BAA3448" w14:textId="5212CCAC" w:rsidR="00D85C27" w:rsidRDefault="00D85C27">
          <w:pPr>
            <w:pStyle w:val="TOC2"/>
            <w:tabs>
              <w:tab w:val="right" w:leader="dot" w:pos="8296"/>
            </w:tabs>
            <w:ind w:left="480"/>
            <w:rPr>
              <w:rFonts w:eastAsiaTheme="minorEastAsia"/>
              <w:noProof/>
              <w:sz w:val="21"/>
              <w:szCs w:val="22"/>
            </w:rPr>
          </w:pPr>
          <w:hyperlink w:anchor="_Toc6917466" w:history="1">
            <w:r w:rsidRPr="00C27E8A">
              <w:rPr>
                <w:rStyle w:val="a4"/>
                <w:noProof/>
              </w:rPr>
              <w:t>3.7</w:t>
            </w:r>
            <w:r w:rsidRPr="00C27E8A">
              <w:rPr>
                <w:rStyle w:val="a4"/>
                <w:noProof/>
              </w:rPr>
              <w:t>、产品技术研发趋势</w:t>
            </w:r>
            <w:r>
              <w:rPr>
                <w:noProof/>
                <w:webHidden/>
              </w:rPr>
              <w:tab/>
            </w:r>
            <w:r>
              <w:rPr>
                <w:noProof/>
                <w:webHidden/>
              </w:rPr>
              <w:fldChar w:fldCharType="begin"/>
            </w:r>
            <w:r>
              <w:rPr>
                <w:noProof/>
                <w:webHidden/>
              </w:rPr>
              <w:instrText xml:space="preserve"> PAGEREF _Toc6917466 \h </w:instrText>
            </w:r>
            <w:r>
              <w:rPr>
                <w:noProof/>
                <w:webHidden/>
              </w:rPr>
            </w:r>
            <w:r>
              <w:rPr>
                <w:noProof/>
                <w:webHidden/>
              </w:rPr>
              <w:fldChar w:fldCharType="separate"/>
            </w:r>
            <w:r>
              <w:rPr>
                <w:noProof/>
                <w:webHidden/>
              </w:rPr>
              <w:t>25</w:t>
            </w:r>
            <w:r>
              <w:rPr>
                <w:noProof/>
                <w:webHidden/>
              </w:rPr>
              <w:fldChar w:fldCharType="end"/>
            </w:r>
          </w:hyperlink>
        </w:p>
        <w:p w14:paraId="3BA47291" w14:textId="5E07C271" w:rsidR="00D85C27" w:rsidRDefault="00D85C27">
          <w:pPr>
            <w:pStyle w:val="TOC3"/>
            <w:tabs>
              <w:tab w:val="right" w:leader="dot" w:pos="8296"/>
            </w:tabs>
            <w:ind w:left="960"/>
            <w:rPr>
              <w:rFonts w:eastAsiaTheme="minorEastAsia"/>
              <w:noProof/>
              <w:sz w:val="21"/>
              <w:szCs w:val="22"/>
            </w:rPr>
          </w:pPr>
          <w:hyperlink w:anchor="_Toc6917467" w:history="1">
            <w:r w:rsidRPr="00C27E8A">
              <w:rPr>
                <w:rStyle w:val="a4"/>
                <w:noProof/>
              </w:rPr>
              <w:t>3.7.1 Siammask</w:t>
            </w:r>
            <w:r w:rsidRPr="00C27E8A">
              <w:rPr>
                <w:rStyle w:val="a4"/>
                <w:noProof/>
              </w:rPr>
              <w:t>算法目前实验结果水平</w:t>
            </w:r>
            <w:r>
              <w:rPr>
                <w:noProof/>
                <w:webHidden/>
              </w:rPr>
              <w:tab/>
            </w:r>
            <w:r>
              <w:rPr>
                <w:noProof/>
                <w:webHidden/>
              </w:rPr>
              <w:fldChar w:fldCharType="begin"/>
            </w:r>
            <w:r>
              <w:rPr>
                <w:noProof/>
                <w:webHidden/>
              </w:rPr>
              <w:instrText xml:space="preserve"> PAGEREF _Toc6917467 \h </w:instrText>
            </w:r>
            <w:r>
              <w:rPr>
                <w:noProof/>
                <w:webHidden/>
              </w:rPr>
            </w:r>
            <w:r>
              <w:rPr>
                <w:noProof/>
                <w:webHidden/>
              </w:rPr>
              <w:fldChar w:fldCharType="separate"/>
            </w:r>
            <w:r>
              <w:rPr>
                <w:noProof/>
                <w:webHidden/>
              </w:rPr>
              <w:t>25</w:t>
            </w:r>
            <w:r>
              <w:rPr>
                <w:noProof/>
                <w:webHidden/>
              </w:rPr>
              <w:fldChar w:fldCharType="end"/>
            </w:r>
          </w:hyperlink>
        </w:p>
        <w:p w14:paraId="2ECBF84C" w14:textId="6D68A017" w:rsidR="00D85C27" w:rsidRDefault="00D85C27">
          <w:pPr>
            <w:pStyle w:val="TOC3"/>
            <w:tabs>
              <w:tab w:val="right" w:leader="dot" w:pos="8296"/>
            </w:tabs>
            <w:ind w:left="960"/>
            <w:rPr>
              <w:rFonts w:eastAsiaTheme="minorEastAsia"/>
              <w:noProof/>
              <w:sz w:val="21"/>
              <w:szCs w:val="22"/>
            </w:rPr>
          </w:pPr>
          <w:hyperlink w:anchor="_Toc6917468" w:history="1">
            <w:r w:rsidRPr="00C27E8A">
              <w:rPr>
                <w:rStyle w:val="a4"/>
                <w:noProof/>
              </w:rPr>
              <w:t>3.7.2 Yolo v3</w:t>
            </w:r>
            <w:r w:rsidRPr="00C27E8A">
              <w:rPr>
                <w:rStyle w:val="a4"/>
                <w:noProof/>
              </w:rPr>
              <w:t>相比与前两代的升级</w:t>
            </w:r>
            <w:r>
              <w:rPr>
                <w:noProof/>
                <w:webHidden/>
              </w:rPr>
              <w:tab/>
            </w:r>
            <w:r>
              <w:rPr>
                <w:noProof/>
                <w:webHidden/>
              </w:rPr>
              <w:fldChar w:fldCharType="begin"/>
            </w:r>
            <w:r>
              <w:rPr>
                <w:noProof/>
                <w:webHidden/>
              </w:rPr>
              <w:instrText xml:space="preserve"> PAGEREF _Toc6917468 \h </w:instrText>
            </w:r>
            <w:r>
              <w:rPr>
                <w:noProof/>
                <w:webHidden/>
              </w:rPr>
            </w:r>
            <w:r>
              <w:rPr>
                <w:noProof/>
                <w:webHidden/>
              </w:rPr>
              <w:fldChar w:fldCharType="separate"/>
            </w:r>
            <w:r>
              <w:rPr>
                <w:noProof/>
                <w:webHidden/>
              </w:rPr>
              <w:t>27</w:t>
            </w:r>
            <w:r>
              <w:rPr>
                <w:noProof/>
                <w:webHidden/>
              </w:rPr>
              <w:fldChar w:fldCharType="end"/>
            </w:r>
          </w:hyperlink>
        </w:p>
        <w:p w14:paraId="62014A5B" w14:textId="3F72A207" w:rsidR="00D85C27" w:rsidRDefault="00D85C27">
          <w:pPr>
            <w:pStyle w:val="TOC3"/>
            <w:tabs>
              <w:tab w:val="right" w:leader="dot" w:pos="8296"/>
            </w:tabs>
            <w:ind w:left="960"/>
            <w:rPr>
              <w:rFonts w:eastAsiaTheme="minorEastAsia"/>
              <w:noProof/>
              <w:sz w:val="21"/>
              <w:szCs w:val="22"/>
            </w:rPr>
          </w:pPr>
          <w:hyperlink w:anchor="_Toc6917469" w:history="1">
            <w:r w:rsidRPr="00C27E8A">
              <w:rPr>
                <w:rStyle w:val="a4"/>
                <w:noProof/>
              </w:rPr>
              <w:t xml:space="preserve">3.7.3 </w:t>
            </w:r>
            <w:r w:rsidRPr="00C27E8A">
              <w:rPr>
                <w:rStyle w:val="a4"/>
                <w:noProof/>
              </w:rPr>
              <w:t>对未来</w:t>
            </w:r>
            <w:r w:rsidRPr="00C27E8A">
              <w:rPr>
                <w:rStyle w:val="a4"/>
                <w:noProof/>
              </w:rPr>
              <w:t>yolo</w:t>
            </w:r>
            <w:r w:rsidRPr="00C27E8A">
              <w:rPr>
                <w:rStyle w:val="a4"/>
                <w:noProof/>
              </w:rPr>
              <w:t>版本的预测</w:t>
            </w:r>
            <w:r>
              <w:rPr>
                <w:noProof/>
                <w:webHidden/>
              </w:rPr>
              <w:tab/>
            </w:r>
            <w:r>
              <w:rPr>
                <w:noProof/>
                <w:webHidden/>
              </w:rPr>
              <w:fldChar w:fldCharType="begin"/>
            </w:r>
            <w:r>
              <w:rPr>
                <w:noProof/>
                <w:webHidden/>
              </w:rPr>
              <w:instrText xml:space="preserve"> PAGEREF _Toc6917469 \h </w:instrText>
            </w:r>
            <w:r>
              <w:rPr>
                <w:noProof/>
                <w:webHidden/>
              </w:rPr>
            </w:r>
            <w:r>
              <w:rPr>
                <w:noProof/>
                <w:webHidden/>
              </w:rPr>
              <w:fldChar w:fldCharType="separate"/>
            </w:r>
            <w:r>
              <w:rPr>
                <w:noProof/>
                <w:webHidden/>
              </w:rPr>
              <w:t>29</w:t>
            </w:r>
            <w:r>
              <w:rPr>
                <w:noProof/>
                <w:webHidden/>
              </w:rPr>
              <w:fldChar w:fldCharType="end"/>
            </w:r>
          </w:hyperlink>
        </w:p>
        <w:p w14:paraId="668E8196" w14:textId="6CE2ABCE" w:rsidR="00D85C27" w:rsidRDefault="00D85C27">
          <w:pPr>
            <w:pStyle w:val="TOC2"/>
            <w:tabs>
              <w:tab w:val="right" w:leader="dot" w:pos="8296"/>
            </w:tabs>
            <w:ind w:left="480"/>
            <w:rPr>
              <w:rFonts w:eastAsiaTheme="minorEastAsia"/>
              <w:noProof/>
              <w:sz w:val="21"/>
              <w:szCs w:val="22"/>
            </w:rPr>
          </w:pPr>
          <w:hyperlink w:anchor="_Toc6917470" w:history="1">
            <w:r w:rsidRPr="00C27E8A">
              <w:rPr>
                <w:rStyle w:val="a4"/>
                <w:noProof/>
              </w:rPr>
              <w:t>3.8</w:t>
            </w:r>
            <w:r w:rsidRPr="00C27E8A">
              <w:rPr>
                <w:rStyle w:val="a4"/>
                <w:noProof/>
              </w:rPr>
              <w:t>生产经营计划，主要包括以下内容：</w:t>
            </w:r>
            <w:r>
              <w:rPr>
                <w:noProof/>
                <w:webHidden/>
              </w:rPr>
              <w:tab/>
            </w:r>
            <w:r>
              <w:rPr>
                <w:noProof/>
                <w:webHidden/>
              </w:rPr>
              <w:fldChar w:fldCharType="begin"/>
            </w:r>
            <w:r>
              <w:rPr>
                <w:noProof/>
                <w:webHidden/>
              </w:rPr>
              <w:instrText xml:space="preserve"> PAGEREF _Toc6917470 \h </w:instrText>
            </w:r>
            <w:r>
              <w:rPr>
                <w:noProof/>
                <w:webHidden/>
              </w:rPr>
            </w:r>
            <w:r>
              <w:rPr>
                <w:noProof/>
                <w:webHidden/>
              </w:rPr>
              <w:fldChar w:fldCharType="separate"/>
            </w:r>
            <w:r>
              <w:rPr>
                <w:noProof/>
                <w:webHidden/>
              </w:rPr>
              <w:t>29</w:t>
            </w:r>
            <w:r>
              <w:rPr>
                <w:noProof/>
                <w:webHidden/>
              </w:rPr>
              <w:fldChar w:fldCharType="end"/>
            </w:r>
          </w:hyperlink>
        </w:p>
        <w:p w14:paraId="040E535A" w14:textId="30EF3565" w:rsidR="00D85C27" w:rsidRDefault="00D85C27">
          <w:pPr>
            <w:pStyle w:val="TOC3"/>
            <w:tabs>
              <w:tab w:val="right" w:leader="dot" w:pos="8296"/>
            </w:tabs>
            <w:ind w:left="960"/>
            <w:rPr>
              <w:rFonts w:eastAsiaTheme="minorEastAsia"/>
              <w:noProof/>
              <w:sz w:val="21"/>
              <w:szCs w:val="22"/>
            </w:rPr>
          </w:pPr>
          <w:hyperlink w:anchor="_Toc6917471" w:history="1">
            <w:r w:rsidRPr="00C27E8A">
              <w:rPr>
                <w:rStyle w:val="a4"/>
                <w:noProof/>
              </w:rPr>
              <w:t>3.8.1</w:t>
            </w:r>
            <w:r w:rsidRPr="00C27E8A">
              <w:rPr>
                <w:rStyle w:val="a4"/>
                <w:noProof/>
              </w:rPr>
              <w:t>、产品的生产工艺流程</w:t>
            </w:r>
            <w:r>
              <w:rPr>
                <w:noProof/>
                <w:webHidden/>
              </w:rPr>
              <w:tab/>
            </w:r>
            <w:r>
              <w:rPr>
                <w:noProof/>
                <w:webHidden/>
              </w:rPr>
              <w:fldChar w:fldCharType="begin"/>
            </w:r>
            <w:r>
              <w:rPr>
                <w:noProof/>
                <w:webHidden/>
              </w:rPr>
              <w:instrText xml:space="preserve"> PAGEREF _Toc6917471 \h </w:instrText>
            </w:r>
            <w:r>
              <w:rPr>
                <w:noProof/>
                <w:webHidden/>
              </w:rPr>
            </w:r>
            <w:r>
              <w:rPr>
                <w:noProof/>
                <w:webHidden/>
              </w:rPr>
              <w:fldChar w:fldCharType="separate"/>
            </w:r>
            <w:r>
              <w:rPr>
                <w:noProof/>
                <w:webHidden/>
              </w:rPr>
              <w:t>29</w:t>
            </w:r>
            <w:r>
              <w:rPr>
                <w:noProof/>
                <w:webHidden/>
              </w:rPr>
              <w:fldChar w:fldCharType="end"/>
            </w:r>
          </w:hyperlink>
        </w:p>
        <w:p w14:paraId="34A060D6" w14:textId="7B0020D7" w:rsidR="00D85C27" w:rsidRDefault="00D85C27">
          <w:pPr>
            <w:pStyle w:val="TOC3"/>
            <w:tabs>
              <w:tab w:val="right" w:leader="dot" w:pos="8296"/>
            </w:tabs>
            <w:ind w:left="960"/>
            <w:rPr>
              <w:rFonts w:eastAsiaTheme="minorEastAsia"/>
              <w:noProof/>
              <w:sz w:val="21"/>
              <w:szCs w:val="22"/>
            </w:rPr>
          </w:pPr>
          <w:hyperlink w:anchor="_Toc6917472" w:history="1">
            <w:r w:rsidRPr="00C27E8A">
              <w:rPr>
                <w:rStyle w:val="a4"/>
                <w:noProof/>
              </w:rPr>
              <w:t>3.8.2</w:t>
            </w:r>
            <w:r w:rsidRPr="00C27E8A">
              <w:rPr>
                <w:rStyle w:val="a4"/>
                <w:noProof/>
              </w:rPr>
              <w:t>、产品的质量管控方案</w:t>
            </w:r>
            <w:r>
              <w:rPr>
                <w:noProof/>
                <w:webHidden/>
              </w:rPr>
              <w:tab/>
            </w:r>
            <w:r>
              <w:rPr>
                <w:noProof/>
                <w:webHidden/>
              </w:rPr>
              <w:fldChar w:fldCharType="begin"/>
            </w:r>
            <w:r>
              <w:rPr>
                <w:noProof/>
                <w:webHidden/>
              </w:rPr>
              <w:instrText xml:space="preserve"> PAGEREF _Toc6917472 \h </w:instrText>
            </w:r>
            <w:r>
              <w:rPr>
                <w:noProof/>
                <w:webHidden/>
              </w:rPr>
            </w:r>
            <w:r>
              <w:rPr>
                <w:noProof/>
                <w:webHidden/>
              </w:rPr>
              <w:fldChar w:fldCharType="separate"/>
            </w:r>
            <w:r>
              <w:rPr>
                <w:noProof/>
                <w:webHidden/>
              </w:rPr>
              <w:t>30</w:t>
            </w:r>
            <w:r>
              <w:rPr>
                <w:noProof/>
                <w:webHidden/>
              </w:rPr>
              <w:fldChar w:fldCharType="end"/>
            </w:r>
          </w:hyperlink>
        </w:p>
        <w:p w14:paraId="07AFD3FA" w14:textId="625C9924" w:rsidR="00D85C27" w:rsidRDefault="00D85C27">
          <w:pPr>
            <w:pStyle w:val="TOC2"/>
            <w:tabs>
              <w:tab w:val="right" w:leader="dot" w:pos="8296"/>
            </w:tabs>
            <w:ind w:left="480"/>
            <w:rPr>
              <w:rFonts w:eastAsiaTheme="minorEastAsia"/>
              <w:noProof/>
              <w:sz w:val="21"/>
              <w:szCs w:val="22"/>
            </w:rPr>
          </w:pPr>
          <w:hyperlink w:anchor="_Toc6917473" w:history="1">
            <w:r w:rsidRPr="00C27E8A">
              <w:rPr>
                <w:rStyle w:val="a4"/>
                <w:noProof/>
              </w:rPr>
              <w:t>3.9</w:t>
            </w:r>
            <w:r w:rsidRPr="00C27E8A">
              <w:rPr>
                <w:rStyle w:val="a4"/>
                <w:noProof/>
              </w:rPr>
              <w:t>产品服务介绍，主要包括以下内容：</w:t>
            </w:r>
            <w:r>
              <w:rPr>
                <w:noProof/>
                <w:webHidden/>
              </w:rPr>
              <w:tab/>
            </w:r>
            <w:r>
              <w:rPr>
                <w:noProof/>
                <w:webHidden/>
              </w:rPr>
              <w:fldChar w:fldCharType="begin"/>
            </w:r>
            <w:r>
              <w:rPr>
                <w:noProof/>
                <w:webHidden/>
              </w:rPr>
              <w:instrText xml:space="preserve"> PAGEREF _Toc6917473 \h </w:instrText>
            </w:r>
            <w:r>
              <w:rPr>
                <w:noProof/>
                <w:webHidden/>
              </w:rPr>
            </w:r>
            <w:r>
              <w:rPr>
                <w:noProof/>
                <w:webHidden/>
              </w:rPr>
              <w:fldChar w:fldCharType="separate"/>
            </w:r>
            <w:r>
              <w:rPr>
                <w:noProof/>
                <w:webHidden/>
              </w:rPr>
              <w:t>30</w:t>
            </w:r>
            <w:r>
              <w:rPr>
                <w:noProof/>
                <w:webHidden/>
              </w:rPr>
              <w:fldChar w:fldCharType="end"/>
            </w:r>
          </w:hyperlink>
        </w:p>
        <w:p w14:paraId="7F63D650" w14:textId="5E10721B" w:rsidR="00D85C27" w:rsidRDefault="00D85C27">
          <w:pPr>
            <w:pStyle w:val="TOC3"/>
            <w:tabs>
              <w:tab w:val="right" w:leader="dot" w:pos="8296"/>
            </w:tabs>
            <w:ind w:left="960"/>
            <w:rPr>
              <w:rFonts w:eastAsiaTheme="minorEastAsia"/>
              <w:noProof/>
              <w:sz w:val="21"/>
              <w:szCs w:val="22"/>
            </w:rPr>
          </w:pPr>
          <w:hyperlink w:anchor="_Toc6917474" w:history="1">
            <w:r w:rsidRPr="00C27E8A">
              <w:rPr>
                <w:rStyle w:val="a4"/>
                <w:noProof/>
              </w:rPr>
              <w:t>3.9.1</w:t>
            </w:r>
            <w:r w:rsidRPr="00C27E8A">
              <w:rPr>
                <w:rStyle w:val="a4"/>
                <w:noProof/>
              </w:rPr>
              <w:t>、产品或服务的定位与客户价值（配实物图进行说明）</w:t>
            </w:r>
            <w:r>
              <w:rPr>
                <w:noProof/>
                <w:webHidden/>
              </w:rPr>
              <w:tab/>
            </w:r>
            <w:r>
              <w:rPr>
                <w:noProof/>
                <w:webHidden/>
              </w:rPr>
              <w:fldChar w:fldCharType="begin"/>
            </w:r>
            <w:r>
              <w:rPr>
                <w:noProof/>
                <w:webHidden/>
              </w:rPr>
              <w:instrText xml:space="preserve"> PAGEREF _Toc6917474 \h </w:instrText>
            </w:r>
            <w:r>
              <w:rPr>
                <w:noProof/>
                <w:webHidden/>
              </w:rPr>
            </w:r>
            <w:r>
              <w:rPr>
                <w:noProof/>
                <w:webHidden/>
              </w:rPr>
              <w:fldChar w:fldCharType="separate"/>
            </w:r>
            <w:r>
              <w:rPr>
                <w:noProof/>
                <w:webHidden/>
              </w:rPr>
              <w:t>30</w:t>
            </w:r>
            <w:r>
              <w:rPr>
                <w:noProof/>
                <w:webHidden/>
              </w:rPr>
              <w:fldChar w:fldCharType="end"/>
            </w:r>
          </w:hyperlink>
        </w:p>
        <w:p w14:paraId="3421B99E" w14:textId="6A203775" w:rsidR="00D85C27" w:rsidRDefault="00D85C27">
          <w:pPr>
            <w:pStyle w:val="TOC3"/>
            <w:tabs>
              <w:tab w:val="right" w:leader="dot" w:pos="8296"/>
            </w:tabs>
            <w:ind w:left="960"/>
            <w:rPr>
              <w:rFonts w:eastAsiaTheme="minorEastAsia"/>
              <w:noProof/>
              <w:sz w:val="21"/>
              <w:szCs w:val="22"/>
            </w:rPr>
          </w:pPr>
          <w:hyperlink w:anchor="_Toc6917475" w:history="1">
            <w:r w:rsidRPr="00C27E8A">
              <w:rPr>
                <w:rStyle w:val="a4"/>
                <w:noProof/>
              </w:rPr>
              <w:t>3.9.2</w:t>
            </w:r>
            <w:r w:rsidRPr="00C27E8A">
              <w:rPr>
                <w:rStyle w:val="a4"/>
                <w:noProof/>
              </w:rPr>
              <w:t>、产品或服务的功能与亮点呈现</w:t>
            </w:r>
            <w:r>
              <w:rPr>
                <w:noProof/>
                <w:webHidden/>
              </w:rPr>
              <w:tab/>
            </w:r>
            <w:r>
              <w:rPr>
                <w:noProof/>
                <w:webHidden/>
              </w:rPr>
              <w:fldChar w:fldCharType="begin"/>
            </w:r>
            <w:r>
              <w:rPr>
                <w:noProof/>
                <w:webHidden/>
              </w:rPr>
              <w:instrText xml:space="preserve"> PAGEREF _Toc6917475 \h </w:instrText>
            </w:r>
            <w:r>
              <w:rPr>
                <w:noProof/>
                <w:webHidden/>
              </w:rPr>
            </w:r>
            <w:r>
              <w:rPr>
                <w:noProof/>
                <w:webHidden/>
              </w:rPr>
              <w:fldChar w:fldCharType="separate"/>
            </w:r>
            <w:r>
              <w:rPr>
                <w:noProof/>
                <w:webHidden/>
              </w:rPr>
              <w:t>31</w:t>
            </w:r>
            <w:r>
              <w:rPr>
                <w:noProof/>
                <w:webHidden/>
              </w:rPr>
              <w:fldChar w:fldCharType="end"/>
            </w:r>
          </w:hyperlink>
        </w:p>
        <w:p w14:paraId="0CDAB44C" w14:textId="3FAD08A7" w:rsidR="00D85C27" w:rsidRDefault="00D85C27">
          <w:pPr>
            <w:pStyle w:val="TOC3"/>
            <w:tabs>
              <w:tab w:val="right" w:leader="dot" w:pos="8296"/>
            </w:tabs>
            <w:ind w:left="960"/>
            <w:rPr>
              <w:rFonts w:eastAsiaTheme="minorEastAsia"/>
              <w:noProof/>
              <w:sz w:val="21"/>
              <w:szCs w:val="22"/>
            </w:rPr>
          </w:pPr>
          <w:hyperlink w:anchor="_Toc6917476" w:history="1">
            <w:r w:rsidRPr="00C27E8A">
              <w:rPr>
                <w:rStyle w:val="a4"/>
                <w:noProof/>
              </w:rPr>
              <w:t>3.9.3</w:t>
            </w:r>
            <w:r w:rsidRPr="00C27E8A">
              <w:rPr>
                <w:rStyle w:val="a4"/>
                <w:noProof/>
              </w:rPr>
              <w:t>、产品或服务的展望与未来规划</w:t>
            </w:r>
            <w:r>
              <w:rPr>
                <w:noProof/>
                <w:webHidden/>
              </w:rPr>
              <w:tab/>
            </w:r>
            <w:r>
              <w:rPr>
                <w:noProof/>
                <w:webHidden/>
              </w:rPr>
              <w:fldChar w:fldCharType="begin"/>
            </w:r>
            <w:r>
              <w:rPr>
                <w:noProof/>
                <w:webHidden/>
              </w:rPr>
              <w:instrText xml:space="preserve"> PAGEREF _Toc6917476 \h </w:instrText>
            </w:r>
            <w:r>
              <w:rPr>
                <w:noProof/>
                <w:webHidden/>
              </w:rPr>
            </w:r>
            <w:r>
              <w:rPr>
                <w:noProof/>
                <w:webHidden/>
              </w:rPr>
              <w:fldChar w:fldCharType="separate"/>
            </w:r>
            <w:r>
              <w:rPr>
                <w:noProof/>
                <w:webHidden/>
              </w:rPr>
              <w:t>31</w:t>
            </w:r>
            <w:r>
              <w:rPr>
                <w:noProof/>
                <w:webHidden/>
              </w:rPr>
              <w:fldChar w:fldCharType="end"/>
            </w:r>
          </w:hyperlink>
        </w:p>
        <w:p w14:paraId="3D438F8B" w14:textId="4B784F47" w:rsidR="00D85C27" w:rsidRDefault="00D85C27">
          <w:pPr>
            <w:pStyle w:val="TOC1"/>
            <w:tabs>
              <w:tab w:val="right" w:leader="dot" w:pos="8296"/>
            </w:tabs>
            <w:rPr>
              <w:rFonts w:eastAsiaTheme="minorEastAsia"/>
              <w:noProof/>
              <w:sz w:val="21"/>
              <w:szCs w:val="22"/>
            </w:rPr>
          </w:pPr>
          <w:hyperlink w:anchor="_Toc6917477" w:history="1">
            <w:r w:rsidRPr="00C27E8A">
              <w:rPr>
                <w:rStyle w:val="a4"/>
                <w:noProof/>
              </w:rPr>
              <w:t>四、营销策略</w:t>
            </w:r>
            <w:r>
              <w:rPr>
                <w:noProof/>
                <w:webHidden/>
              </w:rPr>
              <w:tab/>
            </w:r>
            <w:r>
              <w:rPr>
                <w:noProof/>
                <w:webHidden/>
              </w:rPr>
              <w:fldChar w:fldCharType="begin"/>
            </w:r>
            <w:r>
              <w:rPr>
                <w:noProof/>
                <w:webHidden/>
              </w:rPr>
              <w:instrText xml:space="preserve"> PAGEREF _Toc6917477 \h </w:instrText>
            </w:r>
            <w:r>
              <w:rPr>
                <w:noProof/>
                <w:webHidden/>
              </w:rPr>
            </w:r>
            <w:r>
              <w:rPr>
                <w:noProof/>
                <w:webHidden/>
              </w:rPr>
              <w:fldChar w:fldCharType="separate"/>
            </w:r>
            <w:r>
              <w:rPr>
                <w:noProof/>
                <w:webHidden/>
              </w:rPr>
              <w:t>32</w:t>
            </w:r>
            <w:r>
              <w:rPr>
                <w:noProof/>
                <w:webHidden/>
              </w:rPr>
              <w:fldChar w:fldCharType="end"/>
            </w:r>
          </w:hyperlink>
        </w:p>
        <w:p w14:paraId="63E6895B" w14:textId="3045059A" w:rsidR="00D85C27" w:rsidRDefault="00D85C27">
          <w:pPr>
            <w:pStyle w:val="TOC2"/>
            <w:tabs>
              <w:tab w:val="right" w:leader="dot" w:pos="8296"/>
            </w:tabs>
            <w:ind w:left="480"/>
            <w:rPr>
              <w:rFonts w:eastAsiaTheme="minorEastAsia"/>
              <w:noProof/>
              <w:sz w:val="21"/>
              <w:szCs w:val="22"/>
            </w:rPr>
          </w:pPr>
          <w:hyperlink w:anchor="_Toc6917478" w:history="1">
            <w:r w:rsidRPr="00C27E8A">
              <w:rPr>
                <w:rStyle w:val="a4"/>
                <w:noProof/>
              </w:rPr>
              <w:t>4.1</w:t>
            </w:r>
            <w:r w:rsidRPr="00C27E8A">
              <w:rPr>
                <w:rStyle w:val="a4"/>
                <w:noProof/>
              </w:rPr>
              <w:t>目标市场</w:t>
            </w:r>
            <w:r>
              <w:rPr>
                <w:noProof/>
                <w:webHidden/>
              </w:rPr>
              <w:tab/>
            </w:r>
            <w:r>
              <w:rPr>
                <w:noProof/>
                <w:webHidden/>
              </w:rPr>
              <w:fldChar w:fldCharType="begin"/>
            </w:r>
            <w:r>
              <w:rPr>
                <w:noProof/>
                <w:webHidden/>
              </w:rPr>
              <w:instrText xml:space="preserve"> PAGEREF _Toc6917478 \h </w:instrText>
            </w:r>
            <w:r>
              <w:rPr>
                <w:noProof/>
                <w:webHidden/>
              </w:rPr>
            </w:r>
            <w:r>
              <w:rPr>
                <w:noProof/>
                <w:webHidden/>
              </w:rPr>
              <w:fldChar w:fldCharType="separate"/>
            </w:r>
            <w:r>
              <w:rPr>
                <w:noProof/>
                <w:webHidden/>
              </w:rPr>
              <w:t>32</w:t>
            </w:r>
            <w:r>
              <w:rPr>
                <w:noProof/>
                <w:webHidden/>
              </w:rPr>
              <w:fldChar w:fldCharType="end"/>
            </w:r>
          </w:hyperlink>
        </w:p>
        <w:p w14:paraId="1E305B4D" w14:textId="19872FA0" w:rsidR="00D85C27" w:rsidRDefault="00D85C27">
          <w:pPr>
            <w:pStyle w:val="TOC3"/>
            <w:tabs>
              <w:tab w:val="right" w:leader="dot" w:pos="8296"/>
            </w:tabs>
            <w:ind w:left="960"/>
            <w:rPr>
              <w:rFonts w:eastAsiaTheme="minorEastAsia"/>
              <w:noProof/>
              <w:sz w:val="21"/>
              <w:szCs w:val="22"/>
            </w:rPr>
          </w:pPr>
          <w:hyperlink w:anchor="_Toc6917479" w:history="1">
            <w:r w:rsidRPr="00C27E8A">
              <w:rPr>
                <w:rStyle w:val="a4"/>
                <w:noProof/>
              </w:rPr>
              <w:t>4.1.1</w:t>
            </w:r>
            <w:r w:rsidRPr="00C27E8A">
              <w:rPr>
                <w:rStyle w:val="a4"/>
                <w:noProof/>
              </w:rPr>
              <w:t>市场背景</w:t>
            </w:r>
            <w:r>
              <w:rPr>
                <w:noProof/>
                <w:webHidden/>
              </w:rPr>
              <w:tab/>
            </w:r>
            <w:r>
              <w:rPr>
                <w:noProof/>
                <w:webHidden/>
              </w:rPr>
              <w:fldChar w:fldCharType="begin"/>
            </w:r>
            <w:r>
              <w:rPr>
                <w:noProof/>
                <w:webHidden/>
              </w:rPr>
              <w:instrText xml:space="preserve"> PAGEREF _Toc6917479 \h </w:instrText>
            </w:r>
            <w:r>
              <w:rPr>
                <w:noProof/>
                <w:webHidden/>
              </w:rPr>
            </w:r>
            <w:r>
              <w:rPr>
                <w:noProof/>
                <w:webHidden/>
              </w:rPr>
              <w:fldChar w:fldCharType="separate"/>
            </w:r>
            <w:r>
              <w:rPr>
                <w:noProof/>
                <w:webHidden/>
              </w:rPr>
              <w:t>32</w:t>
            </w:r>
            <w:r>
              <w:rPr>
                <w:noProof/>
                <w:webHidden/>
              </w:rPr>
              <w:fldChar w:fldCharType="end"/>
            </w:r>
          </w:hyperlink>
        </w:p>
        <w:p w14:paraId="402B5A63" w14:textId="348D6E30" w:rsidR="00D85C27" w:rsidRDefault="00D85C27">
          <w:pPr>
            <w:pStyle w:val="TOC3"/>
            <w:tabs>
              <w:tab w:val="right" w:leader="dot" w:pos="8296"/>
            </w:tabs>
            <w:ind w:left="960"/>
            <w:rPr>
              <w:rFonts w:eastAsiaTheme="minorEastAsia"/>
              <w:noProof/>
              <w:sz w:val="21"/>
              <w:szCs w:val="22"/>
            </w:rPr>
          </w:pPr>
          <w:hyperlink w:anchor="_Toc6917480" w:history="1">
            <w:r w:rsidRPr="00C27E8A">
              <w:rPr>
                <w:rStyle w:val="a4"/>
                <w:noProof/>
              </w:rPr>
              <w:t>4.1.2</w:t>
            </w:r>
            <w:r w:rsidRPr="00C27E8A">
              <w:rPr>
                <w:rStyle w:val="a4"/>
                <w:noProof/>
              </w:rPr>
              <w:t>目标客户</w:t>
            </w:r>
            <w:r>
              <w:rPr>
                <w:noProof/>
                <w:webHidden/>
              </w:rPr>
              <w:tab/>
            </w:r>
            <w:r>
              <w:rPr>
                <w:noProof/>
                <w:webHidden/>
              </w:rPr>
              <w:fldChar w:fldCharType="begin"/>
            </w:r>
            <w:r>
              <w:rPr>
                <w:noProof/>
                <w:webHidden/>
              </w:rPr>
              <w:instrText xml:space="preserve"> PAGEREF _Toc6917480 \h </w:instrText>
            </w:r>
            <w:r>
              <w:rPr>
                <w:noProof/>
                <w:webHidden/>
              </w:rPr>
            </w:r>
            <w:r>
              <w:rPr>
                <w:noProof/>
                <w:webHidden/>
              </w:rPr>
              <w:fldChar w:fldCharType="separate"/>
            </w:r>
            <w:r>
              <w:rPr>
                <w:noProof/>
                <w:webHidden/>
              </w:rPr>
              <w:t>32</w:t>
            </w:r>
            <w:r>
              <w:rPr>
                <w:noProof/>
                <w:webHidden/>
              </w:rPr>
              <w:fldChar w:fldCharType="end"/>
            </w:r>
          </w:hyperlink>
        </w:p>
        <w:p w14:paraId="5A375165" w14:textId="6823BD4D" w:rsidR="00D85C27" w:rsidRDefault="00D85C27">
          <w:pPr>
            <w:pStyle w:val="TOC2"/>
            <w:tabs>
              <w:tab w:val="right" w:leader="dot" w:pos="8296"/>
            </w:tabs>
            <w:ind w:left="480"/>
            <w:rPr>
              <w:rFonts w:eastAsiaTheme="minorEastAsia"/>
              <w:noProof/>
              <w:sz w:val="21"/>
              <w:szCs w:val="22"/>
            </w:rPr>
          </w:pPr>
          <w:hyperlink w:anchor="_Toc6917481" w:history="1">
            <w:r w:rsidRPr="00C27E8A">
              <w:rPr>
                <w:rStyle w:val="a4"/>
                <w:noProof/>
              </w:rPr>
              <w:t>4.2</w:t>
            </w:r>
            <w:r w:rsidRPr="00C27E8A">
              <w:rPr>
                <w:rStyle w:val="a4"/>
                <w:noProof/>
              </w:rPr>
              <w:t>核心优势</w:t>
            </w:r>
            <w:r>
              <w:rPr>
                <w:noProof/>
                <w:webHidden/>
              </w:rPr>
              <w:tab/>
            </w:r>
            <w:r>
              <w:rPr>
                <w:noProof/>
                <w:webHidden/>
              </w:rPr>
              <w:fldChar w:fldCharType="begin"/>
            </w:r>
            <w:r>
              <w:rPr>
                <w:noProof/>
                <w:webHidden/>
              </w:rPr>
              <w:instrText xml:space="preserve"> PAGEREF _Toc6917481 \h </w:instrText>
            </w:r>
            <w:r>
              <w:rPr>
                <w:noProof/>
                <w:webHidden/>
              </w:rPr>
            </w:r>
            <w:r>
              <w:rPr>
                <w:noProof/>
                <w:webHidden/>
              </w:rPr>
              <w:fldChar w:fldCharType="separate"/>
            </w:r>
            <w:r>
              <w:rPr>
                <w:noProof/>
                <w:webHidden/>
              </w:rPr>
              <w:t>33</w:t>
            </w:r>
            <w:r>
              <w:rPr>
                <w:noProof/>
                <w:webHidden/>
              </w:rPr>
              <w:fldChar w:fldCharType="end"/>
            </w:r>
          </w:hyperlink>
        </w:p>
        <w:p w14:paraId="173A69D5" w14:textId="7F391FFF" w:rsidR="00D85C27" w:rsidRDefault="00D85C27">
          <w:pPr>
            <w:pStyle w:val="TOC2"/>
            <w:tabs>
              <w:tab w:val="right" w:leader="dot" w:pos="8296"/>
            </w:tabs>
            <w:ind w:left="480"/>
            <w:rPr>
              <w:rFonts w:eastAsiaTheme="minorEastAsia"/>
              <w:noProof/>
              <w:sz w:val="21"/>
              <w:szCs w:val="22"/>
            </w:rPr>
          </w:pPr>
          <w:hyperlink w:anchor="_Toc6917482" w:history="1">
            <w:r w:rsidRPr="00C27E8A">
              <w:rPr>
                <w:rStyle w:val="a4"/>
                <w:noProof/>
              </w:rPr>
              <w:t>4.3</w:t>
            </w:r>
            <w:r w:rsidRPr="00C27E8A">
              <w:rPr>
                <w:rStyle w:val="a4"/>
                <w:noProof/>
              </w:rPr>
              <w:t>市场营销</w:t>
            </w:r>
            <w:r>
              <w:rPr>
                <w:noProof/>
                <w:webHidden/>
              </w:rPr>
              <w:tab/>
            </w:r>
            <w:r>
              <w:rPr>
                <w:noProof/>
                <w:webHidden/>
              </w:rPr>
              <w:fldChar w:fldCharType="begin"/>
            </w:r>
            <w:r>
              <w:rPr>
                <w:noProof/>
                <w:webHidden/>
              </w:rPr>
              <w:instrText xml:space="preserve"> PAGEREF _Toc6917482 \h </w:instrText>
            </w:r>
            <w:r>
              <w:rPr>
                <w:noProof/>
                <w:webHidden/>
              </w:rPr>
            </w:r>
            <w:r>
              <w:rPr>
                <w:noProof/>
                <w:webHidden/>
              </w:rPr>
              <w:fldChar w:fldCharType="separate"/>
            </w:r>
            <w:r>
              <w:rPr>
                <w:noProof/>
                <w:webHidden/>
              </w:rPr>
              <w:t>33</w:t>
            </w:r>
            <w:r>
              <w:rPr>
                <w:noProof/>
                <w:webHidden/>
              </w:rPr>
              <w:fldChar w:fldCharType="end"/>
            </w:r>
          </w:hyperlink>
        </w:p>
        <w:p w14:paraId="36FAD790" w14:textId="1F97D214" w:rsidR="00D85C27" w:rsidRDefault="00D85C27">
          <w:pPr>
            <w:pStyle w:val="TOC3"/>
            <w:tabs>
              <w:tab w:val="right" w:leader="dot" w:pos="8296"/>
            </w:tabs>
            <w:ind w:left="960"/>
            <w:rPr>
              <w:rFonts w:eastAsiaTheme="minorEastAsia"/>
              <w:noProof/>
              <w:sz w:val="21"/>
              <w:szCs w:val="22"/>
            </w:rPr>
          </w:pPr>
          <w:hyperlink w:anchor="_Toc6917483" w:history="1">
            <w:r w:rsidRPr="00C27E8A">
              <w:rPr>
                <w:rStyle w:val="a4"/>
                <w:noProof/>
              </w:rPr>
              <w:t>4.3.1</w:t>
            </w:r>
            <w:r w:rsidRPr="00C27E8A">
              <w:rPr>
                <w:rStyle w:val="a4"/>
                <w:noProof/>
              </w:rPr>
              <w:t>营销目标概述</w:t>
            </w:r>
            <w:r>
              <w:rPr>
                <w:noProof/>
                <w:webHidden/>
              </w:rPr>
              <w:tab/>
            </w:r>
            <w:r>
              <w:rPr>
                <w:noProof/>
                <w:webHidden/>
              </w:rPr>
              <w:fldChar w:fldCharType="begin"/>
            </w:r>
            <w:r>
              <w:rPr>
                <w:noProof/>
                <w:webHidden/>
              </w:rPr>
              <w:instrText xml:space="preserve"> PAGEREF _Toc6917483 \h </w:instrText>
            </w:r>
            <w:r>
              <w:rPr>
                <w:noProof/>
                <w:webHidden/>
              </w:rPr>
            </w:r>
            <w:r>
              <w:rPr>
                <w:noProof/>
                <w:webHidden/>
              </w:rPr>
              <w:fldChar w:fldCharType="separate"/>
            </w:r>
            <w:r>
              <w:rPr>
                <w:noProof/>
                <w:webHidden/>
              </w:rPr>
              <w:t>33</w:t>
            </w:r>
            <w:r>
              <w:rPr>
                <w:noProof/>
                <w:webHidden/>
              </w:rPr>
              <w:fldChar w:fldCharType="end"/>
            </w:r>
          </w:hyperlink>
        </w:p>
        <w:p w14:paraId="502C7838" w14:textId="78336119" w:rsidR="00D85C27" w:rsidRDefault="00D85C27">
          <w:pPr>
            <w:pStyle w:val="TOC3"/>
            <w:tabs>
              <w:tab w:val="right" w:leader="dot" w:pos="8296"/>
            </w:tabs>
            <w:ind w:left="960"/>
            <w:rPr>
              <w:rFonts w:eastAsiaTheme="minorEastAsia"/>
              <w:noProof/>
              <w:sz w:val="21"/>
              <w:szCs w:val="22"/>
            </w:rPr>
          </w:pPr>
          <w:hyperlink w:anchor="_Toc6917484" w:history="1">
            <w:r w:rsidRPr="00C27E8A">
              <w:rPr>
                <w:rStyle w:val="a4"/>
                <w:noProof/>
              </w:rPr>
              <w:t>4.3.2</w:t>
            </w:r>
            <w:r w:rsidRPr="00C27E8A">
              <w:rPr>
                <w:rStyle w:val="a4"/>
                <w:noProof/>
              </w:rPr>
              <w:t>产品策略详述（</w:t>
            </w:r>
            <w:r w:rsidRPr="00C27E8A">
              <w:rPr>
                <w:rStyle w:val="a4"/>
                <w:noProof/>
              </w:rPr>
              <w:t xml:space="preserve">4P </w:t>
            </w:r>
            <w:r w:rsidRPr="00C27E8A">
              <w:rPr>
                <w:rStyle w:val="a4"/>
                <w:noProof/>
              </w:rPr>
              <w:t>中的</w:t>
            </w:r>
            <w:r w:rsidRPr="00C27E8A">
              <w:rPr>
                <w:rStyle w:val="a4"/>
                <w:noProof/>
              </w:rPr>
              <w:t xml:space="preserve"> product</w:t>
            </w:r>
            <w:r w:rsidRPr="00C27E8A">
              <w:rPr>
                <w:rStyle w:val="a4"/>
                <w:noProof/>
              </w:rPr>
              <w:t>，产品介绍及服务说明）</w:t>
            </w:r>
            <w:r>
              <w:rPr>
                <w:noProof/>
                <w:webHidden/>
              </w:rPr>
              <w:tab/>
            </w:r>
            <w:r>
              <w:rPr>
                <w:noProof/>
                <w:webHidden/>
              </w:rPr>
              <w:fldChar w:fldCharType="begin"/>
            </w:r>
            <w:r>
              <w:rPr>
                <w:noProof/>
                <w:webHidden/>
              </w:rPr>
              <w:instrText xml:space="preserve"> PAGEREF _Toc6917484 \h </w:instrText>
            </w:r>
            <w:r>
              <w:rPr>
                <w:noProof/>
                <w:webHidden/>
              </w:rPr>
            </w:r>
            <w:r>
              <w:rPr>
                <w:noProof/>
                <w:webHidden/>
              </w:rPr>
              <w:fldChar w:fldCharType="separate"/>
            </w:r>
            <w:r>
              <w:rPr>
                <w:noProof/>
                <w:webHidden/>
              </w:rPr>
              <w:t>34</w:t>
            </w:r>
            <w:r>
              <w:rPr>
                <w:noProof/>
                <w:webHidden/>
              </w:rPr>
              <w:fldChar w:fldCharType="end"/>
            </w:r>
          </w:hyperlink>
        </w:p>
        <w:p w14:paraId="550CCC11" w14:textId="18047623" w:rsidR="00D85C27" w:rsidRDefault="00D85C27">
          <w:pPr>
            <w:pStyle w:val="TOC3"/>
            <w:tabs>
              <w:tab w:val="right" w:leader="dot" w:pos="8296"/>
            </w:tabs>
            <w:ind w:left="960"/>
            <w:rPr>
              <w:rFonts w:eastAsiaTheme="minorEastAsia"/>
              <w:noProof/>
              <w:sz w:val="21"/>
              <w:szCs w:val="22"/>
            </w:rPr>
          </w:pPr>
          <w:hyperlink w:anchor="_Toc6917485" w:history="1">
            <w:r w:rsidRPr="00C27E8A">
              <w:rPr>
                <w:rStyle w:val="a4"/>
                <w:noProof/>
              </w:rPr>
              <w:t>4.3.3</w:t>
            </w:r>
            <w:r w:rsidRPr="00C27E8A">
              <w:rPr>
                <w:rStyle w:val="a4"/>
                <w:noProof/>
              </w:rPr>
              <w:t>价格策略详述（</w:t>
            </w:r>
            <w:r w:rsidRPr="00C27E8A">
              <w:rPr>
                <w:rStyle w:val="a4"/>
                <w:noProof/>
              </w:rPr>
              <w:t xml:space="preserve">4P </w:t>
            </w:r>
            <w:r w:rsidRPr="00C27E8A">
              <w:rPr>
                <w:rStyle w:val="a4"/>
                <w:noProof/>
              </w:rPr>
              <w:t>中的</w:t>
            </w:r>
            <w:r w:rsidRPr="00C27E8A">
              <w:rPr>
                <w:rStyle w:val="a4"/>
                <w:noProof/>
              </w:rPr>
              <w:t xml:space="preserve"> price</w:t>
            </w:r>
            <w:r w:rsidRPr="00C27E8A">
              <w:rPr>
                <w:rStyle w:val="a4"/>
                <w:noProof/>
              </w:rPr>
              <w:t>，定价策略及具体价格）</w:t>
            </w:r>
            <w:r>
              <w:rPr>
                <w:noProof/>
                <w:webHidden/>
              </w:rPr>
              <w:tab/>
            </w:r>
            <w:r>
              <w:rPr>
                <w:noProof/>
                <w:webHidden/>
              </w:rPr>
              <w:fldChar w:fldCharType="begin"/>
            </w:r>
            <w:r>
              <w:rPr>
                <w:noProof/>
                <w:webHidden/>
              </w:rPr>
              <w:instrText xml:space="preserve"> PAGEREF _Toc6917485 \h </w:instrText>
            </w:r>
            <w:r>
              <w:rPr>
                <w:noProof/>
                <w:webHidden/>
              </w:rPr>
            </w:r>
            <w:r>
              <w:rPr>
                <w:noProof/>
                <w:webHidden/>
              </w:rPr>
              <w:fldChar w:fldCharType="separate"/>
            </w:r>
            <w:r>
              <w:rPr>
                <w:noProof/>
                <w:webHidden/>
              </w:rPr>
              <w:t>35</w:t>
            </w:r>
            <w:r>
              <w:rPr>
                <w:noProof/>
                <w:webHidden/>
              </w:rPr>
              <w:fldChar w:fldCharType="end"/>
            </w:r>
          </w:hyperlink>
        </w:p>
        <w:p w14:paraId="66FD8C34" w14:textId="08293CA8" w:rsidR="00D85C27" w:rsidRDefault="00D85C27">
          <w:pPr>
            <w:pStyle w:val="TOC3"/>
            <w:tabs>
              <w:tab w:val="right" w:leader="dot" w:pos="8296"/>
            </w:tabs>
            <w:ind w:left="960"/>
            <w:rPr>
              <w:rFonts w:eastAsiaTheme="minorEastAsia"/>
              <w:noProof/>
              <w:sz w:val="21"/>
              <w:szCs w:val="22"/>
            </w:rPr>
          </w:pPr>
          <w:hyperlink w:anchor="_Toc6917486" w:history="1">
            <w:r w:rsidRPr="00C27E8A">
              <w:rPr>
                <w:rStyle w:val="a4"/>
                <w:noProof/>
              </w:rPr>
              <w:t>4.3.4</w:t>
            </w:r>
            <w:r w:rsidRPr="00C27E8A">
              <w:rPr>
                <w:rStyle w:val="a4"/>
                <w:noProof/>
              </w:rPr>
              <w:t>渠道策略详述（</w:t>
            </w:r>
            <w:r w:rsidRPr="00C27E8A">
              <w:rPr>
                <w:rStyle w:val="a4"/>
                <w:noProof/>
              </w:rPr>
              <w:t xml:space="preserve">4P </w:t>
            </w:r>
            <w:r w:rsidRPr="00C27E8A">
              <w:rPr>
                <w:rStyle w:val="a4"/>
                <w:noProof/>
              </w:rPr>
              <w:t>中的</w:t>
            </w:r>
            <w:r w:rsidRPr="00C27E8A">
              <w:rPr>
                <w:rStyle w:val="a4"/>
                <w:noProof/>
              </w:rPr>
              <w:t xml:space="preserve"> place</w:t>
            </w:r>
            <w:r w:rsidRPr="00C27E8A">
              <w:rPr>
                <w:rStyle w:val="a4"/>
                <w:noProof/>
              </w:rPr>
              <w:t>，线下渠道及线上渠道）</w:t>
            </w:r>
            <w:r>
              <w:rPr>
                <w:noProof/>
                <w:webHidden/>
              </w:rPr>
              <w:tab/>
            </w:r>
            <w:r>
              <w:rPr>
                <w:noProof/>
                <w:webHidden/>
              </w:rPr>
              <w:fldChar w:fldCharType="begin"/>
            </w:r>
            <w:r>
              <w:rPr>
                <w:noProof/>
                <w:webHidden/>
              </w:rPr>
              <w:instrText xml:space="preserve"> PAGEREF _Toc6917486 \h </w:instrText>
            </w:r>
            <w:r>
              <w:rPr>
                <w:noProof/>
                <w:webHidden/>
              </w:rPr>
            </w:r>
            <w:r>
              <w:rPr>
                <w:noProof/>
                <w:webHidden/>
              </w:rPr>
              <w:fldChar w:fldCharType="separate"/>
            </w:r>
            <w:r>
              <w:rPr>
                <w:noProof/>
                <w:webHidden/>
              </w:rPr>
              <w:t>36</w:t>
            </w:r>
            <w:r>
              <w:rPr>
                <w:noProof/>
                <w:webHidden/>
              </w:rPr>
              <w:fldChar w:fldCharType="end"/>
            </w:r>
          </w:hyperlink>
        </w:p>
        <w:p w14:paraId="27F8938A" w14:textId="1F422E47" w:rsidR="00D85C27" w:rsidRDefault="00D85C27">
          <w:pPr>
            <w:pStyle w:val="TOC3"/>
            <w:tabs>
              <w:tab w:val="right" w:leader="dot" w:pos="8296"/>
            </w:tabs>
            <w:ind w:left="960"/>
            <w:rPr>
              <w:rFonts w:eastAsiaTheme="minorEastAsia"/>
              <w:noProof/>
              <w:sz w:val="21"/>
              <w:szCs w:val="22"/>
            </w:rPr>
          </w:pPr>
          <w:hyperlink w:anchor="_Toc6917487" w:history="1">
            <w:r w:rsidRPr="00C27E8A">
              <w:rPr>
                <w:rStyle w:val="a4"/>
                <w:noProof/>
              </w:rPr>
              <w:t>4.3.5</w:t>
            </w:r>
            <w:r w:rsidRPr="00C27E8A">
              <w:rPr>
                <w:rStyle w:val="a4"/>
                <w:noProof/>
              </w:rPr>
              <w:t>促销策略详述（</w:t>
            </w:r>
            <w:r w:rsidRPr="00C27E8A">
              <w:rPr>
                <w:rStyle w:val="a4"/>
                <w:noProof/>
              </w:rPr>
              <w:t xml:space="preserve">4P </w:t>
            </w:r>
            <w:r w:rsidRPr="00C27E8A">
              <w:rPr>
                <w:rStyle w:val="a4"/>
                <w:noProof/>
              </w:rPr>
              <w:t>中的</w:t>
            </w:r>
            <w:r w:rsidRPr="00C27E8A">
              <w:rPr>
                <w:rStyle w:val="a4"/>
                <w:noProof/>
              </w:rPr>
              <w:t xml:space="preserve"> promotion</w:t>
            </w:r>
            <w:r w:rsidRPr="00C27E8A">
              <w:rPr>
                <w:rStyle w:val="a4"/>
                <w:noProof/>
              </w:rPr>
              <w:t>，广告投放及促销方式）</w:t>
            </w:r>
            <w:r>
              <w:rPr>
                <w:noProof/>
                <w:webHidden/>
              </w:rPr>
              <w:tab/>
            </w:r>
            <w:r>
              <w:rPr>
                <w:noProof/>
                <w:webHidden/>
              </w:rPr>
              <w:fldChar w:fldCharType="begin"/>
            </w:r>
            <w:r>
              <w:rPr>
                <w:noProof/>
                <w:webHidden/>
              </w:rPr>
              <w:instrText xml:space="preserve"> PAGEREF _Toc6917487 \h </w:instrText>
            </w:r>
            <w:r>
              <w:rPr>
                <w:noProof/>
                <w:webHidden/>
              </w:rPr>
            </w:r>
            <w:r>
              <w:rPr>
                <w:noProof/>
                <w:webHidden/>
              </w:rPr>
              <w:fldChar w:fldCharType="separate"/>
            </w:r>
            <w:r>
              <w:rPr>
                <w:noProof/>
                <w:webHidden/>
              </w:rPr>
              <w:t>38</w:t>
            </w:r>
            <w:r>
              <w:rPr>
                <w:noProof/>
                <w:webHidden/>
              </w:rPr>
              <w:fldChar w:fldCharType="end"/>
            </w:r>
          </w:hyperlink>
        </w:p>
        <w:p w14:paraId="0640D726" w14:textId="47EAC7DB" w:rsidR="00D85C27" w:rsidRDefault="00D85C27">
          <w:pPr>
            <w:pStyle w:val="TOC1"/>
            <w:tabs>
              <w:tab w:val="right" w:leader="dot" w:pos="8296"/>
            </w:tabs>
            <w:rPr>
              <w:rFonts w:eastAsiaTheme="minorEastAsia"/>
              <w:noProof/>
              <w:sz w:val="21"/>
              <w:szCs w:val="22"/>
            </w:rPr>
          </w:pPr>
          <w:hyperlink w:anchor="_Toc6917488" w:history="1">
            <w:r w:rsidRPr="00C27E8A">
              <w:rPr>
                <w:rStyle w:val="a4"/>
                <w:noProof/>
              </w:rPr>
              <w:t>五、创业团队</w:t>
            </w:r>
            <w:r>
              <w:rPr>
                <w:noProof/>
                <w:webHidden/>
              </w:rPr>
              <w:tab/>
            </w:r>
            <w:r>
              <w:rPr>
                <w:noProof/>
                <w:webHidden/>
              </w:rPr>
              <w:fldChar w:fldCharType="begin"/>
            </w:r>
            <w:r>
              <w:rPr>
                <w:noProof/>
                <w:webHidden/>
              </w:rPr>
              <w:instrText xml:space="preserve"> PAGEREF _Toc6917488 \h </w:instrText>
            </w:r>
            <w:r>
              <w:rPr>
                <w:noProof/>
                <w:webHidden/>
              </w:rPr>
            </w:r>
            <w:r>
              <w:rPr>
                <w:noProof/>
                <w:webHidden/>
              </w:rPr>
              <w:fldChar w:fldCharType="separate"/>
            </w:r>
            <w:r>
              <w:rPr>
                <w:noProof/>
                <w:webHidden/>
              </w:rPr>
              <w:t>39</w:t>
            </w:r>
            <w:r>
              <w:rPr>
                <w:noProof/>
                <w:webHidden/>
              </w:rPr>
              <w:fldChar w:fldCharType="end"/>
            </w:r>
          </w:hyperlink>
        </w:p>
        <w:p w14:paraId="008A8142" w14:textId="0CA2257C" w:rsidR="00D85C27" w:rsidRDefault="00D85C27">
          <w:pPr>
            <w:pStyle w:val="TOC2"/>
            <w:tabs>
              <w:tab w:val="right" w:leader="dot" w:pos="8296"/>
            </w:tabs>
            <w:ind w:left="480"/>
            <w:rPr>
              <w:rFonts w:eastAsiaTheme="minorEastAsia"/>
              <w:noProof/>
              <w:sz w:val="21"/>
              <w:szCs w:val="22"/>
            </w:rPr>
          </w:pPr>
          <w:hyperlink w:anchor="_Toc6917489" w:history="1">
            <w:r w:rsidRPr="00C27E8A">
              <w:rPr>
                <w:rStyle w:val="a4"/>
                <w:noProof/>
              </w:rPr>
              <w:t>5.1</w:t>
            </w:r>
            <w:r w:rsidRPr="00C27E8A">
              <w:rPr>
                <w:rStyle w:val="a4"/>
                <w:noProof/>
              </w:rPr>
              <w:t>创业团队的基本介绍</w:t>
            </w:r>
            <w:r>
              <w:rPr>
                <w:noProof/>
                <w:webHidden/>
              </w:rPr>
              <w:tab/>
            </w:r>
            <w:r>
              <w:rPr>
                <w:noProof/>
                <w:webHidden/>
              </w:rPr>
              <w:fldChar w:fldCharType="begin"/>
            </w:r>
            <w:r>
              <w:rPr>
                <w:noProof/>
                <w:webHidden/>
              </w:rPr>
              <w:instrText xml:space="preserve"> PAGEREF _Toc6917489 \h </w:instrText>
            </w:r>
            <w:r>
              <w:rPr>
                <w:noProof/>
                <w:webHidden/>
              </w:rPr>
            </w:r>
            <w:r>
              <w:rPr>
                <w:noProof/>
                <w:webHidden/>
              </w:rPr>
              <w:fldChar w:fldCharType="separate"/>
            </w:r>
            <w:r>
              <w:rPr>
                <w:noProof/>
                <w:webHidden/>
              </w:rPr>
              <w:t>39</w:t>
            </w:r>
            <w:r>
              <w:rPr>
                <w:noProof/>
                <w:webHidden/>
              </w:rPr>
              <w:fldChar w:fldCharType="end"/>
            </w:r>
          </w:hyperlink>
        </w:p>
        <w:p w14:paraId="5C8D7A25" w14:textId="70304A74" w:rsidR="00D85C27" w:rsidRDefault="00D85C27">
          <w:pPr>
            <w:pStyle w:val="TOC3"/>
            <w:tabs>
              <w:tab w:val="right" w:leader="dot" w:pos="8296"/>
            </w:tabs>
            <w:ind w:left="960"/>
            <w:rPr>
              <w:rFonts w:eastAsiaTheme="minorEastAsia"/>
              <w:noProof/>
              <w:sz w:val="21"/>
              <w:szCs w:val="22"/>
            </w:rPr>
          </w:pPr>
          <w:hyperlink w:anchor="_Toc6917490" w:history="1">
            <w:r w:rsidRPr="00C27E8A">
              <w:rPr>
                <w:rStyle w:val="a4"/>
                <w:noProof/>
              </w:rPr>
              <w:t>5.1.1</w:t>
            </w:r>
            <w:r w:rsidRPr="00C27E8A">
              <w:rPr>
                <w:rStyle w:val="a4"/>
                <w:noProof/>
              </w:rPr>
              <w:t>创业理念：</w:t>
            </w:r>
            <w:r>
              <w:rPr>
                <w:noProof/>
                <w:webHidden/>
              </w:rPr>
              <w:tab/>
            </w:r>
            <w:r>
              <w:rPr>
                <w:noProof/>
                <w:webHidden/>
              </w:rPr>
              <w:fldChar w:fldCharType="begin"/>
            </w:r>
            <w:r>
              <w:rPr>
                <w:noProof/>
                <w:webHidden/>
              </w:rPr>
              <w:instrText xml:space="preserve"> PAGEREF _Toc6917490 \h </w:instrText>
            </w:r>
            <w:r>
              <w:rPr>
                <w:noProof/>
                <w:webHidden/>
              </w:rPr>
            </w:r>
            <w:r>
              <w:rPr>
                <w:noProof/>
                <w:webHidden/>
              </w:rPr>
              <w:fldChar w:fldCharType="separate"/>
            </w:r>
            <w:r>
              <w:rPr>
                <w:noProof/>
                <w:webHidden/>
              </w:rPr>
              <w:t>39</w:t>
            </w:r>
            <w:r>
              <w:rPr>
                <w:noProof/>
                <w:webHidden/>
              </w:rPr>
              <w:fldChar w:fldCharType="end"/>
            </w:r>
          </w:hyperlink>
        </w:p>
        <w:p w14:paraId="3A93CDFC" w14:textId="72CC7C82" w:rsidR="00D85C27" w:rsidRDefault="00D85C27">
          <w:pPr>
            <w:pStyle w:val="TOC3"/>
            <w:tabs>
              <w:tab w:val="right" w:leader="dot" w:pos="8296"/>
            </w:tabs>
            <w:ind w:left="960"/>
            <w:rPr>
              <w:rFonts w:eastAsiaTheme="minorEastAsia"/>
              <w:noProof/>
              <w:sz w:val="21"/>
              <w:szCs w:val="22"/>
            </w:rPr>
          </w:pPr>
          <w:hyperlink w:anchor="_Toc6917491" w:history="1">
            <w:r w:rsidRPr="00C27E8A">
              <w:rPr>
                <w:rStyle w:val="a4"/>
                <w:noProof/>
              </w:rPr>
              <w:t>5.1.2</w:t>
            </w:r>
            <w:r w:rsidRPr="00C27E8A">
              <w:rPr>
                <w:rStyle w:val="a4"/>
                <w:noProof/>
              </w:rPr>
              <w:t>、团队构成</w:t>
            </w:r>
            <w:r>
              <w:rPr>
                <w:noProof/>
                <w:webHidden/>
              </w:rPr>
              <w:tab/>
            </w:r>
            <w:r>
              <w:rPr>
                <w:noProof/>
                <w:webHidden/>
              </w:rPr>
              <w:fldChar w:fldCharType="begin"/>
            </w:r>
            <w:r>
              <w:rPr>
                <w:noProof/>
                <w:webHidden/>
              </w:rPr>
              <w:instrText xml:space="preserve"> PAGEREF _Toc6917491 \h </w:instrText>
            </w:r>
            <w:r>
              <w:rPr>
                <w:noProof/>
                <w:webHidden/>
              </w:rPr>
            </w:r>
            <w:r>
              <w:rPr>
                <w:noProof/>
                <w:webHidden/>
              </w:rPr>
              <w:fldChar w:fldCharType="separate"/>
            </w:r>
            <w:r>
              <w:rPr>
                <w:noProof/>
                <w:webHidden/>
              </w:rPr>
              <w:t>40</w:t>
            </w:r>
            <w:r>
              <w:rPr>
                <w:noProof/>
                <w:webHidden/>
              </w:rPr>
              <w:fldChar w:fldCharType="end"/>
            </w:r>
          </w:hyperlink>
        </w:p>
        <w:p w14:paraId="53521B1B" w14:textId="060C6129" w:rsidR="00D85C27" w:rsidRDefault="00D85C27">
          <w:pPr>
            <w:pStyle w:val="TOC3"/>
            <w:tabs>
              <w:tab w:val="right" w:leader="dot" w:pos="8296"/>
            </w:tabs>
            <w:ind w:left="960"/>
            <w:rPr>
              <w:rFonts w:eastAsiaTheme="minorEastAsia"/>
              <w:noProof/>
              <w:sz w:val="21"/>
              <w:szCs w:val="22"/>
            </w:rPr>
          </w:pPr>
          <w:hyperlink w:anchor="_Toc6917492" w:history="1">
            <w:r w:rsidRPr="00C27E8A">
              <w:rPr>
                <w:rStyle w:val="a4"/>
                <w:noProof/>
              </w:rPr>
              <w:t>5.1.3</w:t>
            </w:r>
            <w:r w:rsidRPr="00C27E8A">
              <w:rPr>
                <w:rStyle w:val="a4"/>
                <w:noProof/>
              </w:rPr>
              <w:t>、核心优势</w:t>
            </w:r>
            <w:r>
              <w:rPr>
                <w:noProof/>
                <w:webHidden/>
              </w:rPr>
              <w:tab/>
            </w:r>
            <w:r>
              <w:rPr>
                <w:noProof/>
                <w:webHidden/>
              </w:rPr>
              <w:fldChar w:fldCharType="begin"/>
            </w:r>
            <w:r>
              <w:rPr>
                <w:noProof/>
                <w:webHidden/>
              </w:rPr>
              <w:instrText xml:space="preserve"> PAGEREF _Toc6917492 \h </w:instrText>
            </w:r>
            <w:r>
              <w:rPr>
                <w:noProof/>
                <w:webHidden/>
              </w:rPr>
            </w:r>
            <w:r>
              <w:rPr>
                <w:noProof/>
                <w:webHidden/>
              </w:rPr>
              <w:fldChar w:fldCharType="separate"/>
            </w:r>
            <w:r>
              <w:rPr>
                <w:noProof/>
                <w:webHidden/>
              </w:rPr>
              <w:t>42</w:t>
            </w:r>
            <w:r>
              <w:rPr>
                <w:noProof/>
                <w:webHidden/>
              </w:rPr>
              <w:fldChar w:fldCharType="end"/>
            </w:r>
          </w:hyperlink>
        </w:p>
        <w:p w14:paraId="0FE6BD7E" w14:textId="4462A58F" w:rsidR="00D85C27" w:rsidRDefault="00D85C27">
          <w:pPr>
            <w:pStyle w:val="TOC2"/>
            <w:tabs>
              <w:tab w:val="right" w:leader="dot" w:pos="8296"/>
            </w:tabs>
            <w:ind w:left="480"/>
            <w:rPr>
              <w:rFonts w:eastAsiaTheme="minorEastAsia"/>
              <w:noProof/>
              <w:sz w:val="21"/>
              <w:szCs w:val="22"/>
            </w:rPr>
          </w:pPr>
          <w:hyperlink w:anchor="_Toc6917493" w:history="1">
            <w:r w:rsidRPr="00C27E8A">
              <w:rPr>
                <w:rStyle w:val="a4"/>
                <w:noProof/>
              </w:rPr>
              <w:t xml:space="preserve">5.2 </w:t>
            </w:r>
            <w:r w:rsidRPr="00C27E8A">
              <w:rPr>
                <w:rStyle w:val="a4"/>
                <w:noProof/>
              </w:rPr>
              <w:t>创业项目的组织体系</w:t>
            </w:r>
            <w:r>
              <w:rPr>
                <w:noProof/>
                <w:webHidden/>
              </w:rPr>
              <w:tab/>
            </w:r>
            <w:r>
              <w:rPr>
                <w:noProof/>
                <w:webHidden/>
              </w:rPr>
              <w:fldChar w:fldCharType="begin"/>
            </w:r>
            <w:r>
              <w:rPr>
                <w:noProof/>
                <w:webHidden/>
              </w:rPr>
              <w:instrText xml:space="preserve"> PAGEREF _Toc6917493 \h </w:instrText>
            </w:r>
            <w:r>
              <w:rPr>
                <w:noProof/>
                <w:webHidden/>
              </w:rPr>
            </w:r>
            <w:r>
              <w:rPr>
                <w:noProof/>
                <w:webHidden/>
              </w:rPr>
              <w:fldChar w:fldCharType="separate"/>
            </w:r>
            <w:r>
              <w:rPr>
                <w:noProof/>
                <w:webHidden/>
              </w:rPr>
              <w:t>43</w:t>
            </w:r>
            <w:r>
              <w:rPr>
                <w:noProof/>
                <w:webHidden/>
              </w:rPr>
              <w:fldChar w:fldCharType="end"/>
            </w:r>
          </w:hyperlink>
        </w:p>
        <w:p w14:paraId="220046B8" w14:textId="42D1E9A2" w:rsidR="00D85C27" w:rsidRDefault="00D85C27">
          <w:pPr>
            <w:pStyle w:val="TOC3"/>
            <w:tabs>
              <w:tab w:val="right" w:leader="dot" w:pos="8296"/>
            </w:tabs>
            <w:ind w:left="960"/>
            <w:rPr>
              <w:rFonts w:eastAsiaTheme="minorEastAsia"/>
              <w:noProof/>
              <w:sz w:val="21"/>
              <w:szCs w:val="22"/>
            </w:rPr>
          </w:pPr>
          <w:hyperlink w:anchor="_Toc6917494" w:history="1">
            <w:r w:rsidRPr="00C27E8A">
              <w:rPr>
                <w:rStyle w:val="a4"/>
                <w:noProof/>
              </w:rPr>
              <w:t>5.2.1</w:t>
            </w:r>
            <w:r w:rsidRPr="00C27E8A">
              <w:rPr>
                <w:rStyle w:val="a4"/>
                <w:noProof/>
              </w:rPr>
              <w:t>、创业项目的组织结构</w:t>
            </w:r>
            <w:r>
              <w:rPr>
                <w:noProof/>
                <w:webHidden/>
              </w:rPr>
              <w:tab/>
            </w:r>
            <w:r>
              <w:rPr>
                <w:noProof/>
                <w:webHidden/>
              </w:rPr>
              <w:fldChar w:fldCharType="begin"/>
            </w:r>
            <w:r>
              <w:rPr>
                <w:noProof/>
                <w:webHidden/>
              </w:rPr>
              <w:instrText xml:space="preserve"> PAGEREF _Toc6917494 \h </w:instrText>
            </w:r>
            <w:r>
              <w:rPr>
                <w:noProof/>
                <w:webHidden/>
              </w:rPr>
            </w:r>
            <w:r>
              <w:rPr>
                <w:noProof/>
                <w:webHidden/>
              </w:rPr>
              <w:fldChar w:fldCharType="separate"/>
            </w:r>
            <w:r>
              <w:rPr>
                <w:noProof/>
                <w:webHidden/>
              </w:rPr>
              <w:t>43</w:t>
            </w:r>
            <w:r>
              <w:rPr>
                <w:noProof/>
                <w:webHidden/>
              </w:rPr>
              <w:fldChar w:fldCharType="end"/>
            </w:r>
          </w:hyperlink>
        </w:p>
        <w:p w14:paraId="7FA5C04E" w14:textId="2FFF30BF" w:rsidR="00D85C27" w:rsidRDefault="00D85C27">
          <w:pPr>
            <w:pStyle w:val="TOC2"/>
            <w:tabs>
              <w:tab w:val="right" w:leader="dot" w:pos="8296"/>
            </w:tabs>
            <w:ind w:left="480"/>
            <w:rPr>
              <w:rFonts w:eastAsiaTheme="minorEastAsia"/>
              <w:noProof/>
              <w:sz w:val="21"/>
              <w:szCs w:val="22"/>
            </w:rPr>
          </w:pPr>
          <w:hyperlink w:anchor="_Toc6917495" w:history="1">
            <w:r w:rsidRPr="00C27E8A">
              <w:rPr>
                <w:rStyle w:val="a4"/>
                <w:noProof/>
              </w:rPr>
              <w:t>5.3</w:t>
            </w:r>
            <w:r w:rsidRPr="00C27E8A">
              <w:rPr>
                <w:rStyle w:val="a4"/>
                <w:noProof/>
              </w:rPr>
              <w:t>创业团队的关键人物（包括核心成员、专家顾问、创业导师等）</w:t>
            </w:r>
            <w:r>
              <w:rPr>
                <w:noProof/>
                <w:webHidden/>
              </w:rPr>
              <w:tab/>
            </w:r>
            <w:r>
              <w:rPr>
                <w:noProof/>
                <w:webHidden/>
              </w:rPr>
              <w:fldChar w:fldCharType="begin"/>
            </w:r>
            <w:r>
              <w:rPr>
                <w:noProof/>
                <w:webHidden/>
              </w:rPr>
              <w:instrText xml:space="preserve"> PAGEREF _Toc6917495 \h </w:instrText>
            </w:r>
            <w:r>
              <w:rPr>
                <w:noProof/>
                <w:webHidden/>
              </w:rPr>
            </w:r>
            <w:r>
              <w:rPr>
                <w:noProof/>
                <w:webHidden/>
              </w:rPr>
              <w:fldChar w:fldCharType="separate"/>
            </w:r>
            <w:r>
              <w:rPr>
                <w:noProof/>
                <w:webHidden/>
              </w:rPr>
              <w:t>44</w:t>
            </w:r>
            <w:r>
              <w:rPr>
                <w:noProof/>
                <w:webHidden/>
              </w:rPr>
              <w:fldChar w:fldCharType="end"/>
            </w:r>
          </w:hyperlink>
        </w:p>
        <w:p w14:paraId="14CF6AC6" w14:textId="45DDB52B" w:rsidR="00D85C27" w:rsidRDefault="00D85C27">
          <w:pPr>
            <w:pStyle w:val="TOC2"/>
            <w:tabs>
              <w:tab w:val="right" w:leader="dot" w:pos="8296"/>
            </w:tabs>
            <w:ind w:left="480"/>
            <w:rPr>
              <w:rFonts w:eastAsiaTheme="minorEastAsia"/>
              <w:noProof/>
              <w:sz w:val="21"/>
              <w:szCs w:val="22"/>
            </w:rPr>
          </w:pPr>
          <w:hyperlink w:anchor="_Toc6917496" w:history="1">
            <w:r w:rsidRPr="00C27E8A">
              <w:rPr>
                <w:rStyle w:val="a4"/>
                <w:noProof/>
              </w:rPr>
              <w:t>5.4</w:t>
            </w:r>
            <w:r w:rsidRPr="00C27E8A">
              <w:rPr>
                <w:rStyle w:val="a4"/>
                <w:noProof/>
              </w:rPr>
              <w:t>创业团队的人事制度</w:t>
            </w:r>
            <w:r>
              <w:rPr>
                <w:noProof/>
                <w:webHidden/>
              </w:rPr>
              <w:tab/>
            </w:r>
            <w:r>
              <w:rPr>
                <w:noProof/>
                <w:webHidden/>
              </w:rPr>
              <w:fldChar w:fldCharType="begin"/>
            </w:r>
            <w:r>
              <w:rPr>
                <w:noProof/>
                <w:webHidden/>
              </w:rPr>
              <w:instrText xml:space="preserve"> PAGEREF _Toc6917496 \h </w:instrText>
            </w:r>
            <w:r>
              <w:rPr>
                <w:noProof/>
                <w:webHidden/>
              </w:rPr>
            </w:r>
            <w:r>
              <w:rPr>
                <w:noProof/>
                <w:webHidden/>
              </w:rPr>
              <w:fldChar w:fldCharType="separate"/>
            </w:r>
            <w:r>
              <w:rPr>
                <w:noProof/>
                <w:webHidden/>
              </w:rPr>
              <w:t>44</w:t>
            </w:r>
            <w:r>
              <w:rPr>
                <w:noProof/>
                <w:webHidden/>
              </w:rPr>
              <w:fldChar w:fldCharType="end"/>
            </w:r>
          </w:hyperlink>
        </w:p>
        <w:p w14:paraId="743FD9E9" w14:textId="564219EC" w:rsidR="00D85C27" w:rsidRDefault="00D85C27">
          <w:pPr>
            <w:pStyle w:val="TOC3"/>
            <w:tabs>
              <w:tab w:val="right" w:leader="dot" w:pos="8296"/>
            </w:tabs>
            <w:ind w:left="960"/>
            <w:rPr>
              <w:rFonts w:eastAsiaTheme="minorEastAsia"/>
              <w:noProof/>
              <w:sz w:val="21"/>
              <w:szCs w:val="22"/>
            </w:rPr>
          </w:pPr>
          <w:hyperlink w:anchor="_Toc6917497" w:history="1">
            <w:r w:rsidRPr="00C27E8A">
              <w:rPr>
                <w:rStyle w:val="a4"/>
                <w:noProof/>
              </w:rPr>
              <w:t>5.4.1</w:t>
            </w:r>
            <w:r w:rsidRPr="00C27E8A">
              <w:rPr>
                <w:rStyle w:val="a4"/>
                <w:noProof/>
              </w:rPr>
              <w:t>、创业团队管理要素</w:t>
            </w:r>
            <w:r>
              <w:rPr>
                <w:noProof/>
                <w:webHidden/>
              </w:rPr>
              <w:tab/>
            </w:r>
            <w:r>
              <w:rPr>
                <w:noProof/>
                <w:webHidden/>
              </w:rPr>
              <w:fldChar w:fldCharType="begin"/>
            </w:r>
            <w:r>
              <w:rPr>
                <w:noProof/>
                <w:webHidden/>
              </w:rPr>
              <w:instrText xml:space="preserve"> PAGEREF _Toc6917497 \h </w:instrText>
            </w:r>
            <w:r>
              <w:rPr>
                <w:noProof/>
                <w:webHidden/>
              </w:rPr>
            </w:r>
            <w:r>
              <w:rPr>
                <w:noProof/>
                <w:webHidden/>
              </w:rPr>
              <w:fldChar w:fldCharType="separate"/>
            </w:r>
            <w:r>
              <w:rPr>
                <w:noProof/>
                <w:webHidden/>
              </w:rPr>
              <w:t>44</w:t>
            </w:r>
            <w:r>
              <w:rPr>
                <w:noProof/>
                <w:webHidden/>
              </w:rPr>
              <w:fldChar w:fldCharType="end"/>
            </w:r>
          </w:hyperlink>
        </w:p>
        <w:p w14:paraId="5097B163" w14:textId="63342CCD" w:rsidR="00D85C27" w:rsidRDefault="00D85C27">
          <w:pPr>
            <w:pStyle w:val="TOC3"/>
            <w:tabs>
              <w:tab w:val="right" w:leader="dot" w:pos="8296"/>
            </w:tabs>
            <w:ind w:left="960"/>
            <w:rPr>
              <w:rFonts w:eastAsiaTheme="minorEastAsia"/>
              <w:noProof/>
              <w:sz w:val="21"/>
              <w:szCs w:val="22"/>
            </w:rPr>
          </w:pPr>
          <w:hyperlink w:anchor="_Toc6917498" w:history="1">
            <w:r w:rsidRPr="00C27E8A">
              <w:rPr>
                <w:rStyle w:val="a4"/>
                <w:noProof/>
              </w:rPr>
              <w:t>5.4.2</w:t>
            </w:r>
            <w:r w:rsidRPr="00C27E8A">
              <w:rPr>
                <w:rStyle w:val="a4"/>
                <w:noProof/>
              </w:rPr>
              <w:t>、创业团队薪酬标准</w:t>
            </w:r>
            <w:r>
              <w:rPr>
                <w:noProof/>
                <w:webHidden/>
              </w:rPr>
              <w:tab/>
            </w:r>
            <w:r>
              <w:rPr>
                <w:noProof/>
                <w:webHidden/>
              </w:rPr>
              <w:fldChar w:fldCharType="begin"/>
            </w:r>
            <w:r>
              <w:rPr>
                <w:noProof/>
                <w:webHidden/>
              </w:rPr>
              <w:instrText xml:space="preserve"> PAGEREF _Toc6917498 \h </w:instrText>
            </w:r>
            <w:r>
              <w:rPr>
                <w:noProof/>
                <w:webHidden/>
              </w:rPr>
            </w:r>
            <w:r>
              <w:rPr>
                <w:noProof/>
                <w:webHidden/>
              </w:rPr>
              <w:fldChar w:fldCharType="separate"/>
            </w:r>
            <w:r>
              <w:rPr>
                <w:noProof/>
                <w:webHidden/>
              </w:rPr>
              <w:t>45</w:t>
            </w:r>
            <w:r>
              <w:rPr>
                <w:noProof/>
                <w:webHidden/>
              </w:rPr>
              <w:fldChar w:fldCharType="end"/>
            </w:r>
          </w:hyperlink>
        </w:p>
        <w:p w14:paraId="667CF29D" w14:textId="5F7350DB" w:rsidR="00D85C27" w:rsidRDefault="00D85C27">
          <w:pPr>
            <w:pStyle w:val="TOC3"/>
            <w:tabs>
              <w:tab w:val="right" w:leader="dot" w:pos="8296"/>
            </w:tabs>
            <w:ind w:left="960"/>
            <w:rPr>
              <w:rFonts w:eastAsiaTheme="minorEastAsia"/>
              <w:noProof/>
              <w:sz w:val="21"/>
              <w:szCs w:val="22"/>
            </w:rPr>
          </w:pPr>
          <w:hyperlink w:anchor="_Toc6917499" w:history="1">
            <w:r w:rsidRPr="00C27E8A">
              <w:rPr>
                <w:rStyle w:val="a4"/>
                <w:noProof/>
              </w:rPr>
              <w:t>5.4.3</w:t>
            </w:r>
            <w:r w:rsidRPr="00C27E8A">
              <w:rPr>
                <w:rStyle w:val="a4"/>
                <w:noProof/>
              </w:rPr>
              <w:t>、创业团队激励措施</w:t>
            </w:r>
            <w:r>
              <w:rPr>
                <w:noProof/>
                <w:webHidden/>
              </w:rPr>
              <w:tab/>
            </w:r>
            <w:r>
              <w:rPr>
                <w:noProof/>
                <w:webHidden/>
              </w:rPr>
              <w:fldChar w:fldCharType="begin"/>
            </w:r>
            <w:r>
              <w:rPr>
                <w:noProof/>
                <w:webHidden/>
              </w:rPr>
              <w:instrText xml:space="preserve"> PAGEREF _Toc6917499 \h </w:instrText>
            </w:r>
            <w:r>
              <w:rPr>
                <w:noProof/>
                <w:webHidden/>
              </w:rPr>
            </w:r>
            <w:r>
              <w:rPr>
                <w:noProof/>
                <w:webHidden/>
              </w:rPr>
              <w:fldChar w:fldCharType="separate"/>
            </w:r>
            <w:r>
              <w:rPr>
                <w:noProof/>
                <w:webHidden/>
              </w:rPr>
              <w:t>45</w:t>
            </w:r>
            <w:r>
              <w:rPr>
                <w:noProof/>
                <w:webHidden/>
              </w:rPr>
              <w:fldChar w:fldCharType="end"/>
            </w:r>
          </w:hyperlink>
        </w:p>
        <w:p w14:paraId="62744E18" w14:textId="0F8D8C11" w:rsidR="00D85C27" w:rsidRDefault="00D85C27">
          <w:pPr>
            <w:pStyle w:val="TOC1"/>
            <w:tabs>
              <w:tab w:val="right" w:leader="dot" w:pos="8296"/>
            </w:tabs>
            <w:rPr>
              <w:rFonts w:eastAsiaTheme="minorEastAsia"/>
              <w:noProof/>
              <w:sz w:val="21"/>
              <w:szCs w:val="22"/>
            </w:rPr>
          </w:pPr>
          <w:hyperlink w:anchor="_Toc6917500" w:history="1">
            <w:r w:rsidRPr="00C27E8A">
              <w:rPr>
                <w:rStyle w:val="a4"/>
                <w:noProof/>
              </w:rPr>
              <w:t>六、财务预测</w:t>
            </w:r>
            <w:r>
              <w:rPr>
                <w:noProof/>
                <w:webHidden/>
              </w:rPr>
              <w:tab/>
            </w:r>
            <w:r>
              <w:rPr>
                <w:noProof/>
                <w:webHidden/>
              </w:rPr>
              <w:fldChar w:fldCharType="begin"/>
            </w:r>
            <w:r>
              <w:rPr>
                <w:noProof/>
                <w:webHidden/>
              </w:rPr>
              <w:instrText xml:space="preserve"> PAGEREF _Toc6917500 \h </w:instrText>
            </w:r>
            <w:r>
              <w:rPr>
                <w:noProof/>
                <w:webHidden/>
              </w:rPr>
            </w:r>
            <w:r>
              <w:rPr>
                <w:noProof/>
                <w:webHidden/>
              </w:rPr>
              <w:fldChar w:fldCharType="separate"/>
            </w:r>
            <w:r>
              <w:rPr>
                <w:noProof/>
                <w:webHidden/>
              </w:rPr>
              <w:t>46</w:t>
            </w:r>
            <w:r>
              <w:rPr>
                <w:noProof/>
                <w:webHidden/>
              </w:rPr>
              <w:fldChar w:fldCharType="end"/>
            </w:r>
          </w:hyperlink>
        </w:p>
        <w:p w14:paraId="22E4DF7D" w14:textId="52AFB5CF" w:rsidR="00D85C27" w:rsidRDefault="00D85C27">
          <w:pPr>
            <w:pStyle w:val="TOC2"/>
            <w:tabs>
              <w:tab w:val="right" w:leader="dot" w:pos="8296"/>
            </w:tabs>
            <w:ind w:left="480"/>
            <w:rPr>
              <w:rFonts w:eastAsiaTheme="minorEastAsia"/>
              <w:noProof/>
              <w:sz w:val="21"/>
              <w:szCs w:val="22"/>
            </w:rPr>
          </w:pPr>
          <w:hyperlink w:anchor="_Toc6917501" w:history="1">
            <w:r w:rsidRPr="00C27E8A">
              <w:rPr>
                <w:rStyle w:val="a4"/>
                <w:noProof/>
              </w:rPr>
              <w:t xml:space="preserve">6.1 </w:t>
            </w:r>
            <w:r w:rsidRPr="00C27E8A">
              <w:rPr>
                <w:rStyle w:val="a4"/>
                <w:noProof/>
              </w:rPr>
              <w:t>融资方案</w:t>
            </w:r>
            <w:r>
              <w:rPr>
                <w:noProof/>
                <w:webHidden/>
              </w:rPr>
              <w:tab/>
            </w:r>
            <w:r>
              <w:rPr>
                <w:noProof/>
                <w:webHidden/>
              </w:rPr>
              <w:fldChar w:fldCharType="begin"/>
            </w:r>
            <w:r>
              <w:rPr>
                <w:noProof/>
                <w:webHidden/>
              </w:rPr>
              <w:instrText xml:space="preserve"> PAGEREF _Toc6917501 \h </w:instrText>
            </w:r>
            <w:r>
              <w:rPr>
                <w:noProof/>
                <w:webHidden/>
              </w:rPr>
            </w:r>
            <w:r>
              <w:rPr>
                <w:noProof/>
                <w:webHidden/>
              </w:rPr>
              <w:fldChar w:fldCharType="separate"/>
            </w:r>
            <w:r>
              <w:rPr>
                <w:noProof/>
                <w:webHidden/>
              </w:rPr>
              <w:t>46</w:t>
            </w:r>
            <w:r>
              <w:rPr>
                <w:noProof/>
                <w:webHidden/>
              </w:rPr>
              <w:fldChar w:fldCharType="end"/>
            </w:r>
          </w:hyperlink>
        </w:p>
        <w:p w14:paraId="415E800C" w14:textId="48A4CC01" w:rsidR="00D85C27" w:rsidRDefault="00D85C27">
          <w:pPr>
            <w:pStyle w:val="TOC3"/>
            <w:tabs>
              <w:tab w:val="right" w:leader="dot" w:pos="8296"/>
            </w:tabs>
            <w:ind w:left="960"/>
            <w:rPr>
              <w:rFonts w:eastAsiaTheme="minorEastAsia"/>
              <w:noProof/>
              <w:sz w:val="21"/>
              <w:szCs w:val="22"/>
            </w:rPr>
          </w:pPr>
          <w:hyperlink w:anchor="_Toc6917502" w:history="1">
            <w:r w:rsidRPr="00C27E8A">
              <w:rPr>
                <w:rStyle w:val="a4"/>
                <w:noProof/>
              </w:rPr>
              <w:t xml:space="preserve">6.1.1 </w:t>
            </w:r>
            <w:r w:rsidRPr="00C27E8A">
              <w:rPr>
                <w:rStyle w:val="a4"/>
                <w:noProof/>
              </w:rPr>
              <w:t>股本结构</w:t>
            </w:r>
            <w:r>
              <w:rPr>
                <w:noProof/>
                <w:webHidden/>
              </w:rPr>
              <w:tab/>
            </w:r>
            <w:r>
              <w:rPr>
                <w:noProof/>
                <w:webHidden/>
              </w:rPr>
              <w:fldChar w:fldCharType="begin"/>
            </w:r>
            <w:r>
              <w:rPr>
                <w:noProof/>
                <w:webHidden/>
              </w:rPr>
              <w:instrText xml:space="preserve"> PAGEREF _Toc6917502 \h </w:instrText>
            </w:r>
            <w:r>
              <w:rPr>
                <w:noProof/>
                <w:webHidden/>
              </w:rPr>
            </w:r>
            <w:r>
              <w:rPr>
                <w:noProof/>
                <w:webHidden/>
              </w:rPr>
              <w:fldChar w:fldCharType="separate"/>
            </w:r>
            <w:r>
              <w:rPr>
                <w:noProof/>
                <w:webHidden/>
              </w:rPr>
              <w:t>46</w:t>
            </w:r>
            <w:r>
              <w:rPr>
                <w:noProof/>
                <w:webHidden/>
              </w:rPr>
              <w:fldChar w:fldCharType="end"/>
            </w:r>
          </w:hyperlink>
        </w:p>
        <w:p w14:paraId="61632AB1" w14:textId="4758E94D" w:rsidR="00D85C27" w:rsidRDefault="00D85C27">
          <w:pPr>
            <w:pStyle w:val="TOC3"/>
            <w:tabs>
              <w:tab w:val="right" w:leader="dot" w:pos="8296"/>
            </w:tabs>
            <w:ind w:left="960"/>
            <w:rPr>
              <w:rFonts w:eastAsiaTheme="minorEastAsia"/>
              <w:noProof/>
              <w:sz w:val="21"/>
              <w:szCs w:val="22"/>
            </w:rPr>
          </w:pPr>
          <w:hyperlink w:anchor="_Toc6917503" w:history="1">
            <w:r w:rsidRPr="00C27E8A">
              <w:rPr>
                <w:rStyle w:val="a4"/>
                <w:noProof/>
              </w:rPr>
              <w:t xml:space="preserve">6.1.2 </w:t>
            </w:r>
            <w:r w:rsidRPr="00C27E8A">
              <w:rPr>
                <w:rStyle w:val="a4"/>
                <w:noProof/>
              </w:rPr>
              <w:t>中长期融资方案</w:t>
            </w:r>
            <w:r>
              <w:rPr>
                <w:noProof/>
                <w:webHidden/>
              </w:rPr>
              <w:tab/>
            </w:r>
            <w:r>
              <w:rPr>
                <w:noProof/>
                <w:webHidden/>
              </w:rPr>
              <w:fldChar w:fldCharType="begin"/>
            </w:r>
            <w:r>
              <w:rPr>
                <w:noProof/>
                <w:webHidden/>
              </w:rPr>
              <w:instrText xml:space="preserve"> PAGEREF _Toc6917503 \h </w:instrText>
            </w:r>
            <w:r>
              <w:rPr>
                <w:noProof/>
                <w:webHidden/>
              </w:rPr>
            </w:r>
            <w:r>
              <w:rPr>
                <w:noProof/>
                <w:webHidden/>
              </w:rPr>
              <w:fldChar w:fldCharType="separate"/>
            </w:r>
            <w:r>
              <w:rPr>
                <w:noProof/>
                <w:webHidden/>
              </w:rPr>
              <w:t>47</w:t>
            </w:r>
            <w:r>
              <w:rPr>
                <w:noProof/>
                <w:webHidden/>
              </w:rPr>
              <w:fldChar w:fldCharType="end"/>
            </w:r>
          </w:hyperlink>
        </w:p>
        <w:p w14:paraId="3469BC71" w14:textId="61B6954C" w:rsidR="00D85C27" w:rsidRDefault="00D85C27">
          <w:pPr>
            <w:pStyle w:val="TOC2"/>
            <w:tabs>
              <w:tab w:val="right" w:leader="dot" w:pos="8296"/>
            </w:tabs>
            <w:ind w:left="480"/>
            <w:rPr>
              <w:rFonts w:eastAsiaTheme="minorEastAsia"/>
              <w:noProof/>
              <w:sz w:val="21"/>
              <w:szCs w:val="22"/>
            </w:rPr>
          </w:pPr>
          <w:hyperlink w:anchor="_Toc6917504" w:history="1">
            <w:r w:rsidRPr="00C27E8A">
              <w:rPr>
                <w:rStyle w:val="a4"/>
                <w:noProof/>
              </w:rPr>
              <w:t>6.2</w:t>
            </w:r>
            <w:r w:rsidRPr="00C27E8A">
              <w:rPr>
                <w:rStyle w:val="a4"/>
                <w:noProof/>
              </w:rPr>
              <w:t>基本财务假设</w:t>
            </w:r>
            <w:r>
              <w:rPr>
                <w:noProof/>
                <w:webHidden/>
              </w:rPr>
              <w:tab/>
            </w:r>
            <w:r>
              <w:rPr>
                <w:noProof/>
                <w:webHidden/>
              </w:rPr>
              <w:fldChar w:fldCharType="begin"/>
            </w:r>
            <w:r>
              <w:rPr>
                <w:noProof/>
                <w:webHidden/>
              </w:rPr>
              <w:instrText xml:space="preserve"> PAGEREF _Toc6917504 \h </w:instrText>
            </w:r>
            <w:r>
              <w:rPr>
                <w:noProof/>
                <w:webHidden/>
              </w:rPr>
            </w:r>
            <w:r>
              <w:rPr>
                <w:noProof/>
                <w:webHidden/>
              </w:rPr>
              <w:fldChar w:fldCharType="separate"/>
            </w:r>
            <w:r>
              <w:rPr>
                <w:noProof/>
                <w:webHidden/>
              </w:rPr>
              <w:t>48</w:t>
            </w:r>
            <w:r>
              <w:rPr>
                <w:noProof/>
                <w:webHidden/>
              </w:rPr>
              <w:fldChar w:fldCharType="end"/>
            </w:r>
          </w:hyperlink>
        </w:p>
        <w:p w14:paraId="576F035B" w14:textId="66CC4720" w:rsidR="00D85C27" w:rsidRDefault="00D85C27">
          <w:pPr>
            <w:pStyle w:val="TOC2"/>
            <w:tabs>
              <w:tab w:val="right" w:leader="dot" w:pos="8296"/>
            </w:tabs>
            <w:ind w:left="480"/>
            <w:rPr>
              <w:rFonts w:eastAsiaTheme="minorEastAsia"/>
              <w:noProof/>
              <w:sz w:val="21"/>
              <w:szCs w:val="22"/>
            </w:rPr>
          </w:pPr>
          <w:hyperlink w:anchor="_Toc6917505" w:history="1">
            <w:r w:rsidRPr="00C27E8A">
              <w:rPr>
                <w:rStyle w:val="a4"/>
                <w:noProof/>
              </w:rPr>
              <w:t>6.3</w:t>
            </w:r>
            <w:r w:rsidRPr="00C27E8A">
              <w:rPr>
                <w:rStyle w:val="a4"/>
                <w:noProof/>
              </w:rPr>
              <w:t>财务预测</w:t>
            </w:r>
            <w:r>
              <w:rPr>
                <w:noProof/>
                <w:webHidden/>
              </w:rPr>
              <w:tab/>
            </w:r>
            <w:r>
              <w:rPr>
                <w:noProof/>
                <w:webHidden/>
              </w:rPr>
              <w:fldChar w:fldCharType="begin"/>
            </w:r>
            <w:r>
              <w:rPr>
                <w:noProof/>
                <w:webHidden/>
              </w:rPr>
              <w:instrText xml:space="preserve"> PAGEREF _Toc6917505 \h </w:instrText>
            </w:r>
            <w:r>
              <w:rPr>
                <w:noProof/>
                <w:webHidden/>
              </w:rPr>
            </w:r>
            <w:r>
              <w:rPr>
                <w:noProof/>
                <w:webHidden/>
              </w:rPr>
              <w:fldChar w:fldCharType="separate"/>
            </w:r>
            <w:r>
              <w:rPr>
                <w:noProof/>
                <w:webHidden/>
              </w:rPr>
              <w:t>49</w:t>
            </w:r>
            <w:r>
              <w:rPr>
                <w:noProof/>
                <w:webHidden/>
              </w:rPr>
              <w:fldChar w:fldCharType="end"/>
            </w:r>
          </w:hyperlink>
        </w:p>
        <w:p w14:paraId="58E09EC3" w14:textId="36D257D4" w:rsidR="00D85C27" w:rsidRDefault="00D85C27">
          <w:pPr>
            <w:pStyle w:val="TOC3"/>
            <w:tabs>
              <w:tab w:val="right" w:leader="dot" w:pos="8296"/>
            </w:tabs>
            <w:ind w:left="960"/>
            <w:rPr>
              <w:rFonts w:eastAsiaTheme="minorEastAsia"/>
              <w:noProof/>
              <w:sz w:val="21"/>
              <w:szCs w:val="22"/>
            </w:rPr>
          </w:pPr>
          <w:hyperlink w:anchor="_Toc6917506" w:history="1">
            <w:r w:rsidRPr="00C27E8A">
              <w:rPr>
                <w:rStyle w:val="a4"/>
                <w:noProof/>
              </w:rPr>
              <w:t>6.3.1</w:t>
            </w:r>
            <w:r w:rsidRPr="00C27E8A">
              <w:rPr>
                <w:rStyle w:val="a4"/>
                <w:noProof/>
              </w:rPr>
              <w:t>市场进入初期投资预测</w:t>
            </w:r>
            <w:r>
              <w:rPr>
                <w:noProof/>
                <w:webHidden/>
              </w:rPr>
              <w:tab/>
            </w:r>
            <w:r>
              <w:rPr>
                <w:noProof/>
                <w:webHidden/>
              </w:rPr>
              <w:fldChar w:fldCharType="begin"/>
            </w:r>
            <w:r>
              <w:rPr>
                <w:noProof/>
                <w:webHidden/>
              </w:rPr>
              <w:instrText xml:space="preserve"> PAGEREF _Toc6917506 \h </w:instrText>
            </w:r>
            <w:r>
              <w:rPr>
                <w:noProof/>
                <w:webHidden/>
              </w:rPr>
            </w:r>
            <w:r>
              <w:rPr>
                <w:noProof/>
                <w:webHidden/>
              </w:rPr>
              <w:fldChar w:fldCharType="separate"/>
            </w:r>
            <w:r>
              <w:rPr>
                <w:noProof/>
                <w:webHidden/>
              </w:rPr>
              <w:t>49</w:t>
            </w:r>
            <w:r>
              <w:rPr>
                <w:noProof/>
                <w:webHidden/>
              </w:rPr>
              <w:fldChar w:fldCharType="end"/>
            </w:r>
          </w:hyperlink>
        </w:p>
        <w:p w14:paraId="3C377D7A" w14:textId="16A58CB5" w:rsidR="00D85C27" w:rsidRDefault="00D85C27">
          <w:pPr>
            <w:pStyle w:val="TOC3"/>
            <w:tabs>
              <w:tab w:val="right" w:leader="dot" w:pos="8296"/>
            </w:tabs>
            <w:ind w:left="960"/>
            <w:rPr>
              <w:rFonts w:eastAsiaTheme="minorEastAsia"/>
              <w:noProof/>
              <w:sz w:val="21"/>
              <w:szCs w:val="22"/>
            </w:rPr>
          </w:pPr>
          <w:hyperlink w:anchor="_Toc6917507" w:history="1">
            <w:r w:rsidRPr="00C27E8A">
              <w:rPr>
                <w:rStyle w:val="a4"/>
                <w:noProof/>
              </w:rPr>
              <w:t>6.3.2</w:t>
            </w:r>
            <w:r w:rsidRPr="00C27E8A">
              <w:rPr>
                <w:rStyle w:val="a4"/>
                <w:noProof/>
              </w:rPr>
              <w:t>市场进入初期收入预测</w:t>
            </w:r>
            <w:r>
              <w:rPr>
                <w:noProof/>
                <w:webHidden/>
              </w:rPr>
              <w:tab/>
            </w:r>
            <w:r>
              <w:rPr>
                <w:noProof/>
                <w:webHidden/>
              </w:rPr>
              <w:fldChar w:fldCharType="begin"/>
            </w:r>
            <w:r>
              <w:rPr>
                <w:noProof/>
                <w:webHidden/>
              </w:rPr>
              <w:instrText xml:space="preserve"> PAGEREF _Toc6917507 \h </w:instrText>
            </w:r>
            <w:r>
              <w:rPr>
                <w:noProof/>
                <w:webHidden/>
              </w:rPr>
            </w:r>
            <w:r>
              <w:rPr>
                <w:noProof/>
                <w:webHidden/>
              </w:rPr>
              <w:fldChar w:fldCharType="separate"/>
            </w:r>
            <w:r>
              <w:rPr>
                <w:noProof/>
                <w:webHidden/>
              </w:rPr>
              <w:t>51</w:t>
            </w:r>
            <w:r>
              <w:rPr>
                <w:noProof/>
                <w:webHidden/>
              </w:rPr>
              <w:fldChar w:fldCharType="end"/>
            </w:r>
          </w:hyperlink>
        </w:p>
        <w:p w14:paraId="37D5749B" w14:textId="7853C160" w:rsidR="00D85C27" w:rsidRDefault="00D85C27">
          <w:pPr>
            <w:pStyle w:val="TOC3"/>
            <w:tabs>
              <w:tab w:val="right" w:leader="dot" w:pos="8296"/>
            </w:tabs>
            <w:ind w:left="960"/>
            <w:rPr>
              <w:rFonts w:eastAsiaTheme="minorEastAsia"/>
              <w:noProof/>
              <w:sz w:val="21"/>
              <w:szCs w:val="22"/>
            </w:rPr>
          </w:pPr>
          <w:hyperlink w:anchor="_Toc6917508" w:history="1">
            <w:r w:rsidRPr="00C27E8A">
              <w:rPr>
                <w:rStyle w:val="a4"/>
                <w:noProof/>
              </w:rPr>
              <w:t>6.3.3</w:t>
            </w:r>
            <w:r w:rsidRPr="00C27E8A">
              <w:rPr>
                <w:rStyle w:val="a4"/>
                <w:noProof/>
              </w:rPr>
              <w:t>未来五年收支情况预测</w:t>
            </w:r>
            <w:r>
              <w:rPr>
                <w:noProof/>
                <w:webHidden/>
              </w:rPr>
              <w:tab/>
            </w:r>
            <w:r>
              <w:rPr>
                <w:noProof/>
                <w:webHidden/>
              </w:rPr>
              <w:fldChar w:fldCharType="begin"/>
            </w:r>
            <w:r>
              <w:rPr>
                <w:noProof/>
                <w:webHidden/>
              </w:rPr>
              <w:instrText xml:space="preserve"> PAGEREF _Toc6917508 \h </w:instrText>
            </w:r>
            <w:r>
              <w:rPr>
                <w:noProof/>
                <w:webHidden/>
              </w:rPr>
            </w:r>
            <w:r>
              <w:rPr>
                <w:noProof/>
                <w:webHidden/>
              </w:rPr>
              <w:fldChar w:fldCharType="separate"/>
            </w:r>
            <w:r>
              <w:rPr>
                <w:noProof/>
                <w:webHidden/>
              </w:rPr>
              <w:t>51</w:t>
            </w:r>
            <w:r>
              <w:rPr>
                <w:noProof/>
                <w:webHidden/>
              </w:rPr>
              <w:fldChar w:fldCharType="end"/>
            </w:r>
          </w:hyperlink>
        </w:p>
        <w:p w14:paraId="12E73C7F" w14:textId="111BDDC2" w:rsidR="00D85C27" w:rsidRDefault="00D85C27">
          <w:pPr>
            <w:pStyle w:val="TOC2"/>
            <w:tabs>
              <w:tab w:val="right" w:leader="dot" w:pos="8296"/>
            </w:tabs>
            <w:ind w:left="480"/>
            <w:rPr>
              <w:rFonts w:eastAsiaTheme="minorEastAsia"/>
              <w:noProof/>
              <w:sz w:val="21"/>
              <w:szCs w:val="22"/>
            </w:rPr>
          </w:pPr>
          <w:hyperlink w:anchor="_Toc6917509" w:history="1">
            <w:r w:rsidRPr="00C27E8A">
              <w:rPr>
                <w:rStyle w:val="a4"/>
                <w:noProof/>
              </w:rPr>
              <w:t xml:space="preserve">6.4  </w:t>
            </w:r>
            <w:r w:rsidRPr="00C27E8A">
              <w:rPr>
                <w:rStyle w:val="a4"/>
                <w:noProof/>
              </w:rPr>
              <w:t>财务报表</w:t>
            </w:r>
            <w:r>
              <w:rPr>
                <w:noProof/>
                <w:webHidden/>
              </w:rPr>
              <w:tab/>
            </w:r>
            <w:r>
              <w:rPr>
                <w:noProof/>
                <w:webHidden/>
              </w:rPr>
              <w:fldChar w:fldCharType="begin"/>
            </w:r>
            <w:r>
              <w:rPr>
                <w:noProof/>
                <w:webHidden/>
              </w:rPr>
              <w:instrText xml:space="preserve"> PAGEREF _Toc6917509 \h </w:instrText>
            </w:r>
            <w:r>
              <w:rPr>
                <w:noProof/>
                <w:webHidden/>
              </w:rPr>
            </w:r>
            <w:r>
              <w:rPr>
                <w:noProof/>
                <w:webHidden/>
              </w:rPr>
              <w:fldChar w:fldCharType="separate"/>
            </w:r>
            <w:r>
              <w:rPr>
                <w:noProof/>
                <w:webHidden/>
              </w:rPr>
              <w:t>54</w:t>
            </w:r>
            <w:r>
              <w:rPr>
                <w:noProof/>
                <w:webHidden/>
              </w:rPr>
              <w:fldChar w:fldCharType="end"/>
            </w:r>
          </w:hyperlink>
        </w:p>
        <w:p w14:paraId="4C0893FA" w14:textId="0A35461F" w:rsidR="00D85C27" w:rsidRDefault="00D85C27">
          <w:pPr>
            <w:pStyle w:val="TOC3"/>
            <w:tabs>
              <w:tab w:val="right" w:leader="dot" w:pos="8296"/>
            </w:tabs>
            <w:ind w:left="960"/>
            <w:rPr>
              <w:rFonts w:eastAsiaTheme="minorEastAsia"/>
              <w:noProof/>
              <w:sz w:val="21"/>
              <w:szCs w:val="22"/>
            </w:rPr>
          </w:pPr>
          <w:hyperlink w:anchor="_Toc6917510" w:history="1">
            <w:r w:rsidRPr="00C27E8A">
              <w:rPr>
                <w:rStyle w:val="a4"/>
                <w:noProof/>
              </w:rPr>
              <w:t>6.4.1</w:t>
            </w:r>
            <w:r w:rsidRPr="00C27E8A">
              <w:rPr>
                <w:rStyle w:val="a4"/>
                <w:noProof/>
              </w:rPr>
              <w:t>利润表</w:t>
            </w:r>
            <w:r>
              <w:rPr>
                <w:noProof/>
                <w:webHidden/>
              </w:rPr>
              <w:tab/>
            </w:r>
            <w:r>
              <w:rPr>
                <w:noProof/>
                <w:webHidden/>
              </w:rPr>
              <w:fldChar w:fldCharType="begin"/>
            </w:r>
            <w:r>
              <w:rPr>
                <w:noProof/>
                <w:webHidden/>
              </w:rPr>
              <w:instrText xml:space="preserve"> PAGEREF _Toc6917510 \h </w:instrText>
            </w:r>
            <w:r>
              <w:rPr>
                <w:noProof/>
                <w:webHidden/>
              </w:rPr>
            </w:r>
            <w:r>
              <w:rPr>
                <w:noProof/>
                <w:webHidden/>
              </w:rPr>
              <w:fldChar w:fldCharType="separate"/>
            </w:r>
            <w:r>
              <w:rPr>
                <w:noProof/>
                <w:webHidden/>
              </w:rPr>
              <w:t>54</w:t>
            </w:r>
            <w:r>
              <w:rPr>
                <w:noProof/>
                <w:webHidden/>
              </w:rPr>
              <w:fldChar w:fldCharType="end"/>
            </w:r>
          </w:hyperlink>
        </w:p>
        <w:p w14:paraId="0021AE5F" w14:textId="76EC4192" w:rsidR="00D85C27" w:rsidRDefault="00D85C27">
          <w:pPr>
            <w:pStyle w:val="TOC3"/>
            <w:tabs>
              <w:tab w:val="right" w:leader="dot" w:pos="8296"/>
            </w:tabs>
            <w:ind w:left="960"/>
            <w:rPr>
              <w:rFonts w:eastAsiaTheme="minorEastAsia"/>
              <w:noProof/>
              <w:sz w:val="21"/>
              <w:szCs w:val="22"/>
            </w:rPr>
          </w:pPr>
          <w:hyperlink w:anchor="_Toc6917511" w:history="1">
            <w:r w:rsidRPr="00C27E8A">
              <w:rPr>
                <w:rStyle w:val="a4"/>
                <w:noProof/>
              </w:rPr>
              <w:t>6.4.2</w:t>
            </w:r>
            <w:r w:rsidRPr="00C27E8A">
              <w:rPr>
                <w:rStyle w:val="a4"/>
                <w:noProof/>
              </w:rPr>
              <w:t>资产负债表</w:t>
            </w:r>
            <w:r>
              <w:rPr>
                <w:noProof/>
                <w:webHidden/>
              </w:rPr>
              <w:tab/>
            </w:r>
            <w:r>
              <w:rPr>
                <w:noProof/>
                <w:webHidden/>
              </w:rPr>
              <w:fldChar w:fldCharType="begin"/>
            </w:r>
            <w:r>
              <w:rPr>
                <w:noProof/>
                <w:webHidden/>
              </w:rPr>
              <w:instrText xml:space="preserve"> PAGEREF _Toc6917511 \h </w:instrText>
            </w:r>
            <w:r>
              <w:rPr>
                <w:noProof/>
                <w:webHidden/>
              </w:rPr>
            </w:r>
            <w:r>
              <w:rPr>
                <w:noProof/>
                <w:webHidden/>
              </w:rPr>
              <w:fldChar w:fldCharType="separate"/>
            </w:r>
            <w:r>
              <w:rPr>
                <w:noProof/>
                <w:webHidden/>
              </w:rPr>
              <w:t>54</w:t>
            </w:r>
            <w:r>
              <w:rPr>
                <w:noProof/>
                <w:webHidden/>
              </w:rPr>
              <w:fldChar w:fldCharType="end"/>
            </w:r>
          </w:hyperlink>
        </w:p>
        <w:p w14:paraId="272B301B" w14:textId="527B828D" w:rsidR="00D85C27" w:rsidRDefault="00D85C27">
          <w:pPr>
            <w:pStyle w:val="TOC2"/>
            <w:tabs>
              <w:tab w:val="right" w:leader="dot" w:pos="8296"/>
            </w:tabs>
            <w:ind w:left="480"/>
            <w:rPr>
              <w:rFonts w:eastAsiaTheme="minorEastAsia"/>
              <w:noProof/>
              <w:sz w:val="21"/>
              <w:szCs w:val="22"/>
            </w:rPr>
          </w:pPr>
          <w:hyperlink w:anchor="_Toc6917512" w:history="1">
            <w:r w:rsidRPr="00C27E8A">
              <w:rPr>
                <w:rStyle w:val="a4"/>
                <w:noProof/>
              </w:rPr>
              <w:t>6.5</w:t>
            </w:r>
            <w:r w:rsidRPr="00C27E8A">
              <w:rPr>
                <w:rStyle w:val="a4"/>
                <w:noProof/>
              </w:rPr>
              <w:t>主要财务指标分析</w:t>
            </w:r>
            <w:r>
              <w:rPr>
                <w:noProof/>
                <w:webHidden/>
              </w:rPr>
              <w:tab/>
            </w:r>
            <w:r>
              <w:rPr>
                <w:noProof/>
                <w:webHidden/>
              </w:rPr>
              <w:fldChar w:fldCharType="begin"/>
            </w:r>
            <w:r>
              <w:rPr>
                <w:noProof/>
                <w:webHidden/>
              </w:rPr>
              <w:instrText xml:space="preserve"> PAGEREF _Toc6917512 \h </w:instrText>
            </w:r>
            <w:r>
              <w:rPr>
                <w:noProof/>
                <w:webHidden/>
              </w:rPr>
            </w:r>
            <w:r>
              <w:rPr>
                <w:noProof/>
                <w:webHidden/>
              </w:rPr>
              <w:fldChar w:fldCharType="separate"/>
            </w:r>
            <w:r>
              <w:rPr>
                <w:noProof/>
                <w:webHidden/>
              </w:rPr>
              <w:t>56</w:t>
            </w:r>
            <w:r>
              <w:rPr>
                <w:noProof/>
                <w:webHidden/>
              </w:rPr>
              <w:fldChar w:fldCharType="end"/>
            </w:r>
          </w:hyperlink>
        </w:p>
        <w:p w14:paraId="3EE13B20" w14:textId="2E14DCE8" w:rsidR="00D85C27" w:rsidRDefault="00D85C27">
          <w:pPr>
            <w:pStyle w:val="TOC3"/>
            <w:tabs>
              <w:tab w:val="right" w:leader="dot" w:pos="8296"/>
            </w:tabs>
            <w:ind w:left="960"/>
            <w:rPr>
              <w:rFonts w:eastAsiaTheme="minorEastAsia"/>
              <w:noProof/>
              <w:sz w:val="21"/>
              <w:szCs w:val="22"/>
            </w:rPr>
          </w:pPr>
          <w:hyperlink w:anchor="_Toc6917513" w:history="1">
            <w:r w:rsidRPr="00C27E8A">
              <w:rPr>
                <w:rStyle w:val="a4"/>
                <w:noProof/>
              </w:rPr>
              <w:t xml:space="preserve">6.5.1 </w:t>
            </w:r>
            <w:r w:rsidRPr="00C27E8A">
              <w:rPr>
                <w:rStyle w:val="a4"/>
                <w:noProof/>
              </w:rPr>
              <w:t>静态投资回收期</w:t>
            </w:r>
            <w:r>
              <w:rPr>
                <w:noProof/>
                <w:webHidden/>
              </w:rPr>
              <w:tab/>
            </w:r>
            <w:r>
              <w:rPr>
                <w:noProof/>
                <w:webHidden/>
              </w:rPr>
              <w:fldChar w:fldCharType="begin"/>
            </w:r>
            <w:r>
              <w:rPr>
                <w:noProof/>
                <w:webHidden/>
              </w:rPr>
              <w:instrText xml:space="preserve"> PAGEREF _Toc6917513 \h </w:instrText>
            </w:r>
            <w:r>
              <w:rPr>
                <w:noProof/>
                <w:webHidden/>
              </w:rPr>
            </w:r>
            <w:r>
              <w:rPr>
                <w:noProof/>
                <w:webHidden/>
              </w:rPr>
              <w:fldChar w:fldCharType="separate"/>
            </w:r>
            <w:r>
              <w:rPr>
                <w:noProof/>
                <w:webHidden/>
              </w:rPr>
              <w:t>56</w:t>
            </w:r>
            <w:r>
              <w:rPr>
                <w:noProof/>
                <w:webHidden/>
              </w:rPr>
              <w:fldChar w:fldCharType="end"/>
            </w:r>
          </w:hyperlink>
        </w:p>
        <w:p w14:paraId="61A60F24" w14:textId="4B2C5F00" w:rsidR="00D85C27" w:rsidRDefault="00D85C27">
          <w:pPr>
            <w:pStyle w:val="TOC3"/>
            <w:tabs>
              <w:tab w:val="right" w:leader="dot" w:pos="8296"/>
            </w:tabs>
            <w:ind w:left="960"/>
            <w:rPr>
              <w:rFonts w:eastAsiaTheme="minorEastAsia"/>
              <w:noProof/>
              <w:sz w:val="21"/>
              <w:szCs w:val="22"/>
            </w:rPr>
          </w:pPr>
          <w:hyperlink w:anchor="_Toc6917514" w:history="1">
            <w:r w:rsidRPr="00C27E8A">
              <w:rPr>
                <w:rStyle w:val="a4"/>
                <w:noProof/>
              </w:rPr>
              <w:t>6.5.2</w:t>
            </w:r>
            <w:r w:rsidRPr="00C27E8A">
              <w:rPr>
                <w:rStyle w:val="a4"/>
                <w:noProof/>
              </w:rPr>
              <w:t>投资净现值（</w:t>
            </w:r>
            <w:r w:rsidRPr="00C27E8A">
              <w:rPr>
                <w:rStyle w:val="a4"/>
                <w:noProof/>
              </w:rPr>
              <w:t>NPV</w:t>
            </w:r>
            <w:r w:rsidRPr="00C27E8A">
              <w:rPr>
                <w:rStyle w:val="a4"/>
                <w:noProof/>
              </w:rPr>
              <w:t>）</w:t>
            </w:r>
            <w:r>
              <w:rPr>
                <w:noProof/>
                <w:webHidden/>
              </w:rPr>
              <w:tab/>
            </w:r>
            <w:r>
              <w:rPr>
                <w:noProof/>
                <w:webHidden/>
              </w:rPr>
              <w:fldChar w:fldCharType="begin"/>
            </w:r>
            <w:r>
              <w:rPr>
                <w:noProof/>
                <w:webHidden/>
              </w:rPr>
              <w:instrText xml:space="preserve"> PAGEREF _Toc6917514 \h </w:instrText>
            </w:r>
            <w:r>
              <w:rPr>
                <w:noProof/>
                <w:webHidden/>
              </w:rPr>
            </w:r>
            <w:r>
              <w:rPr>
                <w:noProof/>
                <w:webHidden/>
              </w:rPr>
              <w:fldChar w:fldCharType="separate"/>
            </w:r>
            <w:r>
              <w:rPr>
                <w:noProof/>
                <w:webHidden/>
              </w:rPr>
              <w:t>56</w:t>
            </w:r>
            <w:r>
              <w:rPr>
                <w:noProof/>
                <w:webHidden/>
              </w:rPr>
              <w:fldChar w:fldCharType="end"/>
            </w:r>
          </w:hyperlink>
        </w:p>
        <w:p w14:paraId="3A9FD416" w14:textId="519465E0" w:rsidR="00D85C27" w:rsidRDefault="00D85C27">
          <w:pPr>
            <w:pStyle w:val="TOC3"/>
            <w:tabs>
              <w:tab w:val="right" w:leader="dot" w:pos="8296"/>
            </w:tabs>
            <w:ind w:left="960"/>
            <w:rPr>
              <w:rFonts w:eastAsiaTheme="minorEastAsia"/>
              <w:noProof/>
              <w:sz w:val="21"/>
              <w:szCs w:val="22"/>
            </w:rPr>
          </w:pPr>
          <w:hyperlink w:anchor="_Toc6917515" w:history="1">
            <w:r w:rsidRPr="00C27E8A">
              <w:rPr>
                <w:rStyle w:val="a4"/>
                <w:noProof/>
              </w:rPr>
              <w:t xml:space="preserve">6.5.3 </w:t>
            </w:r>
            <w:r w:rsidRPr="00C27E8A">
              <w:rPr>
                <w:rStyle w:val="a4"/>
                <w:noProof/>
              </w:rPr>
              <w:t>内涵报酬率（</w:t>
            </w:r>
            <w:r w:rsidRPr="00C27E8A">
              <w:rPr>
                <w:rStyle w:val="a4"/>
                <w:noProof/>
              </w:rPr>
              <w:t>IRR</w:t>
            </w:r>
            <w:r w:rsidRPr="00C27E8A">
              <w:rPr>
                <w:rStyle w:val="a4"/>
                <w:noProof/>
              </w:rPr>
              <w:t>）</w:t>
            </w:r>
            <w:r>
              <w:rPr>
                <w:noProof/>
                <w:webHidden/>
              </w:rPr>
              <w:tab/>
            </w:r>
            <w:r>
              <w:rPr>
                <w:noProof/>
                <w:webHidden/>
              </w:rPr>
              <w:fldChar w:fldCharType="begin"/>
            </w:r>
            <w:r>
              <w:rPr>
                <w:noProof/>
                <w:webHidden/>
              </w:rPr>
              <w:instrText xml:space="preserve"> PAGEREF _Toc6917515 \h </w:instrText>
            </w:r>
            <w:r>
              <w:rPr>
                <w:noProof/>
                <w:webHidden/>
              </w:rPr>
            </w:r>
            <w:r>
              <w:rPr>
                <w:noProof/>
                <w:webHidden/>
              </w:rPr>
              <w:fldChar w:fldCharType="separate"/>
            </w:r>
            <w:r>
              <w:rPr>
                <w:noProof/>
                <w:webHidden/>
              </w:rPr>
              <w:t>56</w:t>
            </w:r>
            <w:r>
              <w:rPr>
                <w:noProof/>
                <w:webHidden/>
              </w:rPr>
              <w:fldChar w:fldCharType="end"/>
            </w:r>
          </w:hyperlink>
        </w:p>
        <w:p w14:paraId="20981B13" w14:textId="762DEE02" w:rsidR="00D85C27" w:rsidRDefault="00D85C27">
          <w:pPr>
            <w:pStyle w:val="TOC1"/>
            <w:tabs>
              <w:tab w:val="right" w:leader="dot" w:pos="8296"/>
            </w:tabs>
            <w:rPr>
              <w:rFonts w:eastAsiaTheme="minorEastAsia"/>
              <w:noProof/>
              <w:sz w:val="21"/>
              <w:szCs w:val="22"/>
            </w:rPr>
          </w:pPr>
          <w:hyperlink w:anchor="_Toc6917516" w:history="1">
            <w:r w:rsidRPr="00C27E8A">
              <w:rPr>
                <w:rStyle w:val="a4"/>
                <w:noProof/>
              </w:rPr>
              <w:t>七、风险分析</w:t>
            </w:r>
            <w:r>
              <w:rPr>
                <w:noProof/>
                <w:webHidden/>
              </w:rPr>
              <w:tab/>
            </w:r>
            <w:r>
              <w:rPr>
                <w:noProof/>
                <w:webHidden/>
              </w:rPr>
              <w:fldChar w:fldCharType="begin"/>
            </w:r>
            <w:r>
              <w:rPr>
                <w:noProof/>
                <w:webHidden/>
              </w:rPr>
              <w:instrText xml:space="preserve"> PAGEREF _Toc6917516 \h </w:instrText>
            </w:r>
            <w:r>
              <w:rPr>
                <w:noProof/>
                <w:webHidden/>
              </w:rPr>
            </w:r>
            <w:r>
              <w:rPr>
                <w:noProof/>
                <w:webHidden/>
              </w:rPr>
              <w:fldChar w:fldCharType="separate"/>
            </w:r>
            <w:r>
              <w:rPr>
                <w:noProof/>
                <w:webHidden/>
              </w:rPr>
              <w:t>57</w:t>
            </w:r>
            <w:r>
              <w:rPr>
                <w:noProof/>
                <w:webHidden/>
              </w:rPr>
              <w:fldChar w:fldCharType="end"/>
            </w:r>
          </w:hyperlink>
        </w:p>
        <w:p w14:paraId="06535B88" w14:textId="2858E73D" w:rsidR="00D85C27" w:rsidRDefault="00D85C27">
          <w:pPr>
            <w:pStyle w:val="TOC2"/>
            <w:tabs>
              <w:tab w:val="right" w:leader="dot" w:pos="8296"/>
            </w:tabs>
            <w:ind w:left="480"/>
            <w:rPr>
              <w:rFonts w:eastAsiaTheme="minorEastAsia"/>
              <w:noProof/>
              <w:sz w:val="21"/>
              <w:szCs w:val="22"/>
            </w:rPr>
          </w:pPr>
          <w:hyperlink w:anchor="_Toc6917517" w:history="1">
            <w:r w:rsidRPr="00C27E8A">
              <w:rPr>
                <w:rStyle w:val="a4"/>
                <w:noProof/>
              </w:rPr>
              <w:t xml:space="preserve">7.1 </w:t>
            </w:r>
            <w:r w:rsidRPr="00C27E8A">
              <w:rPr>
                <w:rStyle w:val="a4"/>
                <w:noProof/>
              </w:rPr>
              <w:t>技术风险与防范策略</w:t>
            </w:r>
            <w:r>
              <w:rPr>
                <w:noProof/>
                <w:webHidden/>
              </w:rPr>
              <w:tab/>
            </w:r>
            <w:r>
              <w:rPr>
                <w:noProof/>
                <w:webHidden/>
              </w:rPr>
              <w:fldChar w:fldCharType="begin"/>
            </w:r>
            <w:r>
              <w:rPr>
                <w:noProof/>
                <w:webHidden/>
              </w:rPr>
              <w:instrText xml:space="preserve"> PAGEREF _Toc6917517 \h </w:instrText>
            </w:r>
            <w:r>
              <w:rPr>
                <w:noProof/>
                <w:webHidden/>
              </w:rPr>
            </w:r>
            <w:r>
              <w:rPr>
                <w:noProof/>
                <w:webHidden/>
              </w:rPr>
              <w:fldChar w:fldCharType="separate"/>
            </w:r>
            <w:r>
              <w:rPr>
                <w:noProof/>
                <w:webHidden/>
              </w:rPr>
              <w:t>57</w:t>
            </w:r>
            <w:r>
              <w:rPr>
                <w:noProof/>
                <w:webHidden/>
              </w:rPr>
              <w:fldChar w:fldCharType="end"/>
            </w:r>
          </w:hyperlink>
        </w:p>
        <w:p w14:paraId="46EB29A7" w14:textId="7E8A6EAE" w:rsidR="00D85C27" w:rsidRDefault="00D85C27">
          <w:pPr>
            <w:pStyle w:val="TOC2"/>
            <w:tabs>
              <w:tab w:val="right" w:leader="dot" w:pos="8296"/>
            </w:tabs>
            <w:ind w:left="480"/>
            <w:rPr>
              <w:rFonts w:eastAsiaTheme="minorEastAsia"/>
              <w:noProof/>
              <w:sz w:val="21"/>
              <w:szCs w:val="22"/>
            </w:rPr>
          </w:pPr>
          <w:hyperlink w:anchor="_Toc6917518" w:history="1">
            <w:r w:rsidRPr="00C27E8A">
              <w:rPr>
                <w:rStyle w:val="a4"/>
                <w:noProof/>
              </w:rPr>
              <w:t xml:space="preserve">7.2 </w:t>
            </w:r>
            <w:r w:rsidRPr="00C27E8A">
              <w:rPr>
                <w:rStyle w:val="a4"/>
                <w:noProof/>
              </w:rPr>
              <w:t>市场风险与防范策略</w:t>
            </w:r>
            <w:r>
              <w:rPr>
                <w:noProof/>
                <w:webHidden/>
              </w:rPr>
              <w:tab/>
            </w:r>
            <w:r>
              <w:rPr>
                <w:noProof/>
                <w:webHidden/>
              </w:rPr>
              <w:fldChar w:fldCharType="begin"/>
            </w:r>
            <w:r>
              <w:rPr>
                <w:noProof/>
                <w:webHidden/>
              </w:rPr>
              <w:instrText xml:space="preserve"> PAGEREF _Toc6917518 \h </w:instrText>
            </w:r>
            <w:r>
              <w:rPr>
                <w:noProof/>
                <w:webHidden/>
              </w:rPr>
            </w:r>
            <w:r>
              <w:rPr>
                <w:noProof/>
                <w:webHidden/>
              </w:rPr>
              <w:fldChar w:fldCharType="separate"/>
            </w:r>
            <w:r>
              <w:rPr>
                <w:noProof/>
                <w:webHidden/>
              </w:rPr>
              <w:t>58</w:t>
            </w:r>
            <w:r>
              <w:rPr>
                <w:noProof/>
                <w:webHidden/>
              </w:rPr>
              <w:fldChar w:fldCharType="end"/>
            </w:r>
          </w:hyperlink>
        </w:p>
        <w:p w14:paraId="46A9BCD1" w14:textId="46AF9C81" w:rsidR="00D85C27" w:rsidRDefault="00D85C27">
          <w:pPr>
            <w:pStyle w:val="TOC2"/>
            <w:tabs>
              <w:tab w:val="right" w:leader="dot" w:pos="8296"/>
            </w:tabs>
            <w:ind w:left="480"/>
            <w:rPr>
              <w:rFonts w:eastAsiaTheme="minorEastAsia"/>
              <w:noProof/>
              <w:sz w:val="21"/>
              <w:szCs w:val="22"/>
            </w:rPr>
          </w:pPr>
          <w:hyperlink w:anchor="_Toc6917519" w:history="1">
            <w:r w:rsidRPr="00C27E8A">
              <w:rPr>
                <w:rStyle w:val="a4"/>
                <w:noProof/>
              </w:rPr>
              <w:t xml:space="preserve">7.3 </w:t>
            </w:r>
            <w:r w:rsidRPr="00C27E8A">
              <w:rPr>
                <w:rStyle w:val="a4"/>
                <w:noProof/>
              </w:rPr>
              <w:t>管理风险与防范策略</w:t>
            </w:r>
            <w:r>
              <w:rPr>
                <w:noProof/>
                <w:webHidden/>
              </w:rPr>
              <w:tab/>
            </w:r>
            <w:r>
              <w:rPr>
                <w:noProof/>
                <w:webHidden/>
              </w:rPr>
              <w:fldChar w:fldCharType="begin"/>
            </w:r>
            <w:r>
              <w:rPr>
                <w:noProof/>
                <w:webHidden/>
              </w:rPr>
              <w:instrText xml:space="preserve"> PAGEREF _Toc6917519 \h </w:instrText>
            </w:r>
            <w:r>
              <w:rPr>
                <w:noProof/>
                <w:webHidden/>
              </w:rPr>
            </w:r>
            <w:r>
              <w:rPr>
                <w:noProof/>
                <w:webHidden/>
              </w:rPr>
              <w:fldChar w:fldCharType="separate"/>
            </w:r>
            <w:r>
              <w:rPr>
                <w:noProof/>
                <w:webHidden/>
              </w:rPr>
              <w:t>59</w:t>
            </w:r>
            <w:r>
              <w:rPr>
                <w:noProof/>
                <w:webHidden/>
              </w:rPr>
              <w:fldChar w:fldCharType="end"/>
            </w:r>
          </w:hyperlink>
        </w:p>
        <w:p w14:paraId="78BD6CE6" w14:textId="65B08973" w:rsidR="00D85C27" w:rsidRDefault="00D85C27">
          <w:pPr>
            <w:pStyle w:val="TOC2"/>
            <w:tabs>
              <w:tab w:val="right" w:leader="dot" w:pos="8296"/>
            </w:tabs>
            <w:ind w:left="480"/>
            <w:rPr>
              <w:rFonts w:eastAsiaTheme="minorEastAsia"/>
              <w:noProof/>
              <w:sz w:val="21"/>
              <w:szCs w:val="22"/>
            </w:rPr>
          </w:pPr>
          <w:hyperlink w:anchor="_Toc6917520" w:history="1">
            <w:r w:rsidRPr="00C27E8A">
              <w:rPr>
                <w:rStyle w:val="a4"/>
                <w:noProof/>
              </w:rPr>
              <w:t xml:space="preserve">7.4 </w:t>
            </w:r>
            <w:r w:rsidRPr="00C27E8A">
              <w:rPr>
                <w:rStyle w:val="a4"/>
                <w:noProof/>
              </w:rPr>
              <w:t>财务风险与防范策略</w:t>
            </w:r>
            <w:r>
              <w:rPr>
                <w:noProof/>
                <w:webHidden/>
              </w:rPr>
              <w:tab/>
            </w:r>
            <w:r>
              <w:rPr>
                <w:noProof/>
                <w:webHidden/>
              </w:rPr>
              <w:fldChar w:fldCharType="begin"/>
            </w:r>
            <w:r>
              <w:rPr>
                <w:noProof/>
                <w:webHidden/>
              </w:rPr>
              <w:instrText xml:space="preserve"> PAGEREF _Toc6917520 \h </w:instrText>
            </w:r>
            <w:r>
              <w:rPr>
                <w:noProof/>
                <w:webHidden/>
              </w:rPr>
            </w:r>
            <w:r>
              <w:rPr>
                <w:noProof/>
                <w:webHidden/>
              </w:rPr>
              <w:fldChar w:fldCharType="separate"/>
            </w:r>
            <w:r>
              <w:rPr>
                <w:noProof/>
                <w:webHidden/>
              </w:rPr>
              <w:t>61</w:t>
            </w:r>
            <w:r>
              <w:rPr>
                <w:noProof/>
                <w:webHidden/>
              </w:rPr>
              <w:fldChar w:fldCharType="end"/>
            </w:r>
          </w:hyperlink>
        </w:p>
        <w:p w14:paraId="04E571BF" w14:textId="045C3ED0" w:rsidR="00667EA9" w:rsidRDefault="00667EA9">
          <w:r>
            <w:rPr>
              <w:b/>
              <w:bCs/>
              <w:lang w:val="zh-CN"/>
            </w:rPr>
            <w:fldChar w:fldCharType="end"/>
          </w:r>
        </w:p>
      </w:sdtContent>
    </w:sdt>
    <w:p w14:paraId="71495645" w14:textId="77777777" w:rsidR="00BC60EC" w:rsidRDefault="00BC60EC" w:rsidP="00BC60EC">
      <w:pPr>
        <w:rPr>
          <w:rStyle w:val="ac"/>
        </w:rPr>
      </w:pPr>
    </w:p>
    <w:p w14:paraId="257F8383" w14:textId="77777777" w:rsidR="00DB0F4F" w:rsidRDefault="00DB0F4F" w:rsidP="00BC60EC">
      <w:pPr>
        <w:rPr>
          <w:rStyle w:val="ac"/>
        </w:rPr>
      </w:pPr>
    </w:p>
    <w:p w14:paraId="27E5088A" w14:textId="77777777" w:rsidR="00DB0F4F" w:rsidRDefault="00DB0F4F" w:rsidP="00BC60EC">
      <w:pPr>
        <w:rPr>
          <w:rStyle w:val="ac"/>
        </w:rPr>
      </w:pPr>
    </w:p>
    <w:p w14:paraId="188568B5" w14:textId="77777777" w:rsidR="00DB0F4F" w:rsidRDefault="00DB0F4F" w:rsidP="00BC60EC">
      <w:pPr>
        <w:rPr>
          <w:rStyle w:val="ac"/>
        </w:rPr>
      </w:pPr>
    </w:p>
    <w:p w14:paraId="510EA1AC" w14:textId="77777777" w:rsidR="00DB0F4F" w:rsidRDefault="00DB0F4F" w:rsidP="00BC60EC">
      <w:pPr>
        <w:rPr>
          <w:rStyle w:val="ac"/>
        </w:rPr>
      </w:pPr>
    </w:p>
    <w:p w14:paraId="395D2CFC" w14:textId="77777777" w:rsidR="00DB0F4F" w:rsidRDefault="00DB0F4F" w:rsidP="00BC60EC">
      <w:pPr>
        <w:rPr>
          <w:rStyle w:val="ac"/>
        </w:rPr>
      </w:pPr>
    </w:p>
    <w:p w14:paraId="46938FCC" w14:textId="77777777" w:rsidR="00DB0F4F" w:rsidRDefault="00DB0F4F" w:rsidP="00BC60EC">
      <w:pPr>
        <w:rPr>
          <w:rStyle w:val="ac"/>
        </w:rPr>
      </w:pPr>
    </w:p>
    <w:p w14:paraId="26004D31" w14:textId="77777777" w:rsidR="00DB0F4F" w:rsidRDefault="00DB0F4F" w:rsidP="00BC60EC">
      <w:pPr>
        <w:rPr>
          <w:rStyle w:val="ac"/>
        </w:rPr>
      </w:pPr>
    </w:p>
    <w:p w14:paraId="749E2099" w14:textId="77777777" w:rsidR="00DB0F4F" w:rsidRDefault="00DB0F4F" w:rsidP="00BC60EC">
      <w:pPr>
        <w:rPr>
          <w:rStyle w:val="ac"/>
        </w:rPr>
      </w:pPr>
    </w:p>
    <w:p w14:paraId="71557894" w14:textId="77777777" w:rsidR="00BB45F6" w:rsidRDefault="00BB45F6" w:rsidP="00BC60EC">
      <w:pPr>
        <w:rPr>
          <w:rStyle w:val="ac"/>
        </w:rPr>
      </w:pPr>
    </w:p>
    <w:p w14:paraId="76FFAE4A" w14:textId="77777777" w:rsidR="00BB45F6" w:rsidRDefault="00BB45F6" w:rsidP="00BC60EC">
      <w:pPr>
        <w:rPr>
          <w:rStyle w:val="ac"/>
        </w:rPr>
      </w:pPr>
    </w:p>
    <w:p w14:paraId="49CE35B5" w14:textId="77777777" w:rsidR="00BB45F6" w:rsidRDefault="00BB45F6" w:rsidP="00BC60EC">
      <w:pPr>
        <w:rPr>
          <w:rStyle w:val="ac"/>
        </w:rPr>
      </w:pPr>
    </w:p>
    <w:p w14:paraId="06EF3F18" w14:textId="77777777" w:rsidR="00BB45F6" w:rsidRDefault="00BB45F6" w:rsidP="00BC60EC">
      <w:pPr>
        <w:rPr>
          <w:rStyle w:val="ac"/>
        </w:rPr>
      </w:pPr>
    </w:p>
    <w:p w14:paraId="23542322" w14:textId="77777777" w:rsidR="001B6F59" w:rsidRDefault="001B6F59" w:rsidP="003C654C">
      <w:pPr>
        <w:widowControl/>
        <w:spacing w:before="0" w:after="0"/>
        <w:jc w:val="left"/>
        <w:rPr>
          <w:rStyle w:val="ac"/>
        </w:rPr>
      </w:pPr>
    </w:p>
    <w:p w14:paraId="6DD497A8" w14:textId="77777777" w:rsidR="001B6F59" w:rsidRPr="001B6F59" w:rsidRDefault="001B6F59" w:rsidP="001B6F59"/>
    <w:p w14:paraId="0FCAECBD" w14:textId="77777777" w:rsidR="001B6F59" w:rsidRPr="001B6F59" w:rsidRDefault="001B6F59" w:rsidP="001B6F59"/>
    <w:p w14:paraId="76E8C6EE" w14:textId="77777777" w:rsidR="001B6F59" w:rsidRPr="001B6F59" w:rsidRDefault="001B6F59" w:rsidP="001B6F59"/>
    <w:p w14:paraId="5B24821C" w14:textId="77777777" w:rsidR="001B6F59" w:rsidRPr="001B6F59" w:rsidRDefault="001B6F59" w:rsidP="001B6F59"/>
    <w:p w14:paraId="22A04A82" w14:textId="77777777" w:rsidR="001B6F59" w:rsidRPr="001B6F59" w:rsidRDefault="001B6F59" w:rsidP="001B6F59"/>
    <w:p w14:paraId="7A572B00" w14:textId="77777777" w:rsidR="001B6F59" w:rsidRDefault="001B6F59" w:rsidP="001B6F59"/>
    <w:p w14:paraId="7D198DAA" w14:textId="77777777" w:rsidR="001B6F59" w:rsidRPr="001B6F59" w:rsidRDefault="001B6F59" w:rsidP="001B6F59"/>
    <w:p w14:paraId="585CBDE6" w14:textId="77777777" w:rsidR="001B6F59" w:rsidRPr="001B6F59" w:rsidRDefault="001B6F59" w:rsidP="001B6F59">
      <w:pPr>
        <w:tabs>
          <w:tab w:val="center" w:pos="4153"/>
        </w:tabs>
        <w:sectPr w:rsidR="001B6F59" w:rsidRPr="001B6F59" w:rsidSect="001B6F59">
          <w:headerReference w:type="default"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26"/>
        </w:sectPr>
      </w:pPr>
    </w:p>
    <w:p w14:paraId="78EE063B" w14:textId="77777777" w:rsidR="001B6F59" w:rsidRPr="001B6F59" w:rsidRDefault="001B6F59" w:rsidP="001B6F59"/>
    <w:p w14:paraId="5E71F1EE" w14:textId="77777777" w:rsidR="00FA7433" w:rsidRPr="00BC60EC" w:rsidRDefault="00BC60EC" w:rsidP="00BC60EC">
      <w:pPr>
        <w:pStyle w:val="1"/>
        <w:rPr>
          <w:rStyle w:val="ac"/>
        </w:rPr>
      </w:pPr>
      <w:bookmarkStart w:id="2" w:name="_Toc6917431"/>
      <w:r>
        <w:rPr>
          <w:rStyle w:val="ac"/>
          <w:rFonts w:hint="eastAsia"/>
        </w:rPr>
        <w:t>一、</w:t>
      </w:r>
      <w:r w:rsidR="00FA7433" w:rsidRPr="00BC60EC">
        <w:rPr>
          <w:rStyle w:val="ac"/>
        </w:rPr>
        <w:t>项目</w:t>
      </w:r>
      <w:r w:rsidR="00FA7433" w:rsidRPr="00BC60EC">
        <w:rPr>
          <w:rStyle w:val="ac"/>
          <w:rFonts w:hint="eastAsia"/>
        </w:rPr>
        <w:t>摘要</w:t>
      </w:r>
      <w:bookmarkEnd w:id="2"/>
    </w:p>
    <w:p w14:paraId="545B11E6" w14:textId="77777777" w:rsidR="00FA7433" w:rsidRPr="00FA7433" w:rsidRDefault="00FA7433" w:rsidP="00FA7433">
      <w:pPr>
        <w:pStyle w:val="2"/>
      </w:pPr>
      <w:bookmarkStart w:id="3" w:name="_Toc6917432"/>
      <w:r>
        <w:rPr>
          <w:rFonts w:hint="eastAsia"/>
        </w:rPr>
        <w:t>1</w:t>
      </w:r>
      <w:r>
        <w:t xml:space="preserve">.1 </w:t>
      </w:r>
      <w:r>
        <w:rPr>
          <w:rFonts w:hint="eastAsia"/>
        </w:rPr>
        <w:t>项目概述</w:t>
      </w:r>
      <w:bookmarkEnd w:id="3"/>
    </w:p>
    <w:p w14:paraId="44CA879C" w14:textId="77777777" w:rsidR="00FA7433" w:rsidRPr="00FA7433" w:rsidRDefault="00FA7433" w:rsidP="00FA7433">
      <w:pPr>
        <w:ind w:firstLineChars="200" w:firstLine="480"/>
        <w:rPr>
          <w:rFonts w:ascii="华文楷体" w:hAnsi="华文楷体"/>
        </w:rPr>
      </w:pPr>
      <w:r w:rsidRPr="00FA7433">
        <w:rPr>
          <w:rFonts w:ascii="华文楷体" w:hAnsi="华文楷体" w:hint="eastAsia"/>
        </w:rPr>
        <w:t>本</w:t>
      </w:r>
      <w:r>
        <w:rPr>
          <w:rFonts w:ascii="华文楷体" w:hAnsi="华文楷体" w:hint="eastAsia"/>
        </w:rPr>
        <w:t>系统主要</w:t>
      </w:r>
      <w:r w:rsidRPr="00FA7433">
        <w:rPr>
          <w:rFonts w:ascii="华文楷体" w:hAnsi="华文楷体" w:hint="eastAsia"/>
        </w:rPr>
        <w:t>面向游乐园、公园、超市等公共场所，通过基于</w:t>
      </w:r>
      <w:r w:rsidR="00AB2F18">
        <w:rPr>
          <w:rFonts w:ascii="华文楷体" w:hAnsi="华文楷体" w:hint="eastAsia"/>
        </w:rPr>
        <w:t>视频</w:t>
      </w:r>
      <w:r w:rsidRPr="00FA7433">
        <w:rPr>
          <w:rFonts w:ascii="华文楷体" w:hAnsi="华文楷体" w:hint="eastAsia"/>
        </w:rPr>
        <w:t>的模糊查询算法对公共场所提供的所有摄像设备的视频流画面进行图像识别和分析，最终将大致的搜索</w:t>
      </w:r>
      <w:r w:rsidR="0024447A">
        <w:rPr>
          <w:rFonts w:ascii="华文楷体" w:hAnsi="华文楷体" w:hint="eastAsia"/>
        </w:rPr>
        <w:t>信息返回</w:t>
      </w:r>
      <w:r w:rsidRPr="00FA7433">
        <w:rPr>
          <w:rFonts w:ascii="华文楷体" w:hAnsi="华文楷体" w:hint="eastAsia"/>
        </w:rPr>
        <w:t>，</w:t>
      </w:r>
      <w:r w:rsidR="0024447A">
        <w:rPr>
          <w:rFonts w:ascii="华文楷体" w:hAnsi="华文楷体" w:hint="eastAsia"/>
        </w:rPr>
        <w:t>其中包括</w:t>
      </w:r>
      <w:r w:rsidRPr="00FA7433">
        <w:rPr>
          <w:rFonts w:ascii="华文楷体" w:hAnsi="华文楷体" w:hint="eastAsia"/>
        </w:rPr>
        <w:t>走失人员最后所在的位置信息</w:t>
      </w:r>
      <w:r w:rsidR="0024447A">
        <w:rPr>
          <w:rFonts w:ascii="华文楷体" w:hAnsi="华文楷体" w:hint="eastAsia"/>
        </w:rPr>
        <w:t>和周边行人的特征信息等</w:t>
      </w:r>
      <w:r w:rsidRPr="00FA7433">
        <w:rPr>
          <w:rFonts w:ascii="华文楷体" w:hAnsi="华文楷体" w:hint="eastAsia"/>
        </w:rPr>
        <w:t>。</w:t>
      </w:r>
      <w:r>
        <w:rPr>
          <w:rFonts w:ascii="华文楷体" w:hAnsi="华文楷体" w:hint="eastAsia"/>
        </w:rPr>
        <w:t>从而实现</w:t>
      </w:r>
      <w:r w:rsidRPr="00FA7433">
        <w:rPr>
          <w:rFonts w:ascii="华文楷体" w:hAnsi="华文楷体" w:hint="eastAsia"/>
        </w:rPr>
        <w:t>对走失人员的搜寻、识别和定位</w:t>
      </w:r>
      <w:r w:rsidR="0024447A">
        <w:rPr>
          <w:rFonts w:ascii="华文楷体" w:hAnsi="华文楷体" w:hint="eastAsia"/>
        </w:rPr>
        <w:t>，并通过周边行人特征来进行相应的问询</w:t>
      </w:r>
      <w:r w:rsidRPr="00FA7433">
        <w:rPr>
          <w:rFonts w:ascii="华文楷体" w:hAnsi="华文楷体" w:hint="eastAsia"/>
        </w:rPr>
        <w:t>。</w:t>
      </w:r>
    </w:p>
    <w:p w14:paraId="28C14A75" w14:textId="77777777" w:rsidR="00FA7433" w:rsidRPr="00FA7433" w:rsidRDefault="00FA7433" w:rsidP="00FA7433">
      <w:pPr>
        <w:ind w:firstLineChars="200" w:firstLine="480"/>
        <w:rPr>
          <w:rFonts w:ascii="华文楷体" w:hAnsi="华文楷体"/>
        </w:rPr>
      </w:pPr>
      <w:r w:rsidRPr="00FA7433">
        <w:rPr>
          <w:rFonts w:ascii="华文楷体" w:hAnsi="华文楷体" w:hint="eastAsia"/>
        </w:rPr>
        <w:t>该产品通过基于</w:t>
      </w:r>
      <w:r w:rsidR="00AB2F18">
        <w:rPr>
          <w:rFonts w:ascii="华文楷体" w:hAnsi="华文楷体" w:hint="eastAsia"/>
        </w:rPr>
        <w:t>视频</w:t>
      </w:r>
      <w:r w:rsidRPr="00FA7433">
        <w:rPr>
          <w:rFonts w:ascii="华文楷体" w:hAnsi="华文楷体" w:hint="eastAsia"/>
        </w:rPr>
        <w:t>的图像识别技术，快速准确的缩小搜寻范围，给出预估定位，大大缩减了摄像头视频搜索的人力成本，提高了搜索的成功率，节省了宝贵的救援时间，对保障易走失人群（儿童、老人）的人身安全和公共场所的运营有重要的意义。</w:t>
      </w:r>
    </w:p>
    <w:p w14:paraId="1A523BBB" w14:textId="77777777" w:rsidR="00FA7433" w:rsidRDefault="00FA7433" w:rsidP="00FA7433">
      <w:pPr>
        <w:pStyle w:val="2"/>
      </w:pPr>
      <w:bookmarkStart w:id="4" w:name="_Toc6917433"/>
      <w:r>
        <w:rPr>
          <w:rFonts w:hint="eastAsia"/>
        </w:rPr>
        <w:t>1</w:t>
      </w:r>
      <w:r>
        <w:t xml:space="preserve">.2 </w:t>
      </w:r>
      <w:r>
        <w:rPr>
          <w:rFonts w:hint="eastAsia"/>
        </w:rPr>
        <w:t>市场机遇和前景</w:t>
      </w:r>
      <w:bookmarkEnd w:id="4"/>
    </w:p>
    <w:p w14:paraId="5FCA2483" w14:textId="77777777" w:rsidR="00FA7433" w:rsidRDefault="00FA7433" w:rsidP="00FA7433">
      <w:pPr>
        <w:ind w:firstLineChars="200" w:firstLine="480"/>
      </w:pPr>
      <w:r w:rsidRPr="00FA7433">
        <w:rPr>
          <w:rFonts w:hint="eastAsia"/>
        </w:rPr>
        <w:t>据一项大致数据显示，中国</w:t>
      </w:r>
      <w:r w:rsidR="0024447A">
        <w:rPr>
          <w:rFonts w:hint="eastAsia"/>
        </w:rPr>
        <w:t>每年失踪人口数量巨大</w:t>
      </w:r>
      <w:r w:rsidR="002C0ECA">
        <w:rPr>
          <w:rFonts w:hint="eastAsia"/>
        </w:rPr>
        <w:t>，仅是</w:t>
      </w:r>
      <w:r w:rsidR="0024447A">
        <w:rPr>
          <w:rFonts w:hint="eastAsia"/>
        </w:rPr>
        <w:t>儿童走失</w:t>
      </w:r>
      <w:r w:rsidR="002C0ECA">
        <w:rPr>
          <w:rFonts w:hint="eastAsia"/>
        </w:rPr>
        <w:t>数量就达到了</w:t>
      </w:r>
      <w:r w:rsidR="002C0ECA">
        <w:rPr>
          <w:rFonts w:hint="eastAsia"/>
        </w:rPr>
        <w:t>2</w:t>
      </w:r>
      <w:r w:rsidR="002C0ECA">
        <w:t>0</w:t>
      </w:r>
      <w:r w:rsidR="002C0ECA">
        <w:rPr>
          <w:rFonts w:hint="eastAsia"/>
        </w:rPr>
        <w:t>多万</w:t>
      </w:r>
      <w:r w:rsidRPr="00FA7433">
        <w:rPr>
          <w:rFonts w:hint="eastAsia"/>
        </w:rPr>
        <w:t>，</w:t>
      </w:r>
      <w:r w:rsidR="002C0ECA">
        <w:rPr>
          <w:rFonts w:hint="eastAsia"/>
        </w:rPr>
        <w:t>但成功找回的概率却是低的可怕</w:t>
      </w:r>
      <w:r w:rsidRPr="00FA7433">
        <w:rPr>
          <w:rFonts w:hint="eastAsia"/>
        </w:rPr>
        <w:t>。</w:t>
      </w:r>
      <w:r w:rsidRPr="00FA7433">
        <w:rPr>
          <w:rFonts w:hint="eastAsia"/>
        </w:rPr>
        <w:t>20</w:t>
      </w:r>
      <w:r w:rsidRPr="00FA7433">
        <w:rPr>
          <w:rFonts w:hint="eastAsia"/>
        </w:rPr>
        <w:t>万个儿童也就意味着</w:t>
      </w:r>
      <w:r w:rsidRPr="00FA7433">
        <w:rPr>
          <w:rFonts w:hint="eastAsia"/>
        </w:rPr>
        <w:t>20</w:t>
      </w:r>
      <w:r w:rsidRPr="00FA7433">
        <w:rPr>
          <w:rFonts w:hint="eastAsia"/>
        </w:rPr>
        <w:t>万个家庭的破裂，那既如此，又谈何小康社会。为此，国家开始关注这一严重问题，人民群众也对此的关注度也越来越大，但这个问题还需要很长一段时间去解决甚至一直无法根除，那么我们系统在市场中的份额也会不断地增大，家长、公安部</w:t>
      </w:r>
      <w:r w:rsidRPr="00FA7433">
        <w:rPr>
          <w:rFonts w:hint="eastAsia"/>
        </w:rPr>
        <w:lastRenderedPageBreak/>
        <w:t>门、社会媒体、国家对于我们这样的系统也必定是越来越高度关注。当然，随着这一系统的使用，效果显著，那么大家也势必会采用我们的系统去寻找丢失儿童。</w:t>
      </w:r>
    </w:p>
    <w:p w14:paraId="68E79C8A" w14:textId="77777777" w:rsidR="00FA7433" w:rsidRDefault="00FA7433" w:rsidP="00FA7433">
      <w:pPr>
        <w:ind w:firstLineChars="200" w:firstLine="480"/>
      </w:pPr>
      <w:r>
        <w:rPr>
          <w:rFonts w:hint="eastAsia"/>
        </w:rPr>
        <w:t>目前做的比较好的产品有百度寻人和</w:t>
      </w:r>
      <w:r w:rsidRPr="00FA7433">
        <w:rPr>
          <w:rFonts w:hint="eastAsia"/>
        </w:rPr>
        <w:t>中国儿童失踪预警平台</w:t>
      </w:r>
      <w:r>
        <w:rPr>
          <w:rFonts w:hint="eastAsia"/>
        </w:rPr>
        <w:t>等等，但是他们的寻找模式都是利用大数据的分析而不够定位</w:t>
      </w:r>
      <w:r w:rsidR="001F5786">
        <w:rPr>
          <w:rFonts w:hint="eastAsia"/>
        </w:rPr>
        <w:t>到某一个具体的情景和地点之中。</w:t>
      </w:r>
    </w:p>
    <w:p w14:paraId="186D4A01" w14:textId="77777777" w:rsidR="001F5786" w:rsidRDefault="001F5786" w:rsidP="001F5786">
      <w:pPr>
        <w:ind w:firstLineChars="200" w:firstLine="480"/>
      </w:pPr>
      <w:r>
        <w:rPr>
          <w:rFonts w:hint="eastAsia"/>
        </w:rPr>
        <w:t>专家指出，要织密儿童保护网络，关键要形成快速反应机制，在最短的时间内对走失儿童进行有效搜救。今年两会期间，民盟中央提交了一份关于加快推广启用公共场所防止儿童走失系统的提案，建议在商场、大型超市、景区、游乐场、车站码头等儿童走失高发场所推广启用公共场所防止儿童走失系统。在发现儿童走失的第一时间做出快速反应，社会力量迅速介入，可有效避免儿童遇害悲剧的发生。</w:t>
      </w:r>
    </w:p>
    <w:p w14:paraId="33BCC31C" w14:textId="77777777" w:rsidR="00FA7433" w:rsidRDefault="001F5786" w:rsidP="001F5786">
      <w:pPr>
        <w:pStyle w:val="2"/>
      </w:pPr>
      <w:bookmarkStart w:id="5" w:name="_Toc6917434"/>
      <w:r>
        <w:rPr>
          <w:rFonts w:hint="eastAsia"/>
        </w:rPr>
        <w:t>1</w:t>
      </w:r>
      <w:r>
        <w:t xml:space="preserve">.3 </w:t>
      </w:r>
      <w:r>
        <w:rPr>
          <w:rFonts w:hint="eastAsia"/>
        </w:rPr>
        <w:t>产品的竞争优势</w:t>
      </w:r>
      <w:bookmarkEnd w:id="5"/>
    </w:p>
    <w:p w14:paraId="6B95CC3B" w14:textId="77777777" w:rsidR="001F5786" w:rsidRPr="001F5786" w:rsidRDefault="001F5786" w:rsidP="001F5786">
      <w:pPr>
        <w:rPr>
          <w:sz w:val="28"/>
        </w:rPr>
      </w:pPr>
      <w:r w:rsidRPr="001F5786">
        <w:rPr>
          <w:rFonts w:hint="eastAsia"/>
          <w:sz w:val="28"/>
        </w:rPr>
        <w:t>（</w:t>
      </w:r>
      <w:r w:rsidRPr="001F5786">
        <w:rPr>
          <w:rFonts w:hint="eastAsia"/>
          <w:sz w:val="28"/>
        </w:rPr>
        <w:t>1</w:t>
      </w:r>
      <w:r w:rsidRPr="001F5786">
        <w:rPr>
          <w:rFonts w:hint="eastAsia"/>
          <w:sz w:val="28"/>
        </w:rPr>
        <w:t>）摄像设备的普及覆盖</w:t>
      </w:r>
    </w:p>
    <w:p w14:paraId="6CC8E313" w14:textId="77777777" w:rsidR="001F5786" w:rsidRDefault="001F5786" w:rsidP="001F5786">
      <w:pPr>
        <w:ind w:firstLineChars="200" w:firstLine="480"/>
      </w:pPr>
      <w:r>
        <w:rPr>
          <w:rFonts w:hint="eastAsia"/>
        </w:rPr>
        <w:t>过去十年，中国是监控摄像头增长最快的国家。根据咨询公司</w:t>
      </w:r>
      <w:r>
        <w:rPr>
          <w:rFonts w:hint="eastAsia"/>
        </w:rPr>
        <w:t xml:space="preserve"> IHS Markit 2016 </w:t>
      </w:r>
      <w:r>
        <w:rPr>
          <w:rFonts w:hint="eastAsia"/>
        </w:rPr>
        <w:t>年的数据，中国共装有</w:t>
      </w:r>
      <w:r>
        <w:rPr>
          <w:rFonts w:hint="eastAsia"/>
        </w:rPr>
        <w:t xml:space="preserve"> 1.76 </w:t>
      </w:r>
      <w:r>
        <w:rPr>
          <w:rFonts w:hint="eastAsia"/>
        </w:rPr>
        <w:t>亿个监控摄像头。其中由公安系统掌握的，有</w:t>
      </w:r>
      <w:r>
        <w:rPr>
          <w:rFonts w:hint="eastAsia"/>
        </w:rPr>
        <w:t xml:space="preserve"> 2000 </w:t>
      </w:r>
      <w:r>
        <w:rPr>
          <w:rFonts w:hint="eastAsia"/>
        </w:rPr>
        <w:t>万个。摄像头覆盖范围逐步上涨，各景区和游乐场所的监控设备也不断更新升级，这为人民安全增添了强有力的技术保障，也为我们的产品的应用奠定了硬件基础。</w:t>
      </w:r>
    </w:p>
    <w:p w14:paraId="71BC429D" w14:textId="77777777" w:rsidR="001F5786" w:rsidRPr="001F5786" w:rsidRDefault="001F5786" w:rsidP="001F5786">
      <w:pPr>
        <w:rPr>
          <w:sz w:val="28"/>
        </w:rPr>
      </w:pPr>
      <w:r w:rsidRPr="001F5786">
        <w:rPr>
          <w:rFonts w:hint="eastAsia"/>
          <w:sz w:val="28"/>
        </w:rPr>
        <w:t>（</w:t>
      </w:r>
      <w:r w:rsidRPr="001F5786">
        <w:rPr>
          <w:rFonts w:hint="eastAsia"/>
          <w:sz w:val="28"/>
        </w:rPr>
        <w:t>2</w:t>
      </w:r>
      <w:r w:rsidRPr="001F5786">
        <w:rPr>
          <w:rFonts w:hint="eastAsia"/>
          <w:sz w:val="28"/>
        </w:rPr>
        <w:t>）</w:t>
      </w:r>
      <w:r w:rsidR="002C0ECA">
        <w:rPr>
          <w:rFonts w:hint="eastAsia"/>
          <w:sz w:val="28"/>
        </w:rPr>
        <w:t>系统</w:t>
      </w:r>
      <w:r w:rsidRPr="001F5786">
        <w:rPr>
          <w:rFonts w:hint="eastAsia"/>
          <w:sz w:val="28"/>
        </w:rPr>
        <w:t>的优势</w:t>
      </w:r>
    </w:p>
    <w:p w14:paraId="5E5484D5" w14:textId="77777777" w:rsidR="00FA7433" w:rsidRDefault="001F5786" w:rsidP="001F5786">
      <w:pPr>
        <w:ind w:firstLineChars="200" w:firstLine="480"/>
      </w:pPr>
      <w:r>
        <w:rPr>
          <w:rFonts w:hint="eastAsia"/>
        </w:rPr>
        <w:t>我们选用到的</w:t>
      </w:r>
      <w:r w:rsidR="00EB6120">
        <w:rPr>
          <w:rFonts w:hint="eastAsia"/>
        </w:rPr>
        <w:t>视频</w:t>
      </w:r>
      <w:r>
        <w:rPr>
          <w:rFonts w:hint="eastAsia"/>
        </w:rPr>
        <w:t>算法，有着领先的</w:t>
      </w:r>
      <w:r w:rsidR="002C0ECA">
        <w:rPr>
          <w:rFonts w:hint="eastAsia"/>
        </w:rPr>
        <w:t>速度优势</w:t>
      </w:r>
      <w:r>
        <w:rPr>
          <w:rFonts w:hint="eastAsia"/>
        </w:rPr>
        <w:t>和不断更新的技术保障，他们</w:t>
      </w:r>
      <w:r>
        <w:rPr>
          <w:rFonts w:hint="eastAsia"/>
        </w:rPr>
        <w:lastRenderedPageBreak/>
        <w:t>都有着强大的功能，为产品提供了稳固的技术内核。</w:t>
      </w:r>
    </w:p>
    <w:p w14:paraId="6B78CCB2" w14:textId="77777777" w:rsidR="002C0ECA" w:rsidRDefault="002C0ECA" w:rsidP="001F5786">
      <w:pPr>
        <w:ind w:firstLineChars="200" w:firstLine="480"/>
      </w:pPr>
      <w:r>
        <w:rPr>
          <w:rFonts w:hint="eastAsia"/>
        </w:rPr>
        <w:t>本系统选用的是</w:t>
      </w:r>
      <w:r w:rsidR="00DD44DB">
        <w:rPr>
          <w:rFonts w:hint="eastAsia"/>
        </w:rPr>
        <w:t>人物的一些外部特征，如发型，衣物款式和颜色等，我们不选用一些更深入的细节特征是因为用一些简单特征的组合能使得检测速度更加的快，所以本系统较细节特征的比对</w:t>
      </w:r>
      <w:r w:rsidR="007641F1">
        <w:rPr>
          <w:rFonts w:hint="eastAsia"/>
        </w:rPr>
        <w:t>又有着明显的速度优势。</w:t>
      </w:r>
      <w:r w:rsidR="006A1E1E">
        <w:rPr>
          <w:rFonts w:hint="eastAsia"/>
        </w:rPr>
        <w:t>要知道，搜索走失人员最宝贵的资源就是时间，随着时间的推移，走失者就越难被搜寻人员寻得</w:t>
      </w:r>
      <w:r w:rsidR="00444A46">
        <w:rPr>
          <w:rFonts w:hint="eastAsia"/>
        </w:rPr>
        <w:t>。</w:t>
      </w:r>
    </w:p>
    <w:p w14:paraId="1451C965" w14:textId="77777777" w:rsidR="00FA7433" w:rsidRDefault="001F5786" w:rsidP="001F5786">
      <w:pPr>
        <w:pStyle w:val="2"/>
      </w:pPr>
      <w:bookmarkStart w:id="6" w:name="_Toc6917435"/>
      <w:r>
        <w:rPr>
          <w:rFonts w:hint="eastAsia"/>
        </w:rPr>
        <w:t>1</w:t>
      </w:r>
      <w:r>
        <w:t xml:space="preserve">.4 </w:t>
      </w:r>
      <w:r>
        <w:rPr>
          <w:rFonts w:hint="eastAsia"/>
        </w:rPr>
        <w:t>项目的市场策略</w:t>
      </w:r>
      <w:bookmarkEnd w:id="6"/>
    </w:p>
    <w:p w14:paraId="20A7DD91" w14:textId="77777777" w:rsidR="001F5786" w:rsidRDefault="001F5786" w:rsidP="001F5786">
      <w:pPr>
        <w:ind w:firstLineChars="200" w:firstLine="480"/>
      </w:pPr>
      <w:r>
        <w:rPr>
          <w:rFonts w:hint="eastAsia"/>
        </w:rPr>
        <w:t>制定合理的营销策略对公司的运营发展起着举足轻重的作用，因此对自身的定位有着非常清晰的认识是十足重要的。综合前部分市场分析、竞争者分析以及战略蓝图的描述，公司可以初步明确自身的定位——挑战者及补缺者。作为挑战者，公司挑战的不仅是基于</w:t>
      </w:r>
      <w:r w:rsidR="00AB2F18">
        <w:rPr>
          <w:rFonts w:hint="eastAsia"/>
        </w:rPr>
        <w:t>视频</w:t>
      </w:r>
      <w:r>
        <w:rPr>
          <w:rFonts w:hint="eastAsia"/>
        </w:rPr>
        <w:t>的人物</w:t>
      </w:r>
      <w:r w:rsidR="00AB2F18">
        <w:rPr>
          <w:rFonts w:hint="eastAsia"/>
        </w:rPr>
        <w:t>查找</w:t>
      </w:r>
      <w:r>
        <w:rPr>
          <w:rFonts w:hint="eastAsia"/>
        </w:rPr>
        <w:t>技术，更是在短时间内完成走失人员的搜索发现，公司拥有的是基于</w:t>
      </w:r>
      <w:r w:rsidR="00AB2F18">
        <w:rPr>
          <w:rFonts w:hint="eastAsia"/>
        </w:rPr>
        <w:t>视频</w:t>
      </w:r>
      <w:r>
        <w:rPr>
          <w:rFonts w:hint="eastAsia"/>
        </w:rPr>
        <w:t>的走失人员辅助</w:t>
      </w:r>
      <w:r w:rsidR="00AB2F18">
        <w:rPr>
          <w:rFonts w:hint="eastAsia"/>
        </w:rPr>
        <w:t>查找</w:t>
      </w:r>
      <w:r>
        <w:rPr>
          <w:rFonts w:hint="eastAsia"/>
        </w:rPr>
        <w:t>系统，倡导的是一种高效率的走失人员搜寻服务。</w:t>
      </w:r>
    </w:p>
    <w:p w14:paraId="62EBCE27" w14:textId="77777777" w:rsidR="001F5786" w:rsidRDefault="001F5786" w:rsidP="00AB2F18">
      <w:pPr>
        <w:ind w:firstLineChars="200" w:firstLine="480"/>
      </w:pPr>
      <w:r>
        <w:rPr>
          <w:rFonts w:hint="eastAsia"/>
        </w:rPr>
        <w:t>作为补缺者，公司所拥有的以</w:t>
      </w:r>
      <w:r w:rsidR="00AB2F18">
        <w:rPr>
          <w:rFonts w:hint="eastAsia"/>
        </w:rPr>
        <w:t>视频图像</w:t>
      </w:r>
      <w:r>
        <w:rPr>
          <w:rFonts w:hint="eastAsia"/>
        </w:rPr>
        <w:t>为基础的人物检测搜寻功能，对于现在的公共场所来说是一个空白市场，所以公司的服务是填补了这块服务模式有缺位的市场。</w:t>
      </w:r>
    </w:p>
    <w:p w14:paraId="0B509D24" w14:textId="77777777" w:rsidR="001F5786" w:rsidRDefault="001F5786" w:rsidP="001F5786">
      <w:pPr>
        <w:ind w:firstLineChars="200" w:firstLine="480"/>
      </w:pPr>
      <w:r>
        <w:rPr>
          <w:rFonts w:hint="eastAsia"/>
        </w:rPr>
        <w:t>公司的营销目标为公园、动物园、游乐场等大型人流量密集的公共场所的监控部门，在这些场所的监控部门内部安装我们的</w:t>
      </w:r>
      <w:r w:rsidR="00045864">
        <w:rPr>
          <w:rFonts w:hint="eastAsia"/>
        </w:rPr>
        <w:t>系统</w:t>
      </w:r>
      <w:r>
        <w:rPr>
          <w:rFonts w:hint="eastAsia"/>
        </w:rPr>
        <w:t>，即可迅速的进行有关于人物</w:t>
      </w:r>
      <w:r w:rsidR="00AB2F18">
        <w:rPr>
          <w:rFonts w:hint="eastAsia"/>
        </w:rPr>
        <w:t>的发型和人物的</w:t>
      </w:r>
      <w:r>
        <w:rPr>
          <w:rFonts w:hint="eastAsia"/>
        </w:rPr>
        <w:t>着装颜色</w:t>
      </w:r>
      <w:r w:rsidR="00AB2F18">
        <w:rPr>
          <w:rFonts w:hint="eastAsia"/>
        </w:rPr>
        <w:t>和款式</w:t>
      </w:r>
      <w:r>
        <w:rPr>
          <w:rFonts w:hint="eastAsia"/>
        </w:rPr>
        <w:t>的相关搜寻，处理大量视频数据分析，为搜寻争取时间，在确定孩童位置的同时，在指定区域附近搜寻，减少了人力资源的浪</w:t>
      </w:r>
      <w:r>
        <w:rPr>
          <w:rFonts w:hint="eastAsia"/>
        </w:rPr>
        <w:lastRenderedPageBreak/>
        <w:t>费，大大降低搜寻时间，提高搜寻效率。</w:t>
      </w:r>
    </w:p>
    <w:p w14:paraId="2EA921EE" w14:textId="77777777" w:rsidR="001F5786" w:rsidRDefault="001F5786" w:rsidP="002841A1">
      <w:pPr>
        <w:pStyle w:val="2"/>
      </w:pPr>
      <w:bookmarkStart w:id="7" w:name="_Toc6917436"/>
      <w:r>
        <w:rPr>
          <w:rFonts w:hint="eastAsia"/>
        </w:rPr>
        <w:t>1</w:t>
      </w:r>
      <w:r>
        <w:t>.5</w:t>
      </w:r>
      <w:r w:rsidR="002841A1">
        <w:t xml:space="preserve"> </w:t>
      </w:r>
      <w:r w:rsidR="002841A1">
        <w:rPr>
          <w:rFonts w:hint="eastAsia"/>
        </w:rPr>
        <w:t>项目的核心团队</w:t>
      </w:r>
      <w:bookmarkEnd w:id="7"/>
    </w:p>
    <w:p w14:paraId="2987759D" w14:textId="77777777" w:rsidR="00BC60EC" w:rsidRDefault="002841A1" w:rsidP="002841A1">
      <w:pPr>
        <w:ind w:firstLineChars="200" w:firstLine="480"/>
      </w:pPr>
      <w:r>
        <w:rPr>
          <w:rFonts w:hint="eastAsia"/>
        </w:rPr>
        <w:t>本团队一共八位成员，一位研究生学长负责主要算法技术，另外还有五位计算机学院本科生保驾护航，</w:t>
      </w:r>
      <w:r w:rsidR="00BC60EC">
        <w:rPr>
          <w:rFonts w:hint="eastAsia"/>
        </w:rPr>
        <w:t>技术主攻视频中的迅速寻找目标问题，特征寻找为主、面部识别为主，会加速寻找时间、降低算法难度，</w:t>
      </w:r>
      <w:r>
        <w:rPr>
          <w:rFonts w:hint="eastAsia"/>
        </w:rPr>
        <w:t>力求系统的</w:t>
      </w:r>
      <w:r w:rsidR="00BC60EC">
        <w:rPr>
          <w:rFonts w:hint="eastAsia"/>
        </w:rPr>
        <w:t>性能的完美、快速、易操作等等。</w:t>
      </w:r>
      <w:r>
        <w:rPr>
          <w:rFonts w:hint="eastAsia"/>
        </w:rPr>
        <w:t>还有一位会计学院本科生负责所有的财务方面的内容，</w:t>
      </w:r>
      <w:r w:rsidR="00BC60EC">
        <w:rPr>
          <w:rFonts w:hint="eastAsia"/>
        </w:rPr>
        <w:t>以及</w:t>
      </w:r>
      <w:r>
        <w:rPr>
          <w:rFonts w:hint="eastAsia"/>
        </w:rPr>
        <w:t>一位数媒学院的本科生负责视频的制作、文本的美化及</w:t>
      </w:r>
      <w:r>
        <w:rPr>
          <w:rFonts w:hint="eastAsia"/>
        </w:rPr>
        <w:t>P</w:t>
      </w:r>
      <w:r>
        <w:t>PT</w:t>
      </w:r>
      <w:r>
        <w:rPr>
          <w:rFonts w:hint="eastAsia"/>
        </w:rPr>
        <w:t>等等。</w:t>
      </w:r>
      <w:r w:rsidR="00BC60EC">
        <w:rPr>
          <w:rFonts w:hint="eastAsia"/>
        </w:rPr>
        <w:t xml:space="preserve"> </w:t>
      </w:r>
      <w:r w:rsidR="00BC60EC">
        <w:t xml:space="preserve"> </w:t>
      </w:r>
    </w:p>
    <w:p w14:paraId="4CB7CCD2" w14:textId="77777777" w:rsidR="002841A1" w:rsidRPr="002841A1" w:rsidRDefault="00BC60EC" w:rsidP="00BC60EC">
      <w:pPr>
        <w:ind w:firstLineChars="200" w:firstLine="480"/>
      </w:pPr>
      <w:r>
        <w:rPr>
          <w:rFonts w:hint="eastAsia"/>
        </w:rPr>
        <w:t>所有团队成员</w:t>
      </w:r>
      <w:r w:rsidR="002841A1">
        <w:rPr>
          <w:rFonts w:hint="eastAsia"/>
        </w:rPr>
        <w:t>肯用心、肯吃苦，团队凝聚力高，</w:t>
      </w:r>
      <w:r>
        <w:rPr>
          <w:rFonts w:hint="eastAsia"/>
        </w:rPr>
        <w:t>有着确信项目一定能够完成的决心与毅力。</w:t>
      </w:r>
    </w:p>
    <w:p w14:paraId="42396463" w14:textId="77777777" w:rsidR="002841A1" w:rsidRDefault="002841A1" w:rsidP="002841A1">
      <w:r>
        <w:rPr>
          <w:rFonts w:hint="eastAsia"/>
        </w:rPr>
        <w:t>（</w:t>
      </w:r>
      <w:r>
        <w:rPr>
          <w:rFonts w:hint="eastAsia"/>
        </w:rPr>
        <w:t>1</w:t>
      </w:r>
      <w:r>
        <w:rPr>
          <w:rFonts w:hint="eastAsia"/>
        </w:rPr>
        <w:t>）项目：创业团队有一个明确的目标，目标引导团队成员的思想和行为。没有目标，团队就没有存在的价值。</w:t>
      </w:r>
    </w:p>
    <w:p w14:paraId="2ECD0A79" w14:textId="77777777" w:rsidR="002841A1" w:rsidRDefault="002841A1" w:rsidP="002841A1">
      <w:r>
        <w:rPr>
          <w:rFonts w:hint="eastAsia"/>
        </w:rPr>
        <w:t>（</w:t>
      </w:r>
      <w:r>
        <w:rPr>
          <w:rFonts w:hint="eastAsia"/>
        </w:rPr>
        <w:t>2</w:t>
      </w:r>
      <w:r>
        <w:rPr>
          <w:rFonts w:hint="eastAsia"/>
        </w:rPr>
        <w:t>）人员：人是构成创业团队最核心的力量</w:t>
      </w:r>
    </w:p>
    <w:p w14:paraId="0B179C00" w14:textId="77777777" w:rsidR="002841A1" w:rsidRDefault="002841A1" w:rsidP="002841A1">
      <w:r>
        <w:rPr>
          <w:rFonts w:hint="eastAsia"/>
        </w:rPr>
        <w:t>（</w:t>
      </w:r>
      <w:r>
        <w:rPr>
          <w:rFonts w:hint="eastAsia"/>
        </w:rPr>
        <w:t>3</w:t>
      </w:r>
      <w:r>
        <w:rPr>
          <w:rFonts w:hint="eastAsia"/>
        </w:rPr>
        <w:t>）团队的定位：创业团队的定位，确定团队在企业中处于什么位置，由谁选择和决定团队的成员，团队最终应对谁负责等。</w:t>
      </w:r>
    </w:p>
    <w:p w14:paraId="23C86FE3" w14:textId="77777777" w:rsidR="002841A1" w:rsidRDefault="002841A1" w:rsidP="002841A1">
      <w:r>
        <w:rPr>
          <w:rFonts w:hint="eastAsia"/>
        </w:rPr>
        <w:t>（</w:t>
      </w:r>
      <w:r>
        <w:rPr>
          <w:rFonts w:hint="eastAsia"/>
        </w:rPr>
        <w:t>4</w:t>
      </w:r>
      <w:r>
        <w:rPr>
          <w:rFonts w:hint="eastAsia"/>
        </w:rPr>
        <w:t>）权限：团队领导人的权力大小与创业团队的发展阶段相关。</w:t>
      </w:r>
    </w:p>
    <w:p w14:paraId="5B7920AB" w14:textId="77777777" w:rsidR="002841A1" w:rsidRDefault="002841A1" w:rsidP="002841A1">
      <w:r>
        <w:rPr>
          <w:rFonts w:hint="eastAsia"/>
        </w:rPr>
        <w:t>（</w:t>
      </w:r>
      <w:r>
        <w:rPr>
          <w:rFonts w:hint="eastAsia"/>
        </w:rPr>
        <w:t>5</w:t>
      </w:r>
      <w:r>
        <w:rPr>
          <w:rFonts w:hint="eastAsia"/>
        </w:rPr>
        <w:t>）计划：计划是对达到目标所做出的安排，是未来行动的方案，可以把计划理解成目标实施的具体工作程序。</w:t>
      </w:r>
    </w:p>
    <w:p w14:paraId="50E72BB8" w14:textId="77777777" w:rsidR="00BC60EC" w:rsidRDefault="00BC60EC" w:rsidP="00BC60EC">
      <w:pPr>
        <w:pStyle w:val="2"/>
      </w:pPr>
      <w:bookmarkStart w:id="8" w:name="_Toc6917437"/>
      <w:r>
        <w:rPr>
          <w:rFonts w:hint="eastAsia"/>
        </w:rPr>
        <w:lastRenderedPageBreak/>
        <w:t>1</w:t>
      </w:r>
      <w:r>
        <w:t xml:space="preserve">.6 </w:t>
      </w:r>
      <w:r>
        <w:rPr>
          <w:rFonts w:hint="eastAsia"/>
        </w:rPr>
        <w:t>项目的期权及融资</w:t>
      </w:r>
      <w:bookmarkEnd w:id="8"/>
    </w:p>
    <w:p w14:paraId="4F850563" w14:textId="77777777" w:rsidR="00BC60EC" w:rsidRDefault="00BC60EC" w:rsidP="00BC60EC">
      <w:pPr>
        <w:pStyle w:val="3"/>
      </w:pPr>
      <w:bookmarkStart w:id="9" w:name="_Toc6917438"/>
      <w:r>
        <w:rPr>
          <w:rFonts w:hint="eastAsia"/>
        </w:rPr>
        <w:t>1</w:t>
      </w:r>
      <w:r>
        <w:t xml:space="preserve">.6.1 </w:t>
      </w:r>
      <w:r>
        <w:rPr>
          <w:rFonts w:hint="eastAsia"/>
        </w:rPr>
        <w:t>项目的期权</w:t>
      </w:r>
      <w:bookmarkEnd w:id="9"/>
    </w:p>
    <w:p w14:paraId="3D2C951C" w14:textId="77777777" w:rsidR="00DB0F4F" w:rsidRDefault="00BC60EC" w:rsidP="000136D1">
      <w:pPr>
        <w:ind w:firstLineChars="200" w:firstLine="480"/>
      </w:pPr>
      <w:r w:rsidRPr="00BC60EC">
        <w:rPr>
          <w:rFonts w:hint="eastAsia"/>
        </w:rPr>
        <w:t>公司成立之初，注册资本预计为</w:t>
      </w:r>
      <w:r w:rsidRPr="00BC60EC">
        <w:rPr>
          <w:rFonts w:hint="eastAsia"/>
        </w:rPr>
        <w:t>400</w:t>
      </w:r>
      <w:r w:rsidRPr="00BC60EC">
        <w:rPr>
          <w:rFonts w:hint="eastAsia"/>
        </w:rPr>
        <w:t>万元。公司的资本结构中，其中</w:t>
      </w:r>
      <w:r w:rsidRPr="00BC60EC">
        <w:rPr>
          <w:rFonts w:hint="eastAsia"/>
        </w:rPr>
        <w:t>60%</w:t>
      </w:r>
      <w:r w:rsidRPr="00BC60EC">
        <w:rPr>
          <w:rFonts w:hint="eastAsia"/>
        </w:rPr>
        <w:t>的资金来自于公司创业团队与创业合伙人的自有资金，</w:t>
      </w:r>
      <w:r w:rsidRPr="00BC60EC">
        <w:rPr>
          <w:rFonts w:hint="eastAsia"/>
        </w:rPr>
        <w:t>40%</w:t>
      </w:r>
      <w:r w:rsidRPr="00BC60EC">
        <w:rPr>
          <w:rFonts w:hint="eastAsia"/>
        </w:rPr>
        <w:t>来自于风险资本的投入。</w:t>
      </w:r>
    </w:p>
    <w:p w14:paraId="72612D75" w14:textId="77777777" w:rsidR="000934B9" w:rsidRDefault="000934B9" w:rsidP="0016378B">
      <w:pPr>
        <w:jc w:val="center"/>
      </w:pPr>
      <w:r>
        <w:rPr>
          <w:rFonts w:ascii="华文楷体" w:hAnsi="华文楷体" w:hint="eastAsia"/>
          <w:sz w:val="21"/>
        </w:rPr>
        <w:t>表</w:t>
      </w:r>
      <w:r>
        <w:rPr>
          <w:rFonts w:ascii="华文楷体" w:hAnsi="华文楷体"/>
          <w:sz w:val="21"/>
        </w:rPr>
        <w:t>1</w:t>
      </w:r>
      <w:r>
        <w:rPr>
          <w:rFonts w:ascii="华文楷体" w:hAnsi="华文楷体" w:hint="eastAsia"/>
          <w:sz w:val="21"/>
        </w:rPr>
        <w:t>-</w:t>
      </w:r>
      <w:r>
        <w:rPr>
          <w:rFonts w:ascii="华文楷体" w:hAnsi="华文楷体"/>
          <w:sz w:val="21"/>
        </w:rPr>
        <w:t>1</w:t>
      </w:r>
      <w:r w:rsidRPr="00126584">
        <w:rPr>
          <w:rFonts w:ascii="华文楷体" w:hAnsi="华文楷体"/>
          <w:sz w:val="21"/>
        </w:rPr>
        <w:t xml:space="preserve"> </w:t>
      </w:r>
      <w:r>
        <w:rPr>
          <w:rFonts w:ascii="华文楷体" w:hAnsi="华文楷体" w:hint="eastAsia"/>
          <w:sz w:val="21"/>
        </w:rPr>
        <w:t>资金成分表</w:t>
      </w:r>
    </w:p>
    <w:tbl>
      <w:tblPr>
        <w:tblStyle w:val="a8"/>
        <w:tblW w:w="8296" w:type="dxa"/>
        <w:jc w:val="center"/>
        <w:tblLayout w:type="fixed"/>
        <w:tblLook w:val="04A0" w:firstRow="1" w:lastRow="0" w:firstColumn="1" w:lastColumn="0" w:noHBand="0" w:noVBand="1"/>
      </w:tblPr>
      <w:tblGrid>
        <w:gridCol w:w="2765"/>
        <w:gridCol w:w="2765"/>
        <w:gridCol w:w="2766"/>
      </w:tblGrid>
      <w:tr w:rsidR="00BC60EC" w:rsidRPr="003C4FB5" w14:paraId="2C6B4F5D" w14:textId="77777777" w:rsidTr="003A1AA3">
        <w:trPr>
          <w:jc w:val="center"/>
        </w:trPr>
        <w:tc>
          <w:tcPr>
            <w:tcW w:w="2765" w:type="dxa"/>
            <w:vAlign w:val="center"/>
          </w:tcPr>
          <w:p w14:paraId="1519DCFD" w14:textId="77777777" w:rsidR="00BC60EC" w:rsidRPr="003C4FB5" w:rsidRDefault="00BC60EC" w:rsidP="003A1AA3">
            <w:pPr>
              <w:spacing w:line="360" w:lineRule="auto"/>
              <w:jc w:val="center"/>
              <w:rPr>
                <w:rFonts w:ascii="楷体" w:eastAsia="楷体" w:hAnsi="楷体"/>
              </w:rPr>
            </w:pPr>
            <w:r w:rsidRPr="003C4FB5">
              <w:rPr>
                <w:rFonts w:ascii="楷体" w:eastAsia="楷体" w:hAnsi="楷体" w:hint="eastAsia"/>
              </w:rPr>
              <w:t>项目（单位/元）</w:t>
            </w:r>
          </w:p>
        </w:tc>
        <w:tc>
          <w:tcPr>
            <w:tcW w:w="2765" w:type="dxa"/>
            <w:vAlign w:val="center"/>
          </w:tcPr>
          <w:p w14:paraId="1C3F9693" w14:textId="77777777" w:rsidR="00BC60EC" w:rsidRPr="003C4FB5" w:rsidRDefault="00BC60EC" w:rsidP="003A1AA3">
            <w:pPr>
              <w:spacing w:line="360" w:lineRule="auto"/>
              <w:jc w:val="center"/>
              <w:rPr>
                <w:rFonts w:ascii="楷体" w:eastAsia="楷体" w:hAnsi="楷体"/>
              </w:rPr>
            </w:pPr>
            <w:r w:rsidRPr="003C4FB5">
              <w:rPr>
                <w:rFonts w:ascii="楷体" w:eastAsia="楷体" w:hAnsi="楷体" w:hint="eastAsia"/>
              </w:rPr>
              <w:t>自筹资金</w:t>
            </w:r>
          </w:p>
        </w:tc>
        <w:tc>
          <w:tcPr>
            <w:tcW w:w="2766" w:type="dxa"/>
            <w:vAlign w:val="center"/>
          </w:tcPr>
          <w:p w14:paraId="4E8055E0" w14:textId="77777777" w:rsidR="00BC60EC" w:rsidRPr="003C4FB5" w:rsidRDefault="00BC60EC" w:rsidP="003A1AA3">
            <w:pPr>
              <w:spacing w:line="360" w:lineRule="auto"/>
              <w:jc w:val="center"/>
              <w:rPr>
                <w:rFonts w:ascii="楷体" w:eastAsia="楷体" w:hAnsi="楷体"/>
              </w:rPr>
            </w:pPr>
            <w:r w:rsidRPr="003C4FB5">
              <w:rPr>
                <w:rFonts w:ascii="楷体" w:eastAsia="楷体" w:hAnsi="楷体" w:hint="eastAsia"/>
              </w:rPr>
              <w:t>风险投资</w:t>
            </w:r>
          </w:p>
        </w:tc>
      </w:tr>
      <w:tr w:rsidR="00BC60EC" w:rsidRPr="003C4FB5" w14:paraId="705AFE3F" w14:textId="77777777" w:rsidTr="003A1AA3">
        <w:trPr>
          <w:jc w:val="center"/>
        </w:trPr>
        <w:tc>
          <w:tcPr>
            <w:tcW w:w="2765" w:type="dxa"/>
            <w:vAlign w:val="center"/>
          </w:tcPr>
          <w:p w14:paraId="2BD06639" w14:textId="77777777" w:rsidR="00BC60EC" w:rsidRPr="003C4FB5" w:rsidRDefault="00BC60EC" w:rsidP="003A1AA3">
            <w:pPr>
              <w:spacing w:line="360" w:lineRule="auto"/>
              <w:jc w:val="center"/>
              <w:rPr>
                <w:rFonts w:ascii="楷体" w:eastAsia="楷体" w:hAnsi="楷体"/>
              </w:rPr>
            </w:pPr>
            <w:r w:rsidRPr="003C4FB5">
              <w:rPr>
                <w:rFonts w:ascii="楷体" w:eastAsia="楷体" w:hAnsi="楷体" w:hint="eastAsia"/>
              </w:rPr>
              <w:t>金额</w:t>
            </w:r>
          </w:p>
        </w:tc>
        <w:tc>
          <w:tcPr>
            <w:tcW w:w="2765" w:type="dxa"/>
            <w:vAlign w:val="center"/>
          </w:tcPr>
          <w:p w14:paraId="74EE5E76" w14:textId="77777777" w:rsidR="00BC60EC" w:rsidRPr="003C4FB5" w:rsidRDefault="00BC60EC" w:rsidP="003A1AA3">
            <w:pPr>
              <w:spacing w:line="360" w:lineRule="auto"/>
              <w:jc w:val="center"/>
              <w:rPr>
                <w:rFonts w:ascii="楷体" w:eastAsia="楷体" w:hAnsi="楷体"/>
              </w:rPr>
            </w:pPr>
            <w:r w:rsidRPr="003C4FB5">
              <w:rPr>
                <w:rFonts w:ascii="楷体" w:eastAsia="楷体" w:hAnsi="楷体" w:hint="eastAsia"/>
              </w:rPr>
              <w:t>240万</w:t>
            </w:r>
          </w:p>
        </w:tc>
        <w:tc>
          <w:tcPr>
            <w:tcW w:w="2766" w:type="dxa"/>
            <w:vAlign w:val="center"/>
          </w:tcPr>
          <w:p w14:paraId="77AAD930" w14:textId="77777777" w:rsidR="00BC60EC" w:rsidRPr="003C4FB5" w:rsidRDefault="00BC60EC" w:rsidP="003A1AA3">
            <w:pPr>
              <w:spacing w:line="360" w:lineRule="auto"/>
              <w:jc w:val="center"/>
              <w:rPr>
                <w:rFonts w:ascii="楷体" w:eastAsia="楷体" w:hAnsi="楷体"/>
              </w:rPr>
            </w:pPr>
            <w:r w:rsidRPr="003C4FB5">
              <w:rPr>
                <w:rFonts w:ascii="楷体" w:eastAsia="楷体" w:hAnsi="楷体" w:hint="eastAsia"/>
              </w:rPr>
              <w:t>160万</w:t>
            </w:r>
          </w:p>
        </w:tc>
      </w:tr>
      <w:tr w:rsidR="00BC60EC" w:rsidRPr="003C4FB5" w14:paraId="0C08173B" w14:textId="77777777" w:rsidTr="003A1AA3">
        <w:trPr>
          <w:jc w:val="center"/>
        </w:trPr>
        <w:tc>
          <w:tcPr>
            <w:tcW w:w="2765" w:type="dxa"/>
            <w:vAlign w:val="center"/>
          </w:tcPr>
          <w:p w14:paraId="6DD8A1CF" w14:textId="77777777" w:rsidR="00BC60EC" w:rsidRPr="003C4FB5" w:rsidRDefault="00BC60EC" w:rsidP="003A1AA3">
            <w:pPr>
              <w:spacing w:line="360" w:lineRule="auto"/>
              <w:jc w:val="center"/>
              <w:rPr>
                <w:rFonts w:ascii="楷体" w:eastAsia="楷体" w:hAnsi="楷体"/>
              </w:rPr>
            </w:pPr>
            <w:r w:rsidRPr="003C4FB5">
              <w:rPr>
                <w:rFonts w:ascii="楷体" w:eastAsia="楷体" w:hAnsi="楷体" w:hint="eastAsia"/>
              </w:rPr>
              <w:t>比例</w:t>
            </w:r>
          </w:p>
        </w:tc>
        <w:tc>
          <w:tcPr>
            <w:tcW w:w="2765" w:type="dxa"/>
            <w:vAlign w:val="center"/>
          </w:tcPr>
          <w:p w14:paraId="2AC463D5" w14:textId="77777777" w:rsidR="00BC60EC" w:rsidRPr="003C4FB5" w:rsidRDefault="00BC60EC" w:rsidP="003A1AA3">
            <w:pPr>
              <w:spacing w:line="360" w:lineRule="auto"/>
              <w:jc w:val="center"/>
              <w:rPr>
                <w:rFonts w:ascii="楷体" w:eastAsia="楷体" w:hAnsi="楷体"/>
              </w:rPr>
            </w:pPr>
            <w:r w:rsidRPr="003C4FB5">
              <w:rPr>
                <w:rFonts w:ascii="楷体" w:eastAsia="楷体" w:hAnsi="楷体" w:hint="eastAsia"/>
              </w:rPr>
              <w:t>60%</w:t>
            </w:r>
          </w:p>
        </w:tc>
        <w:tc>
          <w:tcPr>
            <w:tcW w:w="2766" w:type="dxa"/>
            <w:vAlign w:val="center"/>
          </w:tcPr>
          <w:p w14:paraId="4B36AFEE" w14:textId="77777777" w:rsidR="00BC60EC" w:rsidRPr="003C4FB5" w:rsidRDefault="00BC60EC" w:rsidP="003A1AA3">
            <w:pPr>
              <w:spacing w:line="360" w:lineRule="auto"/>
              <w:jc w:val="center"/>
              <w:rPr>
                <w:rFonts w:ascii="楷体" w:eastAsia="楷体" w:hAnsi="楷体"/>
              </w:rPr>
            </w:pPr>
            <w:r w:rsidRPr="003C4FB5">
              <w:rPr>
                <w:rFonts w:ascii="楷体" w:eastAsia="楷体" w:hAnsi="楷体" w:hint="eastAsia"/>
              </w:rPr>
              <w:t>40%</w:t>
            </w:r>
          </w:p>
        </w:tc>
      </w:tr>
    </w:tbl>
    <w:p w14:paraId="2D6FD6C6" w14:textId="77777777" w:rsidR="00BC60EC" w:rsidRDefault="00BC60EC" w:rsidP="00BC60EC">
      <w:pPr>
        <w:pStyle w:val="3"/>
      </w:pPr>
      <w:bookmarkStart w:id="10" w:name="_Toc6917439"/>
      <w:r>
        <w:rPr>
          <w:rFonts w:hint="eastAsia"/>
        </w:rPr>
        <w:t>1</w:t>
      </w:r>
      <w:r>
        <w:t xml:space="preserve">.6.2 </w:t>
      </w:r>
      <w:r>
        <w:rPr>
          <w:rFonts w:hint="eastAsia"/>
        </w:rPr>
        <w:t>项目的融资计划</w:t>
      </w:r>
      <w:bookmarkEnd w:id="10"/>
    </w:p>
    <w:p w14:paraId="368F4771" w14:textId="77777777" w:rsidR="00BC60EC" w:rsidRDefault="00BC60EC" w:rsidP="00BC60EC">
      <w:pPr>
        <w:ind w:firstLineChars="200" w:firstLine="480"/>
      </w:pPr>
      <w:r>
        <w:rPr>
          <w:rFonts w:hint="eastAsia"/>
        </w:rPr>
        <w:t>公司计划在总体战略后期进行一定规模的扩大，需要更多的资金。本过程所需的大量资金主要来源如下：</w:t>
      </w:r>
    </w:p>
    <w:p w14:paraId="31B487E7" w14:textId="77777777" w:rsidR="00BC60EC" w:rsidRDefault="00BC60EC" w:rsidP="00BC60EC">
      <w:pPr>
        <w:ind w:firstLineChars="200" w:firstLine="480"/>
      </w:pPr>
      <w:r>
        <w:rPr>
          <w:rFonts w:hint="eastAsia"/>
        </w:rPr>
        <w:t>（</w:t>
      </w:r>
      <w:r>
        <w:rPr>
          <w:rFonts w:hint="eastAsia"/>
        </w:rPr>
        <w:t>1</w:t>
      </w:r>
      <w:r>
        <w:rPr>
          <w:rFonts w:hint="eastAsia"/>
        </w:rPr>
        <w:t>）公司前期留存收益</w:t>
      </w:r>
    </w:p>
    <w:p w14:paraId="75CE7830" w14:textId="77777777" w:rsidR="00BC60EC" w:rsidRDefault="00BC60EC" w:rsidP="00BC60EC">
      <w:pPr>
        <w:ind w:firstLineChars="200" w:firstLine="480"/>
      </w:pPr>
      <w:r>
        <w:rPr>
          <w:rFonts w:hint="eastAsia"/>
        </w:rPr>
        <w:t>为保证公司正常运营和拓展需要的大量资金，公司在战略的前五年不分红，不分红的利润分配方式，为公司的拓展提供了有力的支持。不分红与少分红的利润分配方式可以为公司留存一定的资金，为公司日后的业务拓展提供有力支持。</w:t>
      </w:r>
    </w:p>
    <w:p w14:paraId="0CE5D063" w14:textId="77777777" w:rsidR="00BC60EC" w:rsidRDefault="00BC60EC" w:rsidP="00BC60EC">
      <w:pPr>
        <w:ind w:firstLineChars="200" w:firstLine="480"/>
      </w:pPr>
      <w:r>
        <w:rPr>
          <w:rFonts w:hint="eastAsia"/>
        </w:rPr>
        <w:t>（</w:t>
      </w:r>
      <w:r>
        <w:rPr>
          <w:rFonts w:hint="eastAsia"/>
        </w:rPr>
        <w:t>2</w:t>
      </w:r>
      <w:r>
        <w:rPr>
          <w:rFonts w:hint="eastAsia"/>
        </w:rPr>
        <w:t>）公司的再融资</w:t>
      </w:r>
    </w:p>
    <w:p w14:paraId="67781EAF" w14:textId="77777777" w:rsidR="00BC60EC" w:rsidRDefault="00BC60EC" w:rsidP="00BC60EC">
      <w:pPr>
        <w:ind w:firstLineChars="200" w:firstLine="480"/>
      </w:pPr>
      <w:r>
        <w:rPr>
          <w:rFonts w:hint="eastAsia"/>
        </w:rPr>
        <w:t>在公司前期留存收益仍无法满足公司拓展所需的资金的情况下，公司将向原有股东进行新一轮的筹资。必要时可以进行新的风投，在创业团队保有公司控制</w:t>
      </w:r>
      <w:r>
        <w:rPr>
          <w:rFonts w:hint="eastAsia"/>
        </w:rPr>
        <w:lastRenderedPageBreak/>
        <w:t>权的前提下引入新的股东，进行股权的再分配。</w:t>
      </w:r>
    </w:p>
    <w:p w14:paraId="063E0CAC" w14:textId="77777777" w:rsidR="00BC60EC" w:rsidRDefault="00BC60EC" w:rsidP="00BC60EC">
      <w:pPr>
        <w:ind w:firstLineChars="200" w:firstLine="480"/>
      </w:pPr>
      <w:r>
        <w:rPr>
          <w:rFonts w:hint="eastAsia"/>
        </w:rPr>
        <w:t>（</w:t>
      </w:r>
      <w:r>
        <w:rPr>
          <w:rFonts w:hint="eastAsia"/>
        </w:rPr>
        <w:t>3</w:t>
      </w:r>
      <w:r>
        <w:rPr>
          <w:rFonts w:hint="eastAsia"/>
        </w:rPr>
        <w:t>）公司向银行贷款</w:t>
      </w:r>
    </w:p>
    <w:p w14:paraId="1578E7F2" w14:textId="77777777" w:rsidR="00BC60EC" w:rsidRDefault="00BC60EC" w:rsidP="00BC60EC">
      <w:pPr>
        <w:ind w:firstLineChars="200" w:firstLine="480"/>
      </w:pPr>
      <w:r>
        <w:rPr>
          <w:rFonts w:hint="eastAsia"/>
        </w:rPr>
        <w:t>在再融资情况不理想或创业团队的股份被过多稀释的情况下，考虑向银行贷款，以短期贷款为主，能比较及时地获得所需的资金，但是此方式相对风险较大。必要时考虑少量长期贷款。</w:t>
      </w:r>
    </w:p>
    <w:p w14:paraId="5A66F100" w14:textId="77777777" w:rsidR="00702F4C" w:rsidRPr="00FA7433" w:rsidRDefault="00445BA2" w:rsidP="00FA7433">
      <w:pPr>
        <w:pStyle w:val="1"/>
      </w:pPr>
      <w:bookmarkStart w:id="11" w:name="_Toc6917440"/>
      <w:r w:rsidRPr="00FA7433">
        <w:rPr>
          <w:rFonts w:hint="eastAsia"/>
        </w:rPr>
        <w:t>二、</w:t>
      </w:r>
      <w:r w:rsidR="00C676D2" w:rsidRPr="00FA7433">
        <w:rPr>
          <w:rFonts w:hint="eastAsia"/>
        </w:rPr>
        <w:t>市场分析</w:t>
      </w:r>
      <w:bookmarkEnd w:id="11"/>
      <w:r w:rsidR="002841A1">
        <w:rPr>
          <w:rFonts w:hint="eastAsia"/>
        </w:rPr>
        <w:t xml:space="preserve"> </w:t>
      </w:r>
    </w:p>
    <w:p w14:paraId="3A386EC8" w14:textId="77777777" w:rsidR="00702F4C" w:rsidRPr="00E47D0C" w:rsidRDefault="00445BA2" w:rsidP="00E47D0C">
      <w:pPr>
        <w:pStyle w:val="2"/>
        <w:rPr>
          <w:rFonts w:ascii="华文楷体" w:hAnsi="华文楷体"/>
        </w:rPr>
      </w:pPr>
      <w:bookmarkStart w:id="12" w:name="_Toc6917441"/>
      <w:r w:rsidRPr="00E47D0C">
        <w:rPr>
          <w:rFonts w:ascii="华文楷体" w:hAnsi="华文楷体"/>
        </w:rPr>
        <w:t>2</w:t>
      </w:r>
      <w:r w:rsidR="00C676D2" w:rsidRPr="00E47D0C">
        <w:rPr>
          <w:rFonts w:ascii="华文楷体" w:hAnsi="华文楷体" w:hint="eastAsia"/>
        </w:rPr>
        <w:t>.1行业概况</w:t>
      </w:r>
      <w:bookmarkEnd w:id="12"/>
    </w:p>
    <w:p w14:paraId="21FECA12" w14:textId="77777777" w:rsidR="00702F4C" w:rsidRPr="00E47D0C" w:rsidRDefault="00445BA2" w:rsidP="00E47D0C">
      <w:pPr>
        <w:pStyle w:val="3"/>
        <w:rPr>
          <w:rFonts w:ascii="华文楷体" w:hAnsi="华文楷体"/>
        </w:rPr>
      </w:pPr>
      <w:bookmarkStart w:id="13" w:name="_Toc6917442"/>
      <w:r w:rsidRPr="00E47D0C">
        <w:rPr>
          <w:rFonts w:ascii="华文楷体" w:hAnsi="华文楷体"/>
        </w:rPr>
        <w:t>2</w:t>
      </w:r>
      <w:r w:rsidR="00C676D2" w:rsidRPr="00E47D0C">
        <w:rPr>
          <w:rFonts w:ascii="华文楷体" w:hAnsi="华文楷体" w:hint="eastAsia"/>
        </w:rPr>
        <w:t>.1.1行业基本概况</w:t>
      </w:r>
      <w:bookmarkEnd w:id="13"/>
    </w:p>
    <w:p w14:paraId="469ADF18" w14:textId="77777777" w:rsidR="00702F4C" w:rsidRPr="00E47D0C" w:rsidRDefault="002E3193" w:rsidP="00E47D0C">
      <w:pPr>
        <w:rPr>
          <w:rFonts w:ascii="华文楷体" w:hAnsi="华文楷体"/>
          <w:sz w:val="28"/>
        </w:rPr>
      </w:pPr>
      <w:r w:rsidRPr="00E47D0C">
        <w:rPr>
          <w:rFonts w:ascii="华文楷体" w:hAnsi="华文楷体" w:hint="eastAsia"/>
          <w:sz w:val="28"/>
        </w:rPr>
        <w:t>（1）</w:t>
      </w:r>
      <w:r w:rsidR="00C676D2" w:rsidRPr="00E47D0C">
        <w:rPr>
          <w:rFonts w:ascii="华文楷体" w:hAnsi="华文楷体" w:hint="eastAsia"/>
          <w:sz w:val="28"/>
        </w:rPr>
        <w:t>百度寻人</w:t>
      </w:r>
    </w:p>
    <w:p w14:paraId="3E6D6B4B" w14:textId="77777777" w:rsidR="00702F4C" w:rsidRPr="00E47D0C" w:rsidRDefault="00C676D2" w:rsidP="00E47D0C">
      <w:pPr>
        <w:ind w:firstLineChars="200" w:firstLine="480"/>
        <w:rPr>
          <w:rFonts w:ascii="华文楷体" w:hAnsi="华文楷体"/>
        </w:rPr>
      </w:pPr>
      <w:r w:rsidRPr="00E47D0C">
        <w:rPr>
          <w:rFonts w:ascii="华文楷体" w:hAnsi="华文楷体" w:hint="eastAsia"/>
        </w:rPr>
        <w:t>百度度寻人是全球最大中文搜索引擎</w:t>
      </w:r>
      <w:hyperlink r:id="rId15" w:tgtFrame="https://baike.baidu.com/item/%E7%99%BE%E5%BA%A6%E5%AF%BB%E4%BA%BA/_blank" w:history="1">
        <w:r w:rsidRPr="00E47D0C">
          <w:rPr>
            <w:rFonts w:ascii="华文楷体" w:hAnsi="华文楷体"/>
          </w:rPr>
          <w:t>百度</w:t>
        </w:r>
      </w:hyperlink>
      <w:r w:rsidRPr="00E47D0C">
        <w:rPr>
          <w:rFonts w:ascii="华文楷体" w:hAnsi="华文楷体"/>
        </w:rPr>
        <w:t>推出的公益互动开放平台。借助百度业界领先的搜索技术、庞大的用户规模、海量的数据优势，建立全国范围内失踪儿童与流浪儿童的开放数据库，并利用中国科学院计算技术研究所无偿提供的</w:t>
      </w:r>
      <w:hyperlink r:id="rId16" w:tgtFrame="https://baike.baidu.com/item/%E7%99%BE%E5%BA%A6%E5%AF%BB%E4%BA%BA/_blank" w:history="1">
        <w:r w:rsidRPr="00E47D0C">
          <w:rPr>
            <w:rFonts w:ascii="华文楷体" w:hAnsi="华文楷体"/>
          </w:rPr>
          <w:t>人脸识别技术</w:t>
        </w:r>
      </w:hyperlink>
      <w:r w:rsidRPr="00E47D0C">
        <w:rPr>
          <w:rFonts w:ascii="华文楷体" w:hAnsi="华文楷体"/>
        </w:rPr>
        <w:t>迅速匹配孩子的照片，帮助家长和热心网友第一时间获取失散儿童信息。百度衷心希望通过百度寻人，帮助丢失的孩子尽快和家人团圆。2013年4月20日四川雅安发生地震，为了帮助人们寻找当地的亲友，百度发布了雅安地震寻人平台，点击百度首页logo或文字链均可进入</w:t>
      </w:r>
    </w:p>
    <w:p w14:paraId="06B9F258" w14:textId="77777777" w:rsidR="002E3193" w:rsidRPr="00E47D0C" w:rsidRDefault="002E3193">
      <w:pPr>
        <w:ind w:firstLine="480"/>
        <w:rPr>
          <w:rFonts w:ascii="华文楷体" w:hAnsi="华文楷体"/>
        </w:rPr>
      </w:pPr>
    </w:p>
    <w:p w14:paraId="2692C222" w14:textId="77777777" w:rsidR="002E3193" w:rsidRPr="00E47D0C" w:rsidRDefault="00EB6120" w:rsidP="00BB45F6">
      <w:pPr>
        <w:ind w:firstLine="480"/>
        <w:jc w:val="center"/>
        <w:rPr>
          <w:rFonts w:ascii="华文楷体" w:hAnsi="华文楷体"/>
        </w:rPr>
      </w:pPr>
      <w:r w:rsidRPr="00E47D0C">
        <w:rPr>
          <w:rFonts w:ascii="华文楷体" w:hAnsi="华文楷体"/>
          <w:noProof/>
        </w:rPr>
        <w:lastRenderedPageBreak/>
        <w:drawing>
          <wp:inline distT="0" distB="0" distL="0" distR="0" wp14:anchorId="63BA9C26" wp14:editId="090542D0">
            <wp:extent cx="5040000" cy="3240000"/>
            <wp:effectExtent l="0" t="0" r="8255"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pic:cNvPicPr preferRelativeResize="0">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000" cy="3240000"/>
                    </a:xfrm>
                    <a:prstGeom prst="rect">
                      <a:avLst/>
                    </a:prstGeom>
                    <a:noFill/>
                    <a:ln>
                      <a:noFill/>
                    </a:ln>
                  </pic:spPr>
                </pic:pic>
              </a:graphicData>
            </a:graphic>
          </wp:inline>
        </w:drawing>
      </w:r>
    </w:p>
    <w:p w14:paraId="672E539D" w14:textId="77777777" w:rsidR="00DB0F4F" w:rsidRPr="000136D1" w:rsidRDefault="000136D1" w:rsidP="000136D1">
      <w:pPr>
        <w:jc w:val="center"/>
      </w:pPr>
      <w:r>
        <w:rPr>
          <w:rFonts w:ascii="华文楷体" w:hAnsi="华文楷体" w:hint="eastAsia"/>
          <w:sz w:val="21"/>
        </w:rPr>
        <w:t>图</w:t>
      </w:r>
      <w:r>
        <w:rPr>
          <w:rFonts w:ascii="华文楷体" w:hAnsi="华文楷体"/>
          <w:sz w:val="21"/>
        </w:rPr>
        <w:t>2</w:t>
      </w:r>
      <w:r>
        <w:rPr>
          <w:rFonts w:ascii="华文楷体" w:hAnsi="华文楷体" w:hint="eastAsia"/>
          <w:sz w:val="21"/>
        </w:rPr>
        <w:t>-</w:t>
      </w:r>
      <w:r>
        <w:rPr>
          <w:rFonts w:ascii="华文楷体" w:hAnsi="华文楷体"/>
          <w:sz w:val="21"/>
        </w:rPr>
        <w:t>1</w:t>
      </w:r>
      <w:r w:rsidRPr="00126584">
        <w:rPr>
          <w:rFonts w:ascii="华文楷体" w:hAnsi="华文楷体"/>
          <w:sz w:val="21"/>
        </w:rPr>
        <w:t xml:space="preserve"> </w:t>
      </w:r>
      <w:r>
        <w:rPr>
          <w:rFonts w:ascii="华文楷体" w:hAnsi="华文楷体" w:hint="eastAsia"/>
          <w:sz w:val="21"/>
        </w:rPr>
        <w:t>百度寻人界面</w:t>
      </w:r>
    </w:p>
    <w:p w14:paraId="774A8FE3" w14:textId="77777777" w:rsidR="00702F4C" w:rsidRPr="00E47D0C" w:rsidRDefault="00C676D2" w:rsidP="00E47D0C">
      <w:pPr>
        <w:rPr>
          <w:rFonts w:ascii="华文楷体" w:hAnsi="华文楷体"/>
          <w:sz w:val="28"/>
        </w:rPr>
      </w:pPr>
      <w:r w:rsidRPr="00E47D0C">
        <w:rPr>
          <w:rFonts w:ascii="华文楷体" w:hAnsi="华文楷体" w:hint="eastAsia"/>
          <w:sz w:val="28"/>
        </w:rPr>
        <w:t>（2）</w:t>
      </w:r>
      <w:bookmarkStart w:id="14" w:name="_Hlk6774054"/>
      <w:r w:rsidRPr="00E47D0C">
        <w:rPr>
          <w:rFonts w:ascii="华文楷体" w:hAnsi="华文楷体"/>
          <w:sz w:val="28"/>
        </w:rPr>
        <w:t>中国儿童失踪预警平台</w:t>
      </w:r>
      <w:bookmarkEnd w:id="14"/>
    </w:p>
    <w:p w14:paraId="027F0037" w14:textId="77777777" w:rsidR="00702F4C" w:rsidRPr="00E47D0C" w:rsidRDefault="00C676D2" w:rsidP="002E3193">
      <w:pPr>
        <w:ind w:firstLineChars="200" w:firstLine="480"/>
        <w:rPr>
          <w:rFonts w:ascii="华文楷体" w:hAnsi="华文楷体"/>
        </w:rPr>
      </w:pPr>
      <w:r w:rsidRPr="00E47D0C">
        <w:rPr>
          <w:rFonts w:ascii="华文楷体" w:hAnsi="华文楷体"/>
        </w:rPr>
        <w:t>中国儿童失踪预警平台于2015年5月25日国际儿童失踪日这一天在人民大会堂召开发布会，正式启动中国儿童失踪预警平台的建设。</w:t>
      </w:r>
    </w:p>
    <w:p w14:paraId="5D37DE20" w14:textId="77777777" w:rsidR="00702F4C" w:rsidRPr="00E47D0C" w:rsidRDefault="00C676D2" w:rsidP="002E3193">
      <w:pPr>
        <w:ind w:firstLineChars="200" w:firstLine="480"/>
        <w:rPr>
          <w:rFonts w:ascii="华文楷体" w:hAnsi="华文楷体"/>
        </w:rPr>
      </w:pPr>
      <w:r w:rsidRPr="00E47D0C">
        <w:rPr>
          <w:rFonts w:ascii="华文楷体" w:hAnsi="华文楷体" w:hint="eastAsia"/>
        </w:rPr>
        <w:t>它</w:t>
      </w:r>
      <w:r w:rsidRPr="00E47D0C">
        <w:rPr>
          <w:rFonts w:ascii="华文楷体" w:hAnsi="华文楷体"/>
        </w:rPr>
        <w:t>是以</w:t>
      </w:r>
      <w:hyperlink r:id="rId18" w:tgtFrame="https://baike.baidu.com/item/%E4%B8%AD%E5%9B%BD%E5%84%BF%E7%AB%A5%E5%A4%B1%E8%B8%AA%E9%A2%84%E8%AD%A6%E5%B9%B3%E5%8F%B0/_blank" w:history="1">
        <w:r w:rsidRPr="00E47D0C">
          <w:rPr>
            <w:rFonts w:ascii="华文楷体" w:hAnsi="华文楷体"/>
          </w:rPr>
          <w:t>民政部</w:t>
        </w:r>
      </w:hyperlink>
      <w:r w:rsidRPr="00E47D0C">
        <w:rPr>
          <w:rFonts w:ascii="华文楷体" w:hAnsi="华文楷体"/>
        </w:rPr>
        <w:t>直接登记主管的全国首家支持和发展社会工作的全国性基金会——中社社会工作发展基金会为依托，由其下属专项基金中社儿童安全科技基金全权负责运作的中国儿童失踪社会应急响应系统。</w:t>
      </w:r>
      <w:r w:rsidRPr="00E47D0C">
        <w:rPr>
          <w:rFonts w:ascii="华文楷体" w:hAnsi="华文楷体" w:cs="Calibri"/>
        </w:rPr>
        <w:t> </w:t>
      </w:r>
    </w:p>
    <w:p w14:paraId="4351488B" w14:textId="77777777" w:rsidR="00702F4C" w:rsidRPr="00E47D0C" w:rsidRDefault="00C676D2" w:rsidP="002E3193">
      <w:pPr>
        <w:ind w:firstLineChars="200" w:firstLine="480"/>
        <w:rPr>
          <w:rFonts w:ascii="华文楷体" w:hAnsi="华文楷体"/>
        </w:rPr>
      </w:pPr>
      <w:r w:rsidRPr="00E47D0C">
        <w:rPr>
          <w:rFonts w:ascii="华文楷体" w:hAnsi="华文楷体" w:hint="eastAsia"/>
        </w:rPr>
        <w:t>它</w:t>
      </w:r>
      <w:r w:rsidRPr="00E47D0C">
        <w:rPr>
          <w:rFonts w:ascii="华文楷体" w:hAnsi="华文楷体"/>
        </w:rPr>
        <w:t>是一套借助成熟的移动互联网技术和GIS地理信息系统的支持，结合国外多个国家的成功经验研发的，贴合中国国情和特点的中国儿童失踪社会应急响应系统。该系统成熟后可以在儿童走失发生时就迅速介入，通过群众互助加警方联动的方式，帮助家长迅速找回走失儿童，降低孩子发生意外的概率。</w:t>
      </w:r>
    </w:p>
    <w:p w14:paraId="2058E1F4" w14:textId="77777777" w:rsidR="00702F4C" w:rsidRPr="00E47D0C" w:rsidRDefault="00C676D2" w:rsidP="002E3193">
      <w:pPr>
        <w:ind w:firstLineChars="200" w:firstLine="480"/>
        <w:rPr>
          <w:rFonts w:ascii="华文楷体" w:hAnsi="华文楷体"/>
        </w:rPr>
      </w:pPr>
      <w:r w:rsidRPr="00E47D0C">
        <w:rPr>
          <w:rFonts w:ascii="华文楷体" w:hAnsi="华文楷体"/>
        </w:rPr>
        <w:t>2016年12月6日，由人民网、环球时报、环球网和《环球</w:t>
      </w:r>
      <w:hyperlink r:id="rId19" w:tgtFrame="https://baike.baidu.com/item/%E4%B8%AD%E5%9B%BD%E5%84%BF%E7%AB%A5%E5%A4%B1%E8%B8%AA%E9%A2%84%E8%AD%A6%E5%B9%B3%E5%8F%B0/_blank" w:history="1">
        <w:r w:rsidRPr="00E47D0C">
          <w:rPr>
            <w:rFonts w:ascii="华文楷体" w:hAnsi="华文楷体"/>
          </w:rPr>
          <w:t>TIM</w:t>
        </w:r>
      </w:hyperlink>
      <w:r w:rsidRPr="00E47D0C">
        <w:rPr>
          <w:rFonts w:ascii="华文楷体" w:hAnsi="华文楷体"/>
        </w:rPr>
        <w:t>E》新闻客户</w:t>
      </w:r>
      <w:r w:rsidRPr="00E47D0C">
        <w:rPr>
          <w:rFonts w:ascii="华文楷体" w:hAnsi="华文楷体"/>
        </w:rPr>
        <w:lastRenderedPageBreak/>
        <w:t>端联合主办，环球网承办的2016环球风尚年度盛典召开，公益项目中国儿童失踪预警平台，被评为十大“风尚榜样”。</w:t>
      </w:r>
    </w:p>
    <w:p w14:paraId="0CE0FEDF" w14:textId="77777777" w:rsidR="00702F4C" w:rsidRPr="00EB6120" w:rsidRDefault="00EB6120">
      <w:pPr>
        <w:ind w:firstLine="480"/>
        <w:jc w:val="center"/>
        <w:rPr>
          <w:rFonts w:ascii="华文楷体" w:hAnsi="华文楷体"/>
        </w:rPr>
      </w:pPr>
      <w:r w:rsidRPr="00E47D0C">
        <w:rPr>
          <w:rFonts w:ascii="华文楷体" w:hAnsi="华文楷体"/>
          <w:noProof/>
        </w:rPr>
        <w:drawing>
          <wp:inline distT="0" distB="0" distL="0" distR="0" wp14:anchorId="29E0D358" wp14:editId="3118B022">
            <wp:extent cx="5162550" cy="2813050"/>
            <wp:effectExtent l="0" t="0" r="0" b="635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2"/>
                    <pic:cNvPicPr preferRelativeResize="0">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62550" cy="2813050"/>
                    </a:xfrm>
                    <a:prstGeom prst="rect">
                      <a:avLst/>
                    </a:prstGeom>
                    <a:noFill/>
                    <a:ln>
                      <a:noFill/>
                    </a:ln>
                  </pic:spPr>
                </pic:pic>
              </a:graphicData>
            </a:graphic>
          </wp:inline>
        </w:drawing>
      </w:r>
    </w:p>
    <w:p w14:paraId="2E9E7174" w14:textId="77777777" w:rsidR="002E3193" w:rsidRPr="000136D1" w:rsidRDefault="000136D1" w:rsidP="000136D1">
      <w:pPr>
        <w:jc w:val="center"/>
      </w:pPr>
      <w:r>
        <w:rPr>
          <w:rFonts w:ascii="华文楷体" w:hAnsi="华文楷体" w:hint="eastAsia"/>
          <w:sz w:val="21"/>
        </w:rPr>
        <w:t>图</w:t>
      </w:r>
      <w:r>
        <w:rPr>
          <w:rFonts w:ascii="华文楷体" w:hAnsi="华文楷体"/>
          <w:sz w:val="21"/>
        </w:rPr>
        <w:t>2</w:t>
      </w:r>
      <w:r>
        <w:rPr>
          <w:rFonts w:ascii="华文楷体" w:hAnsi="华文楷体" w:hint="eastAsia"/>
          <w:sz w:val="21"/>
        </w:rPr>
        <w:t>-</w:t>
      </w:r>
      <w:r>
        <w:rPr>
          <w:rFonts w:ascii="华文楷体" w:hAnsi="华文楷体"/>
          <w:sz w:val="21"/>
        </w:rPr>
        <w:t>2</w:t>
      </w:r>
      <w:r w:rsidRPr="00126584">
        <w:rPr>
          <w:rFonts w:ascii="华文楷体" w:hAnsi="华文楷体"/>
          <w:sz w:val="21"/>
        </w:rPr>
        <w:t xml:space="preserve"> </w:t>
      </w:r>
      <w:r>
        <w:rPr>
          <w:rFonts w:ascii="华文楷体" w:hAnsi="华文楷体" w:hint="eastAsia"/>
          <w:sz w:val="21"/>
        </w:rPr>
        <w:t>中国儿童失踪预警平台合作签约现场</w:t>
      </w:r>
    </w:p>
    <w:p w14:paraId="0F732AB6" w14:textId="77777777" w:rsidR="00702F4C" w:rsidRPr="00E47D0C" w:rsidRDefault="00C676D2" w:rsidP="00E47D0C">
      <w:pPr>
        <w:rPr>
          <w:rFonts w:ascii="华文楷体" w:hAnsi="华文楷体"/>
          <w:sz w:val="28"/>
        </w:rPr>
      </w:pPr>
      <w:r w:rsidRPr="00E47D0C">
        <w:rPr>
          <w:rFonts w:ascii="华文楷体" w:hAnsi="华文楷体" w:hint="eastAsia"/>
          <w:sz w:val="28"/>
        </w:rPr>
        <w:t>（3）新浪微博</w:t>
      </w:r>
    </w:p>
    <w:p w14:paraId="503A4B1A" w14:textId="77777777" w:rsidR="00702F4C" w:rsidRPr="00E47D0C" w:rsidRDefault="00C676D2" w:rsidP="002E3193">
      <w:pPr>
        <w:ind w:firstLineChars="200" w:firstLine="480"/>
        <w:rPr>
          <w:rFonts w:ascii="华文楷体" w:hAnsi="华文楷体"/>
        </w:rPr>
      </w:pPr>
      <w:r w:rsidRPr="00E47D0C">
        <w:rPr>
          <w:rFonts w:ascii="华文楷体" w:hAnsi="华文楷体"/>
        </w:rPr>
        <w:t>1月11日18时北京市朝阳区星城亮马国际公寓，10岁女孩失踪。12日16时@公安部儿童失踪信息紧急发布平台发布了该名女孩失踪信息的微博，同时微博自动将该条失踪信息push给周边范围的微博用户。12日18时走失女孩在朝阳区酒仙桥京客隆超市被一名收到微博推送的网民发现。该网友发现后及时与孩子家长联系并送其回家。</w:t>
      </w:r>
    </w:p>
    <w:p w14:paraId="67600D1E" w14:textId="77777777" w:rsidR="00702F4C" w:rsidRPr="00E47D0C" w:rsidRDefault="00C676D2" w:rsidP="00E47D0C">
      <w:pPr>
        <w:spacing w:before="240"/>
        <w:rPr>
          <w:rFonts w:ascii="华文楷体" w:hAnsi="华文楷体"/>
          <w:sz w:val="28"/>
        </w:rPr>
      </w:pPr>
      <w:r w:rsidRPr="00E47D0C">
        <w:rPr>
          <w:rFonts w:ascii="华文楷体" w:hAnsi="华文楷体" w:hint="eastAsia"/>
          <w:sz w:val="28"/>
        </w:rPr>
        <w:t>（4）众觅</w:t>
      </w:r>
      <w:r w:rsidR="00EB6120">
        <w:rPr>
          <w:rFonts w:ascii="华文楷体" w:hAnsi="华文楷体" w:hint="eastAsia"/>
          <w:sz w:val="28"/>
        </w:rPr>
        <w:t>系统</w:t>
      </w:r>
    </w:p>
    <w:p w14:paraId="6AE42E95" w14:textId="77777777" w:rsidR="002E3193" w:rsidRPr="00E47D0C" w:rsidRDefault="00C676D2" w:rsidP="00020F85">
      <w:pPr>
        <w:ind w:firstLineChars="200" w:firstLine="480"/>
        <w:rPr>
          <w:rFonts w:ascii="华文楷体" w:hAnsi="华文楷体"/>
        </w:rPr>
      </w:pPr>
      <w:r w:rsidRPr="00E47D0C">
        <w:rPr>
          <w:rFonts w:ascii="华文楷体" w:hAnsi="华文楷体" w:hint="eastAsia"/>
        </w:rPr>
        <w:t>2016年10月，基于LBS地理定位的互助平台</w:t>
      </w:r>
      <w:r w:rsidR="00020F85">
        <w:rPr>
          <w:rFonts w:ascii="华文楷体" w:hAnsi="华文楷体" w:hint="eastAsia"/>
        </w:rPr>
        <w:t>“</w:t>
      </w:r>
      <w:r w:rsidRPr="00E47D0C">
        <w:rPr>
          <w:rFonts w:ascii="华文楷体" w:hAnsi="华文楷体" w:hint="eastAsia"/>
        </w:rPr>
        <w:t>众觅”正式上线，其中一个主要作用就是致力于公益活动。革命性创新LBS2.1 PIN中继分享溯源激励算法，在纯互联网信息泛滥与LBS传播有限中找到最佳平衡点，专门针对失踪儿童找</w:t>
      </w:r>
      <w:r w:rsidRPr="00E47D0C">
        <w:rPr>
          <w:rFonts w:ascii="华文楷体" w:hAnsi="华文楷体" w:hint="eastAsia"/>
        </w:rPr>
        <w:lastRenderedPageBreak/>
        <w:t>回，公益+悬赏，只为更快。</w:t>
      </w:r>
    </w:p>
    <w:p w14:paraId="4EDBFF8A" w14:textId="77777777" w:rsidR="002E3193" w:rsidRPr="00E47D0C" w:rsidRDefault="00EB6120" w:rsidP="0016378B">
      <w:pPr>
        <w:jc w:val="center"/>
        <w:rPr>
          <w:rFonts w:ascii="华文楷体" w:hAnsi="华文楷体"/>
        </w:rPr>
      </w:pPr>
      <w:r w:rsidRPr="00E47D0C">
        <w:rPr>
          <w:rFonts w:ascii="华文楷体" w:hAnsi="华文楷体"/>
          <w:noProof/>
        </w:rPr>
        <w:drawing>
          <wp:inline distT="0" distB="0" distL="0" distR="0" wp14:anchorId="1B29E80A" wp14:editId="31B77963">
            <wp:extent cx="4549697" cy="3239770"/>
            <wp:effectExtent l="0" t="0" r="381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4"/>
                    <pic:cNvPicPr preferRelativeResize="0">
                      <a:picLocks noChangeAspect="1"/>
                    </pic:cNvPicPr>
                  </pic:nvPicPr>
                  <pic:blipFill>
                    <a:blip r:embed="rId21">
                      <a:extLst>
                        <a:ext uri="{28A0092B-C50C-407E-A947-70E740481C1C}">
                          <a14:useLocalDpi xmlns:a14="http://schemas.microsoft.com/office/drawing/2010/main" val="0"/>
                        </a:ext>
                      </a:extLst>
                    </a:blip>
                    <a:srcRect l="2386" t="-209" b="4456"/>
                    <a:stretch>
                      <a:fillRect/>
                    </a:stretch>
                  </pic:blipFill>
                  <pic:spPr>
                    <a:xfrm>
                      <a:off x="0" y="0"/>
                      <a:ext cx="4555635" cy="3243998"/>
                    </a:xfrm>
                    <a:prstGeom prst="rect">
                      <a:avLst/>
                    </a:prstGeom>
                    <a:noFill/>
                    <a:ln>
                      <a:noFill/>
                    </a:ln>
                  </pic:spPr>
                </pic:pic>
              </a:graphicData>
            </a:graphic>
          </wp:inline>
        </w:drawing>
      </w:r>
    </w:p>
    <w:p w14:paraId="68E7433F" w14:textId="77777777" w:rsidR="00E47D0C" w:rsidRPr="000136D1" w:rsidRDefault="000136D1" w:rsidP="0016378B">
      <w:pPr>
        <w:jc w:val="center"/>
      </w:pPr>
      <w:r>
        <w:rPr>
          <w:rFonts w:ascii="华文楷体" w:hAnsi="华文楷体" w:hint="eastAsia"/>
          <w:sz w:val="21"/>
        </w:rPr>
        <w:t>图2-</w:t>
      </w:r>
      <w:r>
        <w:rPr>
          <w:rFonts w:ascii="华文楷体" w:hAnsi="华文楷体"/>
          <w:sz w:val="21"/>
        </w:rPr>
        <w:t>3</w:t>
      </w:r>
      <w:r w:rsidRPr="00126584">
        <w:rPr>
          <w:rFonts w:ascii="华文楷体" w:hAnsi="华文楷体"/>
          <w:sz w:val="21"/>
        </w:rPr>
        <w:t xml:space="preserve"> </w:t>
      </w:r>
      <w:r>
        <w:rPr>
          <w:rFonts w:ascii="华文楷体" w:hAnsi="华文楷体" w:hint="eastAsia"/>
          <w:sz w:val="21"/>
        </w:rPr>
        <w:t>微博走失儿童搜寻</w:t>
      </w:r>
    </w:p>
    <w:p w14:paraId="0B0BBA3B" w14:textId="77777777" w:rsidR="006270F1" w:rsidRPr="00E47D0C" w:rsidRDefault="007F42A9" w:rsidP="00E47D0C">
      <w:pPr>
        <w:rPr>
          <w:rFonts w:ascii="华文楷体" w:hAnsi="华文楷体"/>
          <w:sz w:val="28"/>
        </w:rPr>
      </w:pPr>
      <w:r w:rsidRPr="00E47D0C">
        <w:rPr>
          <w:rFonts w:ascii="华文楷体" w:hAnsi="华文楷体" w:hint="eastAsia"/>
          <w:sz w:val="28"/>
        </w:rPr>
        <w:t>（5）</w:t>
      </w:r>
      <w:r w:rsidR="006270F1" w:rsidRPr="00E47D0C">
        <w:rPr>
          <w:rFonts w:ascii="华文楷体" w:hAnsi="华文楷体" w:hint="eastAsia"/>
          <w:sz w:val="28"/>
        </w:rPr>
        <w:t>商汤“智慧空间公共管理平台”</w:t>
      </w:r>
    </w:p>
    <w:p w14:paraId="5BF423F4" w14:textId="77777777" w:rsidR="00146806" w:rsidRPr="00E47D0C" w:rsidRDefault="00146806" w:rsidP="00E47D0C">
      <w:pPr>
        <w:ind w:firstLineChars="200" w:firstLine="480"/>
        <w:rPr>
          <w:rFonts w:ascii="华文楷体" w:hAnsi="华文楷体"/>
        </w:rPr>
      </w:pPr>
      <w:r w:rsidRPr="00E47D0C">
        <w:rPr>
          <w:rFonts w:ascii="华文楷体" w:hAnsi="华文楷体" w:hint="eastAsia"/>
        </w:rPr>
        <w:t>在西岸集团的中控室，有一块巨型屏幕，呈现的是一幅三维西岸实景地图。地图上，行人、安保人员、非机动车、机动车等各种人和物一应俱全，并在人脸识别、姿态识别、视频结构化分析等技术支撑下，自动显示它们的主要特征和状态。例如，行人的性别、大致年龄、上身和下身服装颜色、是否带包，以及车辆种类等信息，“智慧公共空间管理平台”都能自动识别出来。</w:t>
      </w:r>
    </w:p>
    <w:p w14:paraId="40141C29" w14:textId="77777777" w:rsidR="00702F4C" w:rsidRPr="00E47D0C" w:rsidRDefault="00146806" w:rsidP="00E47D0C">
      <w:pPr>
        <w:ind w:firstLineChars="200" w:firstLine="480"/>
        <w:rPr>
          <w:rFonts w:ascii="华文楷体" w:hAnsi="华文楷体"/>
        </w:rPr>
      </w:pPr>
      <w:r w:rsidRPr="00E47D0C">
        <w:rPr>
          <w:rFonts w:ascii="华文楷体" w:hAnsi="华文楷体" w:hint="eastAsia"/>
        </w:rPr>
        <w:t>人工智能视觉系统采集到的这些信息有很多用途，如寻找走失人员。今后，上海西岸的中控室接到寻人求助后，工作人员可以将此人的照片输入平台，与海量的人体特征数据进行比对，搜索走失人员；也可将文字描述输入平台，如输入“白色上衣、蓝色短裤、背一个包”，平台也能进行搜索。</w:t>
      </w:r>
    </w:p>
    <w:p w14:paraId="5E892689" w14:textId="77777777" w:rsidR="00702F4C" w:rsidRPr="00E47D0C" w:rsidRDefault="00445BA2" w:rsidP="00E47D0C">
      <w:pPr>
        <w:pStyle w:val="3"/>
        <w:rPr>
          <w:rFonts w:ascii="华文楷体" w:hAnsi="华文楷体"/>
        </w:rPr>
      </w:pPr>
      <w:bookmarkStart w:id="15" w:name="_Toc6917443"/>
      <w:r w:rsidRPr="00E47D0C">
        <w:rPr>
          <w:rFonts w:ascii="华文楷体" w:hAnsi="华文楷体"/>
        </w:rPr>
        <w:lastRenderedPageBreak/>
        <w:t>2</w:t>
      </w:r>
      <w:r w:rsidR="00C676D2" w:rsidRPr="00E47D0C">
        <w:rPr>
          <w:rFonts w:ascii="华文楷体" w:hAnsi="华文楷体" w:hint="eastAsia"/>
        </w:rPr>
        <w:t>.1.2行业市场容量</w:t>
      </w:r>
      <w:bookmarkEnd w:id="15"/>
    </w:p>
    <w:p w14:paraId="4E984736" w14:textId="77777777" w:rsidR="00BF15C0" w:rsidRPr="00E47D0C" w:rsidRDefault="002E080A" w:rsidP="00E47D0C">
      <w:pPr>
        <w:ind w:firstLineChars="200" w:firstLine="480"/>
        <w:rPr>
          <w:rFonts w:ascii="华文楷体" w:hAnsi="华文楷体"/>
        </w:rPr>
      </w:pPr>
      <w:r w:rsidRPr="00E47D0C">
        <w:rPr>
          <w:rFonts w:ascii="华文楷体" w:hAnsi="华文楷体" w:hint="eastAsia"/>
        </w:rPr>
        <w:t>据一项</w:t>
      </w:r>
      <w:r w:rsidR="001451D0" w:rsidRPr="00E47D0C">
        <w:rPr>
          <w:rFonts w:ascii="华文楷体" w:hAnsi="华文楷体" w:hint="eastAsia"/>
        </w:rPr>
        <w:t>大致</w:t>
      </w:r>
      <w:r w:rsidRPr="00E47D0C">
        <w:rPr>
          <w:rFonts w:ascii="华文楷体" w:hAnsi="华文楷体" w:hint="eastAsia"/>
        </w:rPr>
        <w:t>数据显示，</w:t>
      </w:r>
      <w:r w:rsidR="006A1E1E" w:rsidRPr="00FA7433">
        <w:rPr>
          <w:rFonts w:hint="eastAsia"/>
        </w:rPr>
        <w:t>中国</w:t>
      </w:r>
      <w:r w:rsidR="006A1E1E">
        <w:rPr>
          <w:rFonts w:hint="eastAsia"/>
        </w:rPr>
        <w:t>每年失踪人口数量巨大，仅是儿童走失数量就达到了</w:t>
      </w:r>
      <w:r w:rsidR="006A1E1E">
        <w:rPr>
          <w:rFonts w:hint="eastAsia"/>
        </w:rPr>
        <w:t>2</w:t>
      </w:r>
      <w:r w:rsidR="006A1E1E">
        <w:t>0</w:t>
      </w:r>
      <w:r w:rsidR="006A1E1E">
        <w:rPr>
          <w:rFonts w:hint="eastAsia"/>
        </w:rPr>
        <w:t>多万</w:t>
      </w:r>
      <w:r w:rsidR="006A1E1E" w:rsidRPr="00FA7433">
        <w:rPr>
          <w:rFonts w:hint="eastAsia"/>
        </w:rPr>
        <w:t>，</w:t>
      </w:r>
      <w:r w:rsidR="006A1E1E">
        <w:rPr>
          <w:rFonts w:hint="eastAsia"/>
        </w:rPr>
        <w:t>但成功找回的概率却是低的可怕</w:t>
      </w:r>
      <w:r w:rsidR="001451D0" w:rsidRPr="00E47D0C">
        <w:rPr>
          <w:rFonts w:ascii="华文楷体" w:hAnsi="华文楷体" w:hint="eastAsia"/>
        </w:rPr>
        <w:t>。该数据不仅让人心寒，还引人深思。</w:t>
      </w:r>
      <w:r w:rsidR="006A1E1E">
        <w:rPr>
          <w:rFonts w:ascii="华文楷体" w:hAnsi="华文楷体" w:hint="eastAsia"/>
        </w:rPr>
        <w:t>可以说人员的走失从而造成的家庭破碎的悲剧全国各地无时无刻不在上演</w:t>
      </w:r>
      <w:r w:rsidR="00BF15C0" w:rsidRPr="00E47D0C">
        <w:rPr>
          <w:rFonts w:ascii="华文楷体" w:hAnsi="华文楷体" w:hint="eastAsia"/>
        </w:rPr>
        <w:t>，</w:t>
      </w:r>
      <w:r w:rsidR="006A1E1E">
        <w:rPr>
          <w:rFonts w:ascii="华文楷体" w:hAnsi="华文楷体" w:hint="eastAsia"/>
        </w:rPr>
        <w:t>为了避免不幸的发生，必须出现一个可以在第一时间进行搜索走失者位置的系统，</w:t>
      </w:r>
      <w:r w:rsidR="00444A46">
        <w:rPr>
          <w:rFonts w:ascii="华文楷体" w:hAnsi="华文楷体" w:hint="eastAsia"/>
        </w:rPr>
        <w:t>公共场所的安保部门、</w:t>
      </w:r>
      <w:r w:rsidR="00BF15C0" w:rsidRPr="00E47D0C">
        <w:rPr>
          <w:rFonts w:ascii="华文楷体" w:hAnsi="华文楷体" w:hint="eastAsia"/>
        </w:rPr>
        <w:t>公安部门和国家都需要</w:t>
      </w:r>
      <w:r w:rsidR="00444A46">
        <w:rPr>
          <w:rFonts w:ascii="华文楷体" w:hAnsi="华文楷体" w:hint="eastAsia"/>
        </w:rPr>
        <w:t>这么</w:t>
      </w:r>
      <w:r w:rsidR="00BF15C0" w:rsidRPr="00E47D0C">
        <w:rPr>
          <w:rFonts w:ascii="华文楷体" w:hAnsi="华文楷体" w:hint="eastAsia"/>
        </w:rPr>
        <w:t>一</w:t>
      </w:r>
      <w:r w:rsidR="00444A46">
        <w:rPr>
          <w:rFonts w:ascii="华文楷体" w:hAnsi="华文楷体" w:hint="eastAsia"/>
        </w:rPr>
        <w:t>个</w:t>
      </w:r>
      <w:r w:rsidR="00BF15C0" w:rsidRPr="00E47D0C">
        <w:rPr>
          <w:rFonts w:ascii="华文楷体" w:hAnsi="华文楷体" w:hint="eastAsia"/>
        </w:rPr>
        <w:t>系统，</w:t>
      </w:r>
      <w:r w:rsidR="00444A46">
        <w:rPr>
          <w:rFonts w:ascii="华文楷体" w:hAnsi="华文楷体" w:hint="eastAsia"/>
        </w:rPr>
        <w:t>因此</w:t>
      </w:r>
      <w:r w:rsidR="0056001E" w:rsidRPr="00E47D0C">
        <w:rPr>
          <w:rFonts w:ascii="华文楷体" w:hAnsi="华文楷体" w:hint="eastAsia"/>
        </w:rPr>
        <w:t>我们这一系统的市场容量也就无比巨大。</w:t>
      </w:r>
    </w:p>
    <w:p w14:paraId="42F0BC9B" w14:textId="77777777" w:rsidR="00702F4C" w:rsidRPr="00E47D0C" w:rsidRDefault="00445BA2" w:rsidP="00E47D0C">
      <w:pPr>
        <w:pStyle w:val="3"/>
        <w:rPr>
          <w:rFonts w:ascii="华文楷体" w:hAnsi="华文楷体"/>
        </w:rPr>
      </w:pPr>
      <w:bookmarkStart w:id="16" w:name="_Toc6917444"/>
      <w:r w:rsidRPr="00E47D0C">
        <w:rPr>
          <w:rFonts w:ascii="华文楷体" w:hAnsi="华文楷体"/>
        </w:rPr>
        <w:t>2</w:t>
      </w:r>
      <w:r w:rsidR="00C676D2" w:rsidRPr="00E47D0C">
        <w:rPr>
          <w:rFonts w:ascii="华文楷体" w:hAnsi="华文楷体" w:hint="eastAsia"/>
        </w:rPr>
        <w:t>.1.3行业发展趋势</w:t>
      </w:r>
      <w:bookmarkEnd w:id="16"/>
    </w:p>
    <w:p w14:paraId="288065EB" w14:textId="77777777" w:rsidR="00702F4C" w:rsidRPr="00E47D0C" w:rsidRDefault="00BF15C0" w:rsidP="00E47D0C">
      <w:pPr>
        <w:ind w:firstLineChars="200" w:firstLine="480"/>
        <w:rPr>
          <w:rFonts w:ascii="华文楷体" w:hAnsi="华文楷体"/>
        </w:rPr>
      </w:pPr>
      <w:bookmarkStart w:id="17" w:name="_Hlk6773966"/>
      <w:r w:rsidRPr="00E47D0C">
        <w:rPr>
          <w:rFonts w:ascii="华文楷体" w:hAnsi="华文楷体" w:hint="eastAsia"/>
        </w:rPr>
        <w:t>为此，国家开始关注这一严重问题，人民群众也对此的关注度也越来越大，但这个问题还需要很长一段时间去解决甚至一直无法根除，那么我们系统在市场中的份额也会不断地增大，家长、公安部门、社会媒体、国家对于我们这样的系统也必定是越来越高度关注。当然，随着这一系统的使用，效果显著，那么大家也势必会采用我们的系统去寻找丢失儿童。</w:t>
      </w:r>
    </w:p>
    <w:p w14:paraId="60D2B984" w14:textId="77777777" w:rsidR="00702F4C" w:rsidRPr="00E47D0C" w:rsidRDefault="00445BA2" w:rsidP="00E47D0C">
      <w:pPr>
        <w:pStyle w:val="2"/>
        <w:rPr>
          <w:rFonts w:ascii="华文楷体" w:hAnsi="华文楷体"/>
        </w:rPr>
      </w:pPr>
      <w:bookmarkStart w:id="18" w:name="_Toc6917445"/>
      <w:bookmarkEnd w:id="17"/>
      <w:r w:rsidRPr="00E47D0C">
        <w:rPr>
          <w:rFonts w:ascii="华文楷体" w:hAnsi="华文楷体"/>
        </w:rPr>
        <w:t>2</w:t>
      </w:r>
      <w:r w:rsidR="00C676D2" w:rsidRPr="00E47D0C">
        <w:rPr>
          <w:rFonts w:ascii="华文楷体" w:hAnsi="华文楷体" w:hint="eastAsia"/>
        </w:rPr>
        <w:t>.2宏观环境</w:t>
      </w:r>
      <w:bookmarkEnd w:id="18"/>
      <w:r w:rsidR="00C676D2" w:rsidRPr="00E47D0C">
        <w:rPr>
          <w:rFonts w:ascii="华文楷体" w:hAnsi="华文楷体" w:hint="eastAsia"/>
        </w:rPr>
        <w:t xml:space="preserve"> </w:t>
      </w:r>
    </w:p>
    <w:p w14:paraId="0F23F24B" w14:textId="77777777" w:rsidR="00E47D0C" w:rsidRPr="00E47D0C" w:rsidRDefault="00E47D0C" w:rsidP="00E47D0C">
      <w:pPr>
        <w:pStyle w:val="3"/>
        <w:rPr>
          <w:rFonts w:ascii="华文楷体" w:hAnsi="华文楷体"/>
        </w:rPr>
      </w:pPr>
      <w:bookmarkStart w:id="19" w:name="_Toc6917446"/>
      <w:r w:rsidRPr="00E47D0C">
        <w:rPr>
          <w:rFonts w:ascii="华文楷体" w:hAnsi="华文楷体" w:hint="eastAsia"/>
        </w:rPr>
        <w:t>2</w:t>
      </w:r>
      <w:r w:rsidRPr="00E47D0C">
        <w:rPr>
          <w:rFonts w:ascii="华文楷体" w:hAnsi="华文楷体"/>
        </w:rPr>
        <w:t>.2.1</w:t>
      </w:r>
      <w:r w:rsidRPr="00E47D0C">
        <w:rPr>
          <w:rFonts w:ascii="华文楷体" w:hAnsi="华文楷体" w:hint="eastAsia"/>
        </w:rPr>
        <w:t>政府部门的措施</w:t>
      </w:r>
      <w:bookmarkEnd w:id="19"/>
    </w:p>
    <w:p w14:paraId="7112EBF4" w14:textId="77777777" w:rsidR="00702F4C" w:rsidRPr="00E47D0C" w:rsidRDefault="00C676D2" w:rsidP="00E47D0C">
      <w:pPr>
        <w:ind w:firstLineChars="200" w:firstLine="480"/>
        <w:rPr>
          <w:rFonts w:ascii="华文楷体" w:hAnsi="华文楷体"/>
        </w:rPr>
      </w:pPr>
      <w:r w:rsidRPr="00E47D0C">
        <w:rPr>
          <w:rFonts w:ascii="华文楷体" w:hAnsi="华文楷体" w:hint="eastAsia"/>
        </w:rPr>
        <w:t>2014年，我国将开始实行儿童失踪快速查找机制，县、市公安机关接到儿童失踪警情后，将调动一切警务资源，快速查找失踪儿童。公安部副部长张新枫表示，拐卖案件一天不破，公安机关就一天也不会放弃对案件的侦查和对被拐儿童</w:t>
      </w:r>
      <w:r w:rsidRPr="00E47D0C">
        <w:rPr>
          <w:rFonts w:ascii="华文楷体" w:hAnsi="华文楷体" w:hint="eastAsia"/>
        </w:rPr>
        <w:lastRenderedPageBreak/>
        <w:t>的查找。</w:t>
      </w:r>
      <w:r w:rsidRPr="00E47D0C">
        <w:rPr>
          <w:rFonts w:ascii="华文楷体" w:hAnsi="华文楷体" w:hint="eastAsia"/>
        </w:rPr>
        <w:br/>
        <w:t xml:space="preserve">　 </w:t>
      </w:r>
      <w:r w:rsidRPr="00E47D0C">
        <w:rPr>
          <w:rFonts w:ascii="华文楷体" w:hAnsi="华文楷体" w:hint="eastAsia"/>
        </w:rPr>
        <w:tab/>
        <w:t>疑似被拐要验DNA</w:t>
      </w:r>
      <w:r w:rsidRPr="00E47D0C">
        <w:rPr>
          <w:rFonts w:ascii="华文楷体" w:hAnsi="华文楷体" w:cs="Calibri"/>
        </w:rPr>
        <w:t> </w:t>
      </w:r>
      <w:r w:rsidRPr="00E47D0C">
        <w:rPr>
          <w:rFonts w:ascii="华文楷体" w:hAnsi="华文楷体" w:hint="eastAsia"/>
        </w:rPr>
        <w:t>。公安部召开深化“打拐”专项行动电视电话会议，公安部副部长张新枫表示，从当天开始，公安机关将进行为期6个月的不明来历儿童摸排工作。各地公安机关治安户政部门和派出所要组织民警对本辖区实有人口中来历不明的儿童进行一次全面摸排，对其中疑似被拐卖儿童的，采集生物检材检验后录入全国打拐DNA数据库比对。</w:t>
      </w:r>
      <w:r w:rsidRPr="00E47D0C">
        <w:rPr>
          <w:rFonts w:ascii="华文楷体" w:hAnsi="华文楷体" w:hint="eastAsia"/>
        </w:rPr>
        <w:br/>
        <w:t xml:space="preserve">　　对非亲生落户的要采集生物检材检验确定不是被拐儿童后，才能办理入户手续。各地公安机关要针对拐卖犯罪跨区域大范围流窜作案的特点，发挥各警种职能优势，因地制宜加强重点区域和重点部位查缉工作，截断拐卖犯罪通道。要充分利用警务合作渠道，加强与相关国家警方的合作，严厉打击跨国跨境拐卖犯罪。</w:t>
      </w:r>
    </w:p>
    <w:p w14:paraId="7DF2DF21" w14:textId="77777777" w:rsidR="00E47D0C" w:rsidRPr="00E47D0C" w:rsidRDefault="00E47D0C" w:rsidP="00E47D0C">
      <w:pPr>
        <w:pStyle w:val="3"/>
        <w:rPr>
          <w:rFonts w:ascii="华文楷体" w:hAnsi="华文楷体"/>
        </w:rPr>
      </w:pPr>
      <w:bookmarkStart w:id="20" w:name="_Toc6917447"/>
      <w:r w:rsidRPr="00E47D0C">
        <w:rPr>
          <w:rFonts w:ascii="华文楷体" w:hAnsi="华文楷体" w:hint="eastAsia"/>
        </w:rPr>
        <w:t>2</w:t>
      </w:r>
      <w:r w:rsidRPr="00E47D0C">
        <w:rPr>
          <w:rFonts w:ascii="华文楷体" w:hAnsi="华文楷体"/>
        </w:rPr>
        <w:t>.2.2</w:t>
      </w:r>
      <w:r w:rsidRPr="00E47D0C">
        <w:rPr>
          <w:rFonts w:ascii="华文楷体" w:hAnsi="华文楷体" w:hint="eastAsia"/>
        </w:rPr>
        <w:t>宝贝回家</w:t>
      </w:r>
      <w:bookmarkEnd w:id="20"/>
    </w:p>
    <w:p w14:paraId="6966FFFA" w14:textId="77777777" w:rsidR="00702F4C" w:rsidRPr="00E47D0C" w:rsidRDefault="00C676D2" w:rsidP="00E47D0C">
      <w:pPr>
        <w:ind w:firstLineChars="200" w:firstLine="480"/>
        <w:rPr>
          <w:rFonts w:ascii="华文楷体" w:hAnsi="华文楷体"/>
        </w:rPr>
      </w:pPr>
      <w:r w:rsidRPr="00E47D0C">
        <w:rPr>
          <w:rFonts w:ascii="华文楷体" w:hAnsi="华文楷体" w:hint="eastAsia"/>
        </w:rPr>
        <w:t>2019年“自从当选全国人大代表并走上代表通道，知道‘宝贝回家’的人更多了，他们在对‘宝贝回家’更信任的同时，也感受到国家对打击拐卖妇女儿童行为更重视了。”当选全国人大代表一年来，繁忙充实的履职经历，让再次上会的“宝贝回家”志愿者协会理事长张宝艳少了一分生涩，多了一分从容。</w:t>
      </w:r>
    </w:p>
    <w:p w14:paraId="2F7717ED" w14:textId="77777777" w:rsidR="00702F4C" w:rsidRPr="00E47D0C" w:rsidRDefault="00C676D2" w:rsidP="00E47D0C">
      <w:pPr>
        <w:ind w:firstLineChars="200" w:firstLine="480"/>
        <w:rPr>
          <w:rFonts w:ascii="华文楷体" w:hAnsi="华文楷体"/>
        </w:rPr>
      </w:pPr>
      <w:r w:rsidRPr="00E47D0C">
        <w:rPr>
          <w:rFonts w:ascii="华文楷体" w:hAnsi="华文楷体" w:hint="eastAsia"/>
        </w:rPr>
        <w:t>履职一年来，通过多次跟随最高法、最高检调研“打拐”执法情况并倾听民意，这次上会，张宝艳带来了《关于加重对拐卖妇女儿童犯罪量刑标准的建议》。她认为，正是由于现在对拐卖妇女儿童犯罪分子的量刑过轻，对拐卖犯罪分子的打击起不到震慑作用，使得一些拐卖犯罪分子依然铤而走险，使得拐卖妇女儿童犯罪案件仍不断发生。</w:t>
      </w:r>
    </w:p>
    <w:p w14:paraId="06DDAD7A" w14:textId="77777777" w:rsidR="00702F4C" w:rsidRPr="00E47D0C" w:rsidRDefault="00C676D2" w:rsidP="00E47D0C">
      <w:pPr>
        <w:ind w:firstLineChars="200" w:firstLine="480"/>
        <w:rPr>
          <w:rFonts w:ascii="华文楷体" w:hAnsi="华文楷体"/>
        </w:rPr>
      </w:pPr>
      <w:r w:rsidRPr="00E47D0C">
        <w:rPr>
          <w:rFonts w:ascii="华文楷体" w:hAnsi="华文楷体" w:hint="eastAsia"/>
        </w:rPr>
        <w:lastRenderedPageBreak/>
        <w:t>对此张宝艳建议，对拐卖妇女儿童犯罪起刑点应从“五年以上十年以下有期徒刑”调至“十年以上至死刑”，拐卖妇女儿童犯罪的量刑应重于绑架罪。</w:t>
      </w:r>
    </w:p>
    <w:p w14:paraId="0154D4A6" w14:textId="77777777" w:rsidR="00702F4C" w:rsidRPr="00E47D0C" w:rsidRDefault="00C676D2" w:rsidP="00E47D0C">
      <w:pPr>
        <w:rPr>
          <w:rFonts w:ascii="华文楷体" w:hAnsi="华文楷体"/>
        </w:rPr>
      </w:pPr>
      <w:r w:rsidRPr="00E47D0C">
        <w:rPr>
          <w:rFonts w:ascii="华文楷体" w:hAnsi="华文楷体" w:hint="eastAsia"/>
        </w:rPr>
        <w:t>同时，针对刑法第二百四十一条规定“收买被拐卖的妇女、儿童，对被买儿童没有虐待行为，不阻碍对其进行解救的，可以从轻或者减轻处罚。”张宝艳指出，“收买被拐妇女儿童就是拐卖犯罪的源头所在，这并不是可以从轻的理由，因此收买被拐妇女儿童犯罪的量刑也过轻。”</w:t>
      </w:r>
    </w:p>
    <w:p w14:paraId="2E6EA80B" w14:textId="77777777" w:rsidR="00702F4C" w:rsidRPr="00E47D0C" w:rsidRDefault="00C676D2" w:rsidP="00E47D0C">
      <w:pPr>
        <w:ind w:firstLineChars="200" w:firstLine="480"/>
        <w:rPr>
          <w:rFonts w:ascii="华文楷体" w:hAnsi="华文楷体"/>
        </w:rPr>
      </w:pPr>
      <w:r w:rsidRPr="00E47D0C">
        <w:rPr>
          <w:rFonts w:ascii="华文楷体" w:hAnsi="华文楷体" w:hint="eastAsia"/>
        </w:rPr>
        <w:t>张宝艳建议，在贩卖人口问题上应呈现“零容忍”态度，对待拐卖人口尤其是拐卖妇女儿童的犯罪分子，应从重从快，彰显国家对此类犯罪的坚决态度。“我们一方面需要严厉打击拐卖儿童犯罪，另一方面更需要注重源头防范，需要法律和制度的有力支撑，需要有关部门的积极作为，重拳出击，重典治理，依法严惩，让这种家庭悲剧不再重演。”</w:t>
      </w:r>
    </w:p>
    <w:p w14:paraId="66316943" w14:textId="77777777" w:rsidR="00702F4C" w:rsidRPr="00E47D0C" w:rsidRDefault="00445BA2" w:rsidP="00E47D0C">
      <w:pPr>
        <w:pStyle w:val="2"/>
        <w:rPr>
          <w:rFonts w:ascii="华文楷体" w:hAnsi="华文楷体"/>
        </w:rPr>
      </w:pPr>
      <w:bookmarkStart w:id="21" w:name="_Toc6917448"/>
      <w:r w:rsidRPr="00E47D0C">
        <w:rPr>
          <w:rFonts w:ascii="华文楷体" w:hAnsi="华文楷体"/>
        </w:rPr>
        <w:t>2</w:t>
      </w:r>
      <w:r w:rsidR="00C676D2" w:rsidRPr="00E47D0C">
        <w:rPr>
          <w:rFonts w:ascii="华文楷体" w:hAnsi="华文楷体" w:hint="eastAsia"/>
        </w:rPr>
        <w:t>.3经济环境</w:t>
      </w:r>
      <w:bookmarkEnd w:id="21"/>
    </w:p>
    <w:p w14:paraId="10A02EAF" w14:textId="77777777" w:rsidR="00A96199" w:rsidRDefault="00A96199" w:rsidP="00E47D0C">
      <w:pPr>
        <w:pStyle w:val="a3"/>
        <w:widowControl/>
        <w:shd w:val="clear" w:color="auto" w:fill="FFFFFF"/>
        <w:spacing w:beforeAutospacing="0" w:afterAutospacing="0"/>
        <w:rPr>
          <w:rFonts w:ascii="华文楷体" w:hAnsi="华文楷体" w:cstheme="minorBidi"/>
          <w:kern w:val="2"/>
        </w:rPr>
      </w:pPr>
      <w:r w:rsidRPr="00E47D0C">
        <w:rPr>
          <w:rFonts w:ascii="华文楷体" w:hAnsi="华文楷体" w:cstheme="minorBidi" w:hint="eastAsia"/>
          <w:kern w:val="2"/>
        </w:rPr>
        <w:t>（1）整体经济形势良好，GDP呈增长趋势</w:t>
      </w:r>
    </w:p>
    <w:p w14:paraId="6C2BAA9E" w14:textId="77777777" w:rsidR="00020F85" w:rsidRPr="00E47D0C" w:rsidRDefault="00020F85" w:rsidP="0016378B">
      <w:pPr>
        <w:pStyle w:val="a3"/>
        <w:widowControl/>
        <w:shd w:val="clear" w:color="auto" w:fill="FFFFFF"/>
        <w:spacing w:beforeAutospacing="0" w:afterAutospacing="0"/>
        <w:jc w:val="center"/>
        <w:rPr>
          <w:rFonts w:ascii="华文楷体" w:hAnsi="华文楷体" w:cstheme="minorBidi"/>
          <w:kern w:val="2"/>
        </w:rPr>
      </w:pPr>
      <w:r w:rsidRPr="00126584">
        <w:rPr>
          <w:rFonts w:ascii="华文楷体" w:hAnsi="华文楷体" w:cstheme="minorBidi" w:hint="eastAsia"/>
          <w:noProof/>
          <w:kern w:val="2"/>
          <w:sz w:val="21"/>
        </w:rPr>
        <w:drawing>
          <wp:inline distT="0" distB="0" distL="0" distR="0" wp14:anchorId="66B895D1" wp14:editId="52585E5F">
            <wp:extent cx="4073525" cy="2185639"/>
            <wp:effectExtent l="0" t="0" r="3175" b="5715"/>
            <wp:docPr id="23"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23D4E55" w14:textId="77777777" w:rsidR="00A96199" w:rsidRPr="00E47D0C" w:rsidRDefault="00A96199" w:rsidP="0016378B">
      <w:pPr>
        <w:pStyle w:val="a3"/>
        <w:widowControl/>
        <w:shd w:val="clear" w:color="auto" w:fill="FFFFFF"/>
        <w:spacing w:beforeAutospacing="0" w:afterAutospacing="0"/>
        <w:ind w:firstLine="420"/>
        <w:jc w:val="center"/>
        <w:rPr>
          <w:rFonts w:ascii="华文楷体" w:hAnsi="华文楷体" w:cstheme="minorBidi"/>
          <w:kern w:val="2"/>
          <w:sz w:val="21"/>
        </w:rPr>
      </w:pPr>
      <w:bookmarkStart w:id="22" w:name="_Toc479125266"/>
      <w:bookmarkStart w:id="23" w:name="_Toc468014484"/>
      <w:bookmarkStart w:id="24" w:name="_Toc468014864"/>
      <w:bookmarkStart w:id="25" w:name="_Toc468031847"/>
      <w:bookmarkStart w:id="26" w:name="_Toc468017180"/>
      <w:r w:rsidRPr="00126584">
        <w:rPr>
          <w:rFonts w:ascii="华文楷体" w:hAnsi="华文楷体" w:cstheme="minorBidi" w:hint="eastAsia"/>
          <w:kern w:val="2"/>
          <w:sz w:val="21"/>
        </w:rPr>
        <w:t>图</w:t>
      </w:r>
      <w:bookmarkStart w:id="27" w:name="_Toc2674"/>
      <w:r w:rsidR="000136D1">
        <w:rPr>
          <w:rFonts w:ascii="华文楷体" w:hAnsi="华文楷体" w:cstheme="minorBidi"/>
          <w:kern w:val="2"/>
          <w:sz w:val="21"/>
        </w:rPr>
        <w:t>2</w:t>
      </w:r>
      <w:r w:rsidR="000136D1">
        <w:rPr>
          <w:rFonts w:ascii="华文楷体" w:hAnsi="华文楷体" w:cstheme="minorBidi" w:hint="eastAsia"/>
          <w:kern w:val="2"/>
          <w:sz w:val="21"/>
        </w:rPr>
        <w:t>-</w:t>
      </w:r>
      <w:r w:rsidR="000136D1">
        <w:rPr>
          <w:rFonts w:ascii="华文楷体" w:hAnsi="华文楷体" w:cstheme="minorBidi"/>
          <w:kern w:val="2"/>
          <w:sz w:val="21"/>
        </w:rPr>
        <w:t>4</w:t>
      </w:r>
      <w:r w:rsidR="00126584" w:rsidRPr="00126584">
        <w:rPr>
          <w:rFonts w:ascii="华文楷体" w:hAnsi="华文楷体" w:cstheme="minorBidi"/>
          <w:kern w:val="2"/>
          <w:sz w:val="21"/>
        </w:rPr>
        <w:t xml:space="preserve"> </w:t>
      </w:r>
      <w:r w:rsidRPr="00126584">
        <w:rPr>
          <w:rFonts w:ascii="华文楷体" w:hAnsi="华文楷体" w:cstheme="minorBidi" w:hint="eastAsia"/>
          <w:kern w:val="2"/>
          <w:sz w:val="21"/>
        </w:rPr>
        <w:t>2010-2015年中国国内生产总值统计图</w:t>
      </w:r>
      <w:bookmarkEnd w:id="22"/>
      <w:bookmarkEnd w:id="23"/>
      <w:bookmarkEnd w:id="24"/>
      <w:bookmarkEnd w:id="25"/>
      <w:bookmarkEnd w:id="26"/>
      <w:bookmarkEnd w:id="27"/>
    </w:p>
    <w:p w14:paraId="64F2F21C" w14:textId="77777777" w:rsidR="00DB0F4F" w:rsidRDefault="00A96199" w:rsidP="00EB6120">
      <w:pPr>
        <w:pStyle w:val="a3"/>
        <w:widowControl/>
        <w:shd w:val="clear" w:color="auto" w:fill="FFFFFF"/>
        <w:spacing w:beforeAutospacing="0" w:afterAutospacing="0"/>
        <w:ind w:firstLineChars="200" w:firstLine="480"/>
        <w:rPr>
          <w:rFonts w:ascii="华文楷体" w:hAnsi="华文楷体" w:cstheme="minorBidi"/>
          <w:kern w:val="2"/>
        </w:rPr>
      </w:pPr>
      <w:r w:rsidRPr="00126584">
        <w:rPr>
          <w:rFonts w:ascii="华文楷体" w:hAnsi="华文楷体" w:cstheme="minorBidi" w:hint="eastAsia"/>
          <w:kern w:val="2"/>
        </w:rPr>
        <w:lastRenderedPageBreak/>
        <w:t>2015年整体经济形势良好，中国国内生产总值为676708亿元，较上年，同比增长6.42%。预测2016年增长率达到6.7%，将继续保持合理的增长率。总的来说，中国经济不会发生较大的根本性的改变，仍继续保持增长趋势。</w:t>
      </w:r>
    </w:p>
    <w:p w14:paraId="573F1734" w14:textId="77777777" w:rsidR="00A96199" w:rsidRPr="00126584" w:rsidRDefault="00A96199" w:rsidP="00126584">
      <w:pPr>
        <w:pStyle w:val="a3"/>
        <w:widowControl/>
        <w:shd w:val="clear" w:color="auto" w:fill="FFFFFF"/>
        <w:spacing w:beforeAutospacing="0" w:afterAutospacing="0"/>
        <w:rPr>
          <w:rFonts w:ascii="华文楷体" w:hAnsi="华文楷体" w:cstheme="minorBidi"/>
          <w:kern w:val="2"/>
        </w:rPr>
      </w:pPr>
      <w:r w:rsidRPr="00126584">
        <w:rPr>
          <w:rFonts w:ascii="华文楷体" w:hAnsi="华文楷体" w:cstheme="minorBidi" w:hint="eastAsia"/>
          <w:kern w:val="2"/>
        </w:rPr>
        <w:t>（2）居民生活水平不断提高，人均可支配收入持续增长</w:t>
      </w:r>
    </w:p>
    <w:p w14:paraId="2A6A0979" w14:textId="77777777" w:rsidR="00126584" w:rsidRDefault="00020F85" w:rsidP="0016378B">
      <w:pPr>
        <w:pStyle w:val="a3"/>
        <w:widowControl/>
        <w:shd w:val="clear" w:color="auto" w:fill="FFFFFF"/>
        <w:spacing w:beforeAutospacing="0" w:afterAutospacing="0"/>
        <w:ind w:firstLine="420"/>
        <w:jc w:val="center"/>
        <w:rPr>
          <w:rFonts w:ascii="华文楷体" w:hAnsi="华文楷体" w:cstheme="minorBidi"/>
          <w:kern w:val="2"/>
          <w:sz w:val="21"/>
        </w:rPr>
      </w:pPr>
      <w:bookmarkStart w:id="28" w:name="_Toc468017181"/>
      <w:bookmarkStart w:id="29" w:name="_Toc468014865"/>
      <w:bookmarkStart w:id="30" w:name="_Toc468014485"/>
      <w:bookmarkStart w:id="31" w:name="_Toc468031848"/>
      <w:bookmarkStart w:id="32" w:name="_Toc479125267"/>
      <w:r w:rsidRPr="00E47D0C">
        <w:rPr>
          <w:rFonts w:ascii="华文楷体" w:hAnsi="华文楷体" w:cstheme="minorBidi"/>
          <w:noProof/>
          <w:sz w:val="21"/>
        </w:rPr>
        <w:drawing>
          <wp:inline distT="0" distB="0" distL="0" distR="0" wp14:anchorId="23294E7C" wp14:editId="02B4BB13">
            <wp:extent cx="4415883" cy="2284869"/>
            <wp:effectExtent l="0" t="0" r="3810" b="1270"/>
            <wp:docPr id="2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0FA29CB" w14:textId="77777777" w:rsidR="00A96199" w:rsidRPr="00126584" w:rsidRDefault="00A96199" w:rsidP="0016378B">
      <w:pPr>
        <w:pStyle w:val="a3"/>
        <w:widowControl/>
        <w:shd w:val="clear" w:color="auto" w:fill="FFFFFF"/>
        <w:spacing w:beforeAutospacing="0" w:afterAutospacing="0"/>
        <w:ind w:firstLine="420"/>
        <w:jc w:val="center"/>
        <w:rPr>
          <w:rFonts w:ascii="华文楷体" w:hAnsi="华文楷体" w:cstheme="minorBidi"/>
          <w:kern w:val="2"/>
          <w:sz w:val="21"/>
        </w:rPr>
      </w:pPr>
      <w:r w:rsidRPr="00E47D0C">
        <w:rPr>
          <w:rFonts w:ascii="华文楷体" w:hAnsi="华文楷体" w:cstheme="minorBidi" w:hint="eastAsia"/>
          <w:kern w:val="2"/>
          <w:sz w:val="21"/>
        </w:rPr>
        <w:t>图</w:t>
      </w:r>
      <w:bookmarkStart w:id="33" w:name="_Toc2248"/>
      <w:r w:rsidR="00126584">
        <w:rPr>
          <w:rFonts w:ascii="华文楷体" w:hAnsi="华文楷体" w:cstheme="minorBidi"/>
          <w:kern w:val="2"/>
          <w:sz w:val="21"/>
        </w:rPr>
        <w:t>2</w:t>
      </w:r>
      <w:r w:rsidR="000136D1">
        <w:rPr>
          <w:rFonts w:ascii="华文楷体" w:hAnsi="华文楷体" w:cstheme="minorBidi" w:hint="eastAsia"/>
          <w:kern w:val="2"/>
          <w:sz w:val="21"/>
        </w:rPr>
        <w:t>-</w:t>
      </w:r>
      <w:r w:rsidR="000136D1">
        <w:rPr>
          <w:rFonts w:ascii="华文楷体" w:hAnsi="华文楷体" w:cstheme="minorBidi"/>
          <w:kern w:val="2"/>
          <w:sz w:val="21"/>
        </w:rPr>
        <w:t>5</w:t>
      </w:r>
      <w:r w:rsidRPr="00E47D0C">
        <w:rPr>
          <w:rFonts w:ascii="华文楷体" w:hAnsi="华文楷体" w:cstheme="minorBidi" w:hint="eastAsia"/>
          <w:kern w:val="2"/>
          <w:sz w:val="21"/>
        </w:rPr>
        <w:t xml:space="preserve">　2011-2015年中国居民人均收入统计图</w:t>
      </w:r>
      <w:bookmarkEnd w:id="28"/>
      <w:bookmarkEnd w:id="29"/>
      <w:bookmarkEnd w:id="30"/>
      <w:bookmarkEnd w:id="31"/>
      <w:bookmarkEnd w:id="32"/>
      <w:bookmarkEnd w:id="33"/>
    </w:p>
    <w:p w14:paraId="58222B7C" w14:textId="77777777" w:rsidR="00A96199" w:rsidRPr="00126584" w:rsidRDefault="00A96199" w:rsidP="00126584">
      <w:pPr>
        <w:pStyle w:val="a3"/>
        <w:widowControl/>
        <w:shd w:val="clear" w:color="auto" w:fill="FFFFFF"/>
        <w:spacing w:beforeAutospacing="0" w:afterAutospacing="0"/>
        <w:ind w:firstLineChars="200" w:firstLine="480"/>
        <w:rPr>
          <w:rFonts w:ascii="华文楷体" w:hAnsi="华文楷体" w:cstheme="minorBidi"/>
          <w:kern w:val="2"/>
        </w:rPr>
      </w:pPr>
      <w:r w:rsidRPr="00126584">
        <w:rPr>
          <w:rFonts w:ascii="华文楷体" w:hAnsi="华文楷体" w:cstheme="minorBidi" w:hint="eastAsia"/>
          <w:kern w:val="2"/>
        </w:rPr>
        <w:t>2015年城镇居民家庭人均可支配收入为31195元，同比增加8.2%，农村居民家庭人均纯收入为10772元，同比增加8.9%。由此可见，全国居民的可支配收入持续增长，为其消费水平提供有力保障。</w:t>
      </w:r>
    </w:p>
    <w:p w14:paraId="31EB0C9D" w14:textId="77777777" w:rsidR="00DB0F4F" w:rsidRDefault="00126584" w:rsidP="00126584">
      <w:pPr>
        <w:pStyle w:val="a3"/>
        <w:widowControl/>
        <w:shd w:val="clear" w:color="auto" w:fill="FFFFFF"/>
        <w:spacing w:beforeAutospacing="0" w:afterAutospacing="0"/>
        <w:rPr>
          <w:rFonts w:ascii="华文楷体" w:hAnsi="华文楷体" w:cstheme="minorBidi"/>
          <w:kern w:val="2"/>
        </w:rPr>
      </w:pPr>
      <w:r w:rsidRPr="00126584">
        <w:rPr>
          <w:rFonts w:ascii="华文楷体" w:hAnsi="华文楷体" w:cstheme="minorBidi" w:hint="eastAsia"/>
          <w:kern w:val="2"/>
        </w:rPr>
        <w:t>（3）</w:t>
      </w:r>
      <w:r w:rsidR="00A96199" w:rsidRPr="00126584">
        <w:rPr>
          <w:rFonts w:ascii="华文楷体" w:hAnsi="华文楷体" w:cstheme="minorBidi" w:hint="eastAsia"/>
          <w:kern w:val="2"/>
        </w:rPr>
        <w:t>恩格尔系数降低</w:t>
      </w:r>
    </w:p>
    <w:p w14:paraId="214FB156" w14:textId="77777777" w:rsidR="00DB0F4F" w:rsidRDefault="00020F85" w:rsidP="0016378B">
      <w:pPr>
        <w:pStyle w:val="a3"/>
        <w:widowControl/>
        <w:shd w:val="clear" w:color="auto" w:fill="FFFFFF"/>
        <w:spacing w:beforeAutospacing="0" w:afterAutospacing="0"/>
        <w:jc w:val="center"/>
        <w:rPr>
          <w:rFonts w:ascii="华文楷体" w:hAnsi="华文楷体" w:cstheme="minorBidi"/>
          <w:kern w:val="2"/>
        </w:rPr>
      </w:pPr>
      <w:r w:rsidRPr="00E47D0C">
        <w:rPr>
          <w:rFonts w:ascii="华文楷体" w:hAnsi="华文楷体" w:cstheme="minorBidi"/>
          <w:noProof/>
          <w:kern w:val="2"/>
          <w:sz w:val="21"/>
        </w:rPr>
        <w:lastRenderedPageBreak/>
        <w:drawing>
          <wp:inline distT="0" distB="0" distL="0" distR="0" wp14:anchorId="6A797B13" wp14:editId="51738A6E">
            <wp:extent cx="4192859" cy="2272355"/>
            <wp:effectExtent l="0" t="0" r="17780" b="13970"/>
            <wp:docPr id="25"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95302F7" w14:textId="77777777" w:rsidR="000136D1" w:rsidRPr="000136D1" w:rsidRDefault="000136D1" w:rsidP="0016378B">
      <w:pPr>
        <w:jc w:val="center"/>
      </w:pPr>
      <w:r>
        <w:rPr>
          <w:rFonts w:ascii="华文楷体" w:hAnsi="华文楷体" w:hint="eastAsia"/>
          <w:sz w:val="21"/>
        </w:rPr>
        <w:t>图2-</w:t>
      </w:r>
      <w:r>
        <w:rPr>
          <w:rFonts w:ascii="华文楷体" w:hAnsi="华文楷体"/>
          <w:sz w:val="21"/>
        </w:rPr>
        <w:t>6</w:t>
      </w:r>
      <w:r w:rsidRPr="00126584">
        <w:rPr>
          <w:rFonts w:ascii="华文楷体" w:hAnsi="华文楷体"/>
          <w:sz w:val="21"/>
        </w:rPr>
        <w:t xml:space="preserve"> </w:t>
      </w:r>
      <w:r>
        <w:rPr>
          <w:rFonts w:ascii="华文楷体" w:hAnsi="华文楷体" w:hint="eastAsia"/>
          <w:sz w:val="21"/>
        </w:rPr>
        <w:t>2</w:t>
      </w:r>
      <w:r>
        <w:rPr>
          <w:rFonts w:ascii="华文楷体" w:hAnsi="华文楷体"/>
          <w:sz w:val="21"/>
        </w:rPr>
        <w:t>011</w:t>
      </w:r>
      <w:r>
        <w:rPr>
          <w:rFonts w:ascii="华文楷体" w:hAnsi="华文楷体" w:hint="eastAsia"/>
          <w:sz w:val="21"/>
        </w:rPr>
        <w:t>-</w:t>
      </w:r>
      <w:r>
        <w:rPr>
          <w:rFonts w:ascii="华文楷体" w:hAnsi="华文楷体"/>
          <w:sz w:val="21"/>
        </w:rPr>
        <w:t>2015</w:t>
      </w:r>
      <w:r>
        <w:rPr>
          <w:rFonts w:ascii="华文楷体" w:hAnsi="华文楷体" w:hint="eastAsia"/>
          <w:sz w:val="21"/>
        </w:rPr>
        <w:t>中国居民恩格尔系数统计图</w:t>
      </w:r>
    </w:p>
    <w:p w14:paraId="50A58596" w14:textId="77777777" w:rsidR="00CF622D" w:rsidRPr="00126584" w:rsidRDefault="00A96199" w:rsidP="00126584">
      <w:pPr>
        <w:pStyle w:val="a3"/>
        <w:widowControl/>
        <w:shd w:val="clear" w:color="auto" w:fill="FFFFFF"/>
        <w:spacing w:beforeAutospacing="0" w:afterAutospacing="0"/>
        <w:ind w:firstLineChars="200" w:firstLine="480"/>
        <w:rPr>
          <w:rFonts w:ascii="华文楷体" w:hAnsi="华文楷体" w:cstheme="minorBidi"/>
          <w:kern w:val="2"/>
        </w:rPr>
      </w:pPr>
      <w:r w:rsidRPr="00126584">
        <w:rPr>
          <w:rFonts w:ascii="华文楷体" w:hAnsi="华文楷体" w:cstheme="minorBidi" w:hint="eastAsia"/>
          <w:kern w:val="2"/>
        </w:rPr>
        <w:t>2015年中国城镇居民家庭恩格尔系数为34.8%，中国农村居民家庭恩格尔系数为37.1%；2015年中国城镇化率为56.10%。与前两年相比波动不大，两者仍然保持在均位30%-40%，表示中国居民现在处于较为富裕的水平。这也表明了，现代的人们不再仅仅局限于满足食物上的消费，越来越愿意将更多的钱消费在</w:t>
      </w:r>
      <w:r w:rsidR="004F5265" w:rsidRPr="00126584">
        <w:rPr>
          <w:rFonts w:ascii="华文楷体" w:hAnsi="华文楷体" w:cstheme="minorBidi" w:hint="eastAsia"/>
          <w:kern w:val="2"/>
        </w:rPr>
        <w:t>追求幸福的生活</w:t>
      </w:r>
      <w:r w:rsidRPr="00126584">
        <w:rPr>
          <w:rFonts w:ascii="华文楷体" w:hAnsi="华文楷体" w:cstheme="minorBidi" w:hint="eastAsia"/>
          <w:kern w:val="2"/>
        </w:rPr>
        <w:t>。</w:t>
      </w:r>
      <w:r w:rsidR="004F5265" w:rsidRPr="00126584">
        <w:rPr>
          <w:rFonts w:ascii="华文楷体" w:hAnsi="华文楷体" w:cstheme="minorBidi" w:hint="eastAsia"/>
          <w:kern w:val="2"/>
        </w:rPr>
        <w:t>因此，人们你对于家庭团圆幸福也更加关注，那么对于丢失孩子的寻找也务必会成为人们对关注的事情之一，为走失人员辅助系统的发展奠定了坚实的基础。</w:t>
      </w:r>
    </w:p>
    <w:p w14:paraId="7902ACBF" w14:textId="77777777" w:rsidR="00702F4C" w:rsidRPr="00E47D0C" w:rsidRDefault="00445BA2" w:rsidP="00126584">
      <w:pPr>
        <w:pStyle w:val="2"/>
      </w:pPr>
      <w:bookmarkStart w:id="34" w:name="_Toc6917449"/>
      <w:r w:rsidRPr="00E47D0C">
        <w:t>2</w:t>
      </w:r>
      <w:r w:rsidR="00C676D2" w:rsidRPr="00E47D0C">
        <w:rPr>
          <w:rFonts w:hint="eastAsia"/>
        </w:rPr>
        <w:t>.4</w:t>
      </w:r>
      <w:r w:rsidR="00C676D2" w:rsidRPr="00E47D0C">
        <w:rPr>
          <w:rFonts w:hint="eastAsia"/>
        </w:rPr>
        <w:t>社会环境</w:t>
      </w:r>
      <w:bookmarkEnd w:id="34"/>
    </w:p>
    <w:p w14:paraId="76AA12BF" w14:textId="77777777" w:rsidR="004F5265" w:rsidRPr="00E47D0C" w:rsidRDefault="00D6182A" w:rsidP="00D345D2">
      <w:pPr>
        <w:ind w:firstLine="480"/>
        <w:rPr>
          <w:rFonts w:ascii="华文楷体" w:hAnsi="华文楷体"/>
        </w:rPr>
      </w:pPr>
      <w:r w:rsidRPr="00E47D0C">
        <w:rPr>
          <w:rFonts w:ascii="华文楷体" w:hAnsi="华文楷体" w:hint="eastAsia"/>
        </w:rPr>
        <w:t>从我国社会情况来看，当孩子丢失时，家长还是第一时间选择报警，然后警方会采取一系列措施开始寻找孩子，几乎每一次警方都会通过调取录像来寻找丢失儿童的线索，但往往摄像头过多而人力过少，往往耗时过长，造成寻找孩子更加困难的困境，同时用肉眼目不转睛地去看看摄像头的录像甚至同时看几个录像，那么准确率也无法保证百分之百。公安部门的力不从心，家长的心急如焚都迫切</w:t>
      </w:r>
      <w:r w:rsidRPr="00E47D0C">
        <w:rPr>
          <w:rFonts w:ascii="华文楷体" w:hAnsi="华文楷体" w:hint="eastAsia"/>
        </w:rPr>
        <w:lastRenderedPageBreak/>
        <w:t>表明着他们需要一种东西去帮助他们寻找，这也为我们系统的发展提供了有力条件。</w:t>
      </w:r>
    </w:p>
    <w:p w14:paraId="759E10DC" w14:textId="77777777" w:rsidR="00702F4C" w:rsidRPr="00E47D0C" w:rsidRDefault="00445BA2" w:rsidP="00126584">
      <w:pPr>
        <w:pStyle w:val="2"/>
      </w:pPr>
      <w:bookmarkStart w:id="35" w:name="_Toc6917450"/>
      <w:r w:rsidRPr="00E47D0C">
        <w:t>2</w:t>
      </w:r>
      <w:r w:rsidR="00C676D2" w:rsidRPr="00E47D0C">
        <w:rPr>
          <w:rFonts w:hint="eastAsia"/>
        </w:rPr>
        <w:t>.5</w:t>
      </w:r>
      <w:r w:rsidR="00C676D2" w:rsidRPr="00E47D0C">
        <w:rPr>
          <w:rFonts w:hint="eastAsia"/>
        </w:rPr>
        <w:t>技术环境</w:t>
      </w:r>
      <w:bookmarkEnd w:id="35"/>
    </w:p>
    <w:p w14:paraId="4BF9C248" w14:textId="77777777" w:rsidR="00702F4C" w:rsidRPr="00E47D0C" w:rsidRDefault="00891DD4" w:rsidP="00126584">
      <w:pPr>
        <w:ind w:firstLineChars="200" w:firstLine="480"/>
        <w:rPr>
          <w:rFonts w:ascii="华文楷体" w:hAnsi="华文楷体"/>
        </w:rPr>
      </w:pPr>
      <w:r w:rsidRPr="00E47D0C">
        <w:rPr>
          <w:rFonts w:ascii="华文楷体" w:hAnsi="华文楷体"/>
        </w:rPr>
        <w:t>近十年来，中国是监控摄像头是增长最快的国家。根据咨询公司 IHS Markit 2016 年的数据，中国共装有 1.76 亿个监控摄像头。其中由公安系统掌握的，有 2000 万。根据2004 年启动的「科技强警示范城市建设」和 2005 年启动的「3111 试点工程」，中国安装的摄像头将会越来越多，公安能管控的位置也会越来越密集。</w:t>
      </w:r>
    </w:p>
    <w:p w14:paraId="479F0F76" w14:textId="77777777" w:rsidR="00126584" w:rsidRDefault="00891DD4" w:rsidP="00126584">
      <w:pPr>
        <w:ind w:firstLine="480"/>
        <w:rPr>
          <w:rFonts w:ascii="华文楷体" w:hAnsi="华文楷体"/>
        </w:rPr>
      </w:pPr>
      <w:r w:rsidRPr="00E47D0C">
        <w:rPr>
          <w:rFonts w:ascii="华文楷体" w:hAnsi="华文楷体"/>
        </w:rPr>
        <w:t>在我国，这种监控系统又叫做天网工程，主要是利用图像采集、传输、控制、显示等设备和控制</w:t>
      </w:r>
      <w:r w:rsidR="00EB6120">
        <w:rPr>
          <w:rFonts w:ascii="华文楷体" w:hAnsi="华文楷体"/>
        </w:rPr>
        <w:t>系统</w:t>
      </w:r>
      <w:r w:rsidRPr="00E47D0C">
        <w:rPr>
          <w:rFonts w:ascii="华文楷体" w:hAnsi="华文楷体"/>
        </w:rPr>
        <w:t>组成，对固定区域进行实时监控和信息记录的视频监控系统。天网工程整体按照部级-省厅级-市县级平台架构部署实施，这意味着，视频监控将会在省市县级层层递进，一步一步实现“国内全方位监控”。</w:t>
      </w:r>
      <w:r w:rsidR="00B202B9" w:rsidRPr="00E47D0C">
        <w:rPr>
          <w:rFonts w:ascii="华文楷体" w:hAnsi="华文楷体" w:hint="eastAsia"/>
        </w:rPr>
        <w:t xml:space="preserve"> </w:t>
      </w:r>
      <w:r w:rsidR="003F0A69" w:rsidRPr="00E47D0C">
        <w:rPr>
          <w:rFonts w:ascii="华文楷体" w:hAnsi="华文楷体" w:hint="eastAsia"/>
        </w:rPr>
        <w:t>如此密集的监控系统</w:t>
      </w:r>
      <w:r w:rsidR="00B202B9" w:rsidRPr="00E47D0C">
        <w:rPr>
          <w:rFonts w:ascii="华文楷体" w:hAnsi="华文楷体" w:hint="eastAsia"/>
        </w:rPr>
        <w:t>也为我们系统的发展提供了有力</w:t>
      </w:r>
      <w:r w:rsidR="003F0A69" w:rsidRPr="00E47D0C">
        <w:rPr>
          <w:rFonts w:ascii="华文楷体" w:hAnsi="华文楷体" w:hint="eastAsia"/>
        </w:rPr>
        <w:t>的技术环境</w:t>
      </w:r>
      <w:r w:rsidR="00B202B9" w:rsidRPr="00E47D0C">
        <w:rPr>
          <w:rFonts w:ascii="华文楷体" w:hAnsi="华文楷体" w:hint="eastAsia"/>
        </w:rPr>
        <w:t>条件</w:t>
      </w:r>
      <w:r w:rsidR="00126584">
        <w:rPr>
          <w:rFonts w:ascii="华文楷体" w:hAnsi="华文楷体" w:hint="eastAsia"/>
        </w:rPr>
        <w:t>。</w:t>
      </w:r>
    </w:p>
    <w:p w14:paraId="3C20EA66" w14:textId="77777777" w:rsidR="00751899" w:rsidRPr="00126584" w:rsidRDefault="00751899" w:rsidP="00751899">
      <w:pPr>
        <w:pStyle w:val="1"/>
        <w:rPr>
          <w:rFonts w:ascii="华文楷体" w:hAnsi="华文楷体"/>
        </w:rPr>
      </w:pPr>
      <w:bookmarkStart w:id="36" w:name="_Toc6777177"/>
      <w:bookmarkStart w:id="37" w:name="_Toc6917451"/>
      <w:r w:rsidRPr="00126584">
        <w:t>三、产品</w:t>
      </w:r>
      <w:r w:rsidRPr="00126584">
        <w:rPr>
          <w:rFonts w:hint="eastAsia"/>
        </w:rPr>
        <w:t>服</w:t>
      </w:r>
      <w:r w:rsidRPr="00126584">
        <w:t>务</w:t>
      </w:r>
      <w:bookmarkEnd w:id="36"/>
      <w:bookmarkEnd w:id="37"/>
    </w:p>
    <w:p w14:paraId="55CD1E4D" w14:textId="77777777" w:rsidR="00751899" w:rsidRPr="00E47D0C" w:rsidRDefault="00751899" w:rsidP="00751899">
      <w:pPr>
        <w:pStyle w:val="2"/>
      </w:pPr>
      <w:bookmarkStart w:id="38" w:name="_Toc6777178"/>
      <w:bookmarkStart w:id="39" w:name="_Toc6917452"/>
      <w:r w:rsidRPr="00E47D0C">
        <w:rPr>
          <w:rFonts w:hint="eastAsia"/>
        </w:rPr>
        <w:t>3</w:t>
      </w:r>
      <w:r w:rsidRPr="00E47D0C">
        <w:t xml:space="preserve">.1 </w:t>
      </w:r>
      <w:r w:rsidRPr="00E47D0C">
        <w:rPr>
          <w:rFonts w:hint="eastAsia"/>
        </w:rPr>
        <w:t>产品概述</w:t>
      </w:r>
      <w:bookmarkEnd w:id="38"/>
      <w:bookmarkEnd w:id="39"/>
    </w:p>
    <w:p w14:paraId="3910423F" w14:textId="77777777" w:rsidR="00751899" w:rsidRPr="00E47D0C" w:rsidRDefault="00751899" w:rsidP="00751899">
      <w:pPr>
        <w:widowControl/>
        <w:ind w:firstLineChars="200" w:firstLine="480"/>
        <w:rPr>
          <w:rFonts w:ascii="华文楷体" w:hAnsi="华文楷体" w:cs="仿宋_GB2312"/>
          <w:kern w:val="0"/>
          <w:szCs w:val="21"/>
        </w:rPr>
      </w:pPr>
      <w:bookmarkStart w:id="40" w:name="_Hlk6773644"/>
      <w:r w:rsidRPr="00E47D0C">
        <w:rPr>
          <w:rFonts w:ascii="华文楷体" w:hAnsi="华文楷体" w:cs="仿宋_GB2312" w:hint="eastAsia"/>
          <w:kern w:val="0"/>
          <w:szCs w:val="21"/>
        </w:rPr>
        <w:t>本产品面向游乐园、公园、超市等公共场所，通过基于</w:t>
      </w:r>
      <w:r>
        <w:rPr>
          <w:rFonts w:ascii="华文楷体" w:hAnsi="华文楷体" w:cs="仿宋_GB2312" w:hint="eastAsia"/>
          <w:kern w:val="0"/>
          <w:szCs w:val="21"/>
        </w:rPr>
        <w:t>视频图像</w:t>
      </w:r>
      <w:r w:rsidRPr="00E47D0C">
        <w:rPr>
          <w:rFonts w:ascii="华文楷体" w:hAnsi="华文楷体" w:cs="仿宋_GB2312" w:hint="eastAsia"/>
          <w:kern w:val="0"/>
          <w:szCs w:val="21"/>
        </w:rPr>
        <w:t>的模糊查询算法对摄像头视频画面进行图像识别和分析，进行对走失人员的搜寻、识别和定位。</w:t>
      </w:r>
    </w:p>
    <w:p w14:paraId="3FCA2F4C" w14:textId="77777777" w:rsidR="00751899" w:rsidRPr="00E47D0C" w:rsidRDefault="00751899" w:rsidP="00751899">
      <w:pPr>
        <w:widowControl/>
        <w:ind w:firstLineChars="200" w:firstLine="480"/>
        <w:rPr>
          <w:rFonts w:ascii="华文楷体" w:hAnsi="华文楷体" w:cs="仿宋_GB2312"/>
          <w:kern w:val="0"/>
          <w:szCs w:val="21"/>
        </w:rPr>
      </w:pPr>
      <w:r w:rsidRPr="00E47D0C">
        <w:rPr>
          <w:rFonts w:ascii="华文楷体" w:hAnsi="华文楷体" w:cs="仿宋_GB2312" w:hint="eastAsia"/>
          <w:kern w:val="0"/>
          <w:szCs w:val="21"/>
        </w:rPr>
        <w:lastRenderedPageBreak/>
        <w:t>本产品的大致工作原理如下：首先调用公共场所提供的所有摄像设备的视频流，对其进行合理的安排和整理，以便后续的分析。接下来，调用基于深度学习的模糊查找算法，并传入走失人员的外在图形特征，算法即开始识别和搜寻。最终将大致的搜索定位，返回走失人员最后所在的位置信息</w:t>
      </w:r>
      <w:r>
        <w:rPr>
          <w:rFonts w:ascii="华文楷体" w:hAnsi="华文楷体" w:cs="仿宋_GB2312" w:hint="eastAsia"/>
          <w:kern w:val="0"/>
          <w:szCs w:val="21"/>
        </w:rPr>
        <w:t>以及附近行人特征</w:t>
      </w:r>
      <w:r w:rsidRPr="00E47D0C">
        <w:rPr>
          <w:rFonts w:ascii="华文楷体" w:hAnsi="华文楷体" w:cs="仿宋_GB2312" w:hint="eastAsia"/>
          <w:kern w:val="0"/>
          <w:szCs w:val="21"/>
        </w:rPr>
        <w:t>以供搜索人员进一步搜寻</w:t>
      </w:r>
      <w:r>
        <w:rPr>
          <w:rFonts w:ascii="华文楷体" w:hAnsi="华文楷体" w:cs="仿宋_GB2312" w:hint="eastAsia"/>
          <w:kern w:val="0"/>
          <w:szCs w:val="21"/>
        </w:rPr>
        <w:t>和问询</w:t>
      </w:r>
      <w:r w:rsidRPr="00E47D0C">
        <w:rPr>
          <w:rFonts w:ascii="华文楷体" w:hAnsi="华文楷体" w:cs="仿宋_GB2312" w:hint="eastAsia"/>
          <w:kern w:val="0"/>
          <w:szCs w:val="21"/>
        </w:rPr>
        <w:t>。</w:t>
      </w:r>
    </w:p>
    <w:p w14:paraId="4A854A3B" w14:textId="77777777" w:rsidR="00751899" w:rsidRPr="00E47D0C" w:rsidRDefault="00C621AD" w:rsidP="00751899">
      <w:pPr>
        <w:widowControl/>
        <w:ind w:firstLineChars="200" w:firstLine="480"/>
        <w:rPr>
          <w:rFonts w:ascii="华文楷体" w:hAnsi="华文楷体" w:cs="仿宋_GB2312"/>
          <w:kern w:val="0"/>
          <w:szCs w:val="21"/>
        </w:rPr>
      </w:pPr>
      <w:r>
        <w:rPr>
          <w:rFonts w:ascii="华文楷体" w:hAnsi="华文楷体" w:cs="仿宋_GB2312" w:hint="eastAsia"/>
          <w:kern w:val="0"/>
          <w:szCs w:val="21"/>
        </w:rPr>
        <w:t>经讨论</w:t>
      </w:r>
      <w:r w:rsidR="00751899" w:rsidRPr="00E47D0C">
        <w:rPr>
          <w:rFonts w:ascii="华文楷体" w:hAnsi="华文楷体" w:cs="仿宋_GB2312" w:hint="eastAsia"/>
          <w:kern w:val="0"/>
          <w:szCs w:val="21"/>
        </w:rPr>
        <w:t>本产品</w:t>
      </w:r>
      <w:r>
        <w:rPr>
          <w:rFonts w:ascii="华文楷体" w:hAnsi="华文楷体" w:cs="仿宋_GB2312" w:hint="eastAsia"/>
          <w:kern w:val="0"/>
          <w:szCs w:val="21"/>
        </w:rPr>
        <w:t>暂定</w:t>
      </w:r>
      <w:r w:rsidR="00751899" w:rsidRPr="00E47D0C">
        <w:rPr>
          <w:rFonts w:ascii="华文楷体" w:hAnsi="华文楷体" w:cs="仿宋_GB2312" w:hint="eastAsia"/>
          <w:kern w:val="0"/>
          <w:szCs w:val="21"/>
        </w:rPr>
        <w:t>通过yolov3来检测自然环境中的人物并标定，再通过训练的网络对人的头部，上身和下身进行打分，将符合搜索标准的目标进行标定，再将人物用</w:t>
      </w:r>
      <w:r w:rsidR="00751899" w:rsidRPr="00E47D0C">
        <w:rPr>
          <w:rFonts w:ascii="华文楷体" w:hAnsi="华文楷体" w:cs="仿宋_GB2312"/>
          <w:kern w:val="0"/>
          <w:szCs w:val="21"/>
        </w:rPr>
        <w:t>SiamMask</w:t>
      </w:r>
      <w:r w:rsidR="00751899" w:rsidRPr="00E47D0C">
        <w:rPr>
          <w:rFonts w:ascii="华文楷体" w:hAnsi="华文楷体" w:cs="仿宋_GB2312" w:hint="eastAsia"/>
          <w:kern w:val="0"/>
          <w:szCs w:val="21"/>
        </w:rPr>
        <w:t>进行跟踪处理，以便于处理重复的人物。</w:t>
      </w:r>
      <w:r>
        <w:rPr>
          <w:rFonts w:ascii="华文楷体" w:hAnsi="华文楷体" w:cs="仿宋_GB2312" w:hint="eastAsia"/>
          <w:kern w:val="0"/>
          <w:szCs w:val="21"/>
        </w:rPr>
        <w:t>在后续阶段可能会用本小组自己修改的网络来进行检索。</w:t>
      </w:r>
    </w:p>
    <w:p w14:paraId="767D882E" w14:textId="77777777" w:rsidR="00751899" w:rsidRDefault="00751899" w:rsidP="00751899">
      <w:pPr>
        <w:widowControl/>
        <w:ind w:firstLineChars="200" w:firstLine="480"/>
        <w:rPr>
          <w:rFonts w:ascii="华文楷体" w:hAnsi="华文楷体" w:cs="微软雅黑"/>
          <w:kern w:val="0"/>
          <w:szCs w:val="21"/>
        </w:rPr>
      </w:pPr>
      <w:r w:rsidRPr="00E47D0C">
        <w:rPr>
          <w:rFonts w:ascii="华文楷体" w:hAnsi="华文楷体" w:cs="微软雅黑" w:hint="eastAsia"/>
          <w:kern w:val="0"/>
          <w:szCs w:val="21"/>
        </w:rPr>
        <w:t>该产品通过基于深度学习的图像识别技术，快速准确的缩小搜寻范围，给出预估定位，大大缩减了摄像头视频搜索的人力成本，提高了搜索的成功率，节省了宝贵的救援时间，对保障易走失人群（儿童、老人）的人身安全和公共场所的运营有重要的意义。</w:t>
      </w:r>
    </w:p>
    <w:p w14:paraId="48DE493E" w14:textId="77777777" w:rsidR="00751899" w:rsidRDefault="00751899" w:rsidP="00751899">
      <w:pPr>
        <w:pStyle w:val="2"/>
      </w:pPr>
      <w:bookmarkStart w:id="41" w:name="_Toc6917453"/>
      <w:r>
        <w:rPr>
          <w:rFonts w:hint="eastAsia"/>
        </w:rPr>
        <w:t>3</w:t>
      </w:r>
      <w:r>
        <w:t>.2</w:t>
      </w:r>
      <w:r>
        <w:rPr>
          <w:rFonts w:hint="eastAsia"/>
        </w:rPr>
        <w:t>系统架构</w:t>
      </w:r>
      <w:r w:rsidRPr="00126584">
        <w:rPr>
          <w:rFonts w:hint="eastAsia"/>
        </w:rPr>
        <w:t>介绍</w:t>
      </w:r>
      <w:bookmarkEnd w:id="41"/>
    </w:p>
    <w:p w14:paraId="12ACA52B" w14:textId="77777777" w:rsidR="00751899" w:rsidRDefault="00751899" w:rsidP="00751899">
      <w:pPr>
        <w:ind w:firstLineChars="200" w:firstLine="480"/>
      </w:pPr>
      <w:r>
        <w:rPr>
          <w:rFonts w:hint="eastAsia"/>
        </w:rPr>
        <w:t>首先本系统课通过内网和外网的移动端进行查询，外网是以移动端向服务器发送相关搜索信息（如衣物颜色样式，发型，走失时间段，走失地段等）的请求，在经过服务器确认后（相关验证通过短信提醒）进行相应搜索并在手机端返回符合特征的人员，在用户选择后，能得到相应的信息（如最后出现的视频，最后出现的地点和时间，中途目标的路径模拟等）。</w:t>
      </w:r>
    </w:p>
    <w:p w14:paraId="04492DB4" w14:textId="77777777" w:rsidR="00751899" w:rsidRDefault="00751899" w:rsidP="00751899">
      <w:pPr>
        <w:ind w:firstLineChars="200" w:firstLine="480"/>
      </w:pPr>
      <w:r>
        <w:rPr>
          <w:rFonts w:hint="eastAsia"/>
        </w:rPr>
        <w:lastRenderedPageBreak/>
        <w:t>所以本系统需要相应的硬件设施为基础，其中包括高清的摄像头，网络，服务器和相应的存储系统。在存储方面需要相关的数据库，例如系统的配置的数据库，保存监控的视频信息的数据库，移动端用户的数据库和行人的信息数据库等都是不可缺少的。</w:t>
      </w:r>
    </w:p>
    <w:p w14:paraId="066B0605" w14:textId="77777777" w:rsidR="00751899" w:rsidRDefault="00751899" w:rsidP="00751899">
      <w:pPr>
        <w:ind w:firstLineChars="200" w:firstLine="480"/>
      </w:pPr>
      <w:r>
        <w:rPr>
          <w:rFonts w:hint="eastAsia"/>
        </w:rPr>
        <w:t>在功能上除了要满足最关键的关键信息行人的搜寻，还要满足一些辅助性质的功能：比如短信平台的功能，用于通知或是发送验证码等；还有走失目标路径模拟功能，在获得相应目标的轨迹后用动画在地图上展示给搜寻者或是亲人家属看，将数据可视化，提升用户的体验。</w:t>
      </w:r>
    </w:p>
    <w:p w14:paraId="52D2A710" w14:textId="77777777" w:rsidR="0016378B" w:rsidRDefault="00751899" w:rsidP="0016378B">
      <w:pPr>
        <w:ind w:firstLineChars="200" w:firstLine="480"/>
      </w:pPr>
      <w:r>
        <w:rPr>
          <w:rFonts w:hint="eastAsia"/>
        </w:rPr>
        <w:t>本系统逻辑架构图如下：</w:t>
      </w:r>
    </w:p>
    <w:p w14:paraId="765FE1F5" w14:textId="77777777" w:rsidR="000136D1" w:rsidRPr="0016378B" w:rsidRDefault="00751899" w:rsidP="0016378B">
      <w:pPr>
        <w:ind w:firstLineChars="200" w:firstLine="480"/>
        <w:jc w:val="center"/>
      </w:pPr>
      <w:r>
        <w:rPr>
          <w:rFonts w:ascii="华文楷体" w:hAnsi="华文楷体" w:cs="仿宋_GB2312"/>
          <w:noProof/>
          <w:kern w:val="0"/>
          <w:szCs w:val="21"/>
        </w:rPr>
        <w:drawing>
          <wp:inline distT="0" distB="0" distL="0" distR="0" wp14:anchorId="58927879" wp14:editId="0624A3FC">
            <wp:extent cx="4334108" cy="3359785"/>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微信截图_20190422165817.png"/>
                    <pic:cNvPicPr/>
                  </pic:nvPicPr>
                  <pic:blipFill>
                    <a:blip r:embed="rId25">
                      <a:extLst>
                        <a:ext uri="{28A0092B-C50C-407E-A947-70E740481C1C}">
                          <a14:useLocalDpi xmlns:a14="http://schemas.microsoft.com/office/drawing/2010/main" val="0"/>
                        </a:ext>
                      </a:extLst>
                    </a:blip>
                    <a:stretch>
                      <a:fillRect/>
                    </a:stretch>
                  </pic:blipFill>
                  <pic:spPr>
                    <a:xfrm>
                      <a:off x="0" y="0"/>
                      <a:ext cx="4476083" cy="3469843"/>
                    </a:xfrm>
                    <a:prstGeom prst="rect">
                      <a:avLst/>
                    </a:prstGeom>
                  </pic:spPr>
                </pic:pic>
              </a:graphicData>
            </a:graphic>
          </wp:inline>
        </w:drawing>
      </w:r>
    </w:p>
    <w:p w14:paraId="576C6957" w14:textId="77777777" w:rsidR="000136D1" w:rsidRPr="000136D1" w:rsidRDefault="000136D1" w:rsidP="0016378B">
      <w:pPr>
        <w:jc w:val="center"/>
      </w:pPr>
      <w:r>
        <w:rPr>
          <w:rFonts w:ascii="华文楷体" w:hAnsi="华文楷体" w:hint="eastAsia"/>
          <w:sz w:val="21"/>
        </w:rPr>
        <w:t>图3-</w:t>
      </w:r>
      <w:r>
        <w:rPr>
          <w:rFonts w:ascii="华文楷体" w:hAnsi="华文楷体"/>
          <w:sz w:val="21"/>
        </w:rPr>
        <w:t>1</w:t>
      </w:r>
      <w:r w:rsidRPr="00126584">
        <w:rPr>
          <w:rFonts w:ascii="华文楷体" w:hAnsi="华文楷体"/>
          <w:sz w:val="21"/>
        </w:rPr>
        <w:t xml:space="preserve"> </w:t>
      </w:r>
      <w:r>
        <w:rPr>
          <w:rFonts w:ascii="华文楷体" w:hAnsi="华文楷体" w:hint="eastAsia"/>
          <w:sz w:val="21"/>
        </w:rPr>
        <w:t>系统逻辑架构图</w:t>
      </w:r>
    </w:p>
    <w:p w14:paraId="751219D3" w14:textId="77777777" w:rsidR="00751899" w:rsidRPr="00126584" w:rsidRDefault="00751899" w:rsidP="00751899">
      <w:pPr>
        <w:pStyle w:val="2"/>
      </w:pPr>
      <w:bookmarkStart w:id="42" w:name="_Toc6777179"/>
      <w:bookmarkStart w:id="43" w:name="_Toc6917454"/>
      <w:bookmarkEnd w:id="40"/>
      <w:r w:rsidRPr="00126584">
        <w:rPr>
          <w:rFonts w:hint="eastAsia"/>
        </w:rPr>
        <w:lastRenderedPageBreak/>
        <w:t>3</w:t>
      </w:r>
      <w:r w:rsidRPr="00126584">
        <w:t>.</w:t>
      </w:r>
      <w:r>
        <w:t>3</w:t>
      </w:r>
      <w:r w:rsidRPr="00126584">
        <w:t xml:space="preserve"> </w:t>
      </w:r>
      <w:r w:rsidRPr="00126584">
        <w:rPr>
          <w:rFonts w:hint="eastAsia"/>
        </w:rPr>
        <w:t>关键技术介绍</w:t>
      </w:r>
      <w:bookmarkEnd w:id="42"/>
      <w:bookmarkEnd w:id="43"/>
    </w:p>
    <w:p w14:paraId="5275B115" w14:textId="77777777" w:rsidR="00751899" w:rsidRPr="00E47D0C" w:rsidRDefault="00751899" w:rsidP="00751899">
      <w:pPr>
        <w:pStyle w:val="3"/>
      </w:pPr>
      <w:bookmarkStart w:id="44" w:name="_Toc6777180"/>
      <w:bookmarkStart w:id="45" w:name="_Toc6917455"/>
      <w:r w:rsidRPr="00E47D0C">
        <w:t>3.</w:t>
      </w:r>
      <w:r>
        <w:t>3</w:t>
      </w:r>
      <w:r w:rsidRPr="00E47D0C">
        <w:t>.</w:t>
      </w:r>
      <w:r w:rsidRPr="00E47D0C">
        <w:rPr>
          <w:rFonts w:hint="eastAsia"/>
        </w:rPr>
        <w:t>1</w:t>
      </w:r>
      <w:r w:rsidRPr="00E47D0C">
        <w:t xml:space="preserve"> </w:t>
      </w:r>
      <w:r w:rsidRPr="00E47D0C">
        <w:rPr>
          <w:rFonts w:hint="eastAsia"/>
        </w:rPr>
        <w:t>深度学习与计算机视觉的发展现状</w:t>
      </w:r>
      <w:bookmarkEnd w:id="44"/>
      <w:bookmarkEnd w:id="45"/>
    </w:p>
    <w:p w14:paraId="08174F2B" w14:textId="77777777" w:rsidR="00751899" w:rsidRPr="00E47D0C" w:rsidRDefault="00751899" w:rsidP="00751899">
      <w:pPr>
        <w:widowControl/>
        <w:ind w:firstLine="480"/>
        <w:rPr>
          <w:rFonts w:ascii="华文楷体" w:hAnsi="华文楷体" w:cs="仿宋_GB2312"/>
          <w:kern w:val="0"/>
          <w:szCs w:val="21"/>
        </w:rPr>
      </w:pPr>
      <w:r w:rsidRPr="00E47D0C">
        <w:rPr>
          <w:rFonts w:ascii="华文楷体" w:hAnsi="华文楷体" w:cs="仿宋_GB2312" w:hint="eastAsia"/>
          <w:kern w:val="0"/>
          <w:szCs w:val="21"/>
        </w:rPr>
        <w:t>深度学习是近十年来人工智能领域取得的重要突破。它在语音识别、自然语言处理、计算机视觉、图像与视频分析、多媒体等诸多领域的应用取得了巨大成功。现有的深度学习模型属于神经网络。神经网络的起源可追溯到</w:t>
      </w:r>
      <w:r w:rsidRPr="00E47D0C">
        <w:rPr>
          <w:rFonts w:ascii="华文楷体" w:hAnsi="华文楷体" w:cs="仿宋_GB2312"/>
          <w:kern w:val="0"/>
          <w:szCs w:val="21"/>
        </w:rPr>
        <w:t>20世纪40年代，曾经在八九十年代流行。神经网络试图通过模拟大脑认知的机理解决各种机器学习问题。1986年，鲁梅尔哈特(Rumelhart)、欣顿(Hinton)和威廉姆斯(Williams)在《自然》杂志发表了著名的反向传播算法用于训练神经网络，该算法直到今天仍被广泛应用。</w:t>
      </w:r>
    </w:p>
    <w:p w14:paraId="0144E49D" w14:textId="77777777" w:rsidR="00751899" w:rsidRPr="00E47D0C" w:rsidRDefault="00751899" w:rsidP="00751899">
      <w:pPr>
        <w:widowControl/>
        <w:ind w:firstLine="480"/>
        <w:rPr>
          <w:rFonts w:ascii="华文楷体" w:hAnsi="华文楷体" w:cs="仿宋_GB2312"/>
          <w:kern w:val="0"/>
          <w:szCs w:val="21"/>
        </w:rPr>
      </w:pPr>
      <w:r w:rsidRPr="00E47D0C">
        <w:rPr>
          <w:rFonts w:ascii="华文楷体" w:hAnsi="华文楷体" w:cs="仿宋_GB2312" w:hint="eastAsia"/>
          <w:kern w:val="0"/>
          <w:szCs w:val="21"/>
        </w:rPr>
        <w:t>可以看到，深度学习在图像识别领域的发展和应用蒸蒸日上，其效率和准确率都在不断提高，新技术也在不断涌现出来。前景非常光明。和传统的机器学习进行比较，深度学习不需要人工去提取构造特征，对于不同种类的物体，用传统的机器学习方法可能会需要花很多时间去提取该种类的特殊的特征。这些年深度学习对于图像上的识别取得了很好的成果，越来越多优秀的网络可供我们选择和使用，这就是我们选择深度学习来解决这一问题的原因。</w:t>
      </w:r>
    </w:p>
    <w:p w14:paraId="4B031328" w14:textId="77777777" w:rsidR="00751899" w:rsidRPr="00E47D0C" w:rsidRDefault="00751899" w:rsidP="00751899">
      <w:pPr>
        <w:pStyle w:val="3"/>
      </w:pPr>
      <w:bookmarkStart w:id="46" w:name="_Toc6777181"/>
      <w:bookmarkStart w:id="47" w:name="_Toc6917456"/>
      <w:r w:rsidRPr="00E47D0C">
        <w:t>3.</w:t>
      </w:r>
      <w:r>
        <w:t>3</w:t>
      </w:r>
      <w:r w:rsidRPr="00E47D0C">
        <w:t>.2 Y</w:t>
      </w:r>
      <w:r w:rsidRPr="00E47D0C">
        <w:rPr>
          <w:rFonts w:hint="eastAsia"/>
        </w:rPr>
        <w:t>olo</w:t>
      </w:r>
      <w:r w:rsidRPr="00E47D0C">
        <w:t xml:space="preserve"> </w:t>
      </w:r>
      <w:r w:rsidRPr="00E47D0C">
        <w:rPr>
          <w:rFonts w:hint="eastAsia"/>
        </w:rPr>
        <w:t>v3</w:t>
      </w:r>
      <w:r w:rsidRPr="00E47D0C">
        <w:rPr>
          <w:rFonts w:hint="eastAsia"/>
        </w:rPr>
        <w:t>算法简介</w:t>
      </w:r>
      <w:bookmarkEnd w:id="46"/>
      <w:bookmarkEnd w:id="47"/>
    </w:p>
    <w:p w14:paraId="5002C13E" w14:textId="77777777" w:rsidR="00751899" w:rsidRPr="00E47D0C" w:rsidRDefault="00751899" w:rsidP="00751899">
      <w:pPr>
        <w:widowControl/>
        <w:ind w:firstLineChars="200" w:firstLine="480"/>
        <w:rPr>
          <w:rFonts w:ascii="华文楷体" w:hAnsi="华文楷体" w:cs="仿宋_GB2312"/>
          <w:kern w:val="0"/>
          <w:szCs w:val="21"/>
        </w:rPr>
      </w:pPr>
      <w:r w:rsidRPr="00E47D0C">
        <w:rPr>
          <w:rFonts w:ascii="华文楷体" w:hAnsi="华文楷体" w:cs="仿宋_GB2312" w:hint="eastAsia"/>
          <w:kern w:val="0"/>
          <w:szCs w:val="21"/>
        </w:rPr>
        <w:t>Y</w:t>
      </w:r>
      <w:r>
        <w:rPr>
          <w:rFonts w:ascii="华文楷体" w:hAnsi="华文楷体" w:cs="仿宋_GB2312"/>
          <w:kern w:val="0"/>
          <w:szCs w:val="21"/>
        </w:rPr>
        <w:t>olo</w:t>
      </w:r>
      <w:r w:rsidRPr="00E47D0C">
        <w:rPr>
          <w:rFonts w:ascii="华文楷体" w:hAnsi="华文楷体" w:cs="仿宋_GB2312" w:hint="eastAsia"/>
          <w:kern w:val="0"/>
          <w:szCs w:val="21"/>
        </w:rPr>
        <w:t>v3算法在本系统中起到从自然环境中识别并框定人形的作用，以便于对其进行相应的特征判别。</w:t>
      </w:r>
    </w:p>
    <w:p w14:paraId="14BC596B" w14:textId="77777777" w:rsidR="00751899" w:rsidRPr="00E47D0C" w:rsidRDefault="00751899" w:rsidP="00751899">
      <w:pPr>
        <w:widowControl/>
        <w:ind w:firstLine="480"/>
        <w:rPr>
          <w:rFonts w:ascii="华文楷体" w:hAnsi="华文楷体" w:cs="仿宋_GB2312"/>
          <w:kern w:val="0"/>
          <w:szCs w:val="21"/>
        </w:rPr>
      </w:pPr>
      <w:r w:rsidRPr="00E47D0C">
        <w:rPr>
          <w:rFonts w:ascii="华文楷体" w:hAnsi="华文楷体" w:cs="仿宋_GB2312" w:hint="eastAsia"/>
          <w:kern w:val="0"/>
          <w:szCs w:val="21"/>
        </w:rPr>
        <w:lastRenderedPageBreak/>
        <w:t>Y</w:t>
      </w:r>
      <w:r>
        <w:rPr>
          <w:rFonts w:ascii="华文楷体" w:hAnsi="华文楷体" w:cs="仿宋_GB2312" w:hint="eastAsia"/>
          <w:kern w:val="0"/>
          <w:szCs w:val="21"/>
        </w:rPr>
        <w:t>olo</w:t>
      </w:r>
      <w:r w:rsidRPr="00E47D0C">
        <w:rPr>
          <w:rFonts w:ascii="华文楷体" w:hAnsi="华文楷体" w:cs="仿宋_GB2312" w:hint="eastAsia"/>
          <w:kern w:val="0"/>
          <w:szCs w:val="21"/>
        </w:rPr>
        <w:t>系列算法的原名为you</w:t>
      </w:r>
      <w:r w:rsidRPr="00E47D0C">
        <w:rPr>
          <w:rFonts w:ascii="华文楷体" w:hAnsi="华文楷体" w:cs="仿宋_GB2312"/>
          <w:kern w:val="0"/>
          <w:szCs w:val="21"/>
        </w:rPr>
        <w:t xml:space="preserve"> </w:t>
      </w:r>
      <w:r w:rsidRPr="00E47D0C">
        <w:rPr>
          <w:rFonts w:ascii="华文楷体" w:hAnsi="华文楷体" w:cs="仿宋_GB2312" w:hint="eastAsia"/>
          <w:kern w:val="0"/>
          <w:szCs w:val="21"/>
        </w:rPr>
        <w:t>only</w:t>
      </w:r>
      <w:r w:rsidRPr="00E47D0C">
        <w:rPr>
          <w:rFonts w:ascii="华文楷体" w:hAnsi="华文楷体" w:cs="仿宋_GB2312"/>
          <w:kern w:val="0"/>
          <w:szCs w:val="21"/>
        </w:rPr>
        <w:t xml:space="preserve"> </w:t>
      </w:r>
      <w:r w:rsidRPr="00E47D0C">
        <w:rPr>
          <w:rFonts w:ascii="华文楷体" w:hAnsi="华文楷体" w:cs="仿宋_GB2312" w:hint="eastAsia"/>
          <w:kern w:val="0"/>
          <w:szCs w:val="21"/>
        </w:rPr>
        <w:t>look</w:t>
      </w:r>
      <w:r w:rsidRPr="00E47D0C">
        <w:rPr>
          <w:rFonts w:ascii="华文楷体" w:hAnsi="华文楷体" w:cs="仿宋_GB2312"/>
          <w:kern w:val="0"/>
          <w:szCs w:val="21"/>
        </w:rPr>
        <w:t xml:space="preserve"> </w:t>
      </w:r>
      <w:r w:rsidRPr="00E47D0C">
        <w:rPr>
          <w:rFonts w:ascii="华文楷体" w:hAnsi="华文楷体" w:cs="仿宋_GB2312" w:hint="eastAsia"/>
          <w:kern w:val="0"/>
          <w:szCs w:val="21"/>
        </w:rPr>
        <w:t>once，其算法就和他的名字一样，其一大特点就是快，在其v1这一初始版本中使用了预定义的候选区，将图片直接分割为7*</w:t>
      </w:r>
      <w:r w:rsidRPr="00E47D0C">
        <w:rPr>
          <w:rFonts w:ascii="华文楷体" w:hAnsi="华文楷体" w:cs="仿宋_GB2312"/>
          <w:kern w:val="0"/>
          <w:szCs w:val="21"/>
        </w:rPr>
        <w:t>7</w:t>
      </w:r>
      <w:r w:rsidRPr="00E47D0C">
        <w:rPr>
          <w:rFonts w:ascii="华文楷体" w:hAnsi="华文楷体" w:cs="仿宋_GB2312" w:hint="eastAsia"/>
          <w:kern w:val="0"/>
          <w:szCs w:val="21"/>
        </w:rPr>
        <w:t>的网格，每个网格允许预测出2个边框，也就是说一张图中有9</w:t>
      </w:r>
      <w:r w:rsidRPr="00E47D0C">
        <w:rPr>
          <w:rFonts w:ascii="华文楷体" w:hAnsi="华文楷体" w:cs="仿宋_GB2312"/>
          <w:kern w:val="0"/>
          <w:szCs w:val="21"/>
        </w:rPr>
        <w:t>8</w:t>
      </w:r>
      <w:r w:rsidRPr="00E47D0C">
        <w:rPr>
          <w:rFonts w:ascii="华文楷体" w:hAnsi="华文楷体" w:cs="仿宋_GB2312" w:hint="eastAsia"/>
          <w:kern w:val="0"/>
          <w:szCs w:val="21"/>
        </w:rPr>
        <w:t>个候选区，其和R</w:t>
      </w:r>
      <w:r w:rsidRPr="00E47D0C">
        <w:rPr>
          <w:rFonts w:ascii="华文楷体" w:hAnsi="华文楷体" w:cs="仿宋_GB2312"/>
          <w:kern w:val="0"/>
          <w:szCs w:val="21"/>
        </w:rPr>
        <w:t>CNN</w:t>
      </w:r>
      <w:r w:rsidRPr="00E47D0C">
        <w:rPr>
          <w:rFonts w:ascii="华文楷体" w:hAnsi="华文楷体" w:cs="仿宋_GB2312" w:hint="eastAsia"/>
          <w:kern w:val="0"/>
          <w:szCs w:val="21"/>
        </w:rPr>
        <w:t>等之前的算法区别就在简单粗暴地定义好了候选区。但是</w:t>
      </w:r>
      <w:r>
        <w:rPr>
          <w:rFonts w:ascii="华文楷体" w:hAnsi="华文楷体" w:cs="仿宋_GB2312" w:hint="eastAsia"/>
          <w:kern w:val="0"/>
          <w:szCs w:val="21"/>
        </w:rPr>
        <w:t>yolo</w:t>
      </w:r>
      <w:r w:rsidRPr="00E47D0C">
        <w:rPr>
          <w:rFonts w:ascii="华文楷体" w:hAnsi="华文楷体" w:cs="仿宋_GB2312" w:hint="eastAsia"/>
          <w:kern w:val="0"/>
          <w:szCs w:val="21"/>
        </w:rPr>
        <w:t>也会使用R</w:t>
      </w:r>
      <w:r w:rsidRPr="00E47D0C">
        <w:rPr>
          <w:rFonts w:ascii="华文楷体" w:hAnsi="华文楷体" w:cs="仿宋_GB2312"/>
          <w:kern w:val="0"/>
          <w:szCs w:val="21"/>
        </w:rPr>
        <w:t>CNN</w:t>
      </w:r>
      <w:r w:rsidRPr="00E47D0C">
        <w:rPr>
          <w:rFonts w:ascii="华文楷体" w:hAnsi="华文楷体" w:cs="仿宋_GB2312" w:hint="eastAsia"/>
          <w:kern w:val="0"/>
          <w:szCs w:val="21"/>
        </w:rPr>
        <w:t>等算法中用到的边框回归，使得边框进行略微修正来提高正确率。其v1版本的创新点就在划分了候选区，除去这个创新点，其他部分和普通C</w:t>
      </w:r>
      <w:r w:rsidRPr="00E47D0C">
        <w:rPr>
          <w:rFonts w:ascii="华文楷体" w:hAnsi="华文楷体" w:cs="仿宋_GB2312"/>
          <w:kern w:val="0"/>
          <w:szCs w:val="21"/>
        </w:rPr>
        <w:t>NN</w:t>
      </w:r>
      <w:r w:rsidRPr="00E47D0C">
        <w:rPr>
          <w:rFonts w:ascii="华文楷体" w:hAnsi="华文楷体" w:cs="仿宋_GB2312" w:hint="eastAsia"/>
          <w:kern w:val="0"/>
          <w:szCs w:val="21"/>
        </w:rPr>
        <w:t>网络没太大区别。</w:t>
      </w:r>
    </w:p>
    <w:p w14:paraId="18BF14F2" w14:textId="77777777" w:rsidR="00751899" w:rsidRPr="00E47D0C" w:rsidRDefault="00751899" w:rsidP="00751899">
      <w:pPr>
        <w:widowControl/>
        <w:ind w:firstLine="480"/>
        <w:rPr>
          <w:rFonts w:ascii="华文楷体" w:hAnsi="华文楷体" w:cs="Arial"/>
          <w:color w:val="2F2F2F"/>
        </w:rPr>
      </w:pPr>
      <w:r w:rsidRPr="00E47D0C">
        <w:rPr>
          <w:rFonts w:ascii="华文楷体" w:hAnsi="华文楷体" w:cs="仿宋_GB2312" w:hint="eastAsia"/>
          <w:kern w:val="0"/>
          <w:szCs w:val="21"/>
        </w:rPr>
        <w:t>本系统使用的是</w:t>
      </w:r>
      <w:r>
        <w:rPr>
          <w:rFonts w:ascii="华文楷体" w:hAnsi="华文楷体" w:cs="仿宋_GB2312"/>
          <w:kern w:val="0"/>
          <w:szCs w:val="21"/>
        </w:rPr>
        <w:t>yolo</w:t>
      </w:r>
      <w:r w:rsidRPr="00E47D0C">
        <w:rPr>
          <w:rFonts w:ascii="华文楷体" w:hAnsi="华文楷体" w:cs="仿宋_GB2312" w:hint="eastAsia"/>
          <w:kern w:val="0"/>
          <w:szCs w:val="21"/>
        </w:rPr>
        <w:t>算法中的v3版本，v3的版本的创新点在于</w:t>
      </w:r>
      <w:r w:rsidRPr="00E47D0C">
        <w:rPr>
          <w:rFonts w:ascii="华文楷体" w:hAnsi="华文楷体" w:cs="Arial"/>
          <w:color w:val="2F2F2F"/>
        </w:rPr>
        <w:t>调整了网络结构；利用多尺度特征进行对象检测；对象分类用Logistic取代了softmax。</w:t>
      </w:r>
    </w:p>
    <w:p w14:paraId="75934ECB" w14:textId="77777777" w:rsidR="00751899" w:rsidRPr="00E47D0C" w:rsidRDefault="00751899" w:rsidP="00751899">
      <w:pPr>
        <w:widowControl/>
        <w:ind w:firstLine="480"/>
        <w:rPr>
          <w:rFonts w:ascii="华文楷体" w:hAnsi="华文楷体" w:cs="Arial"/>
          <w:color w:val="2F2F2F"/>
        </w:rPr>
      </w:pPr>
      <w:r w:rsidRPr="00E47D0C">
        <w:rPr>
          <w:rFonts w:ascii="华文楷体" w:hAnsi="华文楷体" w:cs="仿宋_GB2312"/>
          <w:kern w:val="0"/>
          <w:szCs w:val="21"/>
        </w:rPr>
        <w:t>Y</w:t>
      </w:r>
      <w:r>
        <w:rPr>
          <w:rFonts w:ascii="华文楷体" w:hAnsi="华文楷体" w:cs="仿宋_GB2312" w:hint="eastAsia"/>
          <w:kern w:val="0"/>
          <w:szCs w:val="21"/>
        </w:rPr>
        <w:t>olo</w:t>
      </w:r>
      <w:r w:rsidRPr="00E47D0C">
        <w:rPr>
          <w:rFonts w:ascii="华文楷体" w:hAnsi="华文楷体" w:cs="仿宋_GB2312" w:hint="eastAsia"/>
          <w:kern w:val="0"/>
          <w:szCs w:val="21"/>
        </w:rPr>
        <w:t>v3</w:t>
      </w:r>
      <w:r w:rsidRPr="00DB0F4F">
        <w:rPr>
          <w:rFonts w:ascii="华文楷体" w:hAnsi="华文楷体" w:cs="Arial" w:hint="eastAsia"/>
          <w:color w:val="2F2F2F"/>
        </w:rPr>
        <w:t>包含了252层，其中的构成如下图</w:t>
      </w:r>
      <w:r w:rsidRPr="00E47D0C">
        <w:rPr>
          <w:rFonts w:ascii="华文楷体" w:hAnsi="华文楷体" w:cs="Arial" w:hint="eastAsia"/>
          <w:color w:val="2F2F2F"/>
        </w:rPr>
        <w:t>：</w:t>
      </w:r>
    </w:p>
    <w:p w14:paraId="2F42BB82" w14:textId="77777777" w:rsidR="00751899" w:rsidRDefault="00751899" w:rsidP="00D37EA1">
      <w:pPr>
        <w:widowControl/>
        <w:ind w:firstLine="480"/>
        <w:jc w:val="center"/>
        <w:rPr>
          <w:rFonts w:ascii="华文楷体" w:hAnsi="华文楷体" w:cs="仿宋_GB2312"/>
          <w:kern w:val="0"/>
          <w:szCs w:val="21"/>
        </w:rPr>
      </w:pPr>
      <w:r w:rsidRPr="00E47D0C">
        <w:rPr>
          <w:rFonts w:ascii="华文楷体" w:hAnsi="华文楷体"/>
          <w:noProof/>
        </w:rPr>
        <w:drawing>
          <wp:inline distT="0" distB="0" distL="0" distR="0" wp14:anchorId="46B3AED9" wp14:editId="76478C6D">
            <wp:extent cx="4304665" cy="1769110"/>
            <wp:effectExtent l="0" t="0" r="635" b="2540"/>
            <wp:docPr id="8" name="图片 8" descr="https://img-blog.csdn.net/20181009162100741?watermark/2/text/aHR0cHM6Ly9ibG9nLmNzZG4ubmV0L2xldmlvcGt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1009162100741?watermark/2/text/aHR0cHM6Ly9ibG9nLmNzZG4ubmV0L2xldmlvcGt1/font/5a6L5L2T/fontsize/400/fill/I0JBQkFCMA==/dissolve/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4665" cy="1769110"/>
                    </a:xfrm>
                    <a:prstGeom prst="rect">
                      <a:avLst/>
                    </a:prstGeom>
                    <a:noFill/>
                    <a:ln>
                      <a:noFill/>
                    </a:ln>
                  </pic:spPr>
                </pic:pic>
              </a:graphicData>
            </a:graphic>
          </wp:inline>
        </w:drawing>
      </w:r>
    </w:p>
    <w:p w14:paraId="2E202426" w14:textId="77777777" w:rsidR="000136D1" w:rsidRPr="000136D1" w:rsidRDefault="000136D1" w:rsidP="00D37EA1">
      <w:pPr>
        <w:jc w:val="center"/>
      </w:pPr>
      <w:r>
        <w:rPr>
          <w:rFonts w:ascii="华文楷体" w:hAnsi="华文楷体" w:hint="eastAsia"/>
          <w:sz w:val="21"/>
        </w:rPr>
        <w:t>图3-</w:t>
      </w:r>
      <w:r>
        <w:rPr>
          <w:rFonts w:ascii="华文楷体" w:hAnsi="华文楷体"/>
          <w:sz w:val="21"/>
        </w:rPr>
        <w:t>2</w:t>
      </w:r>
      <w:r w:rsidRPr="00126584">
        <w:rPr>
          <w:rFonts w:ascii="华文楷体" w:hAnsi="华文楷体"/>
          <w:sz w:val="21"/>
        </w:rPr>
        <w:t xml:space="preserve"> </w:t>
      </w:r>
      <w:r>
        <w:rPr>
          <w:rFonts w:ascii="华文楷体" w:hAnsi="华文楷体" w:hint="eastAsia"/>
          <w:sz w:val="21"/>
        </w:rPr>
        <w:t>yolov3网络结构组成图</w:t>
      </w:r>
    </w:p>
    <w:p w14:paraId="221788F1" w14:textId="77777777" w:rsidR="00751899" w:rsidRDefault="00751899" w:rsidP="00751899">
      <w:pPr>
        <w:widowControl/>
        <w:ind w:firstLineChars="200" w:firstLine="480"/>
        <w:jc w:val="left"/>
        <w:rPr>
          <w:rFonts w:ascii="华文楷体" w:hAnsi="华文楷体" w:cs="仿宋_GB2312"/>
          <w:kern w:val="0"/>
          <w:szCs w:val="21"/>
        </w:rPr>
      </w:pPr>
      <w:r w:rsidRPr="00E47D0C">
        <w:rPr>
          <w:rFonts w:ascii="华文楷体" w:hAnsi="华文楷体" w:cs="仿宋_GB2312" w:hint="eastAsia"/>
          <w:kern w:val="0"/>
          <w:szCs w:val="21"/>
        </w:rPr>
        <w:t>Y</w:t>
      </w:r>
      <w:r>
        <w:rPr>
          <w:rFonts w:ascii="华文楷体" w:hAnsi="华文楷体" w:cs="仿宋_GB2312" w:hint="eastAsia"/>
          <w:kern w:val="0"/>
          <w:szCs w:val="21"/>
        </w:rPr>
        <w:t>olo</w:t>
      </w:r>
      <w:r w:rsidRPr="00E47D0C">
        <w:rPr>
          <w:rFonts w:ascii="华文楷体" w:hAnsi="华文楷体" w:cs="仿宋_GB2312" w:hint="eastAsia"/>
          <w:kern w:val="0"/>
          <w:szCs w:val="21"/>
        </w:rPr>
        <w:t>v3</w:t>
      </w:r>
      <w:r w:rsidRPr="00DB0F4F">
        <w:rPr>
          <w:rFonts w:ascii="华文楷体" w:hAnsi="华文楷体" w:cs="仿宋_GB2312" w:hint="eastAsia"/>
          <w:kern w:val="0"/>
          <w:szCs w:val="21"/>
        </w:rPr>
        <w:t>的网络结构如下图</w:t>
      </w:r>
      <w:r>
        <w:rPr>
          <w:rFonts w:ascii="华文楷体" w:hAnsi="华文楷体" w:cs="仿宋_GB2312" w:hint="eastAsia"/>
          <w:kern w:val="0"/>
          <w:szCs w:val="21"/>
        </w:rPr>
        <w:t>：</w:t>
      </w:r>
    </w:p>
    <w:p w14:paraId="7BED55CC" w14:textId="77777777" w:rsidR="00751899" w:rsidRDefault="00751899" w:rsidP="00751899">
      <w:pPr>
        <w:widowControl/>
        <w:ind w:firstLineChars="200" w:firstLine="480"/>
        <w:jc w:val="center"/>
        <w:rPr>
          <w:rFonts w:ascii="华文楷体" w:hAnsi="华文楷体" w:cs="仿宋_GB2312"/>
          <w:kern w:val="0"/>
          <w:szCs w:val="21"/>
        </w:rPr>
      </w:pPr>
      <w:r w:rsidRPr="00E47D0C">
        <w:rPr>
          <w:rFonts w:ascii="华文楷体" w:hAnsi="华文楷体"/>
          <w:noProof/>
        </w:rPr>
        <w:lastRenderedPageBreak/>
        <w:drawing>
          <wp:inline distT="0" distB="0" distL="0" distR="0" wp14:anchorId="31E32A62" wp14:editId="72DDC3F2">
            <wp:extent cx="4731618" cy="23723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5344" cy="2374228"/>
                    </a:xfrm>
                    <a:prstGeom prst="rect">
                      <a:avLst/>
                    </a:prstGeom>
                    <a:noFill/>
                    <a:ln>
                      <a:noFill/>
                    </a:ln>
                  </pic:spPr>
                </pic:pic>
              </a:graphicData>
            </a:graphic>
          </wp:inline>
        </w:drawing>
      </w:r>
    </w:p>
    <w:p w14:paraId="5B01618D" w14:textId="77777777" w:rsidR="000136D1" w:rsidRPr="000136D1" w:rsidRDefault="000136D1" w:rsidP="00D37EA1">
      <w:pPr>
        <w:jc w:val="center"/>
      </w:pPr>
      <w:r>
        <w:rPr>
          <w:rFonts w:ascii="华文楷体" w:hAnsi="华文楷体" w:hint="eastAsia"/>
          <w:sz w:val="21"/>
        </w:rPr>
        <w:t>图3-</w:t>
      </w:r>
      <w:r>
        <w:rPr>
          <w:rFonts w:ascii="华文楷体" w:hAnsi="华文楷体"/>
          <w:sz w:val="21"/>
        </w:rPr>
        <w:t>3</w:t>
      </w:r>
      <w:r w:rsidRPr="00126584">
        <w:rPr>
          <w:rFonts w:ascii="华文楷体" w:hAnsi="华文楷体"/>
          <w:sz w:val="21"/>
        </w:rPr>
        <w:t xml:space="preserve"> </w:t>
      </w:r>
      <w:r>
        <w:rPr>
          <w:rFonts w:ascii="华文楷体" w:hAnsi="华文楷体" w:hint="eastAsia"/>
          <w:sz w:val="21"/>
        </w:rPr>
        <w:t>yolov3网络结构图</w:t>
      </w:r>
    </w:p>
    <w:p w14:paraId="5F085488" w14:textId="77777777" w:rsidR="00751899" w:rsidRPr="00E47D0C" w:rsidRDefault="00751899" w:rsidP="00751899">
      <w:pPr>
        <w:widowControl/>
        <w:ind w:firstLine="480"/>
        <w:rPr>
          <w:rFonts w:ascii="华文楷体" w:hAnsi="华文楷体" w:cs="仿宋_GB2312"/>
          <w:kern w:val="0"/>
          <w:szCs w:val="21"/>
        </w:rPr>
      </w:pPr>
      <w:r w:rsidRPr="00E47D0C">
        <w:rPr>
          <w:rFonts w:ascii="华文楷体" w:hAnsi="华文楷体" w:cs="仿宋_GB2312"/>
          <w:kern w:val="0"/>
          <w:szCs w:val="21"/>
        </w:rPr>
        <w:t>Yolo_v3作为yolo系列目前</w:t>
      </w:r>
      <w:r w:rsidRPr="00E47D0C">
        <w:rPr>
          <w:rFonts w:ascii="华文楷体" w:hAnsi="华文楷体" w:cs="仿宋_GB2312" w:hint="eastAsia"/>
          <w:kern w:val="0"/>
          <w:szCs w:val="21"/>
        </w:rPr>
        <w:t>权衡识别速度和正确率后较为优秀</w:t>
      </w:r>
      <w:r w:rsidRPr="00E47D0C">
        <w:rPr>
          <w:rFonts w:ascii="华文楷体" w:hAnsi="华文楷体" w:cs="仿宋_GB2312"/>
          <w:kern w:val="0"/>
          <w:szCs w:val="21"/>
        </w:rPr>
        <w:t>的算法，对之前的算法既有保留又有改进。</w:t>
      </w:r>
      <w:r w:rsidRPr="00E47D0C">
        <w:rPr>
          <w:rFonts w:ascii="华文楷体" w:hAnsi="华文楷体" w:cs="仿宋_GB2312" w:hint="eastAsia"/>
          <w:kern w:val="0"/>
          <w:szCs w:val="21"/>
        </w:rPr>
        <w:t>“分而治之”，从</w:t>
      </w:r>
      <w:r w:rsidRPr="00E47D0C">
        <w:rPr>
          <w:rFonts w:ascii="华文楷体" w:hAnsi="华文楷体" w:cs="仿宋_GB2312"/>
          <w:kern w:val="0"/>
          <w:szCs w:val="21"/>
        </w:rPr>
        <w:t>yolo_v1开始，yolo算法就是通过划分单元格来做检测，只是划分的数量不一样。</w:t>
      </w:r>
      <w:r w:rsidRPr="00E47D0C">
        <w:rPr>
          <w:rFonts w:ascii="华文楷体" w:hAnsi="华文楷体" w:cs="仿宋_GB2312" w:hint="eastAsia"/>
          <w:kern w:val="0"/>
          <w:szCs w:val="21"/>
        </w:rPr>
        <w:t>采用</w:t>
      </w:r>
      <w:r w:rsidRPr="00E47D0C">
        <w:rPr>
          <w:rFonts w:ascii="华文楷体" w:hAnsi="华文楷体" w:cs="仿宋_GB2312"/>
          <w:kern w:val="0"/>
          <w:szCs w:val="21"/>
        </w:rPr>
        <w:t>"leaky ReLU"作为激活函数。</w:t>
      </w:r>
      <w:r w:rsidRPr="00E47D0C">
        <w:rPr>
          <w:rFonts w:ascii="华文楷体" w:hAnsi="华文楷体" w:cs="仿宋_GB2312" w:hint="eastAsia"/>
          <w:kern w:val="0"/>
          <w:szCs w:val="21"/>
        </w:rPr>
        <w:t>端到端进行训练。一个</w:t>
      </w:r>
      <w:r w:rsidRPr="00E47D0C">
        <w:rPr>
          <w:rFonts w:ascii="华文楷体" w:hAnsi="华文楷体" w:cs="仿宋_GB2312"/>
          <w:kern w:val="0"/>
          <w:szCs w:val="21"/>
        </w:rPr>
        <w:t>loss function搞定训练，只需关注输入端和输出端。</w:t>
      </w:r>
      <w:r w:rsidRPr="00E47D0C">
        <w:rPr>
          <w:rFonts w:ascii="华文楷体" w:hAnsi="华文楷体" w:cs="仿宋_GB2312" w:hint="eastAsia"/>
          <w:kern w:val="0"/>
          <w:szCs w:val="21"/>
        </w:rPr>
        <w:t>从</w:t>
      </w:r>
      <w:r w:rsidRPr="00E47D0C">
        <w:rPr>
          <w:rFonts w:ascii="华文楷体" w:hAnsi="华文楷体" w:cs="仿宋_GB2312"/>
          <w:kern w:val="0"/>
          <w:szCs w:val="21"/>
        </w:rPr>
        <w:t>yolo_v2开始，yolo就用batch normalization作为正则化、加速收敛和避免过拟合的方法，把BN层和leaky relu层接到每一层卷积层之后。</w:t>
      </w:r>
      <w:r w:rsidRPr="00E47D0C">
        <w:rPr>
          <w:rFonts w:ascii="华文楷体" w:hAnsi="华文楷体" w:cs="仿宋_GB2312" w:hint="eastAsia"/>
          <w:kern w:val="0"/>
          <w:szCs w:val="21"/>
        </w:rPr>
        <w:t>多尺度训练。在速度和准确率之间</w:t>
      </w:r>
      <w:r w:rsidRPr="00E47D0C">
        <w:rPr>
          <w:rFonts w:ascii="华文楷体" w:hAnsi="华文楷体" w:cs="仿宋_GB2312"/>
          <w:kern w:val="0"/>
          <w:szCs w:val="21"/>
        </w:rPr>
        <w:t>tradeoff</w:t>
      </w:r>
      <w:r w:rsidRPr="00E47D0C">
        <w:rPr>
          <w:rFonts w:ascii="华文楷体" w:hAnsi="华文楷体" w:cs="仿宋_GB2312" w:hint="eastAsia"/>
          <w:kern w:val="0"/>
          <w:szCs w:val="21"/>
        </w:rPr>
        <w:t>。</w:t>
      </w:r>
    </w:p>
    <w:p w14:paraId="5D9FDE57" w14:textId="77777777" w:rsidR="00751899" w:rsidRPr="00E47D0C" w:rsidRDefault="00751899" w:rsidP="00751899">
      <w:pPr>
        <w:pStyle w:val="3"/>
      </w:pPr>
      <w:bookmarkStart w:id="48" w:name="_Toc6777182"/>
      <w:bookmarkStart w:id="49" w:name="_Toc6917457"/>
      <w:r w:rsidRPr="00E47D0C">
        <w:t>3.</w:t>
      </w:r>
      <w:r>
        <w:t>3</w:t>
      </w:r>
      <w:r w:rsidRPr="00E47D0C">
        <w:t>.3 SiamMask</w:t>
      </w:r>
      <w:r w:rsidRPr="00E47D0C">
        <w:rPr>
          <w:rFonts w:hint="eastAsia"/>
        </w:rPr>
        <w:t>算法简介</w:t>
      </w:r>
      <w:bookmarkEnd w:id="48"/>
      <w:bookmarkEnd w:id="49"/>
    </w:p>
    <w:p w14:paraId="59218FE3" w14:textId="77777777" w:rsidR="00751899" w:rsidRPr="00126584" w:rsidRDefault="00751899" w:rsidP="00751899">
      <w:pPr>
        <w:widowControl/>
        <w:ind w:firstLine="480"/>
        <w:rPr>
          <w:rFonts w:ascii="华文楷体" w:hAnsi="华文楷体"/>
          <w:color w:val="333333"/>
          <w:spacing w:val="8"/>
        </w:rPr>
      </w:pPr>
      <w:r w:rsidRPr="00126584">
        <w:rPr>
          <w:rFonts w:ascii="华文楷体" w:hAnsi="华文楷体" w:cs="仿宋_GB2312"/>
          <w:kern w:val="0"/>
        </w:rPr>
        <w:t>CVPR 2019接收的论文《Fast Online Object Tracking and Segmentation: A Unifying Approach》作者Qiang Wang开源了这套SiamMask代码，引起了极大关注。</w:t>
      </w:r>
      <w:r w:rsidRPr="00126584">
        <w:rPr>
          <w:rFonts w:ascii="华文楷体" w:hAnsi="华文楷体" w:hint="eastAsia"/>
          <w:color w:val="333333"/>
          <w:spacing w:val="8"/>
        </w:rPr>
        <w:t>作者是在近年出现的SiamFC跟踪算法基础上做的改进。</w:t>
      </w:r>
    </w:p>
    <w:p w14:paraId="7799E0F6" w14:textId="77777777" w:rsidR="00751899" w:rsidRPr="00126584" w:rsidRDefault="00751899" w:rsidP="00751899">
      <w:pPr>
        <w:widowControl/>
        <w:ind w:firstLine="512"/>
        <w:rPr>
          <w:rFonts w:ascii="华文楷体" w:hAnsi="华文楷体"/>
          <w:color w:val="333333"/>
          <w:spacing w:val="8"/>
        </w:rPr>
      </w:pPr>
      <w:r w:rsidRPr="00126584">
        <w:rPr>
          <w:rFonts w:ascii="华文楷体" w:hAnsi="华文楷体"/>
          <w:color w:val="333333"/>
          <w:spacing w:val="8"/>
        </w:rPr>
        <w:t>SiamMask的效果，只需要</w:t>
      </w:r>
      <w:r w:rsidRPr="00126584">
        <w:rPr>
          <w:rFonts w:ascii="华文楷体" w:hAnsi="华文楷体" w:hint="eastAsia"/>
          <w:color w:val="333333"/>
          <w:spacing w:val="8"/>
        </w:rPr>
        <w:t>给定一个</w:t>
      </w:r>
      <w:r w:rsidRPr="00126584">
        <w:rPr>
          <w:rFonts w:ascii="华文楷体" w:hAnsi="华文楷体"/>
          <w:color w:val="333333"/>
          <w:spacing w:val="8"/>
        </w:rPr>
        <w:t>包围框，即可同时实现目标跟踪与分割</w:t>
      </w:r>
      <w:r w:rsidRPr="00126584">
        <w:rPr>
          <w:rFonts w:ascii="华文楷体" w:hAnsi="华文楷体" w:hint="eastAsia"/>
          <w:color w:val="333333"/>
          <w:spacing w:val="8"/>
        </w:rPr>
        <w:t>。我们在</w:t>
      </w:r>
      <w:r>
        <w:rPr>
          <w:rFonts w:ascii="华文楷体" w:hAnsi="华文楷体" w:hint="eastAsia"/>
          <w:color w:val="333333"/>
          <w:spacing w:val="8"/>
        </w:rPr>
        <w:t>yolo</w:t>
      </w:r>
      <w:r w:rsidRPr="00126584">
        <w:rPr>
          <w:rFonts w:ascii="华文楷体" w:hAnsi="华文楷体" w:hint="eastAsia"/>
          <w:color w:val="333333"/>
          <w:spacing w:val="8"/>
        </w:rPr>
        <w:t>中已经得到人物框，所以就不需要给初始的包围框。</w:t>
      </w:r>
    </w:p>
    <w:p w14:paraId="655833FA" w14:textId="77777777" w:rsidR="00751899" w:rsidRPr="00126584" w:rsidRDefault="00751899" w:rsidP="00751899">
      <w:pPr>
        <w:widowControl/>
        <w:ind w:firstLine="512"/>
        <w:rPr>
          <w:rFonts w:ascii="华文楷体" w:hAnsi="华文楷体" w:cs="仿宋_GB2312"/>
          <w:kern w:val="0"/>
        </w:rPr>
      </w:pPr>
      <w:r w:rsidRPr="00126584">
        <w:rPr>
          <w:rFonts w:ascii="华文楷体" w:hAnsi="华文楷体" w:hint="eastAsia"/>
          <w:color w:val="333333"/>
          <w:spacing w:val="8"/>
        </w:rPr>
        <w:lastRenderedPageBreak/>
        <w:t>Siam</w:t>
      </w:r>
      <w:r w:rsidRPr="00126584">
        <w:rPr>
          <w:rFonts w:ascii="华文楷体" w:hAnsi="华文楷体"/>
          <w:color w:val="333333"/>
          <w:spacing w:val="8"/>
        </w:rPr>
        <w:t>M</w:t>
      </w:r>
      <w:r w:rsidRPr="00126584">
        <w:rPr>
          <w:rFonts w:ascii="华文楷体" w:hAnsi="华文楷体" w:hint="eastAsia"/>
          <w:color w:val="333333"/>
          <w:spacing w:val="8"/>
        </w:rPr>
        <w:t>ask在本系统中起到跟踪的作用，被跟踪目标不会进行特征的判定。跟踪跟踪在本系统中是为了减少对相同的物体的判断识别，从而减少了计算消耗的时间。</w:t>
      </w:r>
    </w:p>
    <w:p w14:paraId="03CEEC58" w14:textId="77777777" w:rsidR="00751899" w:rsidRPr="00126584" w:rsidRDefault="00751899" w:rsidP="00751899">
      <w:pPr>
        <w:pStyle w:val="a3"/>
        <w:shd w:val="clear" w:color="auto" w:fill="FFFFFF"/>
        <w:spacing w:beforeAutospacing="0" w:afterAutospacing="0"/>
        <w:ind w:firstLine="452"/>
        <w:rPr>
          <w:rFonts w:ascii="华文楷体" w:hAnsi="华文楷体"/>
          <w:color w:val="333333"/>
          <w:spacing w:val="8"/>
        </w:rPr>
      </w:pPr>
      <w:r w:rsidRPr="00126584">
        <w:rPr>
          <w:rFonts w:ascii="华文楷体" w:hAnsi="华文楷体" w:hint="eastAsia"/>
          <w:color w:val="333333"/>
          <w:spacing w:val="8"/>
        </w:rPr>
        <w:t>下图展示了其整体算法流程，左侧上面图像为框出来的目标图像，左侧下面图像为要搜索目标位置的视频中的一帧，经过卷积网络，生成Row（response of a candidate window，候选窗口响应），网络后面有三个head，除了在SiamFC算法中已经存在的预测box（目标位置）的head和预测响应score（目标出现概率）的head，作者增加了预测目标mask（目标二值掩码）的head。</w:t>
      </w:r>
    </w:p>
    <w:p w14:paraId="344D9C60" w14:textId="77777777" w:rsidR="00751899" w:rsidRDefault="00751899" w:rsidP="00751899">
      <w:pPr>
        <w:pStyle w:val="a3"/>
        <w:shd w:val="clear" w:color="auto" w:fill="FFFFFF"/>
        <w:spacing w:beforeAutospacing="0" w:afterAutospacing="0"/>
        <w:jc w:val="center"/>
        <w:rPr>
          <w:rFonts w:ascii="华文楷体" w:hAnsi="华文楷体"/>
          <w:color w:val="333333"/>
          <w:spacing w:val="8"/>
          <w:sz w:val="21"/>
          <w:szCs w:val="21"/>
        </w:rPr>
      </w:pPr>
      <w:r w:rsidRPr="00E47D0C">
        <w:rPr>
          <w:rFonts w:ascii="华文楷体" w:hAnsi="华文楷体"/>
          <w:noProof/>
        </w:rPr>
        <w:drawing>
          <wp:inline distT="0" distB="0" distL="0" distR="0" wp14:anchorId="40B30CA8" wp14:editId="2FF958AE">
            <wp:extent cx="4180639" cy="18368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80013" cy="1880478"/>
                    </a:xfrm>
                    <a:prstGeom prst="rect">
                      <a:avLst/>
                    </a:prstGeom>
                  </pic:spPr>
                </pic:pic>
              </a:graphicData>
            </a:graphic>
          </wp:inline>
        </w:drawing>
      </w:r>
    </w:p>
    <w:p w14:paraId="2074CF64" w14:textId="77777777" w:rsidR="000136D1" w:rsidRPr="000136D1" w:rsidRDefault="000136D1" w:rsidP="00D37EA1">
      <w:pPr>
        <w:jc w:val="center"/>
      </w:pPr>
      <w:r>
        <w:rPr>
          <w:rFonts w:ascii="华文楷体" w:hAnsi="华文楷体" w:hint="eastAsia"/>
          <w:sz w:val="21"/>
        </w:rPr>
        <w:t>图3-</w:t>
      </w:r>
      <w:r>
        <w:rPr>
          <w:rFonts w:ascii="华文楷体" w:hAnsi="华文楷体"/>
          <w:sz w:val="21"/>
        </w:rPr>
        <w:t>4</w:t>
      </w:r>
      <w:r w:rsidRPr="00126584">
        <w:rPr>
          <w:rFonts w:ascii="华文楷体" w:hAnsi="华文楷体"/>
          <w:sz w:val="21"/>
        </w:rPr>
        <w:t xml:space="preserve"> </w:t>
      </w:r>
      <w:r>
        <w:rPr>
          <w:rFonts w:ascii="华文楷体" w:hAnsi="华文楷体" w:hint="eastAsia"/>
          <w:sz w:val="21"/>
        </w:rPr>
        <w:t>siammask网络图片处理结构图</w:t>
      </w:r>
    </w:p>
    <w:p w14:paraId="3C44F1DD" w14:textId="77777777" w:rsidR="00751899" w:rsidRPr="00126584" w:rsidRDefault="00751899" w:rsidP="00751899">
      <w:pPr>
        <w:pStyle w:val="a3"/>
        <w:shd w:val="clear" w:color="auto" w:fill="FFFFFF"/>
        <w:spacing w:beforeAutospacing="0" w:afterAutospacing="0"/>
        <w:ind w:firstLineChars="200" w:firstLine="512"/>
        <w:rPr>
          <w:rFonts w:ascii="华文楷体" w:hAnsi="华文楷体"/>
          <w:color w:val="333333"/>
          <w:spacing w:val="8"/>
          <w:szCs w:val="21"/>
        </w:rPr>
      </w:pPr>
      <w:r w:rsidRPr="00126584">
        <w:rPr>
          <w:rFonts w:ascii="华文楷体" w:hAnsi="华文楷体" w:hint="eastAsia"/>
          <w:color w:val="333333"/>
          <w:spacing w:val="8"/>
          <w:szCs w:val="21"/>
        </w:rPr>
        <w:t>另外也可以直接去掉预测box的head，提高计算速度，包围框也可以通过mask计算得到。网络结构如下：</w:t>
      </w:r>
    </w:p>
    <w:p w14:paraId="3BFF9084" w14:textId="77777777" w:rsidR="00751899" w:rsidRDefault="00751899" w:rsidP="00751899">
      <w:pPr>
        <w:pStyle w:val="a3"/>
        <w:shd w:val="clear" w:color="auto" w:fill="FFFFFF"/>
        <w:spacing w:beforeAutospacing="0" w:afterAutospacing="0"/>
        <w:ind w:firstLine="452"/>
        <w:rPr>
          <w:rFonts w:ascii="华文楷体" w:hAnsi="华文楷体"/>
          <w:color w:val="333333"/>
          <w:spacing w:val="8"/>
          <w:sz w:val="21"/>
          <w:szCs w:val="21"/>
        </w:rPr>
      </w:pPr>
    </w:p>
    <w:p w14:paraId="5657DAA3" w14:textId="77777777" w:rsidR="00751899" w:rsidRDefault="00751899" w:rsidP="00751899">
      <w:pPr>
        <w:pStyle w:val="a3"/>
        <w:shd w:val="clear" w:color="auto" w:fill="FFFFFF"/>
        <w:spacing w:beforeAutospacing="0" w:afterAutospacing="0"/>
        <w:ind w:firstLine="452"/>
        <w:rPr>
          <w:rFonts w:ascii="华文楷体" w:hAnsi="华文楷体"/>
          <w:color w:val="333333"/>
          <w:spacing w:val="8"/>
          <w:sz w:val="21"/>
          <w:szCs w:val="21"/>
        </w:rPr>
      </w:pPr>
    </w:p>
    <w:p w14:paraId="036B9262" w14:textId="77777777" w:rsidR="00751899" w:rsidRDefault="00751899" w:rsidP="00751899">
      <w:pPr>
        <w:pStyle w:val="a3"/>
        <w:shd w:val="clear" w:color="auto" w:fill="FFFFFF"/>
        <w:spacing w:beforeAutospacing="0" w:afterAutospacing="0"/>
        <w:ind w:firstLine="452"/>
        <w:jc w:val="center"/>
        <w:rPr>
          <w:rFonts w:ascii="华文楷体" w:hAnsi="华文楷体"/>
          <w:color w:val="333333"/>
          <w:spacing w:val="8"/>
          <w:sz w:val="21"/>
          <w:szCs w:val="21"/>
        </w:rPr>
      </w:pPr>
      <w:r w:rsidRPr="00E47D0C">
        <w:rPr>
          <w:rFonts w:ascii="华文楷体" w:hAnsi="华文楷体"/>
          <w:noProof/>
        </w:rPr>
        <w:lastRenderedPageBreak/>
        <w:drawing>
          <wp:inline distT="0" distB="0" distL="0" distR="0" wp14:anchorId="0BCBE846" wp14:editId="289A8FD6">
            <wp:extent cx="2512695" cy="1390186"/>
            <wp:effectExtent l="0" t="0" r="190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2288" t="8698" r="19299" b="9877"/>
                    <a:stretch/>
                  </pic:blipFill>
                  <pic:spPr bwMode="auto">
                    <a:xfrm>
                      <a:off x="0" y="0"/>
                      <a:ext cx="2532805" cy="1401312"/>
                    </a:xfrm>
                    <a:prstGeom prst="rect">
                      <a:avLst/>
                    </a:prstGeom>
                    <a:ln>
                      <a:noFill/>
                    </a:ln>
                    <a:extLst>
                      <a:ext uri="{53640926-AAD7-44D8-BBD7-CCE9431645EC}">
                        <a14:shadowObscured xmlns:a14="http://schemas.microsoft.com/office/drawing/2010/main"/>
                      </a:ext>
                    </a:extLst>
                  </pic:spPr>
                </pic:pic>
              </a:graphicData>
            </a:graphic>
          </wp:inline>
        </w:drawing>
      </w:r>
    </w:p>
    <w:p w14:paraId="50DB740C" w14:textId="77777777" w:rsidR="000136D1" w:rsidRPr="000136D1" w:rsidRDefault="000136D1" w:rsidP="00D37EA1">
      <w:pPr>
        <w:jc w:val="center"/>
      </w:pPr>
      <w:r>
        <w:rPr>
          <w:rFonts w:ascii="华文楷体" w:hAnsi="华文楷体" w:hint="eastAsia"/>
          <w:sz w:val="21"/>
        </w:rPr>
        <w:t>图3-</w:t>
      </w:r>
      <w:r>
        <w:rPr>
          <w:rFonts w:ascii="华文楷体" w:hAnsi="华文楷体"/>
          <w:sz w:val="21"/>
        </w:rPr>
        <w:t>5</w:t>
      </w:r>
      <w:r w:rsidRPr="00126584">
        <w:rPr>
          <w:rFonts w:ascii="华文楷体" w:hAnsi="华文楷体"/>
          <w:sz w:val="21"/>
        </w:rPr>
        <w:t xml:space="preserve"> </w:t>
      </w:r>
      <w:r>
        <w:rPr>
          <w:rFonts w:ascii="华文楷体" w:hAnsi="华文楷体" w:hint="eastAsia"/>
          <w:sz w:val="21"/>
        </w:rPr>
        <w:t>siammask网络结构图</w:t>
      </w:r>
    </w:p>
    <w:p w14:paraId="0DFFBDEA" w14:textId="77777777" w:rsidR="00751899" w:rsidRPr="00E47D0C" w:rsidRDefault="00751899" w:rsidP="00751899">
      <w:pPr>
        <w:pStyle w:val="2"/>
      </w:pPr>
      <w:bookmarkStart w:id="50" w:name="_Toc6777183"/>
      <w:bookmarkStart w:id="51" w:name="_Toc6917458"/>
      <w:r w:rsidRPr="00E47D0C">
        <w:t>3.</w:t>
      </w:r>
      <w:r>
        <w:t>4</w:t>
      </w:r>
      <w:r w:rsidRPr="00E47D0C">
        <w:t>、产品技术实现原理</w:t>
      </w:r>
      <w:bookmarkEnd w:id="50"/>
      <w:bookmarkEnd w:id="51"/>
    </w:p>
    <w:p w14:paraId="27256D69" w14:textId="77777777" w:rsidR="00751899" w:rsidRDefault="00751899" w:rsidP="00751899">
      <w:pPr>
        <w:widowControl/>
        <w:ind w:firstLine="480"/>
        <w:rPr>
          <w:rFonts w:ascii="华文楷体" w:hAnsi="华文楷体" w:cs="宋体"/>
          <w:kern w:val="0"/>
          <w:szCs w:val="21"/>
        </w:rPr>
      </w:pPr>
      <w:r w:rsidRPr="00E47D0C">
        <w:rPr>
          <w:rFonts w:ascii="华文楷体" w:hAnsi="华文楷体" w:cs="仿宋_GB2312" w:hint="eastAsia"/>
          <w:kern w:val="0"/>
          <w:szCs w:val="21"/>
        </w:rPr>
        <w:t>大致流程图：检测分割人物图像</w:t>
      </w:r>
      <w:r w:rsidRPr="00E47D0C">
        <w:rPr>
          <w:rFonts w:ascii="华文楷体" w:hAnsi="华文楷体" w:cs="仿宋_GB2312"/>
          <w:kern w:val="0"/>
          <w:szCs w:val="21"/>
        </w:rPr>
        <w:sym w:font="Wingdings" w:char="F0E0"/>
      </w:r>
      <w:r w:rsidRPr="00E47D0C">
        <w:rPr>
          <w:rFonts w:ascii="华文楷体" w:hAnsi="华文楷体" w:cs="仿宋_GB2312" w:hint="eastAsia"/>
          <w:kern w:val="0"/>
          <w:szCs w:val="21"/>
        </w:rPr>
        <w:t>查找上下衣和发型特征</w:t>
      </w:r>
      <w:r w:rsidRPr="00E47D0C">
        <w:rPr>
          <w:rFonts w:ascii="华文楷体" w:hAnsi="华文楷体" w:cs="仿宋_GB2312"/>
          <w:kern w:val="0"/>
          <w:szCs w:val="21"/>
        </w:rPr>
        <w:sym w:font="Wingdings" w:char="F0E0"/>
      </w:r>
      <w:r w:rsidRPr="00E47D0C">
        <w:rPr>
          <w:rFonts w:ascii="华文楷体" w:hAnsi="华文楷体" w:cs="仿宋_GB2312" w:hint="eastAsia"/>
          <w:kern w:val="0"/>
          <w:szCs w:val="21"/>
        </w:rPr>
        <w:t>跟踪重复的人物并忽略</w:t>
      </w:r>
      <w:r w:rsidRPr="00E47D0C">
        <w:rPr>
          <w:rFonts w:ascii="华文楷体" w:hAnsi="华文楷体" w:cs="仿宋_GB2312"/>
          <w:kern w:val="0"/>
          <w:szCs w:val="21"/>
        </w:rPr>
        <w:sym w:font="Wingdings" w:char="F0E0"/>
      </w:r>
      <w:r w:rsidRPr="00E47D0C">
        <w:rPr>
          <w:rFonts w:ascii="华文楷体" w:hAnsi="华文楷体" w:cs="仿宋_GB2312" w:hint="eastAsia"/>
          <w:kern w:val="0"/>
          <w:szCs w:val="21"/>
        </w:rPr>
        <w:t>返回第一层进行新的检测和分割</w:t>
      </w:r>
      <w:r w:rsidRPr="00E47D0C">
        <w:rPr>
          <w:rFonts w:ascii="华文楷体" w:hAnsi="华文楷体" w:cs="仿宋_GB2312"/>
          <w:kern w:val="0"/>
          <w:szCs w:val="21"/>
        </w:rPr>
        <w:sym w:font="Wingdings" w:char="F0E0"/>
      </w:r>
      <w:r w:rsidRPr="00E47D0C">
        <w:rPr>
          <w:rFonts w:ascii="华文楷体" w:hAnsi="华文楷体" w:cs="仿宋_GB2312" w:hint="eastAsia"/>
          <w:kern w:val="0"/>
          <w:szCs w:val="21"/>
        </w:rPr>
        <w:t>返回符合要求的人物位置</w:t>
      </w:r>
      <w:r w:rsidRPr="00E47D0C">
        <w:rPr>
          <w:rFonts w:ascii="华文楷体" w:hAnsi="华文楷体" w:cs="宋体" w:hint="eastAsia"/>
          <w:kern w:val="0"/>
          <w:szCs w:val="21"/>
        </w:rPr>
        <w:t>。</w:t>
      </w:r>
    </w:p>
    <w:p w14:paraId="61E31FD9" w14:textId="77777777" w:rsidR="00751899" w:rsidRDefault="00751899" w:rsidP="00751899">
      <w:pPr>
        <w:widowControl/>
        <w:ind w:firstLine="480"/>
        <w:rPr>
          <w:rFonts w:ascii="华文楷体" w:hAnsi="华文楷体" w:cs="宋体"/>
          <w:kern w:val="0"/>
          <w:szCs w:val="21"/>
        </w:rPr>
      </w:pPr>
      <w:r>
        <w:rPr>
          <w:rFonts w:ascii="华文楷体" w:hAnsi="华文楷体" w:cs="宋体" w:hint="eastAsia"/>
          <w:kern w:val="0"/>
          <w:szCs w:val="21"/>
        </w:rPr>
        <w:t>其流程图如下：</w:t>
      </w:r>
    </w:p>
    <w:p w14:paraId="6149A557" w14:textId="77777777" w:rsidR="00751899" w:rsidRDefault="00751899" w:rsidP="00751899">
      <w:pPr>
        <w:widowControl/>
        <w:ind w:firstLine="480"/>
        <w:jc w:val="center"/>
        <w:rPr>
          <w:rFonts w:ascii="华文楷体" w:hAnsi="华文楷体" w:cs="仿宋_GB2312"/>
          <w:kern w:val="0"/>
          <w:szCs w:val="21"/>
        </w:rPr>
      </w:pPr>
      <w:r>
        <w:rPr>
          <w:rFonts w:ascii="华文楷体" w:hAnsi="华文楷体" w:cs="仿宋_GB2312" w:hint="eastAsia"/>
          <w:noProof/>
          <w:kern w:val="0"/>
          <w:szCs w:val="21"/>
        </w:rPr>
        <w:drawing>
          <wp:inline distT="0" distB="0" distL="0" distR="0" wp14:anchorId="4C8CC661" wp14:editId="4FA35593">
            <wp:extent cx="3612995" cy="4222115"/>
            <wp:effectExtent l="0" t="0" r="6985"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微信截图_20190422184536.png"/>
                    <pic:cNvPicPr/>
                  </pic:nvPicPr>
                  <pic:blipFill>
                    <a:blip r:embed="rId30">
                      <a:extLst>
                        <a:ext uri="{28A0092B-C50C-407E-A947-70E740481C1C}">
                          <a14:useLocalDpi xmlns:a14="http://schemas.microsoft.com/office/drawing/2010/main" val="0"/>
                        </a:ext>
                      </a:extLst>
                    </a:blip>
                    <a:stretch>
                      <a:fillRect/>
                    </a:stretch>
                  </pic:blipFill>
                  <pic:spPr>
                    <a:xfrm>
                      <a:off x="0" y="0"/>
                      <a:ext cx="3679284" cy="4299580"/>
                    </a:xfrm>
                    <a:prstGeom prst="rect">
                      <a:avLst/>
                    </a:prstGeom>
                  </pic:spPr>
                </pic:pic>
              </a:graphicData>
            </a:graphic>
          </wp:inline>
        </w:drawing>
      </w:r>
    </w:p>
    <w:p w14:paraId="6158EED1" w14:textId="77777777" w:rsidR="00F432E8" w:rsidRPr="00F432E8" w:rsidRDefault="00F432E8" w:rsidP="00D37EA1">
      <w:pPr>
        <w:jc w:val="center"/>
      </w:pPr>
      <w:r>
        <w:rPr>
          <w:rFonts w:ascii="华文楷体" w:hAnsi="华文楷体" w:hint="eastAsia"/>
          <w:sz w:val="21"/>
        </w:rPr>
        <w:t>图3-</w:t>
      </w:r>
      <w:r>
        <w:rPr>
          <w:rFonts w:ascii="华文楷体" w:hAnsi="华文楷体"/>
          <w:sz w:val="21"/>
        </w:rPr>
        <w:t>6</w:t>
      </w:r>
      <w:r w:rsidRPr="00126584">
        <w:rPr>
          <w:rFonts w:ascii="华文楷体" w:hAnsi="华文楷体"/>
          <w:sz w:val="21"/>
        </w:rPr>
        <w:t xml:space="preserve"> </w:t>
      </w:r>
      <w:r>
        <w:rPr>
          <w:rFonts w:ascii="华文楷体" w:hAnsi="华文楷体" w:hint="eastAsia"/>
          <w:sz w:val="21"/>
        </w:rPr>
        <w:t>系统流程图</w:t>
      </w:r>
    </w:p>
    <w:p w14:paraId="2BCEBD91" w14:textId="77777777" w:rsidR="00751899" w:rsidRPr="00E47D0C" w:rsidRDefault="00751899" w:rsidP="00751899">
      <w:pPr>
        <w:ind w:firstLine="480"/>
        <w:rPr>
          <w:rFonts w:ascii="华文楷体" w:hAnsi="华文楷体" w:cs="仿宋_GB2312"/>
          <w:kern w:val="0"/>
          <w:szCs w:val="21"/>
        </w:rPr>
      </w:pPr>
      <w:r w:rsidRPr="00E47D0C">
        <w:rPr>
          <w:rFonts w:ascii="华文楷体" w:hAnsi="华文楷体" w:cs="仿宋_GB2312" w:hint="eastAsia"/>
          <w:kern w:val="0"/>
          <w:szCs w:val="21"/>
        </w:rPr>
        <w:lastRenderedPageBreak/>
        <w:t>该深度学习算法基于三层学习网络，在第一层网络上主要使用了</w:t>
      </w:r>
      <w:r>
        <w:rPr>
          <w:rFonts w:ascii="华文楷体" w:hAnsi="华文楷体" w:cs="仿宋_GB2312" w:hint="eastAsia"/>
          <w:kern w:val="0"/>
          <w:szCs w:val="21"/>
        </w:rPr>
        <w:t>y</w:t>
      </w:r>
      <w:r>
        <w:rPr>
          <w:rFonts w:ascii="华文楷体" w:hAnsi="华文楷体" w:cs="仿宋_GB2312"/>
          <w:kern w:val="0"/>
          <w:szCs w:val="21"/>
        </w:rPr>
        <w:t>olo</w:t>
      </w:r>
      <w:r w:rsidRPr="00E47D0C">
        <w:rPr>
          <w:rFonts w:ascii="华文楷体" w:hAnsi="华文楷体" w:cs="仿宋_GB2312"/>
          <w:kern w:val="0"/>
          <w:szCs w:val="21"/>
        </w:rPr>
        <w:t>v3</w:t>
      </w:r>
      <w:r w:rsidRPr="00E47D0C">
        <w:rPr>
          <w:rFonts w:ascii="华文楷体" w:hAnsi="华文楷体" w:cs="仿宋_GB2312" w:hint="eastAsia"/>
          <w:kern w:val="0"/>
          <w:szCs w:val="21"/>
        </w:rPr>
        <w:t>算法进行图像中人形图像的识别和分离，其大致的工作原理是：在大图中用分割或者改变网络内部结构的方法，并返回目标图像任务框的坐标位置。在第二层网络上，使用人物上下衣颜色作为特征识别分类。检测yolo识别出的人物的上下衣颜色</w:t>
      </w:r>
      <w:r>
        <w:rPr>
          <w:rFonts w:ascii="华文楷体" w:hAnsi="华文楷体" w:cs="仿宋_GB2312" w:hint="eastAsia"/>
          <w:kern w:val="0"/>
          <w:szCs w:val="21"/>
        </w:rPr>
        <w:t>款式</w:t>
      </w:r>
      <w:r w:rsidRPr="00E47D0C">
        <w:rPr>
          <w:rFonts w:ascii="华文楷体" w:hAnsi="华文楷体" w:cs="仿宋_GB2312" w:hint="eastAsia"/>
          <w:kern w:val="0"/>
          <w:szCs w:val="21"/>
        </w:rPr>
        <w:t>和发型特征，</w:t>
      </w:r>
      <w:r>
        <w:rPr>
          <w:rFonts w:ascii="华文楷体" w:hAnsi="华文楷体" w:cs="仿宋_GB2312" w:hint="eastAsia"/>
          <w:kern w:val="0"/>
          <w:szCs w:val="21"/>
        </w:rPr>
        <w:t>将检测到的人像放入</w:t>
      </w:r>
      <w:r w:rsidRPr="00E47D0C">
        <w:rPr>
          <w:rFonts w:ascii="华文楷体" w:hAnsi="华文楷体" w:cs="仿宋_GB2312"/>
          <w:kern w:val="0"/>
          <w:szCs w:val="21"/>
        </w:rPr>
        <w:t>S</w:t>
      </w:r>
      <w:r w:rsidRPr="00E47D0C">
        <w:rPr>
          <w:rFonts w:ascii="华文楷体" w:hAnsi="华文楷体" w:cs="仿宋_GB2312" w:hint="eastAsia"/>
          <w:kern w:val="0"/>
          <w:szCs w:val="21"/>
        </w:rPr>
        <w:t>iam</w:t>
      </w:r>
      <w:r w:rsidRPr="00E47D0C">
        <w:rPr>
          <w:rFonts w:ascii="华文楷体" w:hAnsi="华文楷体" w:cs="仿宋_GB2312"/>
          <w:kern w:val="0"/>
          <w:szCs w:val="21"/>
        </w:rPr>
        <w:t>M</w:t>
      </w:r>
      <w:r w:rsidRPr="00E47D0C">
        <w:rPr>
          <w:rFonts w:ascii="华文楷体" w:hAnsi="华文楷体" w:cs="仿宋_GB2312" w:hint="eastAsia"/>
          <w:kern w:val="0"/>
          <w:szCs w:val="21"/>
        </w:rPr>
        <w:t>ask作进一步的跟踪筛除处理</w:t>
      </w:r>
      <w:r>
        <w:rPr>
          <w:rFonts w:ascii="华文楷体" w:hAnsi="华文楷体" w:cs="仿宋_GB2312" w:hint="eastAsia"/>
          <w:kern w:val="0"/>
          <w:szCs w:val="21"/>
        </w:rPr>
        <w:t>，并将之后的图像重新放入yolov3中进行新一轮的人的检测</w:t>
      </w:r>
      <w:r w:rsidRPr="00E47D0C">
        <w:rPr>
          <w:rFonts w:ascii="华文楷体" w:hAnsi="华文楷体" w:cs="仿宋_GB2312" w:hint="eastAsia"/>
          <w:kern w:val="0"/>
          <w:szCs w:val="21"/>
        </w:rPr>
        <w:t>。筛除处理的目的是过滤掉重复出现的人物图像，以检测到更多不同的满足走失人员特征的人物图像，以免遗漏。此时，使</w:t>
      </w:r>
      <w:r w:rsidRPr="00E47D0C">
        <w:rPr>
          <w:rFonts w:ascii="华文楷体" w:hAnsi="华文楷体" w:cs="仿宋_GB2312"/>
          <w:kern w:val="0"/>
          <w:szCs w:val="21"/>
        </w:rPr>
        <w:t>用siammask半监督</w:t>
      </w:r>
      <w:r w:rsidRPr="00E47D0C">
        <w:rPr>
          <w:rFonts w:ascii="华文楷体" w:hAnsi="华文楷体" w:cs="仿宋_GB2312" w:hint="eastAsia"/>
          <w:kern w:val="0"/>
          <w:szCs w:val="21"/>
        </w:rPr>
        <w:t>学习算法</w:t>
      </w:r>
      <w:r w:rsidRPr="00E47D0C">
        <w:rPr>
          <w:rFonts w:ascii="华文楷体" w:hAnsi="华文楷体" w:cs="仿宋_GB2312"/>
          <w:kern w:val="0"/>
          <w:szCs w:val="21"/>
        </w:rPr>
        <w:t>跟踪</w:t>
      </w:r>
      <w:r w:rsidRPr="00E47D0C">
        <w:rPr>
          <w:rFonts w:ascii="华文楷体" w:hAnsi="华文楷体" w:cs="仿宋_GB2312" w:hint="eastAsia"/>
          <w:kern w:val="0"/>
          <w:szCs w:val="21"/>
        </w:rPr>
        <w:t>已检测到的人物图像的位置</w:t>
      </w:r>
      <w:r w:rsidRPr="00E47D0C">
        <w:rPr>
          <w:rFonts w:ascii="华文楷体" w:hAnsi="华文楷体" w:cs="仿宋_GB2312"/>
          <w:kern w:val="0"/>
          <w:szCs w:val="21"/>
        </w:rPr>
        <w:t>（持续刷新人物的坐标框）</w:t>
      </w:r>
      <w:r w:rsidRPr="00E47D0C">
        <w:rPr>
          <w:rFonts w:ascii="华文楷体" w:hAnsi="华文楷体" w:cs="仿宋_GB2312" w:hint="eastAsia"/>
          <w:kern w:val="0"/>
          <w:szCs w:val="21"/>
        </w:rPr>
        <w:t>，并将结果返回yolov3判定。通过多次循环，最终可以得到在摄像视频流的一定时间内，摄像头拍摄到的疑似走失人员的人物图像，以供家属和搜寻人员进一步判定。</w:t>
      </w:r>
    </w:p>
    <w:p w14:paraId="354B1DE5" w14:textId="77777777" w:rsidR="00751899" w:rsidRPr="00E47D0C" w:rsidRDefault="00751899" w:rsidP="00751899">
      <w:pPr>
        <w:pStyle w:val="2"/>
      </w:pPr>
      <w:bookmarkStart w:id="52" w:name="_Toc6777184"/>
      <w:bookmarkStart w:id="53" w:name="_Toc6917459"/>
      <w:r w:rsidRPr="00E47D0C">
        <w:t>3.</w:t>
      </w:r>
      <w:r>
        <w:t>5</w:t>
      </w:r>
      <w:r w:rsidRPr="00E47D0C">
        <w:t>、产品技术优势分析</w:t>
      </w:r>
      <w:bookmarkEnd w:id="52"/>
      <w:bookmarkEnd w:id="53"/>
    </w:p>
    <w:p w14:paraId="1DC6B934" w14:textId="77777777" w:rsidR="00751899" w:rsidRPr="00E47D0C" w:rsidRDefault="00751899" w:rsidP="00751899">
      <w:pPr>
        <w:pStyle w:val="3"/>
      </w:pPr>
      <w:bookmarkStart w:id="54" w:name="_Toc6777185"/>
      <w:bookmarkStart w:id="55" w:name="_Toc6917460"/>
      <w:r>
        <w:rPr>
          <w:rFonts w:hint="eastAsia"/>
        </w:rPr>
        <w:t>3</w:t>
      </w:r>
      <w:r>
        <w:t>.5.1</w:t>
      </w:r>
      <w:r w:rsidRPr="00E47D0C">
        <w:rPr>
          <w:rFonts w:hint="eastAsia"/>
        </w:rPr>
        <w:t>摄像设备的普及覆盖</w:t>
      </w:r>
      <w:bookmarkEnd w:id="54"/>
      <w:bookmarkEnd w:id="55"/>
    </w:p>
    <w:p w14:paraId="6BBBBFA7" w14:textId="77777777" w:rsidR="00751899" w:rsidRPr="00E47D0C" w:rsidRDefault="00751899" w:rsidP="00751899">
      <w:pPr>
        <w:widowControl/>
        <w:ind w:firstLine="480"/>
        <w:rPr>
          <w:rFonts w:ascii="华文楷体" w:hAnsi="华文楷体" w:cs="仿宋_GB2312"/>
          <w:kern w:val="0"/>
          <w:szCs w:val="21"/>
        </w:rPr>
      </w:pPr>
      <w:r w:rsidRPr="00E47D0C">
        <w:rPr>
          <w:rFonts w:ascii="华文楷体" w:hAnsi="华文楷体" w:cs="仿宋_GB2312" w:hint="eastAsia"/>
          <w:kern w:val="0"/>
          <w:szCs w:val="21"/>
        </w:rPr>
        <w:t>过去十年，中国是监控摄像头增长最快的国家。根据咨询公司</w:t>
      </w:r>
      <w:r w:rsidRPr="00E47D0C">
        <w:rPr>
          <w:rFonts w:ascii="华文楷体" w:hAnsi="华文楷体" w:cs="仿宋_GB2312"/>
          <w:kern w:val="0"/>
          <w:szCs w:val="21"/>
        </w:rPr>
        <w:t xml:space="preserve"> IHS Markit 2016 年的数据，中国共装有 1.76 亿个监控摄像头。其中由公安系统掌握的，有 2000 万</w:t>
      </w:r>
      <w:r w:rsidRPr="00E47D0C">
        <w:rPr>
          <w:rFonts w:ascii="华文楷体" w:hAnsi="华文楷体" w:cs="仿宋_GB2312" w:hint="eastAsia"/>
          <w:kern w:val="0"/>
          <w:szCs w:val="21"/>
        </w:rPr>
        <w:t>个</w:t>
      </w:r>
      <w:r w:rsidRPr="00E47D0C">
        <w:rPr>
          <w:rFonts w:ascii="华文楷体" w:hAnsi="华文楷体" w:cs="仿宋_GB2312"/>
          <w:kern w:val="0"/>
          <w:szCs w:val="21"/>
        </w:rPr>
        <w:t>。</w:t>
      </w:r>
      <w:r w:rsidRPr="00E47D0C">
        <w:rPr>
          <w:rFonts w:ascii="华文楷体" w:hAnsi="华文楷体" w:cs="仿宋_GB2312" w:hint="eastAsia"/>
          <w:kern w:val="0"/>
          <w:szCs w:val="21"/>
        </w:rPr>
        <w:t>摄像头覆盖范围逐步上涨，各景区和游乐场所的监控设备也不断更新升级，这为人民安全增添了强有力的技术保障，也为我们的产品的应用奠定了硬件基础。</w:t>
      </w:r>
    </w:p>
    <w:p w14:paraId="1CB4599D" w14:textId="77777777" w:rsidR="00445BA2" w:rsidRPr="00E47D0C" w:rsidRDefault="00126584" w:rsidP="00126584">
      <w:pPr>
        <w:pStyle w:val="3"/>
      </w:pPr>
      <w:bookmarkStart w:id="56" w:name="_Hlk6774204"/>
      <w:bookmarkStart w:id="57" w:name="_Toc6917461"/>
      <w:r>
        <w:rPr>
          <w:rFonts w:hint="eastAsia"/>
        </w:rPr>
        <w:lastRenderedPageBreak/>
        <w:t>3</w:t>
      </w:r>
      <w:r>
        <w:t>.</w:t>
      </w:r>
      <w:r w:rsidR="00751899">
        <w:t>5</w:t>
      </w:r>
      <w:r>
        <w:t xml:space="preserve">.2 </w:t>
      </w:r>
      <w:r w:rsidR="00445BA2" w:rsidRPr="00E47D0C">
        <w:rPr>
          <w:rFonts w:hint="eastAsia"/>
        </w:rPr>
        <w:t>yolo</w:t>
      </w:r>
      <w:r w:rsidR="00445BA2" w:rsidRPr="00E47D0C">
        <w:rPr>
          <w:rFonts w:hint="eastAsia"/>
        </w:rPr>
        <w:t>算法和</w:t>
      </w:r>
      <w:r w:rsidR="00445BA2" w:rsidRPr="00E47D0C">
        <w:rPr>
          <w:rFonts w:hint="eastAsia"/>
        </w:rPr>
        <w:t>siammask</w:t>
      </w:r>
      <w:r w:rsidR="00445BA2" w:rsidRPr="00E47D0C">
        <w:rPr>
          <w:rFonts w:hint="eastAsia"/>
        </w:rPr>
        <w:t>算法的优势</w:t>
      </w:r>
      <w:bookmarkEnd w:id="57"/>
    </w:p>
    <w:bookmarkEnd w:id="56"/>
    <w:p w14:paraId="4DDE9DE6" w14:textId="77777777" w:rsidR="00126584" w:rsidRPr="00DB0F4F" w:rsidRDefault="00733700" w:rsidP="00DB0F4F">
      <w:pPr>
        <w:widowControl/>
        <w:ind w:firstLine="480"/>
        <w:rPr>
          <w:rFonts w:ascii="华文楷体" w:hAnsi="华文楷体" w:cs="仿宋_GB2312"/>
          <w:kern w:val="0"/>
          <w:szCs w:val="21"/>
        </w:rPr>
      </w:pPr>
      <w:r w:rsidRPr="00733700">
        <w:rPr>
          <w:rFonts w:ascii="华文楷体" w:hAnsi="华文楷体" w:cs="仿宋_GB2312" w:hint="eastAsia"/>
          <w:kern w:val="0"/>
          <w:szCs w:val="21"/>
        </w:rPr>
        <w:t>我们选用到的算法，有着领先的速度优势和不断更新的技术保障，他们都有着强大的功能，为产品提供了稳固的技术内核。</w:t>
      </w:r>
      <w:r>
        <w:rPr>
          <w:rFonts w:ascii="华文楷体" w:hAnsi="华文楷体" w:cs="仿宋_GB2312" w:hint="eastAsia"/>
          <w:kern w:val="0"/>
          <w:szCs w:val="21"/>
        </w:rPr>
        <w:t>在从自然环境检测人上，yolo系列较于其他深度学习的算法，其区别在于预定了候选区，使得搜索时间大大缩短，提高了效率。</w:t>
      </w:r>
      <w:r>
        <w:rPr>
          <w:rFonts w:ascii="华文楷体" w:hAnsi="华文楷体" w:cs="仿宋_GB2312"/>
          <w:kern w:val="0"/>
          <w:szCs w:val="21"/>
        </w:rPr>
        <w:t>S</w:t>
      </w:r>
      <w:r>
        <w:rPr>
          <w:rFonts w:ascii="华文楷体" w:hAnsi="华文楷体" w:cs="仿宋_GB2312" w:hint="eastAsia"/>
          <w:kern w:val="0"/>
          <w:szCs w:val="21"/>
        </w:rPr>
        <w:t>iammask算法则是一个最新的一个半监督的跟踪与检测算法，其作用</w:t>
      </w:r>
      <w:r w:rsidR="000136D1">
        <w:rPr>
          <w:rFonts w:ascii="华文楷体" w:hAnsi="华文楷体" w:cs="仿宋_GB2312" w:hint="eastAsia"/>
          <w:kern w:val="0"/>
          <w:szCs w:val="21"/>
        </w:rPr>
        <w:t>是减少了不必要的识别使得</w:t>
      </w:r>
      <w:r>
        <w:rPr>
          <w:rFonts w:ascii="华文楷体" w:hAnsi="华文楷体" w:cs="仿宋_GB2312" w:hint="eastAsia"/>
          <w:kern w:val="0"/>
          <w:szCs w:val="21"/>
        </w:rPr>
        <w:t>本系统的时间</w:t>
      </w:r>
      <w:r w:rsidR="000136D1">
        <w:rPr>
          <w:rFonts w:ascii="华文楷体" w:hAnsi="华文楷体" w:cs="仿宋_GB2312" w:hint="eastAsia"/>
          <w:kern w:val="0"/>
          <w:szCs w:val="21"/>
        </w:rPr>
        <w:t>缩短。</w:t>
      </w:r>
    </w:p>
    <w:p w14:paraId="705C4D6E" w14:textId="77777777" w:rsidR="00445BA2" w:rsidRPr="00E47D0C" w:rsidRDefault="00445BA2" w:rsidP="00126584">
      <w:pPr>
        <w:pStyle w:val="2"/>
      </w:pPr>
      <w:bookmarkStart w:id="58" w:name="_Toc6917462"/>
      <w:r w:rsidRPr="00E47D0C">
        <w:t>3.</w:t>
      </w:r>
      <w:r w:rsidR="00733700">
        <w:t>6</w:t>
      </w:r>
      <w:r w:rsidRPr="00E47D0C">
        <w:t>、产品技术专利说明</w:t>
      </w:r>
      <w:bookmarkEnd w:id="58"/>
    </w:p>
    <w:p w14:paraId="20135CBD" w14:textId="77777777" w:rsidR="00F432E8" w:rsidRDefault="00DB0F4F" w:rsidP="00D37EA1">
      <w:pPr>
        <w:pStyle w:val="3"/>
        <w:jc w:val="center"/>
      </w:pPr>
      <w:bookmarkStart w:id="59" w:name="_Toc6917463"/>
      <w:r w:rsidRPr="00E47D0C">
        <w:rPr>
          <w:rFonts w:ascii="华文楷体" w:hAnsi="华文楷体"/>
          <w:noProof/>
        </w:rPr>
        <w:drawing>
          <wp:inline distT="0" distB="0" distL="0" distR="0" wp14:anchorId="4816B62E" wp14:editId="2A57CB05">
            <wp:extent cx="4953000" cy="20281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53000" cy="2028190"/>
                    </a:xfrm>
                    <a:prstGeom prst="rect">
                      <a:avLst/>
                    </a:prstGeom>
                  </pic:spPr>
                </pic:pic>
              </a:graphicData>
            </a:graphic>
          </wp:inline>
        </w:drawing>
      </w:r>
      <w:bookmarkEnd w:id="59"/>
    </w:p>
    <w:p w14:paraId="21D9882B" w14:textId="77777777" w:rsidR="00F432E8" w:rsidRPr="00F432E8" w:rsidRDefault="00F432E8" w:rsidP="00D37EA1">
      <w:pPr>
        <w:jc w:val="center"/>
      </w:pPr>
      <w:r>
        <w:rPr>
          <w:rFonts w:ascii="华文楷体" w:hAnsi="华文楷体" w:hint="eastAsia"/>
          <w:sz w:val="21"/>
        </w:rPr>
        <w:t>图3-</w:t>
      </w:r>
      <w:r>
        <w:rPr>
          <w:rFonts w:ascii="华文楷体" w:hAnsi="华文楷体"/>
          <w:sz w:val="21"/>
        </w:rPr>
        <w:t>7</w:t>
      </w:r>
      <w:r w:rsidRPr="00126584">
        <w:rPr>
          <w:rFonts w:ascii="华文楷体" w:hAnsi="华文楷体"/>
          <w:sz w:val="21"/>
        </w:rPr>
        <w:t xml:space="preserve"> </w:t>
      </w:r>
      <w:r>
        <w:rPr>
          <w:rFonts w:ascii="华文楷体" w:hAnsi="华文楷体" w:hint="eastAsia"/>
          <w:sz w:val="21"/>
        </w:rPr>
        <w:t>产品技术专利图</w:t>
      </w:r>
    </w:p>
    <w:p w14:paraId="3149945E" w14:textId="77777777" w:rsidR="00DB0F4F" w:rsidRDefault="00126584" w:rsidP="00F432E8">
      <w:pPr>
        <w:pStyle w:val="3"/>
      </w:pPr>
      <w:bookmarkStart w:id="60" w:name="_Toc6917464"/>
      <w:r>
        <w:t>3</w:t>
      </w:r>
      <w:r w:rsidR="00EB6120">
        <w:t>.</w:t>
      </w:r>
      <w:r w:rsidR="00733700">
        <w:t>6</w:t>
      </w:r>
      <w:r>
        <w:t xml:space="preserve">.1 </w:t>
      </w:r>
      <w:r w:rsidR="00445BA2" w:rsidRPr="00E47D0C">
        <w:t>Y</w:t>
      </w:r>
      <w:r w:rsidR="00445BA2" w:rsidRPr="00E47D0C">
        <w:rPr>
          <w:rFonts w:hint="eastAsia"/>
        </w:rPr>
        <w:t>olo</w:t>
      </w:r>
      <w:r w:rsidR="00445BA2" w:rsidRPr="00E47D0C">
        <w:rPr>
          <w:rFonts w:hint="eastAsia"/>
        </w:rPr>
        <w:t>算法</w:t>
      </w:r>
      <w:bookmarkEnd w:id="60"/>
    </w:p>
    <w:p w14:paraId="6ECD9D35" w14:textId="77777777" w:rsidR="00445BA2" w:rsidRPr="00E47D0C" w:rsidRDefault="00445BA2" w:rsidP="00126584">
      <w:pPr>
        <w:widowControl/>
        <w:rPr>
          <w:rFonts w:ascii="华文楷体" w:hAnsi="华文楷体"/>
        </w:rPr>
      </w:pPr>
      <w:r w:rsidRPr="00126584">
        <w:rPr>
          <w:rFonts w:ascii="华文楷体" w:hAnsi="华文楷体"/>
        </w:rPr>
        <w:t>Github</w:t>
      </w:r>
      <w:r w:rsidRPr="00126584">
        <w:rPr>
          <w:rFonts w:ascii="华文楷体" w:hAnsi="华文楷体" w:hint="eastAsia"/>
        </w:rPr>
        <w:t xml:space="preserve">链接 </w:t>
      </w:r>
      <w:hyperlink r:id="rId32" w:history="1">
        <w:r w:rsidRPr="00126584">
          <w:rPr>
            <w:rStyle w:val="a4"/>
            <w:rFonts w:ascii="华文楷体" w:hAnsi="华文楷体"/>
          </w:rPr>
          <w:t>https://github.com/qqwweee/keras-yolo3</w:t>
        </w:r>
      </w:hyperlink>
    </w:p>
    <w:p w14:paraId="6114E9E5" w14:textId="77777777" w:rsidR="00445BA2" w:rsidRPr="00E47D0C" w:rsidRDefault="00126584" w:rsidP="00126584">
      <w:pPr>
        <w:pStyle w:val="3"/>
      </w:pPr>
      <w:bookmarkStart w:id="61" w:name="_Toc6917465"/>
      <w:r>
        <w:t>3.</w:t>
      </w:r>
      <w:r w:rsidR="00733700">
        <w:t>6</w:t>
      </w:r>
      <w:r>
        <w:t xml:space="preserve">.2 </w:t>
      </w:r>
      <w:r w:rsidR="00445BA2" w:rsidRPr="00E47D0C">
        <w:t>Siammask</w:t>
      </w:r>
      <w:r w:rsidR="00445BA2" w:rsidRPr="00E47D0C">
        <w:rPr>
          <w:rFonts w:hint="eastAsia"/>
        </w:rPr>
        <w:t>算法</w:t>
      </w:r>
      <w:bookmarkEnd w:id="61"/>
    </w:p>
    <w:p w14:paraId="7A5DE8E7" w14:textId="77777777" w:rsidR="00D37EA1" w:rsidRDefault="00445BA2" w:rsidP="00126584">
      <w:pPr>
        <w:widowControl/>
        <w:rPr>
          <w:rFonts w:ascii="华文楷体" w:hAnsi="华文楷体" w:cs="仿宋_GB2312"/>
          <w:kern w:val="0"/>
          <w:szCs w:val="21"/>
        </w:rPr>
      </w:pPr>
      <w:r w:rsidRPr="00E47D0C">
        <w:rPr>
          <w:rFonts w:ascii="华文楷体" w:hAnsi="华文楷体" w:cs="仿宋_GB2312" w:hint="eastAsia"/>
          <w:kern w:val="0"/>
          <w:szCs w:val="21"/>
        </w:rPr>
        <w:t>论文：《</w:t>
      </w:r>
      <w:r w:rsidRPr="00E47D0C">
        <w:rPr>
          <w:rFonts w:ascii="华文楷体" w:hAnsi="华文楷体" w:cs="仿宋_GB2312"/>
          <w:kern w:val="0"/>
          <w:szCs w:val="21"/>
        </w:rPr>
        <w:t xml:space="preserve">Fast Online Object Tracking and Segmentation: A Unifying </w:t>
      </w:r>
      <w:r w:rsidR="00EB6120">
        <w:rPr>
          <w:rFonts w:ascii="华文楷体" w:hAnsi="华文楷体" w:cs="仿宋_GB2312"/>
          <w:kern w:val="0"/>
          <w:szCs w:val="21"/>
        </w:rPr>
        <w:t>系统</w:t>
      </w:r>
      <w:r w:rsidRPr="00E47D0C">
        <w:rPr>
          <w:rFonts w:ascii="华文楷体" w:hAnsi="华文楷体" w:cs="仿宋_GB2312"/>
          <w:kern w:val="0"/>
          <w:szCs w:val="21"/>
        </w:rPr>
        <w:t>roach》作者Qiang Wang</w:t>
      </w:r>
    </w:p>
    <w:p w14:paraId="7FBCE9A3" w14:textId="77777777" w:rsidR="00DB0F4F" w:rsidRDefault="00F432E8" w:rsidP="00D37EA1">
      <w:pPr>
        <w:widowControl/>
        <w:jc w:val="center"/>
        <w:rPr>
          <w:rFonts w:ascii="华文楷体" w:hAnsi="华文楷体" w:cs="仿宋_GB2312"/>
          <w:kern w:val="0"/>
          <w:szCs w:val="21"/>
        </w:rPr>
      </w:pPr>
      <w:r w:rsidRPr="00E47D0C">
        <w:rPr>
          <w:rFonts w:ascii="华文楷体" w:hAnsi="华文楷体"/>
          <w:noProof/>
        </w:rPr>
        <w:lastRenderedPageBreak/>
        <w:drawing>
          <wp:inline distT="0" distB="0" distL="0" distR="0" wp14:anchorId="05143D29" wp14:editId="747B062A">
            <wp:extent cx="5274310" cy="17716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771650"/>
                    </a:xfrm>
                    <a:prstGeom prst="rect">
                      <a:avLst/>
                    </a:prstGeom>
                  </pic:spPr>
                </pic:pic>
              </a:graphicData>
            </a:graphic>
          </wp:inline>
        </w:drawing>
      </w:r>
    </w:p>
    <w:p w14:paraId="0D5C1F02" w14:textId="77777777" w:rsidR="00126584" w:rsidRPr="00F432E8" w:rsidRDefault="00F432E8" w:rsidP="00D37EA1">
      <w:pPr>
        <w:jc w:val="center"/>
      </w:pPr>
      <w:r>
        <w:rPr>
          <w:rFonts w:ascii="华文楷体" w:hAnsi="华文楷体" w:hint="eastAsia"/>
          <w:sz w:val="21"/>
        </w:rPr>
        <w:t>图3-</w:t>
      </w:r>
      <w:r>
        <w:rPr>
          <w:rFonts w:ascii="华文楷体" w:hAnsi="华文楷体"/>
          <w:sz w:val="21"/>
        </w:rPr>
        <w:t>8</w:t>
      </w:r>
      <w:r w:rsidRPr="00126584">
        <w:rPr>
          <w:rFonts w:ascii="华文楷体" w:hAnsi="华文楷体"/>
          <w:sz w:val="21"/>
        </w:rPr>
        <w:t xml:space="preserve"> </w:t>
      </w:r>
      <w:r w:rsidRPr="00F432E8">
        <w:rPr>
          <w:rFonts w:ascii="华文楷体" w:hAnsi="华文楷体" w:hint="eastAsia"/>
          <w:sz w:val="21"/>
        </w:rPr>
        <w:t>论文团队信息</w:t>
      </w:r>
    </w:p>
    <w:p w14:paraId="221E4EE5" w14:textId="77777777" w:rsidR="00445BA2" w:rsidRPr="00E47D0C" w:rsidRDefault="00445BA2" w:rsidP="00126584">
      <w:pPr>
        <w:pStyle w:val="2"/>
      </w:pPr>
      <w:bookmarkStart w:id="62" w:name="_Toc6917466"/>
      <w:r w:rsidRPr="00E47D0C">
        <w:t>3.</w:t>
      </w:r>
      <w:r w:rsidR="00733700">
        <w:t>7</w:t>
      </w:r>
      <w:r w:rsidRPr="00E47D0C">
        <w:t>、产品技术研发趋势</w:t>
      </w:r>
      <w:bookmarkEnd w:id="62"/>
    </w:p>
    <w:p w14:paraId="7FC55F62" w14:textId="77777777" w:rsidR="00445BA2" w:rsidRPr="00126584" w:rsidRDefault="00445BA2" w:rsidP="00126584">
      <w:pPr>
        <w:pStyle w:val="3"/>
      </w:pPr>
      <w:bookmarkStart w:id="63" w:name="_Toc6917467"/>
      <w:r w:rsidRPr="00E47D0C">
        <w:rPr>
          <w:rFonts w:hint="eastAsia"/>
        </w:rPr>
        <w:t>3</w:t>
      </w:r>
      <w:r w:rsidRPr="00E47D0C">
        <w:t>.</w:t>
      </w:r>
      <w:r w:rsidR="00733700">
        <w:t>7</w:t>
      </w:r>
      <w:r w:rsidRPr="00E47D0C">
        <w:t>.1 Siammask</w:t>
      </w:r>
      <w:r w:rsidRPr="00E47D0C">
        <w:rPr>
          <w:rFonts w:hint="eastAsia"/>
        </w:rPr>
        <w:t>算法目前实验结果水平</w:t>
      </w:r>
      <w:bookmarkEnd w:id="63"/>
    </w:p>
    <w:p w14:paraId="51E93BA5" w14:textId="77777777" w:rsidR="00445BA2" w:rsidRPr="00126584" w:rsidRDefault="00445BA2" w:rsidP="00445BA2">
      <w:pPr>
        <w:pStyle w:val="a3"/>
        <w:shd w:val="clear" w:color="auto" w:fill="FFFFFF"/>
        <w:spacing w:beforeAutospacing="0" w:afterAutospacing="0"/>
        <w:ind w:firstLine="452"/>
        <w:rPr>
          <w:rFonts w:ascii="华文楷体" w:hAnsi="华文楷体"/>
          <w:color w:val="333333"/>
          <w:spacing w:val="8"/>
          <w:szCs w:val="21"/>
        </w:rPr>
      </w:pPr>
      <w:r w:rsidRPr="00126584">
        <w:rPr>
          <w:rFonts w:ascii="华文楷体" w:hAnsi="华文楷体" w:hint="eastAsia"/>
          <w:color w:val="333333"/>
          <w:spacing w:val="8"/>
          <w:szCs w:val="21"/>
        </w:rPr>
        <w:t>作者在VOT-2016、VOT-2018数据集上测试跟踪精度，在DAVIS-2016、DAVIS-2017数据集上测试了目标分割的精度。</w:t>
      </w:r>
    </w:p>
    <w:p w14:paraId="7BA20B52" w14:textId="77777777" w:rsidR="00126584" w:rsidRDefault="00445BA2" w:rsidP="00445BA2">
      <w:pPr>
        <w:pStyle w:val="a3"/>
        <w:shd w:val="clear" w:color="auto" w:fill="FFFFFF"/>
        <w:spacing w:beforeAutospacing="0" w:afterAutospacing="0"/>
        <w:ind w:firstLine="452"/>
        <w:rPr>
          <w:rFonts w:ascii="华文楷体" w:hAnsi="华文楷体"/>
          <w:color w:val="333333"/>
          <w:spacing w:val="8"/>
          <w:szCs w:val="21"/>
        </w:rPr>
      </w:pPr>
      <w:r w:rsidRPr="00126584">
        <w:rPr>
          <w:rFonts w:ascii="华文楷体" w:hAnsi="华文楷体" w:hint="eastAsia"/>
          <w:color w:val="333333"/>
          <w:spacing w:val="8"/>
          <w:szCs w:val="21"/>
        </w:rPr>
        <w:t>下图是与普通的跟踪算法的结果比较。</w:t>
      </w:r>
    </w:p>
    <w:p w14:paraId="12993597" w14:textId="77777777" w:rsidR="00126584" w:rsidRDefault="00F432E8" w:rsidP="00D37EA1">
      <w:pPr>
        <w:pStyle w:val="a3"/>
        <w:shd w:val="clear" w:color="auto" w:fill="FFFFFF"/>
        <w:spacing w:beforeAutospacing="0" w:afterAutospacing="0"/>
        <w:jc w:val="center"/>
        <w:rPr>
          <w:rFonts w:ascii="华文楷体" w:hAnsi="华文楷体"/>
          <w:color w:val="333333"/>
          <w:spacing w:val="8"/>
          <w:szCs w:val="21"/>
        </w:rPr>
      </w:pPr>
      <w:r w:rsidRPr="00E47D0C">
        <w:rPr>
          <w:rFonts w:ascii="华文楷体" w:hAnsi="华文楷体"/>
          <w:noProof/>
        </w:rPr>
        <w:drawing>
          <wp:inline distT="0" distB="0" distL="0" distR="0" wp14:anchorId="2EA862E8" wp14:editId="0CE73C9F">
            <wp:extent cx="4629150" cy="19926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29150" cy="1992630"/>
                    </a:xfrm>
                    <a:prstGeom prst="rect">
                      <a:avLst/>
                    </a:prstGeom>
                  </pic:spPr>
                </pic:pic>
              </a:graphicData>
            </a:graphic>
          </wp:inline>
        </w:drawing>
      </w:r>
    </w:p>
    <w:p w14:paraId="1AA98B71" w14:textId="77777777" w:rsidR="00445BA2" w:rsidRPr="00F432E8" w:rsidRDefault="00F432E8" w:rsidP="00D37EA1">
      <w:pPr>
        <w:jc w:val="center"/>
      </w:pPr>
      <w:r>
        <w:rPr>
          <w:rFonts w:ascii="华文楷体" w:hAnsi="华文楷体" w:hint="eastAsia"/>
          <w:sz w:val="21"/>
        </w:rPr>
        <w:t>图3-</w:t>
      </w:r>
      <w:r>
        <w:rPr>
          <w:rFonts w:ascii="华文楷体" w:hAnsi="华文楷体"/>
          <w:sz w:val="21"/>
        </w:rPr>
        <w:t>9</w:t>
      </w:r>
      <w:r w:rsidRPr="00126584">
        <w:rPr>
          <w:rFonts w:ascii="华文楷体" w:hAnsi="华文楷体"/>
          <w:sz w:val="21"/>
        </w:rPr>
        <w:t xml:space="preserve"> </w:t>
      </w:r>
      <w:r>
        <w:rPr>
          <w:rFonts w:ascii="华文楷体" w:hAnsi="华文楷体" w:hint="eastAsia"/>
          <w:sz w:val="21"/>
        </w:rPr>
        <w:t>对V</w:t>
      </w:r>
      <w:r>
        <w:rPr>
          <w:rFonts w:ascii="华文楷体" w:hAnsi="华文楷体"/>
          <w:sz w:val="21"/>
        </w:rPr>
        <w:t>OT</w:t>
      </w:r>
      <w:r>
        <w:rPr>
          <w:rFonts w:ascii="华文楷体" w:hAnsi="华文楷体" w:hint="eastAsia"/>
          <w:sz w:val="21"/>
        </w:rPr>
        <w:t>数据集不同算法的跟踪精度</w:t>
      </w:r>
    </w:p>
    <w:p w14:paraId="7557409E" w14:textId="77777777" w:rsidR="00445BA2" w:rsidRPr="00126584" w:rsidRDefault="00445BA2" w:rsidP="00F432E8">
      <w:pPr>
        <w:pStyle w:val="a3"/>
        <w:shd w:val="clear" w:color="auto" w:fill="FFFFFF"/>
        <w:spacing w:beforeAutospacing="0" w:afterAutospacing="0"/>
        <w:ind w:firstLineChars="200" w:firstLine="512"/>
        <w:jc w:val="both"/>
        <w:rPr>
          <w:rFonts w:ascii="华文楷体" w:hAnsi="华文楷体"/>
          <w:color w:val="333333"/>
          <w:spacing w:val="8"/>
          <w:szCs w:val="21"/>
        </w:rPr>
      </w:pPr>
      <w:r w:rsidRPr="00126584">
        <w:rPr>
          <w:rFonts w:ascii="华文楷体" w:hAnsi="华文楷体" w:hint="eastAsia"/>
          <w:color w:val="333333"/>
          <w:spacing w:val="8"/>
          <w:szCs w:val="21"/>
        </w:rPr>
        <w:t>SiamMask相比之前的跟踪算法的state-of-the-art精度又改进不少。</w:t>
      </w:r>
    </w:p>
    <w:p w14:paraId="2F56F40C" w14:textId="77777777" w:rsidR="00445BA2" w:rsidRPr="00126584" w:rsidRDefault="00445BA2" w:rsidP="00F432E8">
      <w:pPr>
        <w:pStyle w:val="a3"/>
        <w:shd w:val="clear" w:color="auto" w:fill="FFFFFF"/>
        <w:spacing w:beforeAutospacing="0" w:afterAutospacing="0"/>
        <w:ind w:firstLineChars="200" w:firstLine="512"/>
        <w:jc w:val="both"/>
        <w:rPr>
          <w:rFonts w:ascii="华文楷体" w:hAnsi="华文楷体"/>
          <w:color w:val="333333"/>
          <w:spacing w:val="8"/>
          <w:szCs w:val="21"/>
        </w:rPr>
      </w:pPr>
      <w:r w:rsidRPr="00126584">
        <w:rPr>
          <w:rFonts w:ascii="华文楷体" w:hAnsi="华文楷体" w:hint="eastAsia"/>
          <w:color w:val="333333"/>
          <w:spacing w:val="8"/>
          <w:szCs w:val="21"/>
        </w:rPr>
        <w:t>下图是与现有的视频目标分割算法的精度的比较。</w:t>
      </w:r>
    </w:p>
    <w:p w14:paraId="35DD3392" w14:textId="77777777" w:rsidR="00F55C4E" w:rsidRPr="00F432E8" w:rsidRDefault="00D83944" w:rsidP="00F432E8">
      <w:pPr>
        <w:jc w:val="center"/>
      </w:pPr>
      <w:r w:rsidRPr="00E47D0C">
        <w:rPr>
          <w:rFonts w:ascii="华文楷体" w:hAnsi="华文楷体"/>
          <w:noProof/>
        </w:rPr>
        <w:lastRenderedPageBreak/>
        <w:drawing>
          <wp:inline distT="0" distB="0" distL="0" distR="0" wp14:anchorId="1E0D472D" wp14:editId="7E7051A6">
            <wp:extent cx="5282227" cy="566481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82227" cy="5664819"/>
                    </a:xfrm>
                    <a:prstGeom prst="rect">
                      <a:avLst/>
                    </a:prstGeom>
                  </pic:spPr>
                </pic:pic>
              </a:graphicData>
            </a:graphic>
          </wp:inline>
        </w:drawing>
      </w:r>
      <w:r w:rsidR="00F432E8">
        <w:rPr>
          <w:rFonts w:ascii="华文楷体" w:hAnsi="华文楷体" w:hint="eastAsia"/>
          <w:sz w:val="21"/>
        </w:rPr>
        <w:t>图3-</w:t>
      </w:r>
      <w:r w:rsidR="00F432E8">
        <w:rPr>
          <w:rFonts w:ascii="华文楷体" w:hAnsi="华文楷体"/>
          <w:sz w:val="21"/>
        </w:rPr>
        <w:t>10</w:t>
      </w:r>
      <w:r w:rsidR="00F432E8" w:rsidRPr="00126584">
        <w:rPr>
          <w:rFonts w:ascii="华文楷体" w:hAnsi="华文楷体"/>
          <w:sz w:val="21"/>
        </w:rPr>
        <w:t xml:space="preserve"> </w:t>
      </w:r>
      <w:r w:rsidR="00F432E8">
        <w:rPr>
          <w:rFonts w:ascii="华文楷体" w:hAnsi="华文楷体" w:hint="eastAsia"/>
          <w:sz w:val="21"/>
        </w:rPr>
        <w:t>现有</w:t>
      </w:r>
      <w:r w:rsidR="00F432E8" w:rsidRPr="00F432E8">
        <w:rPr>
          <w:rFonts w:ascii="华文楷体" w:hAnsi="华文楷体" w:hint="eastAsia"/>
          <w:sz w:val="21"/>
        </w:rPr>
        <w:t>视频目标分割算法的精度的比较</w:t>
      </w:r>
    </w:p>
    <w:p w14:paraId="02103F42" w14:textId="77777777" w:rsidR="00445BA2" w:rsidRPr="00F55C4E" w:rsidRDefault="00445BA2" w:rsidP="00445BA2">
      <w:pPr>
        <w:pStyle w:val="a3"/>
        <w:shd w:val="clear" w:color="auto" w:fill="FFFFFF"/>
        <w:spacing w:beforeAutospacing="0" w:afterAutospacing="0"/>
        <w:ind w:firstLine="452"/>
        <w:rPr>
          <w:rFonts w:ascii="华文楷体" w:hAnsi="华文楷体"/>
          <w:color w:val="333333"/>
          <w:spacing w:val="8"/>
          <w:szCs w:val="21"/>
        </w:rPr>
      </w:pPr>
      <w:r w:rsidRPr="00F55C4E">
        <w:rPr>
          <w:rFonts w:ascii="华文楷体" w:hAnsi="华文楷体" w:hint="eastAsia"/>
          <w:color w:val="333333"/>
          <w:spacing w:val="8"/>
          <w:szCs w:val="21"/>
        </w:rPr>
        <w:t>虽然SiamMask精度并不是最高的，但速度却比其他算法快1到2个数量级！在真实应用中更有价值。</w:t>
      </w:r>
    </w:p>
    <w:p w14:paraId="44578AF0" w14:textId="77777777" w:rsidR="00445BA2" w:rsidRPr="00F432E8" w:rsidRDefault="00445BA2" w:rsidP="00F432E8">
      <w:pPr>
        <w:pStyle w:val="a3"/>
        <w:shd w:val="clear" w:color="auto" w:fill="FFFFFF"/>
        <w:spacing w:beforeAutospacing="0" w:afterAutospacing="0"/>
        <w:ind w:firstLine="452"/>
        <w:rPr>
          <w:rFonts w:ascii="华文楷体" w:hAnsi="华文楷体"/>
          <w:color w:val="333333"/>
          <w:spacing w:val="8"/>
          <w:szCs w:val="21"/>
        </w:rPr>
      </w:pPr>
      <w:r w:rsidRPr="00F55C4E">
        <w:rPr>
          <w:rFonts w:ascii="华文楷体" w:hAnsi="华文楷体" w:hint="eastAsia"/>
          <w:color w:val="333333"/>
          <w:spacing w:val="8"/>
          <w:szCs w:val="21"/>
        </w:rPr>
        <w:t>下图为mIoU-速度的散点图。</w:t>
      </w:r>
    </w:p>
    <w:p w14:paraId="6D79E95C" w14:textId="77777777" w:rsidR="00F55C4E" w:rsidRDefault="00F432E8" w:rsidP="00445BA2">
      <w:pPr>
        <w:pStyle w:val="a3"/>
        <w:shd w:val="clear" w:color="auto" w:fill="FFFFFF"/>
        <w:spacing w:beforeAutospacing="0" w:afterAutospacing="0"/>
        <w:ind w:firstLine="452"/>
        <w:jc w:val="center"/>
        <w:rPr>
          <w:rFonts w:ascii="华文楷体" w:hAnsi="华文楷体"/>
          <w:color w:val="333333"/>
          <w:spacing w:val="8"/>
          <w:sz w:val="21"/>
          <w:szCs w:val="21"/>
        </w:rPr>
      </w:pPr>
      <w:r w:rsidRPr="00E47D0C">
        <w:rPr>
          <w:rFonts w:ascii="华文楷体" w:hAnsi="华文楷体"/>
          <w:noProof/>
        </w:rPr>
        <w:lastRenderedPageBreak/>
        <w:drawing>
          <wp:inline distT="0" distB="0" distL="0" distR="0" wp14:anchorId="35F9585F" wp14:editId="39C01326">
            <wp:extent cx="5274310" cy="3890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3890645"/>
                    </a:xfrm>
                    <a:prstGeom prst="rect">
                      <a:avLst/>
                    </a:prstGeom>
                  </pic:spPr>
                </pic:pic>
              </a:graphicData>
            </a:graphic>
          </wp:inline>
        </w:drawing>
      </w:r>
    </w:p>
    <w:p w14:paraId="78FA6CE6" w14:textId="77777777" w:rsidR="00F55C4E" w:rsidRPr="00E47D0C" w:rsidRDefault="00F432E8" w:rsidP="00D37EA1">
      <w:pPr>
        <w:pStyle w:val="a3"/>
        <w:shd w:val="clear" w:color="auto" w:fill="FFFFFF"/>
        <w:spacing w:beforeAutospacing="0" w:afterAutospacing="0"/>
        <w:ind w:firstLine="452"/>
        <w:jc w:val="center"/>
        <w:rPr>
          <w:rFonts w:ascii="华文楷体" w:hAnsi="华文楷体"/>
          <w:color w:val="333333"/>
          <w:spacing w:val="8"/>
          <w:sz w:val="21"/>
          <w:szCs w:val="21"/>
        </w:rPr>
      </w:pPr>
      <w:r>
        <w:rPr>
          <w:rFonts w:ascii="华文楷体" w:hAnsi="华文楷体" w:hint="eastAsia"/>
          <w:sz w:val="21"/>
        </w:rPr>
        <w:t>图3-</w:t>
      </w:r>
      <w:r>
        <w:rPr>
          <w:rFonts w:ascii="华文楷体" w:hAnsi="华文楷体"/>
          <w:sz w:val="21"/>
        </w:rPr>
        <w:t>11</w:t>
      </w:r>
      <w:r w:rsidRPr="00126584">
        <w:rPr>
          <w:rFonts w:ascii="华文楷体" w:hAnsi="华文楷体" w:cstheme="minorBidi"/>
          <w:kern w:val="2"/>
          <w:sz w:val="21"/>
        </w:rPr>
        <w:t xml:space="preserve"> </w:t>
      </w:r>
      <w:r w:rsidRPr="00F432E8">
        <w:rPr>
          <w:rFonts w:ascii="华文楷体" w:hAnsi="华文楷体" w:hint="eastAsia"/>
          <w:sz w:val="21"/>
        </w:rPr>
        <w:t>mIoU-速度的散点图</w:t>
      </w:r>
    </w:p>
    <w:p w14:paraId="3A30A4C6" w14:textId="77777777" w:rsidR="00445BA2" w:rsidRPr="00E47D0C" w:rsidRDefault="00445BA2" w:rsidP="00F55C4E">
      <w:pPr>
        <w:pStyle w:val="3"/>
      </w:pPr>
      <w:bookmarkStart w:id="64" w:name="_Toc6917468"/>
      <w:r w:rsidRPr="00E47D0C">
        <w:rPr>
          <w:rFonts w:hint="eastAsia"/>
        </w:rPr>
        <w:t>3</w:t>
      </w:r>
      <w:r w:rsidRPr="00E47D0C">
        <w:t>.</w:t>
      </w:r>
      <w:r w:rsidR="00733700">
        <w:t>7</w:t>
      </w:r>
      <w:r w:rsidRPr="00E47D0C">
        <w:t>.2</w:t>
      </w:r>
      <w:r w:rsidRPr="00E47D0C">
        <w:rPr>
          <w:rFonts w:hint="eastAsia"/>
        </w:rPr>
        <w:t xml:space="preserve"> </w:t>
      </w:r>
      <w:r w:rsidRPr="00E47D0C">
        <w:t>Yolo v3</w:t>
      </w:r>
      <w:r w:rsidRPr="00E47D0C">
        <w:rPr>
          <w:rFonts w:hint="eastAsia"/>
        </w:rPr>
        <w:t>相比与前两代的升级</w:t>
      </w:r>
      <w:bookmarkEnd w:id="64"/>
    </w:p>
    <w:p w14:paraId="772E0516" w14:textId="77777777" w:rsidR="00445BA2" w:rsidRPr="00E47D0C" w:rsidRDefault="00445BA2" w:rsidP="00F55C4E">
      <w:pPr>
        <w:widowControl/>
        <w:rPr>
          <w:rFonts w:ascii="华文楷体" w:hAnsi="华文楷体" w:cs="仿宋_GB2312"/>
          <w:kern w:val="0"/>
          <w:szCs w:val="21"/>
        </w:rPr>
      </w:pPr>
      <w:r w:rsidRPr="00E47D0C">
        <w:rPr>
          <w:rFonts w:ascii="华文楷体" w:hAnsi="华文楷体" w:cs="仿宋_GB2312"/>
          <w:kern w:val="0"/>
          <w:szCs w:val="21"/>
        </w:rPr>
        <w:t>Y</w:t>
      </w:r>
      <w:r w:rsidRPr="00E47D0C">
        <w:rPr>
          <w:rFonts w:ascii="华文楷体" w:hAnsi="华文楷体" w:cs="仿宋_GB2312" w:hint="eastAsia"/>
          <w:kern w:val="0"/>
          <w:szCs w:val="21"/>
        </w:rPr>
        <w:t>olov3相比与前两代识别更准确、泛华能力也更好</w:t>
      </w:r>
    </w:p>
    <w:p w14:paraId="3B860FEF" w14:textId="77777777" w:rsidR="00445BA2" w:rsidRPr="00E47D0C" w:rsidRDefault="00445BA2" w:rsidP="00F55C4E">
      <w:pPr>
        <w:widowControl/>
        <w:rPr>
          <w:rFonts w:ascii="华文楷体" w:hAnsi="华文楷体" w:cs="仿宋_GB2312"/>
          <w:kern w:val="0"/>
          <w:szCs w:val="21"/>
        </w:rPr>
      </w:pPr>
      <w:r w:rsidRPr="00E47D0C">
        <w:rPr>
          <w:rFonts w:ascii="华文楷体" w:hAnsi="华文楷体" w:cs="仿宋_GB2312" w:hint="eastAsia"/>
          <w:kern w:val="0"/>
          <w:szCs w:val="21"/>
        </w:rPr>
        <w:t>有了多个新的技术亮点：</w:t>
      </w:r>
    </w:p>
    <w:p w14:paraId="211E0FE1" w14:textId="77777777" w:rsidR="00445BA2" w:rsidRPr="00F55C4E" w:rsidRDefault="00F55C4E" w:rsidP="00F55C4E">
      <w:pPr>
        <w:widowControl/>
        <w:rPr>
          <w:rFonts w:ascii="华文楷体" w:hAnsi="华文楷体" w:cs="仿宋_GB2312"/>
          <w:kern w:val="0"/>
          <w:sz w:val="28"/>
          <w:szCs w:val="21"/>
        </w:rPr>
      </w:pPr>
      <w:r w:rsidRPr="00F55C4E">
        <w:rPr>
          <w:rFonts w:ascii="华文楷体" w:hAnsi="华文楷体" w:cs="仿宋_GB2312" w:hint="eastAsia"/>
          <w:kern w:val="0"/>
          <w:sz w:val="28"/>
          <w:szCs w:val="21"/>
        </w:rPr>
        <w:t>（1）</w:t>
      </w:r>
      <w:r w:rsidR="00445BA2" w:rsidRPr="00F55C4E">
        <w:rPr>
          <w:rFonts w:ascii="华文楷体" w:hAnsi="华文楷体" w:cs="仿宋_GB2312"/>
          <w:kern w:val="0"/>
          <w:sz w:val="28"/>
          <w:szCs w:val="21"/>
        </w:rPr>
        <w:t xml:space="preserve"> 多级预测</w:t>
      </w:r>
    </w:p>
    <w:p w14:paraId="1953EC3A" w14:textId="77777777" w:rsidR="00445BA2" w:rsidRPr="00E47D0C" w:rsidRDefault="00445BA2" w:rsidP="00445BA2">
      <w:pPr>
        <w:widowControl/>
        <w:ind w:firstLine="480"/>
        <w:rPr>
          <w:rFonts w:ascii="华文楷体" w:hAnsi="华文楷体" w:cs="仿宋_GB2312"/>
          <w:kern w:val="0"/>
          <w:szCs w:val="21"/>
        </w:rPr>
      </w:pPr>
      <w:r w:rsidRPr="00E47D0C">
        <w:rPr>
          <w:rFonts w:ascii="华文楷体" w:hAnsi="华文楷体" w:cs="仿宋_GB2312" w:hint="eastAsia"/>
          <w:kern w:val="0"/>
          <w:szCs w:val="21"/>
        </w:rPr>
        <w:t>终于为</w:t>
      </w:r>
      <w:r w:rsidRPr="00E47D0C">
        <w:rPr>
          <w:rFonts w:ascii="华文楷体" w:hAnsi="华文楷体" w:cs="仿宋_GB2312"/>
          <w:kern w:val="0"/>
          <w:szCs w:val="21"/>
        </w:rPr>
        <w:t xml:space="preserve"> YOLO 增加了 top down 的多级预测，解决了 YOLO 颗粒度粗，对小目标无力的问题。</w:t>
      </w:r>
    </w:p>
    <w:p w14:paraId="439A3D78" w14:textId="77777777" w:rsidR="00F55C4E" w:rsidRDefault="00445BA2" w:rsidP="00F55C4E">
      <w:pPr>
        <w:widowControl/>
        <w:ind w:firstLine="480"/>
        <w:rPr>
          <w:rFonts w:ascii="华文楷体" w:hAnsi="华文楷体" w:cs="仿宋_GB2312"/>
          <w:kern w:val="0"/>
          <w:szCs w:val="21"/>
        </w:rPr>
      </w:pPr>
      <w:r w:rsidRPr="00E47D0C">
        <w:rPr>
          <w:rFonts w:ascii="华文楷体" w:hAnsi="华文楷体" w:cs="仿宋_GB2312"/>
          <w:kern w:val="0"/>
          <w:szCs w:val="21"/>
        </w:rPr>
        <w:t>v2 只有一个 detection，v3 一下变成了 3 个，分别是一个下采样的，feature map 为 13*13，还有 2 个上采样的 eltwise sum，feature map 为 26*26，52*52，也就是说 v3 的 416 版本已经用到了 52 的 feature map，而 v2 把多尺度考虑</w:t>
      </w:r>
      <w:r w:rsidRPr="00E47D0C">
        <w:rPr>
          <w:rFonts w:ascii="华文楷体" w:hAnsi="华文楷体" w:cs="仿宋_GB2312"/>
          <w:kern w:val="0"/>
          <w:szCs w:val="21"/>
        </w:rPr>
        <w:lastRenderedPageBreak/>
        <w:t>到训练的 data 采样上，最后也只是用到了 13 的 feature map，这应该是对小目标影响最大的地方。</w:t>
      </w:r>
    </w:p>
    <w:p w14:paraId="0F34FA9D" w14:textId="77777777" w:rsidR="00445BA2" w:rsidRPr="00E47D0C" w:rsidRDefault="00445BA2" w:rsidP="00F55C4E">
      <w:pPr>
        <w:widowControl/>
        <w:ind w:firstLine="480"/>
        <w:rPr>
          <w:rFonts w:ascii="华文楷体" w:hAnsi="华文楷体" w:cs="仿宋_GB2312"/>
          <w:kern w:val="0"/>
          <w:szCs w:val="21"/>
        </w:rPr>
      </w:pPr>
      <w:r w:rsidRPr="00E47D0C">
        <w:rPr>
          <w:rFonts w:ascii="华文楷体" w:hAnsi="华文楷体" w:cs="仿宋_GB2312" w:hint="eastAsia"/>
          <w:kern w:val="0"/>
          <w:szCs w:val="21"/>
        </w:rPr>
        <w:t>在论文中从单层预测五种</w:t>
      </w:r>
      <w:r w:rsidRPr="00E47D0C">
        <w:rPr>
          <w:rFonts w:ascii="华文楷体" w:hAnsi="华文楷体" w:cs="仿宋_GB2312"/>
          <w:kern w:val="0"/>
          <w:szCs w:val="21"/>
        </w:rPr>
        <w:t xml:space="preserve"> boundingbox 变成每层 3 种 boundongbox。</w:t>
      </w:r>
    </w:p>
    <w:p w14:paraId="7E7F2097" w14:textId="77777777" w:rsidR="00445BA2" w:rsidRPr="00F55C4E" w:rsidRDefault="00F55C4E" w:rsidP="00F55C4E">
      <w:pPr>
        <w:widowControl/>
        <w:rPr>
          <w:rFonts w:ascii="华文楷体" w:hAnsi="华文楷体" w:cs="仿宋_GB2312"/>
          <w:kern w:val="0"/>
          <w:sz w:val="28"/>
          <w:szCs w:val="21"/>
        </w:rPr>
      </w:pPr>
      <w:r w:rsidRPr="00F55C4E">
        <w:rPr>
          <w:rFonts w:ascii="华文楷体" w:hAnsi="华文楷体" w:cs="仿宋_GB2312" w:hint="eastAsia"/>
          <w:kern w:val="0"/>
          <w:sz w:val="28"/>
          <w:szCs w:val="21"/>
        </w:rPr>
        <w:t>（2）</w:t>
      </w:r>
      <w:r w:rsidR="00445BA2" w:rsidRPr="00F55C4E">
        <w:rPr>
          <w:rFonts w:ascii="华文楷体" w:hAnsi="华文楷体" w:cs="仿宋_GB2312"/>
          <w:kern w:val="0"/>
          <w:sz w:val="28"/>
          <w:szCs w:val="21"/>
        </w:rPr>
        <w:t>loss不同</w:t>
      </w:r>
    </w:p>
    <w:p w14:paraId="6E122C9A" w14:textId="77777777" w:rsidR="00445BA2" w:rsidRPr="00E47D0C" w:rsidRDefault="00445BA2" w:rsidP="00445BA2">
      <w:pPr>
        <w:widowControl/>
        <w:ind w:firstLine="480"/>
        <w:rPr>
          <w:rFonts w:ascii="华文楷体" w:hAnsi="华文楷体" w:cs="仿宋_GB2312"/>
          <w:kern w:val="0"/>
          <w:szCs w:val="21"/>
        </w:rPr>
      </w:pPr>
      <w:r w:rsidRPr="00E47D0C">
        <w:rPr>
          <w:rFonts w:ascii="华文楷体" w:hAnsi="华文楷体" w:cs="仿宋_GB2312" w:hint="eastAsia"/>
          <w:kern w:val="0"/>
          <w:szCs w:val="21"/>
        </w:rPr>
        <w:t>作者</w:t>
      </w:r>
      <w:r w:rsidRPr="00E47D0C">
        <w:rPr>
          <w:rFonts w:ascii="华文楷体" w:hAnsi="华文楷体" w:cs="仿宋_GB2312"/>
          <w:kern w:val="0"/>
          <w:szCs w:val="21"/>
        </w:rPr>
        <w:t xml:space="preserve"> v3 替换了 v2 的 softmax loss 变成 logistic loss，由于每个点所对应的 bounding box 少并且差异大，每个 bounding 与 ground truth 的 matching 策略变成了 1 对 1。</w:t>
      </w:r>
    </w:p>
    <w:p w14:paraId="4A45F194" w14:textId="77777777" w:rsidR="00445BA2" w:rsidRPr="00E47D0C" w:rsidRDefault="00445BA2" w:rsidP="00445BA2">
      <w:pPr>
        <w:widowControl/>
        <w:ind w:firstLine="480"/>
        <w:rPr>
          <w:rFonts w:ascii="华文楷体" w:hAnsi="华文楷体" w:cs="仿宋_GB2312"/>
          <w:kern w:val="0"/>
          <w:szCs w:val="21"/>
        </w:rPr>
      </w:pPr>
      <w:r w:rsidRPr="00E47D0C">
        <w:rPr>
          <w:rFonts w:ascii="华文楷体" w:hAnsi="华文楷体" w:cs="仿宋_GB2312" w:hint="eastAsia"/>
          <w:kern w:val="0"/>
          <w:szCs w:val="21"/>
        </w:rPr>
        <w:t>当预测的目标类别很复杂的时候，采用</w:t>
      </w:r>
      <w:r w:rsidRPr="00E47D0C">
        <w:rPr>
          <w:rFonts w:ascii="华文楷体" w:hAnsi="华文楷体" w:cs="仿宋_GB2312"/>
          <w:kern w:val="0"/>
          <w:szCs w:val="21"/>
        </w:rPr>
        <w:t xml:space="preserve"> logistic regression 进行分类是更有效的，比如在 Open Images Dataset 数据集进行分类。</w:t>
      </w:r>
    </w:p>
    <w:p w14:paraId="78518850" w14:textId="77777777" w:rsidR="00445BA2" w:rsidRPr="00E47D0C" w:rsidRDefault="00445BA2" w:rsidP="00F55C4E">
      <w:pPr>
        <w:widowControl/>
        <w:ind w:firstLineChars="200" w:firstLine="480"/>
        <w:rPr>
          <w:rFonts w:ascii="华文楷体" w:hAnsi="华文楷体" w:cs="仿宋_GB2312"/>
          <w:kern w:val="0"/>
          <w:szCs w:val="21"/>
        </w:rPr>
      </w:pPr>
      <w:r w:rsidRPr="00E47D0C">
        <w:rPr>
          <w:rFonts w:ascii="华文楷体" w:hAnsi="华文楷体" w:cs="仿宋_GB2312" w:hint="eastAsia"/>
          <w:kern w:val="0"/>
          <w:szCs w:val="21"/>
        </w:rPr>
        <w:t>在这个数据集中，会有很多重叠的标签，比如女人、人，如果使用</w:t>
      </w:r>
      <w:r w:rsidRPr="00E47D0C">
        <w:rPr>
          <w:rFonts w:ascii="华文楷体" w:hAnsi="华文楷体" w:cs="仿宋_GB2312"/>
          <w:kern w:val="0"/>
          <w:szCs w:val="21"/>
        </w:rPr>
        <w:t xml:space="preserve"> softmax 则意味着每个候选框只对应着一个类别，但是实际上并不总是这样。复合标签的方法能对数据进行更好的建模。</w:t>
      </w:r>
    </w:p>
    <w:p w14:paraId="6AE76530" w14:textId="77777777" w:rsidR="00445BA2" w:rsidRPr="00F55C4E" w:rsidRDefault="00F55C4E" w:rsidP="00F55C4E">
      <w:pPr>
        <w:widowControl/>
        <w:rPr>
          <w:rFonts w:ascii="华文楷体" w:hAnsi="华文楷体" w:cs="仿宋_GB2312"/>
          <w:kern w:val="0"/>
          <w:sz w:val="28"/>
          <w:szCs w:val="21"/>
        </w:rPr>
      </w:pPr>
      <w:r w:rsidRPr="00F55C4E">
        <w:rPr>
          <w:rFonts w:ascii="华文楷体" w:hAnsi="华文楷体" w:cs="仿宋_GB2312" w:hint="eastAsia"/>
          <w:kern w:val="0"/>
          <w:sz w:val="28"/>
          <w:szCs w:val="21"/>
        </w:rPr>
        <w:t>（3）</w:t>
      </w:r>
      <w:r w:rsidR="00445BA2" w:rsidRPr="00F55C4E">
        <w:rPr>
          <w:rFonts w:ascii="华文楷体" w:hAnsi="华文楷体" w:cs="仿宋_GB2312"/>
          <w:kern w:val="0"/>
          <w:sz w:val="28"/>
          <w:szCs w:val="21"/>
        </w:rPr>
        <w:t>加深网络</w:t>
      </w:r>
    </w:p>
    <w:p w14:paraId="4A21D3A7" w14:textId="77777777" w:rsidR="00445BA2" w:rsidRPr="00E47D0C" w:rsidRDefault="00445BA2" w:rsidP="00445BA2">
      <w:pPr>
        <w:widowControl/>
        <w:ind w:firstLine="480"/>
        <w:rPr>
          <w:rFonts w:ascii="华文楷体" w:hAnsi="华文楷体" w:cs="仿宋_GB2312"/>
          <w:kern w:val="0"/>
          <w:szCs w:val="21"/>
        </w:rPr>
      </w:pPr>
      <w:r w:rsidRPr="00E47D0C">
        <w:rPr>
          <w:rFonts w:ascii="华文楷体" w:hAnsi="华文楷体" w:cs="仿宋_GB2312" w:hint="eastAsia"/>
          <w:kern w:val="0"/>
          <w:szCs w:val="21"/>
        </w:rPr>
        <w:t>采用简化的</w:t>
      </w:r>
      <w:r w:rsidRPr="00E47D0C">
        <w:rPr>
          <w:rFonts w:ascii="华文楷体" w:hAnsi="华文楷体" w:cs="仿宋_GB2312"/>
          <w:kern w:val="0"/>
          <w:szCs w:val="21"/>
        </w:rPr>
        <w:t xml:space="preserve"> residual block 取代了原来 1×1 和 3×3 的 block（其实就是加了一个 shortcut，也是网络加深必然所要采取的手段）。</w:t>
      </w:r>
    </w:p>
    <w:p w14:paraId="0EC19932" w14:textId="77777777" w:rsidR="00445BA2" w:rsidRPr="00E47D0C" w:rsidRDefault="00445BA2" w:rsidP="00445BA2">
      <w:pPr>
        <w:widowControl/>
        <w:ind w:firstLine="480"/>
        <w:rPr>
          <w:rFonts w:ascii="华文楷体" w:hAnsi="华文楷体" w:cs="仿宋_GB2312"/>
          <w:kern w:val="0"/>
          <w:szCs w:val="21"/>
        </w:rPr>
      </w:pPr>
      <w:r w:rsidRPr="00E47D0C">
        <w:rPr>
          <w:rFonts w:ascii="华文楷体" w:hAnsi="华文楷体" w:cs="仿宋_GB2312" w:hint="eastAsia"/>
          <w:kern w:val="0"/>
          <w:szCs w:val="21"/>
        </w:rPr>
        <w:t>这和上一点是有关系的，</w:t>
      </w:r>
      <w:r w:rsidRPr="00E47D0C">
        <w:rPr>
          <w:rFonts w:ascii="华文楷体" w:hAnsi="华文楷体" w:cs="仿宋_GB2312"/>
          <w:kern w:val="0"/>
          <w:szCs w:val="21"/>
        </w:rPr>
        <w:t>v2 的 darknet-19 变成了 v3 的 darknet-53，为啥呢？就是需要上采样啊，卷积层的数量自然就多了，另外作者还是用了一连串的 3*3、1*1 卷积，3*3 的卷积增加 channel，而 1*1 的卷积在于压缩 3*3 卷积后的特征表示。</w:t>
      </w:r>
    </w:p>
    <w:p w14:paraId="341EB961" w14:textId="77777777" w:rsidR="00445BA2" w:rsidRPr="00F55C4E" w:rsidRDefault="00F55C4E" w:rsidP="00F55C4E">
      <w:pPr>
        <w:widowControl/>
        <w:rPr>
          <w:rFonts w:ascii="华文楷体" w:hAnsi="华文楷体" w:cs="仿宋_GB2312"/>
          <w:kern w:val="0"/>
          <w:sz w:val="28"/>
          <w:szCs w:val="21"/>
        </w:rPr>
      </w:pPr>
      <w:r w:rsidRPr="00F55C4E">
        <w:rPr>
          <w:rFonts w:ascii="华文楷体" w:hAnsi="华文楷体" w:cs="仿宋_GB2312" w:hint="eastAsia"/>
          <w:kern w:val="0"/>
          <w:sz w:val="28"/>
          <w:szCs w:val="21"/>
        </w:rPr>
        <w:lastRenderedPageBreak/>
        <w:t>（4）</w:t>
      </w:r>
      <w:r w:rsidR="00445BA2" w:rsidRPr="00F55C4E">
        <w:rPr>
          <w:rFonts w:ascii="华文楷体" w:hAnsi="华文楷体" w:cs="仿宋_GB2312"/>
          <w:kern w:val="0"/>
          <w:sz w:val="28"/>
          <w:szCs w:val="21"/>
        </w:rPr>
        <w:t xml:space="preserve"> Router</w:t>
      </w:r>
    </w:p>
    <w:p w14:paraId="19BA8A25" w14:textId="77777777" w:rsidR="00445BA2" w:rsidRPr="00E47D0C" w:rsidRDefault="00445BA2" w:rsidP="00F55C4E">
      <w:pPr>
        <w:widowControl/>
        <w:ind w:firstLine="480"/>
        <w:rPr>
          <w:rFonts w:ascii="华文楷体" w:hAnsi="华文楷体" w:cs="仿宋_GB2312"/>
          <w:kern w:val="0"/>
          <w:szCs w:val="21"/>
        </w:rPr>
      </w:pPr>
      <w:r w:rsidRPr="00E47D0C">
        <w:rPr>
          <w:rFonts w:ascii="华文楷体" w:hAnsi="华文楷体" w:cs="仿宋_GB2312" w:hint="eastAsia"/>
          <w:kern w:val="0"/>
          <w:szCs w:val="21"/>
        </w:rPr>
        <w:t>由于</w:t>
      </w:r>
      <w:r w:rsidRPr="00E47D0C">
        <w:rPr>
          <w:rFonts w:ascii="华文楷体" w:hAnsi="华文楷体" w:cs="仿宋_GB2312"/>
          <w:kern w:val="0"/>
          <w:szCs w:val="21"/>
        </w:rPr>
        <w:t xml:space="preserve"> top down 的多级预测，进而改变了 router（或者说 concatenate）时的方式，将原来诡异的 reorg 改成了 upsample。</w:t>
      </w:r>
    </w:p>
    <w:p w14:paraId="245260FE" w14:textId="77777777" w:rsidR="00445BA2" w:rsidRPr="00E47D0C" w:rsidRDefault="00445BA2" w:rsidP="00F55C4E">
      <w:pPr>
        <w:pStyle w:val="3"/>
      </w:pPr>
      <w:bookmarkStart w:id="65" w:name="_Toc6917469"/>
      <w:r w:rsidRPr="00E47D0C">
        <w:rPr>
          <w:rFonts w:hint="eastAsia"/>
        </w:rPr>
        <w:t>3</w:t>
      </w:r>
      <w:r w:rsidRPr="00E47D0C">
        <w:t>.</w:t>
      </w:r>
      <w:r w:rsidR="00733700">
        <w:t>7</w:t>
      </w:r>
      <w:r w:rsidRPr="00E47D0C">
        <w:t>.3</w:t>
      </w:r>
      <w:r w:rsidRPr="00E47D0C">
        <w:rPr>
          <w:rFonts w:hint="eastAsia"/>
        </w:rPr>
        <w:t xml:space="preserve"> </w:t>
      </w:r>
      <w:r w:rsidRPr="00E47D0C">
        <w:rPr>
          <w:rFonts w:hint="eastAsia"/>
        </w:rPr>
        <w:t>对未来</w:t>
      </w:r>
      <w:r w:rsidRPr="00E47D0C">
        <w:rPr>
          <w:rFonts w:hint="eastAsia"/>
        </w:rPr>
        <w:t>y</w:t>
      </w:r>
      <w:r w:rsidRPr="00E47D0C">
        <w:t>olo</w:t>
      </w:r>
      <w:r w:rsidRPr="00E47D0C">
        <w:rPr>
          <w:rFonts w:hint="eastAsia"/>
        </w:rPr>
        <w:t>版本的预测</w:t>
      </w:r>
      <w:bookmarkEnd w:id="65"/>
    </w:p>
    <w:p w14:paraId="075FC8EB" w14:textId="77777777" w:rsidR="00445BA2" w:rsidRPr="00E47D0C" w:rsidRDefault="00F55C4E" w:rsidP="00F55C4E">
      <w:pPr>
        <w:widowControl/>
        <w:rPr>
          <w:rFonts w:ascii="华文楷体" w:hAnsi="华文楷体" w:cs="仿宋_GB2312"/>
          <w:kern w:val="0"/>
          <w:szCs w:val="21"/>
        </w:rPr>
      </w:pPr>
      <w:r>
        <w:rPr>
          <w:rFonts w:ascii="华文楷体" w:hAnsi="华文楷体" w:cs="仿宋_GB2312" w:hint="eastAsia"/>
          <w:kern w:val="0"/>
          <w:szCs w:val="21"/>
        </w:rPr>
        <w:t>（1）</w:t>
      </w:r>
      <w:r w:rsidR="00445BA2" w:rsidRPr="00E47D0C">
        <w:rPr>
          <w:rFonts w:ascii="华文楷体" w:hAnsi="华文楷体" w:cs="仿宋_GB2312"/>
          <w:kern w:val="0"/>
          <w:szCs w:val="21"/>
        </w:rPr>
        <w:t xml:space="preserve"> mAP 会继续提高：随着模型训练越来越高效，神经网络层级的不断加深，信息抽象能力的不断提高，以及一些小的修修补补，未来的目标检测应用mAP会不断提升。 </w:t>
      </w:r>
    </w:p>
    <w:p w14:paraId="00AB8E48" w14:textId="77777777" w:rsidR="00445BA2" w:rsidRPr="00E47D0C" w:rsidRDefault="00F55C4E" w:rsidP="00F55C4E">
      <w:pPr>
        <w:widowControl/>
        <w:rPr>
          <w:rFonts w:ascii="华文楷体" w:hAnsi="华文楷体" w:cs="仿宋_GB2312"/>
          <w:kern w:val="0"/>
          <w:szCs w:val="21"/>
        </w:rPr>
      </w:pPr>
      <w:r>
        <w:rPr>
          <w:rFonts w:ascii="华文楷体" w:hAnsi="华文楷体" w:cs="仿宋_GB2312" w:hint="eastAsia"/>
          <w:kern w:val="0"/>
          <w:szCs w:val="21"/>
        </w:rPr>
        <w:t>（2）</w:t>
      </w:r>
      <w:r w:rsidR="00445BA2" w:rsidRPr="00E47D0C">
        <w:rPr>
          <w:rFonts w:ascii="华文楷体" w:hAnsi="华文楷体" w:cs="仿宋_GB2312"/>
          <w:kern w:val="0"/>
          <w:szCs w:val="21"/>
        </w:rPr>
        <w:t xml:space="preserve">实时检测会成为标配：目前所谓的“实时”，工业界是不认可的。为什么呢，因为学术圈的人，验证模型都是建立在 TitanX 或者 Tesla 这类强大的独立显卡上，而实际的潜在应用场景中，例如无人机/扫地/服务机器人/视频监控等，是不会配备这些“重型装备”的。所以，在嵌入式设备中，如 FPGA，轻量级 CPU 上，能达到的实时，才是货真价实的。 </w:t>
      </w:r>
    </w:p>
    <w:p w14:paraId="507E0864" w14:textId="77777777" w:rsidR="00445BA2" w:rsidRPr="00E47D0C" w:rsidRDefault="00F55C4E" w:rsidP="00F55C4E">
      <w:pPr>
        <w:widowControl/>
        <w:rPr>
          <w:rFonts w:ascii="华文楷体" w:hAnsi="华文楷体" w:cs="仿宋_GB2312"/>
          <w:kern w:val="0"/>
          <w:szCs w:val="21"/>
        </w:rPr>
      </w:pPr>
      <w:r>
        <w:rPr>
          <w:rFonts w:ascii="华文楷体" w:hAnsi="华文楷体" w:cs="仿宋_GB2312" w:hint="eastAsia"/>
          <w:kern w:val="0"/>
          <w:szCs w:val="21"/>
        </w:rPr>
        <w:t>（3）</w:t>
      </w:r>
      <w:r w:rsidR="00445BA2" w:rsidRPr="00E47D0C">
        <w:rPr>
          <w:rFonts w:ascii="华文楷体" w:hAnsi="华文楷体" w:cs="仿宋_GB2312"/>
          <w:kern w:val="0"/>
          <w:szCs w:val="21"/>
        </w:rPr>
        <w:t>模型小型化成为重要分支：类似于 tiny YOLO 的模型分支会受到更多关注。模型的小型化是应用到嵌入式设备的重要前提。而物联网机器人无人机等领域还是以嵌入式设备为主的。模型剪枝/二值化/权值共享等手段会更广泛的使用。</w:t>
      </w:r>
    </w:p>
    <w:p w14:paraId="0E14D2ED" w14:textId="77777777" w:rsidR="00445BA2" w:rsidRPr="00E47D0C" w:rsidRDefault="00445BA2" w:rsidP="00F55C4E">
      <w:pPr>
        <w:pStyle w:val="2"/>
      </w:pPr>
      <w:bookmarkStart w:id="66" w:name="_Toc6917470"/>
      <w:r w:rsidRPr="00E47D0C">
        <w:t>3.</w:t>
      </w:r>
      <w:r w:rsidR="00733700">
        <w:t>8</w:t>
      </w:r>
      <w:r w:rsidRPr="00E47D0C">
        <w:t>生产经营计划，主要包括以下内容：</w:t>
      </w:r>
      <w:bookmarkEnd w:id="66"/>
    </w:p>
    <w:p w14:paraId="4FEC90EF" w14:textId="77777777" w:rsidR="00445BA2" w:rsidRPr="00E47D0C" w:rsidRDefault="00445BA2" w:rsidP="00F55C4E">
      <w:pPr>
        <w:pStyle w:val="3"/>
      </w:pPr>
      <w:bookmarkStart w:id="67" w:name="_Toc6917471"/>
      <w:r w:rsidRPr="00E47D0C">
        <w:t>3.</w:t>
      </w:r>
      <w:r w:rsidR="00733700">
        <w:t>8</w:t>
      </w:r>
      <w:r w:rsidRPr="00E47D0C">
        <w:t>.1</w:t>
      </w:r>
      <w:r w:rsidRPr="00E47D0C">
        <w:t>、产品的生产工艺流程</w:t>
      </w:r>
      <w:bookmarkEnd w:id="67"/>
    </w:p>
    <w:p w14:paraId="4180FB90" w14:textId="77777777" w:rsidR="00445BA2" w:rsidRPr="00E47D0C" w:rsidRDefault="00445BA2" w:rsidP="00F55C4E">
      <w:pPr>
        <w:widowControl/>
        <w:rPr>
          <w:rFonts w:ascii="华文楷体" w:hAnsi="华文楷体" w:cs="仿宋_GB2312"/>
          <w:b/>
          <w:kern w:val="0"/>
        </w:rPr>
      </w:pPr>
      <w:r w:rsidRPr="00E47D0C">
        <w:rPr>
          <w:rFonts w:ascii="华文楷体" w:hAnsi="华文楷体" w:cs="仿宋_GB2312" w:hint="eastAsia"/>
          <w:b/>
          <w:kern w:val="0"/>
        </w:rPr>
        <w:t>研发阶段</w:t>
      </w:r>
      <w:r w:rsidR="00F55C4E">
        <w:rPr>
          <w:rFonts w:ascii="华文楷体" w:hAnsi="华文楷体" w:cs="仿宋_GB2312" w:hint="eastAsia"/>
          <w:b/>
          <w:kern w:val="0"/>
        </w:rPr>
        <w:t>：</w:t>
      </w:r>
    </w:p>
    <w:p w14:paraId="0C3F9BE2" w14:textId="77777777" w:rsidR="00445BA2" w:rsidRPr="00E47D0C" w:rsidRDefault="00445BA2" w:rsidP="00F55C4E">
      <w:pPr>
        <w:widowControl/>
        <w:rPr>
          <w:rFonts w:ascii="华文楷体" w:hAnsi="华文楷体" w:cs="仿宋_GB2312"/>
          <w:kern w:val="0"/>
          <w:szCs w:val="21"/>
        </w:rPr>
      </w:pPr>
      <w:r w:rsidRPr="00E47D0C">
        <w:rPr>
          <w:rFonts w:ascii="华文楷体" w:hAnsi="华文楷体" w:cs="仿宋_GB2312" w:hint="eastAsia"/>
          <w:kern w:val="0"/>
          <w:szCs w:val="21"/>
        </w:rPr>
        <w:lastRenderedPageBreak/>
        <w:t>算法开发</w:t>
      </w:r>
    </w:p>
    <w:p w14:paraId="7F4BD509" w14:textId="77777777" w:rsidR="00445BA2" w:rsidRPr="00E47D0C" w:rsidRDefault="00445BA2" w:rsidP="00F55C4E">
      <w:pPr>
        <w:widowControl/>
        <w:rPr>
          <w:rFonts w:ascii="华文楷体" w:hAnsi="华文楷体" w:cs="仿宋_GB2312"/>
          <w:kern w:val="0"/>
          <w:szCs w:val="21"/>
        </w:rPr>
      </w:pPr>
      <w:r w:rsidRPr="00E47D0C">
        <w:rPr>
          <w:rFonts w:ascii="华文楷体" w:hAnsi="华文楷体" w:cs="仿宋_GB2312" w:hint="eastAsia"/>
          <w:kern w:val="0"/>
          <w:szCs w:val="21"/>
        </w:rPr>
        <w:t>客户端</w:t>
      </w:r>
      <w:r w:rsidR="00EB6120">
        <w:rPr>
          <w:rFonts w:ascii="华文楷体" w:hAnsi="华文楷体" w:cs="仿宋_GB2312" w:hint="eastAsia"/>
          <w:kern w:val="0"/>
          <w:szCs w:val="21"/>
        </w:rPr>
        <w:t>系统</w:t>
      </w:r>
      <w:r w:rsidRPr="00E47D0C">
        <w:rPr>
          <w:rFonts w:ascii="华文楷体" w:hAnsi="华文楷体" w:cs="仿宋_GB2312" w:hint="eastAsia"/>
          <w:kern w:val="0"/>
          <w:szCs w:val="21"/>
        </w:rPr>
        <w:t>开发</w:t>
      </w:r>
    </w:p>
    <w:p w14:paraId="1B38B35B" w14:textId="77777777" w:rsidR="00445BA2" w:rsidRPr="00E47D0C" w:rsidRDefault="00445BA2" w:rsidP="00F55C4E">
      <w:pPr>
        <w:widowControl/>
        <w:rPr>
          <w:rFonts w:ascii="华文楷体" w:hAnsi="华文楷体" w:cs="仿宋_GB2312"/>
          <w:b/>
          <w:kern w:val="0"/>
        </w:rPr>
      </w:pPr>
      <w:r w:rsidRPr="00E47D0C">
        <w:rPr>
          <w:rFonts w:ascii="华文楷体" w:hAnsi="华文楷体" w:cs="仿宋_GB2312" w:hint="eastAsia"/>
          <w:b/>
          <w:kern w:val="0"/>
        </w:rPr>
        <w:t>测试阶段</w:t>
      </w:r>
      <w:r w:rsidR="00F55C4E">
        <w:rPr>
          <w:rFonts w:ascii="华文楷体" w:hAnsi="华文楷体" w:cs="仿宋_GB2312" w:hint="eastAsia"/>
          <w:b/>
          <w:kern w:val="0"/>
        </w:rPr>
        <w:t>：</w:t>
      </w:r>
    </w:p>
    <w:p w14:paraId="694571EA" w14:textId="77777777" w:rsidR="00445BA2" w:rsidRPr="00E47D0C" w:rsidRDefault="00445BA2" w:rsidP="00F55C4E">
      <w:pPr>
        <w:widowControl/>
        <w:rPr>
          <w:rFonts w:ascii="华文楷体" w:hAnsi="华文楷体" w:cs="仿宋_GB2312"/>
          <w:kern w:val="0"/>
          <w:szCs w:val="21"/>
        </w:rPr>
      </w:pPr>
      <w:r w:rsidRPr="00E47D0C">
        <w:rPr>
          <w:rFonts w:ascii="华文楷体" w:hAnsi="华文楷体" w:cs="仿宋_GB2312" w:hint="eastAsia"/>
          <w:kern w:val="0"/>
          <w:szCs w:val="21"/>
        </w:rPr>
        <w:t>小数据量视频流测试</w:t>
      </w:r>
    </w:p>
    <w:p w14:paraId="282FFF44" w14:textId="77777777" w:rsidR="00445BA2" w:rsidRPr="00E47D0C" w:rsidRDefault="00445BA2" w:rsidP="00F55C4E">
      <w:pPr>
        <w:widowControl/>
        <w:rPr>
          <w:rFonts w:ascii="华文楷体" w:hAnsi="华文楷体" w:cs="仿宋_GB2312"/>
          <w:kern w:val="0"/>
          <w:szCs w:val="21"/>
        </w:rPr>
      </w:pPr>
      <w:r w:rsidRPr="00E47D0C">
        <w:rPr>
          <w:rFonts w:ascii="华文楷体" w:hAnsi="华文楷体" w:cs="仿宋_GB2312" w:hint="eastAsia"/>
          <w:kern w:val="0"/>
          <w:szCs w:val="21"/>
        </w:rPr>
        <w:t>多设备大数据量测试</w:t>
      </w:r>
    </w:p>
    <w:p w14:paraId="5460A4B3" w14:textId="77777777" w:rsidR="00445BA2" w:rsidRPr="00E47D0C" w:rsidRDefault="00445BA2" w:rsidP="00F55C4E">
      <w:pPr>
        <w:widowControl/>
        <w:rPr>
          <w:rFonts w:ascii="华文楷体" w:hAnsi="华文楷体" w:cs="仿宋_GB2312"/>
          <w:kern w:val="0"/>
          <w:szCs w:val="21"/>
        </w:rPr>
      </w:pPr>
      <w:r w:rsidRPr="00E47D0C">
        <w:rPr>
          <w:rFonts w:ascii="华文楷体" w:hAnsi="华文楷体" w:cs="仿宋_GB2312" w:hint="eastAsia"/>
          <w:kern w:val="0"/>
          <w:szCs w:val="21"/>
        </w:rPr>
        <w:t>实景测试</w:t>
      </w:r>
    </w:p>
    <w:p w14:paraId="1A9B4E6E" w14:textId="77777777" w:rsidR="00445BA2" w:rsidRPr="00E47D0C" w:rsidRDefault="00445BA2" w:rsidP="00F55C4E">
      <w:pPr>
        <w:pStyle w:val="3"/>
      </w:pPr>
      <w:bookmarkStart w:id="68" w:name="_Toc6917472"/>
      <w:r w:rsidRPr="00E47D0C">
        <w:t>3.</w:t>
      </w:r>
      <w:r w:rsidR="00733700">
        <w:t>8</w:t>
      </w:r>
      <w:r w:rsidRPr="00E47D0C">
        <w:t>.</w:t>
      </w:r>
      <w:r w:rsidR="00EB6120">
        <w:t>2</w:t>
      </w:r>
      <w:r w:rsidRPr="00E47D0C">
        <w:t>、产品的质量管控方案</w:t>
      </w:r>
      <w:bookmarkEnd w:id="68"/>
    </w:p>
    <w:p w14:paraId="531C9EE9" w14:textId="77777777" w:rsidR="00445BA2" w:rsidRPr="00E47D0C" w:rsidRDefault="00445BA2" w:rsidP="00F55C4E">
      <w:pPr>
        <w:widowControl/>
        <w:rPr>
          <w:rFonts w:ascii="华文楷体" w:hAnsi="华文楷体" w:cs="仿宋_GB2312"/>
          <w:b/>
          <w:kern w:val="0"/>
          <w:szCs w:val="21"/>
        </w:rPr>
      </w:pPr>
      <w:r w:rsidRPr="00E47D0C">
        <w:rPr>
          <w:rFonts w:ascii="华文楷体" w:hAnsi="华文楷体" w:cs="仿宋_GB2312" w:hint="eastAsia"/>
          <w:b/>
          <w:kern w:val="0"/>
          <w:szCs w:val="21"/>
        </w:rPr>
        <w:t>算法方面</w:t>
      </w:r>
    </w:p>
    <w:p w14:paraId="0C093F64" w14:textId="77777777" w:rsidR="00445BA2" w:rsidRPr="00E47D0C" w:rsidRDefault="00445BA2" w:rsidP="00445BA2">
      <w:pPr>
        <w:widowControl/>
        <w:ind w:firstLine="480"/>
        <w:rPr>
          <w:rFonts w:ascii="华文楷体" w:hAnsi="华文楷体" w:cs="仿宋_GB2312"/>
          <w:kern w:val="0"/>
          <w:szCs w:val="21"/>
        </w:rPr>
      </w:pPr>
      <w:r w:rsidRPr="00E47D0C">
        <w:rPr>
          <w:rFonts w:ascii="华文楷体" w:hAnsi="华文楷体" w:cs="仿宋_GB2312" w:hint="eastAsia"/>
          <w:kern w:val="0"/>
          <w:szCs w:val="21"/>
        </w:rPr>
        <w:t>在测试中不断优化算法在各个情况下的速度效率和准确率，做到核心算法与功能的高质量把控</w:t>
      </w:r>
    </w:p>
    <w:p w14:paraId="59D1A4A3" w14:textId="77777777" w:rsidR="00445BA2" w:rsidRPr="00E47D0C" w:rsidRDefault="00EB6120" w:rsidP="00F55C4E">
      <w:pPr>
        <w:widowControl/>
        <w:rPr>
          <w:rFonts w:ascii="华文楷体" w:hAnsi="华文楷体" w:cs="仿宋_GB2312"/>
          <w:b/>
          <w:kern w:val="0"/>
          <w:szCs w:val="21"/>
        </w:rPr>
      </w:pPr>
      <w:r>
        <w:rPr>
          <w:rFonts w:ascii="华文楷体" w:hAnsi="华文楷体" w:cs="仿宋_GB2312" w:hint="eastAsia"/>
          <w:b/>
          <w:kern w:val="0"/>
          <w:szCs w:val="21"/>
        </w:rPr>
        <w:t>系统</w:t>
      </w:r>
      <w:r w:rsidR="00445BA2" w:rsidRPr="00E47D0C">
        <w:rPr>
          <w:rFonts w:ascii="华文楷体" w:hAnsi="华文楷体" w:cs="仿宋_GB2312" w:hint="eastAsia"/>
          <w:b/>
          <w:kern w:val="0"/>
          <w:szCs w:val="21"/>
        </w:rPr>
        <w:t>实现方面</w:t>
      </w:r>
    </w:p>
    <w:p w14:paraId="5AA5DBBA" w14:textId="77777777" w:rsidR="00445BA2" w:rsidRPr="00E47D0C" w:rsidRDefault="00445BA2" w:rsidP="00445BA2">
      <w:pPr>
        <w:widowControl/>
        <w:ind w:firstLine="480"/>
        <w:rPr>
          <w:rFonts w:ascii="华文楷体" w:hAnsi="华文楷体" w:cs="仿宋_GB2312"/>
          <w:kern w:val="0"/>
          <w:szCs w:val="21"/>
        </w:rPr>
      </w:pPr>
      <w:r w:rsidRPr="00E47D0C">
        <w:rPr>
          <w:rFonts w:ascii="华文楷体" w:hAnsi="华文楷体" w:cs="仿宋_GB2312" w:hint="eastAsia"/>
          <w:kern w:val="0"/>
          <w:szCs w:val="21"/>
        </w:rPr>
        <w:t>收集用户操作体验的数据，不断更改客户端的展示和操作逻辑，优化用户使用体验，做到让搜索和进一步筛选工作更加直观高效。</w:t>
      </w:r>
    </w:p>
    <w:p w14:paraId="27EB5898" w14:textId="77777777" w:rsidR="00445BA2" w:rsidRPr="00E47D0C" w:rsidRDefault="00445BA2" w:rsidP="00F55C4E">
      <w:pPr>
        <w:pStyle w:val="2"/>
      </w:pPr>
      <w:bookmarkStart w:id="69" w:name="_Toc6917473"/>
      <w:r w:rsidRPr="00E47D0C">
        <w:t>3.</w:t>
      </w:r>
      <w:r w:rsidR="00733700">
        <w:t>9</w:t>
      </w:r>
      <w:r w:rsidRPr="00E47D0C">
        <w:t>产品服务介绍，主要包括以下内容：</w:t>
      </w:r>
      <w:bookmarkEnd w:id="69"/>
    </w:p>
    <w:p w14:paraId="0AB299E3" w14:textId="77777777" w:rsidR="00445BA2" w:rsidRPr="00E47D0C" w:rsidRDefault="00445BA2" w:rsidP="00F55C4E">
      <w:pPr>
        <w:pStyle w:val="3"/>
      </w:pPr>
      <w:bookmarkStart w:id="70" w:name="_Toc6917474"/>
      <w:r w:rsidRPr="00E47D0C">
        <w:t>3.</w:t>
      </w:r>
      <w:r w:rsidR="00733700">
        <w:t>9</w:t>
      </w:r>
      <w:r w:rsidRPr="00E47D0C">
        <w:t>.1</w:t>
      </w:r>
      <w:r w:rsidRPr="00E47D0C">
        <w:t>、产品或服务的定位与客户价值（配实物图进行说明）</w:t>
      </w:r>
      <w:bookmarkEnd w:id="70"/>
    </w:p>
    <w:p w14:paraId="00C644B4" w14:textId="77777777" w:rsidR="00F55C4E" w:rsidRDefault="00445BA2" w:rsidP="00F55C4E">
      <w:pPr>
        <w:widowControl/>
        <w:ind w:firstLineChars="200" w:firstLine="480"/>
        <w:rPr>
          <w:rFonts w:ascii="华文楷体" w:hAnsi="华文楷体" w:cs="仿宋_GB2312"/>
          <w:kern w:val="0"/>
          <w:szCs w:val="21"/>
        </w:rPr>
      </w:pPr>
      <w:r w:rsidRPr="00E47D0C">
        <w:rPr>
          <w:rFonts w:ascii="华文楷体" w:hAnsi="华文楷体" w:cs="仿宋_GB2312" w:hint="eastAsia"/>
          <w:kern w:val="0"/>
          <w:szCs w:val="21"/>
        </w:rPr>
        <w:t>产品服务的定位是面向公共游乐场所的经营者和管理人员，以及走失人员的家属。</w:t>
      </w:r>
    </w:p>
    <w:p w14:paraId="51465973" w14:textId="77777777" w:rsidR="00445BA2" w:rsidRPr="00E47D0C" w:rsidRDefault="00445BA2" w:rsidP="00F55C4E">
      <w:pPr>
        <w:widowControl/>
        <w:ind w:firstLineChars="200" w:firstLine="480"/>
        <w:rPr>
          <w:rFonts w:ascii="华文楷体" w:hAnsi="华文楷体" w:cs="仿宋_GB2312"/>
          <w:kern w:val="0"/>
          <w:szCs w:val="21"/>
        </w:rPr>
      </w:pPr>
      <w:r w:rsidRPr="00E47D0C">
        <w:rPr>
          <w:rFonts w:ascii="华文楷体" w:hAnsi="华文楷体" w:cs="仿宋_GB2312" w:hint="eastAsia"/>
          <w:kern w:val="0"/>
          <w:szCs w:val="21"/>
        </w:rPr>
        <w:lastRenderedPageBreak/>
        <w:t>产品最大的价值在于提高搜救走失人员的效率和成功率，保障走失人员的生命财产安全。其次，可以降低经营者和搜寻人员的搜寻成本，提高游乐场所的安全性和秩序性。</w:t>
      </w:r>
    </w:p>
    <w:p w14:paraId="12E26321" w14:textId="77777777" w:rsidR="00445BA2" w:rsidRPr="00E47D0C" w:rsidRDefault="00445BA2" w:rsidP="00F55C4E">
      <w:pPr>
        <w:pStyle w:val="3"/>
      </w:pPr>
      <w:bookmarkStart w:id="71" w:name="_Toc6917475"/>
      <w:r w:rsidRPr="00E47D0C">
        <w:t>3.</w:t>
      </w:r>
      <w:r w:rsidR="00733700">
        <w:t>9</w:t>
      </w:r>
      <w:r w:rsidRPr="00E47D0C">
        <w:t>.2</w:t>
      </w:r>
      <w:r w:rsidRPr="00E47D0C">
        <w:t>、产品或服务的功能与亮点呈现</w:t>
      </w:r>
      <w:bookmarkEnd w:id="71"/>
    </w:p>
    <w:p w14:paraId="12019978" w14:textId="77777777" w:rsidR="00445BA2" w:rsidRPr="00E47D0C" w:rsidRDefault="00445BA2" w:rsidP="00445BA2">
      <w:pPr>
        <w:widowControl/>
        <w:ind w:firstLine="480"/>
        <w:rPr>
          <w:rFonts w:ascii="华文楷体" w:hAnsi="华文楷体" w:cs="仿宋_GB2312"/>
          <w:kern w:val="0"/>
          <w:szCs w:val="21"/>
        </w:rPr>
      </w:pPr>
      <w:r w:rsidRPr="00E47D0C">
        <w:rPr>
          <w:rFonts w:ascii="华文楷体" w:hAnsi="华文楷体" w:cs="仿宋_GB2312" w:hint="eastAsia"/>
          <w:kern w:val="0"/>
          <w:szCs w:val="21"/>
        </w:rPr>
        <w:t>产品的功能是在多个摄像头提供的大量视频数据中，快速高效的缩小走失人员画面的范围，并将筛选出的范围和定位反馈给搜寻人员进一步分析和查看。</w:t>
      </w:r>
    </w:p>
    <w:p w14:paraId="62695813" w14:textId="77777777" w:rsidR="00445BA2" w:rsidRPr="00E47D0C" w:rsidRDefault="00445BA2" w:rsidP="00F55C4E">
      <w:pPr>
        <w:widowControl/>
        <w:ind w:firstLineChars="200" w:firstLine="480"/>
        <w:rPr>
          <w:rFonts w:ascii="华文楷体" w:hAnsi="华文楷体" w:cs="仿宋_GB2312"/>
          <w:kern w:val="0"/>
          <w:szCs w:val="21"/>
        </w:rPr>
      </w:pPr>
      <w:r w:rsidRPr="00E47D0C">
        <w:rPr>
          <w:rFonts w:ascii="华文楷体" w:hAnsi="华文楷体" w:cs="仿宋_GB2312" w:hint="eastAsia"/>
          <w:kern w:val="0"/>
          <w:szCs w:val="21"/>
        </w:rPr>
        <w:t>亮点是应用了基于</w:t>
      </w:r>
      <w:r w:rsidR="00EB6120">
        <w:rPr>
          <w:rFonts w:ascii="华文楷体" w:hAnsi="华文楷体" w:cs="仿宋_GB2312" w:hint="eastAsia"/>
          <w:kern w:val="0"/>
          <w:szCs w:val="21"/>
        </w:rPr>
        <w:t>视频</w:t>
      </w:r>
      <w:r w:rsidRPr="00E47D0C">
        <w:rPr>
          <w:rFonts w:ascii="华文楷体" w:hAnsi="华文楷体" w:cs="仿宋_GB2312" w:hint="eastAsia"/>
          <w:kern w:val="0"/>
          <w:szCs w:val="21"/>
        </w:rPr>
        <w:t>的图像模糊识别算法，在大数据量下相比于人眼观察搜寻远远的提升效率和准确性。</w:t>
      </w:r>
    </w:p>
    <w:p w14:paraId="7E64B5AD" w14:textId="77777777" w:rsidR="00445BA2" w:rsidRPr="00E47D0C" w:rsidRDefault="00445BA2" w:rsidP="00F55C4E">
      <w:pPr>
        <w:pStyle w:val="3"/>
      </w:pPr>
      <w:bookmarkStart w:id="72" w:name="_Toc6917476"/>
      <w:r w:rsidRPr="00E47D0C">
        <w:t>3.</w:t>
      </w:r>
      <w:r w:rsidR="00733700">
        <w:t>9</w:t>
      </w:r>
      <w:r w:rsidRPr="00E47D0C">
        <w:t>.</w:t>
      </w:r>
      <w:r w:rsidR="00EB6120">
        <w:t>3</w:t>
      </w:r>
      <w:r w:rsidRPr="00E47D0C">
        <w:t>、产品或服务的展望与未来规划</w:t>
      </w:r>
      <w:bookmarkEnd w:id="72"/>
    </w:p>
    <w:p w14:paraId="789AB9D0" w14:textId="77777777" w:rsidR="00445BA2" w:rsidRPr="00E47D0C" w:rsidRDefault="00445BA2" w:rsidP="00F55C4E">
      <w:pPr>
        <w:widowControl/>
        <w:rPr>
          <w:rFonts w:ascii="华文楷体" w:hAnsi="华文楷体" w:cs="仿宋_GB2312"/>
          <w:b/>
          <w:kern w:val="0"/>
          <w:szCs w:val="21"/>
        </w:rPr>
      </w:pPr>
      <w:r w:rsidRPr="00E47D0C">
        <w:rPr>
          <w:rFonts w:ascii="华文楷体" w:hAnsi="华文楷体" w:cs="仿宋_GB2312" w:hint="eastAsia"/>
          <w:b/>
          <w:kern w:val="0"/>
          <w:szCs w:val="21"/>
        </w:rPr>
        <w:t>前景展望</w:t>
      </w:r>
    </w:p>
    <w:p w14:paraId="62D74617" w14:textId="77777777" w:rsidR="00445BA2" w:rsidRPr="00E47D0C" w:rsidRDefault="00445BA2" w:rsidP="00445BA2">
      <w:pPr>
        <w:widowControl/>
        <w:ind w:firstLine="480"/>
        <w:rPr>
          <w:rFonts w:ascii="华文楷体" w:hAnsi="华文楷体" w:cs="仿宋_GB2312"/>
          <w:kern w:val="0"/>
          <w:szCs w:val="21"/>
        </w:rPr>
      </w:pPr>
      <w:r w:rsidRPr="00E47D0C">
        <w:rPr>
          <w:rFonts w:ascii="华文楷体" w:hAnsi="华文楷体" w:cs="仿宋_GB2312" w:hint="eastAsia"/>
          <w:kern w:val="0"/>
          <w:szCs w:val="21"/>
        </w:rPr>
        <w:t>该产品在技术上可行性显著，在成果上有可预见性的效率和准确率，可以对实际问题的解决起到显著的改善效果。且基于</w:t>
      </w:r>
      <w:r w:rsidR="00EB6120">
        <w:rPr>
          <w:rFonts w:ascii="华文楷体" w:hAnsi="华文楷体" w:cs="仿宋_GB2312" w:hint="eastAsia"/>
          <w:kern w:val="0"/>
          <w:szCs w:val="21"/>
        </w:rPr>
        <w:t>视频</w:t>
      </w:r>
      <w:r w:rsidRPr="00E47D0C">
        <w:rPr>
          <w:rFonts w:ascii="华文楷体" w:hAnsi="华文楷体" w:cs="仿宋_GB2312" w:hint="eastAsia"/>
          <w:kern w:val="0"/>
          <w:szCs w:val="21"/>
        </w:rPr>
        <w:t>让该产品对于小的意外情况有基本的适应能力，有较好的灵活性。基于算法内核的客户端</w:t>
      </w:r>
      <w:r w:rsidR="00EB6120">
        <w:rPr>
          <w:rFonts w:ascii="华文楷体" w:hAnsi="华文楷体" w:cs="仿宋_GB2312" w:hint="eastAsia"/>
          <w:kern w:val="0"/>
          <w:szCs w:val="21"/>
        </w:rPr>
        <w:t>系统</w:t>
      </w:r>
      <w:r w:rsidRPr="00E47D0C">
        <w:rPr>
          <w:rFonts w:ascii="华文楷体" w:hAnsi="华文楷体" w:cs="仿宋_GB2312" w:hint="eastAsia"/>
          <w:kern w:val="0"/>
          <w:szCs w:val="21"/>
        </w:rPr>
        <w:t>操作便利易懂，硬件基于园区原有的摄像设备，使相关人员使用本产品时的各种成本都较低，故前景向好。</w:t>
      </w:r>
    </w:p>
    <w:p w14:paraId="77A8BEFD" w14:textId="77777777" w:rsidR="00445BA2" w:rsidRPr="00E47D0C" w:rsidRDefault="00445BA2" w:rsidP="00F55C4E">
      <w:pPr>
        <w:rPr>
          <w:rFonts w:ascii="华文楷体" w:hAnsi="华文楷体"/>
          <w:b/>
          <w:szCs w:val="21"/>
        </w:rPr>
      </w:pPr>
      <w:r w:rsidRPr="00E47D0C">
        <w:rPr>
          <w:rFonts w:ascii="华文楷体" w:hAnsi="华文楷体" w:hint="eastAsia"/>
          <w:b/>
          <w:szCs w:val="21"/>
        </w:rPr>
        <w:t>未来规划</w:t>
      </w:r>
    </w:p>
    <w:p w14:paraId="1FB3D990" w14:textId="77777777" w:rsidR="00445BA2" w:rsidRPr="00E47D0C" w:rsidRDefault="00445BA2" w:rsidP="00445BA2">
      <w:pPr>
        <w:ind w:firstLine="480"/>
        <w:rPr>
          <w:rFonts w:ascii="华文楷体" w:hAnsi="华文楷体"/>
          <w:szCs w:val="21"/>
        </w:rPr>
      </w:pPr>
      <w:r w:rsidRPr="00E47D0C">
        <w:rPr>
          <w:rFonts w:ascii="华文楷体" w:hAnsi="华文楷体" w:hint="eastAsia"/>
          <w:szCs w:val="21"/>
        </w:rPr>
        <w:t>在未来，我们的团队会不断优化核心算法的性能，并加入更多的特征供缩小目前的识别范围，并且使算法对于多种关系和天气等特殊条件有更好的适应能力，</w:t>
      </w:r>
      <w:r w:rsidRPr="00E47D0C">
        <w:rPr>
          <w:rFonts w:ascii="华文楷体" w:hAnsi="华文楷体" w:hint="eastAsia"/>
          <w:szCs w:val="21"/>
        </w:rPr>
        <w:lastRenderedPageBreak/>
        <w:t>同时根据实际的使用情况、市场调研等手段收集改进的信息，把产品越做越好。</w:t>
      </w:r>
    </w:p>
    <w:p w14:paraId="51AE2148" w14:textId="77777777" w:rsidR="00445BA2" w:rsidRPr="00E47D0C" w:rsidRDefault="00445BA2" w:rsidP="00F55C4E">
      <w:pPr>
        <w:pStyle w:val="1"/>
      </w:pPr>
      <w:bookmarkStart w:id="73" w:name="_Toc6917477"/>
      <w:r w:rsidRPr="00E47D0C">
        <w:t>四、营销</w:t>
      </w:r>
      <w:r w:rsidRPr="00E47D0C">
        <w:rPr>
          <w:rFonts w:hint="eastAsia"/>
        </w:rPr>
        <w:t>策</w:t>
      </w:r>
      <w:r w:rsidRPr="00E47D0C">
        <w:t>略</w:t>
      </w:r>
      <w:bookmarkEnd w:id="73"/>
    </w:p>
    <w:p w14:paraId="203FBB4C" w14:textId="77777777" w:rsidR="00445BA2" w:rsidRPr="00E47D0C" w:rsidRDefault="00445BA2" w:rsidP="00F55C4E">
      <w:pPr>
        <w:pStyle w:val="2"/>
      </w:pPr>
      <w:bookmarkStart w:id="74" w:name="_Toc6917478"/>
      <w:r w:rsidRPr="00E47D0C">
        <w:rPr>
          <w:rFonts w:hint="eastAsia"/>
        </w:rPr>
        <w:t>4.1</w:t>
      </w:r>
      <w:r w:rsidRPr="00E47D0C">
        <w:t>目标市场</w:t>
      </w:r>
      <w:bookmarkEnd w:id="74"/>
    </w:p>
    <w:p w14:paraId="48011AEA" w14:textId="77777777" w:rsidR="00445BA2" w:rsidRPr="00E47D0C" w:rsidRDefault="00445BA2" w:rsidP="00F55C4E">
      <w:pPr>
        <w:pStyle w:val="3"/>
      </w:pPr>
      <w:bookmarkStart w:id="75" w:name="_Toc6917479"/>
      <w:r w:rsidRPr="00E47D0C">
        <w:rPr>
          <w:rFonts w:hint="eastAsia"/>
        </w:rPr>
        <w:t>4.1.1</w:t>
      </w:r>
      <w:r w:rsidRPr="00E47D0C">
        <w:rPr>
          <w:rFonts w:hint="eastAsia"/>
        </w:rPr>
        <w:t>市场背景</w:t>
      </w:r>
      <w:bookmarkEnd w:id="75"/>
    </w:p>
    <w:p w14:paraId="6D7267B6" w14:textId="77777777" w:rsidR="00445BA2" w:rsidRPr="00E47D0C" w:rsidRDefault="00445BA2" w:rsidP="00445BA2">
      <w:pPr>
        <w:ind w:firstLineChars="200" w:firstLine="480"/>
        <w:rPr>
          <w:rFonts w:ascii="华文楷体" w:hAnsi="华文楷体" w:cs="仿宋_GB2312"/>
          <w:color w:val="000000"/>
          <w:kern w:val="0"/>
        </w:rPr>
      </w:pPr>
      <w:bookmarkStart w:id="76" w:name="_Hlk6774297"/>
      <w:r w:rsidRPr="00E47D0C">
        <w:rPr>
          <w:rFonts w:ascii="华文楷体" w:hAnsi="华文楷体" w:cs="仿宋_GB2312" w:hint="eastAsia"/>
          <w:color w:val="000000"/>
          <w:kern w:val="0"/>
        </w:rPr>
        <w:t>据不完全统计，中国每年失踪儿童大约在</w:t>
      </w:r>
      <w:r w:rsidRPr="00E47D0C">
        <w:rPr>
          <w:rFonts w:ascii="华文楷体" w:hAnsi="华文楷体" w:cs="仿宋_GB2312"/>
          <w:color w:val="000000"/>
          <w:kern w:val="0"/>
        </w:rPr>
        <w:t>20万左右</w:t>
      </w:r>
      <w:r w:rsidRPr="00E47D0C">
        <w:rPr>
          <w:rFonts w:ascii="华文楷体" w:hAnsi="华文楷体" w:cs="仿宋_GB2312" w:hint="eastAsia"/>
          <w:color w:val="000000"/>
          <w:kern w:val="0"/>
        </w:rPr>
        <w:t>，</w:t>
      </w:r>
      <w:r w:rsidRPr="00E47D0C">
        <w:rPr>
          <w:rFonts w:ascii="华文楷体" w:hAnsi="华文楷体" w:cs="仿宋_GB2312"/>
          <w:color w:val="000000"/>
          <w:kern w:val="0"/>
        </w:rPr>
        <w:t>其中大多数是因为走失而不是被拐。</w:t>
      </w:r>
      <w:r w:rsidRPr="00E47D0C">
        <w:rPr>
          <w:rFonts w:ascii="华文楷体" w:hAnsi="华文楷体" w:cs="仿宋_GB2312" w:hint="eastAsia"/>
          <w:color w:val="000000"/>
          <w:kern w:val="0"/>
        </w:rPr>
        <w:t>近年来，从民间到官方探索出了不少“寻找失踪</w:t>
      </w:r>
      <w:r w:rsidR="00696040">
        <w:rPr>
          <w:rFonts w:ascii="华文楷体" w:hAnsi="华文楷体" w:cs="仿宋_GB2312" w:hint="eastAsia"/>
          <w:color w:val="000000"/>
          <w:kern w:val="0"/>
        </w:rPr>
        <w:t>人员</w:t>
      </w:r>
      <w:r w:rsidRPr="00E47D0C">
        <w:rPr>
          <w:rFonts w:ascii="华文楷体" w:hAnsi="华文楷体" w:cs="仿宋_GB2312" w:hint="eastAsia"/>
          <w:color w:val="000000"/>
          <w:kern w:val="0"/>
        </w:rPr>
        <w:t>”的有效措施和途径。公安机关也实行了拐卖</w:t>
      </w:r>
      <w:r w:rsidR="00696040">
        <w:rPr>
          <w:rFonts w:ascii="华文楷体" w:hAnsi="华文楷体" w:cs="仿宋_GB2312" w:hint="eastAsia"/>
          <w:color w:val="000000"/>
          <w:kern w:val="0"/>
        </w:rPr>
        <w:t>儿童</w:t>
      </w:r>
      <w:r w:rsidRPr="00E47D0C">
        <w:rPr>
          <w:rFonts w:ascii="华文楷体" w:hAnsi="华文楷体" w:cs="仿宋_GB2312" w:hint="eastAsia"/>
          <w:color w:val="000000"/>
          <w:kern w:val="0"/>
        </w:rPr>
        <w:t>“一长三包责任制”、</w:t>
      </w:r>
      <w:r w:rsidR="00696040">
        <w:rPr>
          <w:rFonts w:ascii="华文楷体" w:hAnsi="华文楷体" w:cs="仿宋_GB2312" w:hint="eastAsia"/>
          <w:color w:val="000000"/>
          <w:kern w:val="0"/>
        </w:rPr>
        <w:t>人员</w:t>
      </w:r>
      <w:r w:rsidRPr="00E47D0C">
        <w:rPr>
          <w:rFonts w:ascii="华文楷体" w:hAnsi="华文楷体" w:cs="仿宋_GB2312" w:hint="eastAsia"/>
          <w:color w:val="000000"/>
          <w:kern w:val="0"/>
        </w:rPr>
        <w:t>失踪快速查找机制、打拐</w:t>
      </w:r>
      <w:r w:rsidRPr="00E47D0C">
        <w:rPr>
          <w:rFonts w:ascii="华文楷体" w:hAnsi="华文楷体" w:cs="仿宋_GB2312"/>
          <w:color w:val="000000"/>
          <w:kern w:val="0"/>
        </w:rPr>
        <w:t>DNA信息比对和来历不明</w:t>
      </w:r>
      <w:r w:rsidR="00696040">
        <w:rPr>
          <w:rFonts w:ascii="华文楷体" w:hAnsi="华文楷体" w:cs="仿宋_GB2312" w:hint="eastAsia"/>
          <w:color w:val="000000"/>
          <w:kern w:val="0"/>
        </w:rPr>
        <w:t>人员</w:t>
      </w:r>
      <w:r w:rsidRPr="00E47D0C">
        <w:rPr>
          <w:rFonts w:ascii="华文楷体" w:hAnsi="华文楷体" w:cs="仿宋_GB2312"/>
          <w:color w:val="000000"/>
          <w:kern w:val="0"/>
        </w:rPr>
        <w:t>摸排等有效措施，坚决遏制拐卖</w:t>
      </w:r>
      <w:r w:rsidR="00696040">
        <w:rPr>
          <w:rFonts w:ascii="华文楷体" w:hAnsi="华文楷体" w:cs="仿宋_GB2312" w:hint="eastAsia"/>
          <w:color w:val="000000"/>
          <w:kern w:val="0"/>
        </w:rPr>
        <w:t>等</w:t>
      </w:r>
      <w:r w:rsidRPr="00E47D0C">
        <w:rPr>
          <w:rFonts w:ascii="华文楷体" w:hAnsi="华文楷体" w:cs="仿宋_GB2312"/>
          <w:color w:val="000000"/>
          <w:kern w:val="0"/>
        </w:rPr>
        <w:t>违法犯罪活动。</w:t>
      </w:r>
    </w:p>
    <w:p w14:paraId="59018FC0" w14:textId="77777777" w:rsidR="00445BA2" w:rsidRPr="00E47D0C" w:rsidRDefault="00445BA2" w:rsidP="00445BA2">
      <w:pPr>
        <w:ind w:firstLineChars="200" w:firstLine="480"/>
        <w:rPr>
          <w:rFonts w:ascii="华文楷体" w:hAnsi="华文楷体" w:cs="仿宋_GB2312"/>
          <w:color w:val="000000"/>
          <w:kern w:val="0"/>
        </w:rPr>
      </w:pPr>
      <w:r w:rsidRPr="00E47D0C">
        <w:rPr>
          <w:rFonts w:ascii="华文楷体" w:hAnsi="华文楷体" w:cs="仿宋_GB2312" w:hint="eastAsia"/>
          <w:color w:val="000000"/>
          <w:kern w:val="0"/>
        </w:rPr>
        <w:t>专家指出，要织密保护网络，关键要形成快速反应机制，在最短的时间内对走失</w:t>
      </w:r>
      <w:r w:rsidR="00696040">
        <w:rPr>
          <w:rFonts w:ascii="华文楷体" w:hAnsi="华文楷体" w:cs="仿宋_GB2312" w:hint="eastAsia"/>
          <w:color w:val="000000"/>
          <w:kern w:val="0"/>
        </w:rPr>
        <w:t>人员</w:t>
      </w:r>
      <w:r w:rsidRPr="00E47D0C">
        <w:rPr>
          <w:rFonts w:ascii="华文楷体" w:hAnsi="华文楷体" w:cs="仿宋_GB2312" w:hint="eastAsia"/>
          <w:color w:val="000000"/>
          <w:kern w:val="0"/>
        </w:rPr>
        <w:t>进行有效搜救。今年两会期间，民盟中央提交了一份关于加快推广启用公共场所防止</w:t>
      </w:r>
      <w:r w:rsidR="00696040">
        <w:rPr>
          <w:rFonts w:ascii="华文楷体" w:hAnsi="华文楷体" w:cs="仿宋_GB2312" w:hint="eastAsia"/>
          <w:color w:val="000000"/>
          <w:kern w:val="0"/>
        </w:rPr>
        <w:t>人员</w:t>
      </w:r>
      <w:r w:rsidRPr="00E47D0C">
        <w:rPr>
          <w:rFonts w:ascii="华文楷体" w:hAnsi="华文楷体" w:cs="仿宋_GB2312" w:hint="eastAsia"/>
          <w:color w:val="000000"/>
          <w:kern w:val="0"/>
        </w:rPr>
        <w:t>走失系统的提案，建议在商场、大型超市、景区、游乐场、车站码头等</w:t>
      </w:r>
      <w:r w:rsidR="00696040">
        <w:rPr>
          <w:rFonts w:ascii="华文楷体" w:hAnsi="华文楷体" w:cs="仿宋_GB2312" w:hint="eastAsia"/>
          <w:color w:val="000000"/>
          <w:kern w:val="0"/>
        </w:rPr>
        <w:t>人员</w:t>
      </w:r>
      <w:r w:rsidRPr="00E47D0C">
        <w:rPr>
          <w:rFonts w:ascii="华文楷体" w:hAnsi="华文楷体" w:cs="仿宋_GB2312" w:hint="eastAsia"/>
          <w:color w:val="000000"/>
          <w:kern w:val="0"/>
        </w:rPr>
        <w:t>走失高发场所推广启用公共场所防止</w:t>
      </w:r>
      <w:r w:rsidR="00696040">
        <w:rPr>
          <w:rFonts w:ascii="华文楷体" w:hAnsi="华文楷体" w:cs="仿宋_GB2312" w:hint="eastAsia"/>
          <w:color w:val="000000"/>
          <w:kern w:val="0"/>
        </w:rPr>
        <w:t>人员</w:t>
      </w:r>
      <w:r w:rsidRPr="00E47D0C">
        <w:rPr>
          <w:rFonts w:ascii="华文楷体" w:hAnsi="华文楷体" w:cs="仿宋_GB2312" w:hint="eastAsia"/>
          <w:color w:val="000000"/>
          <w:kern w:val="0"/>
        </w:rPr>
        <w:t>走失系统。在发现</w:t>
      </w:r>
      <w:r w:rsidR="00696040">
        <w:rPr>
          <w:rFonts w:ascii="华文楷体" w:hAnsi="华文楷体" w:cs="仿宋_GB2312" w:hint="eastAsia"/>
          <w:color w:val="000000"/>
          <w:kern w:val="0"/>
        </w:rPr>
        <w:t>人员</w:t>
      </w:r>
      <w:r w:rsidRPr="00E47D0C">
        <w:rPr>
          <w:rFonts w:ascii="华文楷体" w:hAnsi="华文楷体" w:cs="仿宋_GB2312" w:hint="eastAsia"/>
          <w:color w:val="000000"/>
          <w:kern w:val="0"/>
        </w:rPr>
        <w:t>走失的第一时间做出快速反应，社会力量迅速介入，可有效避免</w:t>
      </w:r>
      <w:r w:rsidR="00696040">
        <w:rPr>
          <w:rFonts w:ascii="华文楷体" w:hAnsi="华文楷体" w:cs="仿宋_GB2312" w:hint="eastAsia"/>
          <w:color w:val="000000"/>
          <w:kern w:val="0"/>
        </w:rPr>
        <w:t>人员</w:t>
      </w:r>
      <w:r w:rsidRPr="00E47D0C">
        <w:rPr>
          <w:rFonts w:ascii="华文楷体" w:hAnsi="华文楷体" w:cs="仿宋_GB2312" w:hint="eastAsia"/>
          <w:color w:val="000000"/>
          <w:kern w:val="0"/>
        </w:rPr>
        <w:t>遇害悲剧的发生。</w:t>
      </w:r>
    </w:p>
    <w:p w14:paraId="2BF4A27A" w14:textId="77777777" w:rsidR="00445BA2" w:rsidRPr="00E47D0C" w:rsidRDefault="00445BA2" w:rsidP="00F55C4E">
      <w:pPr>
        <w:pStyle w:val="3"/>
      </w:pPr>
      <w:bookmarkStart w:id="77" w:name="_Toc6917480"/>
      <w:bookmarkEnd w:id="76"/>
      <w:r w:rsidRPr="00E47D0C">
        <w:rPr>
          <w:rFonts w:hint="eastAsia"/>
        </w:rPr>
        <w:t>4.1.2</w:t>
      </w:r>
      <w:r w:rsidRPr="00E47D0C">
        <w:rPr>
          <w:rFonts w:hint="eastAsia"/>
        </w:rPr>
        <w:t>目标客户</w:t>
      </w:r>
      <w:bookmarkEnd w:id="77"/>
    </w:p>
    <w:p w14:paraId="6309E11C" w14:textId="77777777" w:rsidR="00445BA2" w:rsidRPr="00E47D0C" w:rsidRDefault="00445BA2" w:rsidP="00445BA2">
      <w:pPr>
        <w:ind w:firstLineChars="200" w:firstLine="480"/>
        <w:rPr>
          <w:rFonts w:ascii="华文楷体" w:hAnsi="华文楷体"/>
        </w:rPr>
      </w:pPr>
      <w:r w:rsidRPr="00E47D0C">
        <w:rPr>
          <w:rFonts w:ascii="华文楷体" w:hAnsi="华文楷体" w:cs="仿宋_GB2312" w:hint="eastAsia"/>
          <w:color w:val="000000"/>
          <w:kern w:val="0"/>
        </w:rPr>
        <w:t>国内所有商场、大型超市、景区、游乐场、车站码头等</w:t>
      </w:r>
      <w:r w:rsidR="00696040">
        <w:rPr>
          <w:rFonts w:ascii="华文楷体" w:hAnsi="华文楷体" w:cs="仿宋_GB2312" w:hint="eastAsia"/>
          <w:color w:val="000000"/>
          <w:kern w:val="0"/>
        </w:rPr>
        <w:t>人员</w:t>
      </w:r>
      <w:r w:rsidRPr="00E47D0C">
        <w:rPr>
          <w:rFonts w:ascii="华文楷体" w:hAnsi="华文楷体" w:cs="仿宋_GB2312" w:hint="eastAsia"/>
          <w:color w:val="000000"/>
          <w:kern w:val="0"/>
        </w:rPr>
        <w:t>走失高发场所。</w:t>
      </w:r>
    </w:p>
    <w:p w14:paraId="0D0DD142" w14:textId="77777777" w:rsidR="00445BA2" w:rsidRPr="00E47D0C" w:rsidRDefault="00445BA2" w:rsidP="00F55C4E">
      <w:pPr>
        <w:pStyle w:val="2"/>
      </w:pPr>
      <w:bookmarkStart w:id="78" w:name="_Toc6917481"/>
      <w:r w:rsidRPr="00E47D0C">
        <w:rPr>
          <w:rFonts w:hint="eastAsia"/>
        </w:rPr>
        <w:lastRenderedPageBreak/>
        <w:t>4.2</w:t>
      </w:r>
      <w:r w:rsidRPr="00E47D0C">
        <w:t>核心优势</w:t>
      </w:r>
      <w:bookmarkEnd w:id="78"/>
    </w:p>
    <w:p w14:paraId="66217B89" w14:textId="77777777" w:rsidR="00445BA2" w:rsidRPr="00E47D0C" w:rsidRDefault="00445BA2" w:rsidP="00445BA2">
      <w:pPr>
        <w:ind w:firstLineChars="200" w:firstLine="480"/>
        <w:rPr>
          <w:rFonts w:ascii="华文楷体" w:hAnsi="华文楷体" w:cs="仿宋_GB2312"/>
          <w:bCs/>
          <w:color w:val="000000"/>
          <w:kern w:val="0"/>
        </w:rPr>
      </w:pPr>
      <w:r w:rsidRPr="00E47D0C">
        <w:rPr>
          <w:rFonts w:ascii="华文楷体" w:hAnsi="华文楷体" w:cs="仿宋_GB2312" w:hint="eastAsia"/>
          <w:bCs/>
          <w:color w:val="000000"/>
          <w:kern w:val="0"/>
        </w:rPr>
        <w:t>2015年6月，全国第一个公共场所防</w:t>
      </w:r>
      <w:r w:rsidR="00696040">
        <w:rPr>
          <w:rFonts w:ascii="华文楷体" w:hAnsi="华文楷体" w:cs="仿宋_GB2312" w:hint="eastAsia"/>
          <w:bCs/>
          <w:color w:val="000000"/>
          <w:kern w:val="0"/>
        </w:rPr>
        <w:t>人员</w:t>
      </w:r>
      <w:r w:rsidRPr="00E47D0C">
        <w:rPr>
          <w:rFonts w:ascii="华文楷体" w:hAnsi="华文楷体" w:cs="仿宋_GB2312" w:hint="eastAsia"/>
          <w:bCs/>
          <w:color w:val="000000"/>
          <w:kern w:val="0"/>
        </w:rPr>
        <w:t>走失系统落户新街口德基广场，这个系统本身并不复杂，是一个呼救器加可视系统。然而，比系统本身更重要的是，如何在最短的时间内发动最多的人去搜索走失的</w:t>
      </w:r>
      <w:r w:rsidR="00696040">
        <w:rPr>
          <w:rFonts w:ascii="华文楷体" w:hAnsi="华文楷体" w:cs="仿宋_GB2312" w:hint="eastAsia"/>
          <w:bCs/>
          <w:color w:val="000000"/>
          <w:kern w:val="0"/>
        </w:rPr>
        <w:t>人员</w:t>
      </w:r>
      <w:r w:rsidRPr="00E47D0C">
        <w:rPr>
          <w:rFonts w:ascii="华文楷体" w:hAnsi="华文楷体" w:cs="仿宋_GB2312" w:hint="eastAsia"/>
          <w:bCs/>
          <w:color w:val="000000"/>
          <w:kern w:val="0"/>
        </w:rPr>
        <w:t>，因为寻找的最佳时间，是在报警后的</w:t>
      </w:r>
      <w:r w:rsidRPr="00E47D0C">
        <w:rPr>
          <w:rFonts w:ascii="华文楷体" w:hAnsi="华文楷体" w:cs="仿宋_GB2312"/>
          <w:bCs/>
          <w:color w:val="000000"/>
          <w:kern w:val="0"/>
        </w:rPr>
        <w:t>10分钟内。</w:t>
      </w:r>
    </w:p>
    <w:p w14:paraId="2D8D1734" w14:textId="77777777" w:rsidR="00445BA2" w:rsidRPr="00E47D0C" w:rsidRDefault="00445BA2" w:rsidP="00445BA2">
      <w:pPr>
        <w:ind w:firstLineChars="200" w:firstLine="480"/>
        <w:rPr>
          <w:rFonts w:ascii="华文楷体" w:hAnsi="华文楷体" w:cs="仿宋_GB2312"/>
          <w:bCs/>
          <w:color w:val="000000"/>
          <w:kern w:val="0"/>
        </w:rPr>
      </w:pPr>
      <w:r w:rsidRPr="00E47D0C">
        <w:rPr>
          <w:rFonts w:ascii="华文楷体" w:hAnsi="华文楷体" w:cs="仿宋_GB2312" w:hint="eastAsia"/>
          <w:bCs/>
          <w:color w:val="000000"/>
          <w:kern w:val="0"/>
        </w:rPr>
        <w:t>在德基广场，小红帽的标识一共有</w:t>
      </w:r>
      <w:r w:rsidRPr="00E47D0C">
        <w:rPr>
          <w:rFonts w:ascii="华文楷体" w:hAnsi="华文楷体" w:cs="仿宋_GB2312"/>
          <w:bCs/>
          <w:color w:val="000000"/>
          <w:kern w:val="0"/>
        </w:rPr>
        <w:t>70个，分布在每个楼层。当消费者按响这个呼救器，安保部门会收到信号，确认报警地点，之后通过对讲系统，由客服人员记录走失</w:t>
      </w:r>
      <w:r w:rsidR="00696040">
        <w:rPr>
          <w:rFonts w:ascii="华文楷体" w:hAnsi="华文楷体" w:cs="仿宋_GB2312" w:hint="eastAsia"/>
          <w:bCs/>
          <w:color w:val="000000"/>
          <w:kern w:val="0"/>
        </w:rPr>
        <w:t>人员</w:t>
      </w:r>
      <w:r w:rsidRPr="00E47D0C">
        <w:rPr>
          <w:rFonts w:ascii="华文楷体" w:hAnsi="华文楷体" w:cs="仿宋_GB2312"/>
          <w:bCs/>
          <w:color w:val="000000"/>
          <w:kern w:val="0"/>
        </w:rPr>
        <w:t>的体貌特征，然后通过广播开始找人。而在广播之前，70个拥有对讲机的保安和保洁人员已经得到了信息，发动地毯式搜索。加上工作人员和各个门店的店员，在接到报警之后，整个广场将会有500人参与寻找。</w:t>
      </w:r>
    </w:p>
    <w:p w14:paraId="18BFF6F7" w14:textId="77777777" w:rsidR="00445BA2" w:rsidRPr="00E47D0C" w:rsidRDefault="00445BA2" w:rsidP="00445BA2">
      <w:pPr>
        <w:ind w:firstLineChars="200" w:firstLine="480"/>
        <w:rPr>
          <w:rFonts w:ascii="华文楷体" w:hAnsi="华文楷体" w:cs="仿宋_GB2312"/>
          <w:bCs/>
          <w:color w:val="000000"/>
          <w:kern w:val="0"/>
        </w:rPr>
      </w:pPr>
      <w:r w:rsidRPr="00E47D0C">
        <w:rPr>
          <w:rFonts w:ascii="华文楷体" w:hAnsi="华文楷体" w:cs="仿宋_GB2312" w:hint="eastAsia"/>
          <w:bCs/>
          <w:color w:val="000000"/>
          <w:kern w:val="0"/>
        </w:rPr>
        <w:t>在这个走失系统的搜寻过程中，有500人参与搜寻，这一人力资源的占用会对商场的正常运行造成一定的影响，而公司的系统则是以科技为主，在监控中搜寻目标确定方位进而再进行小范围的搜索，不会影响商场等公共场所的公共秩序，有范围有目标性的寻找，效率高，能及时发现</w:t>
      </w:r>
      <w:r w:rsidR="00696040">
        <w:rPr>
          <w:rFonts w:ascii="华文楷体" w:hAnsi="华文楷体" w:cs="仿宋_GB2312" w:hint="eastAsia"/>
          <w:bCs/>
          <w:color w:val="000000"/>
          <w:kern w:val="0"/>
        </w:rPr>
        <w:t>走失人员</w:t>
      </w:r>
      <w:r w:rsidRPr="00E47D0C">
        <w:rPr>
          <w:rFonts w:ascii="华文楷体" w:hAnsi="华文楷体" w:cs="仿宋_GB2312" w:hint="eastAsia"/>
          <w:bCs/>
          <w:color w:val="000000"/>
          <w:kern w:val="0"/>
        </w:rPr>
        <w:t>的方位信息。</w:t>
      </w:r>
    </w:p>
    <w:p w14:paraId="177229BD" w14:textId="77777777" w:rsidR="00445BA2" w:rsidRPr="00E47D0C" w:rsidRDefault="00445BA2" w:rsidP="00F55C4E">
      <w:pPr>
        <w:pStyle w:val="2"/>
      </w:pPr>
      <w:bookmarkStart w:id="79" w:name="_Toc6917482"/>
      <w:r w:rsidRPr="00E47D0C">
        <w:rPr>
          <w:rFonts w:hint="eastAsia"/>
        </w:rPr>
        <w:t>4.3</w:t>
      </w:r>
      <w:r w:rsidRPr="00E47D0C">
        <w:t>市场营销</w:t>
      </w:r>
      <w:bookmarkEnd w:id="79"/>
    </w:p>
    <w:p w14:paraId="11B8007E" w14:textId="77777777" w:rsidR="00445BA2" w:rsidRPr="00E47D0C" w:rsidRDefault="00445BA2" w:rsidP="00F55C4E">
      <w:pPr>
        <w:pStyle w:val="3"/>
      </w:pPr>
      <w:bookmarkStart w:id="80" w:name="_Toc6917483"/>
      <w:r w:rsidRPr="00E47D0C">
        <w:rPr>
          <w:rFonts w:hint="eastAsia"/>
        </w:rPr>
        <w:t>4.3.1</w:t>
      </w:r>
      <w:r w:rsidRPr="00E47D0C">
        <w:rPr>
          <w:rFonts w:hint="eastAsia"/>
        </w:rPr>
        <w:t>营销目标概述</w:t>
      </w:r>
      <w:bookmarkEnd w:id="80"/>
    </w:p>
    <w:p w14:paraId="5AF7AA87" w14:textId="77777777" w:rsidR="00445BA2" w:rsidRPr="00E47D0C" w:rsidRDefault="00445BA2" w:rsidP="00445BA2">
      <w:pPr>
        <w:ind w:firstLineChars="200" w:firstLine="480"/>
        <w:rPr>
          <w:rFonts w:ascii="华文楷体" w:hAnsi="华文楷体" w:cs="仿宋_GB2312"/>
          <w:color w:val="000000"/>
          <w:kern w:val="0"/>
        </w:rPr>
      </w:pPr>
      <w:r w:rsidRPr="00E47D0C">
        <w:rPr>
          <w:rFonts w:ascii="华文楷体" w:hAnsi="华文楷体" w:cs="仿宋_GB2312" w:hint="eastAsia"/>
          <w:color w:val="000000"/>
          <w:kern w:val="0"/>
        </w:rPr>
        <w:t>据不完全统计，中国每</w:t>
      </w:r>
      <w:r w:rsidR="00696040">
        <w:rPr>
          <w:rFonts w:ascii="华文楷体" w:hAnsi="华文楷体" w:cs="仿宋_GB2312" w:hint="eastAsia"/>
          <w:color w:val="000000"/>
          <w:kern w:val="0"/>
        </w:rPr>
        <w:t>年</w:t>
      </w:r>
      <w:r w:rsidRPr="00E47D0C">
        <w:rPr>
          <w:rFonts w:ascii="华文楷体" w:hAnsi="华文楷体" w:cs="仿宋_GB2312" w:hint="eastAsia"/>
          <w:color w:val="000000"/>
          <w:kern w:val="0"/>
        </w:rPr>
        <w:t>失踪</w:t>
      </w:r>
      <w:r w:rsidR="00696040">
        <w:rPr>
          <w:rFonts w:ascii="华文楷体" w:hAnsi="华文楷体" w:cs="仿宋_GB2312" w:hint="eastAsia"/>
          <w:color w:val="000000"/>
          <w:kern w:val="0"/>
        </w:rPr>
        <w:t>儿童数量已</w:t>
      </w:r>
      <w:r w:rsidRPr="00E47D0C">
        <w:rPr>
          <w:rFonts w:ascii="华文楷体" w:hAnsi="华文楷体" w:cs="仿宋_GB2312" w:hint="eastAsia"/>
          <w:color w:val="000000"/>
          <w:kern w:val="0"/>
        </w:rPr>
        <w:t>大约在</w:t>
      </w:r>
      <w:r w:rsidRPr="00E47D0C">
        <w:rPr>
          <w:rFonts w:ascii="华文楷体" w:hAnsi="华文楷体" w:cs="仿宋_GB2312"/>
          <w:color w:val="000000"/>
          <w:kern w:val="0"/>
        </w:rPr>
        <w:t>20万左右</w:t>
      </w:r>
      <w:r w:rsidRPr="00E47D0C">
        <w:rPr>
          <w:rFonts w:ascii="华文楷体" w:hAnsi="华文楷体" w:cs="仿宋_GB2312" w:hint="eastAsia"/>
          <w:color w:val="000000"/>
          <w:kern w:val="0"/>
        </w:rPr>
        <w:t>，</w:t>
      </w:r>
      <w:r w:rsidRPr="00E47D0C">
        <w:rPr>
          <w:rFonts w:ascii="华文楷体" w:hAnsi="华文楷体" w:cs="仿宋_GB2312"/>
          <w:color w:val="000000"/>
          <w:kern w:val="0"/>
        </w:rPr>
        <w:t>其中大多数是因为走失而不是被拐</w:t>
      </w:r>
      <w:r w:rsidR="00696040">
        <w:rPr>
          <w:rFonts w:ascii="华文楷体" w:hAnsi="华文楷体" w:cs="仿宋_GB2312" w:hint="eastAsia"/>
          <w:color w:val="000000"/>
          <w:kern w:val="0"/>
        </w:rPr>
        <w:t>，更不用说整个走失人群</w:t>
      </w:r>
      <w:r w:rsidRPr="00E47D0C">
        <w:rPr>
          <w:rFonts w:ascii="华文楷体" w:hAnsi="华文楷体" w:cs="仿宋_GB2312" w:hint="eastAsia"/>
          <w:color w:val="000000"/>
          <w:kern w:val="0"/>
        </w:rPr>
        <w:t>，而在最容易导致</w:t>
      </w:r>
      <w:r w:rsidR="00696040">
        <w:rPr>
          <w:rFonts w:ascii="华文楷体" w:hAnsi="华文楷体" w:cs="仿宋_GB2312" w:hint="eastAsia"/>
          <w:color w:val="000000"/>
          <w:kern w:val="0"/>
        </w:rPr>
        <w:t>人员</w:t>
      </w:r>
      <w:r w:rsidRPr="00E47D0C">
        <w:rPr>
          <w:rFonts w:ascii="华文楷体" w:hAnsi="华文楷体" w:cs="仿宋_GB2312" w:hint="eastAsia"/>
          <w:color w:val="000000"/>
          <w:kern w:val="0"/>
        </w:rPr>
        <w:t>走失的十大场所中，公园、游乐园、动物园、科技馆走失率最高。场地开阔，人员众多，</w:t>
      </w:r>
      <w:r w:rsidR="00696040">
        <w:rPr>
          <w:rFonts w:ascii="华文楷体" w:hAnsi="华文楷体" w:cs="仿宋_GB2312" w:hint="eastAsia"/>
          <w:color w:val="000000"/>
          <w:kern w:val="0"/>
        </w:rPr>
        <w:t>人</w:t>
      </w:r>
      <w:r w:rsidR="00696040">
        <w:rPr>
          <w:rFonts w:ascii="华文楷体" w:hAnsi="华文楷体" w:cs="仿宋_GB2312" w:hint="eastAsia"/>
          <w:color w:val="000000"/>
          <w:kern w:val="0"/>
        </w:rPr>
        <w:lastRenderedPageBreak/>
        <w:t>员</w:t>
      </w:r>
      <w:r w:rsidRPr="00E47D0C">
        <w:rPr>
          <w:rFonts w:ascii="华文楷体" w:hAnsi="华文楷体" w:cs="仿宋_GB2312" w:hint="eastAsia"/>
          <w:color w:val="000000"/>
          <w:kern w:val="0"/>
        </w:rPr>
        <w:t>走失也愈发容易。在</w:t>
      </w:r>
      <w:r w:rsidR="00696040">
        <w:rPr>
          <w:rFonts w:ascii="华文楷体" w:hAnsi="华文楷体" w:cs="仿宋_GB2312" w:hint="eastAsia"/>
          <w:color w:val="000000"/>
          <w:kern w:val="0"/>
        </w:rPr>
        <w:t>人员</w:t>
      </w:r>
      <w:r w:rsidRPr="00E47D0C">
        <w:rPr>
          <w:rFonts w:ascii="华文楷体" w:hAnsi="华文楷体" w:cs="仿宋_GB2312" w:hint="eastAsia"/>
          <w:color w:val="000000"/>
          <w:kern w:val="0"/>
        </w:rPr>
        <w:t>走失后，大量监控录像的检索极其耗费时间和人力，有可能导致错过最佳的搜寻时间。而</w:t>
      </w:r>
      <w:r w:rsidRPr="00E47D0C">
        <w:rPr>
          <w:rFonts w:ascii="华文楷体" w:hAnsi="华文楷体" w:cs="仿宋_GB2312" w:hint="eastAsia"/>
          <w:bCs/>
          <w:color w:val="000000"/>
          <w:kern w:val="0"/>
        </w:rPr>
        <w:t>公司</w:t>
      </w:r>
      <w:r w:rsidRPr="00E47D0C">
        <w:rPr>
          <w:rFonts w:ascii="华文楷体" w:hAnsi="华文楷体" w:cs="仿宋_GB2312" w:hint="eastAsia"/>
          <w:color w:val="000000"/>
          <w:kern w:val="0"/>
        </w:rPr>
        <w:t>的</w:t>
      </w:r>
      <w:r w:rsidR="00696040">
        <w:rPr>
          <w:rFonts w:ascii="华文楷体" w:hAnsi="华文楷体" w:cs="仿宋_GB2312" w:hint="eastAsia"/>
          <w:color w:val="000000"/>
          <w:kern w:val="0"/>
        </w:rPr>
        <w:t>系统</w:t>
      </w:r>
      <w:r w:rsidRPr="00E47D0C">
        <w:rPr>
          <w:rFonts w:ascii="华文楷体" w:hAnsi="华文楷体" w:cs="仿宋_GB2312" w:hint="eastAsia"/>
          <w:color w:val="000000"/>
          <w:kern w:val="0"/>
        </w:rPr>
        <w:t>会利用颜色识别技术处理大量的监控录像数据，从中提取出</w:t>
      </w:r>
      <w:r w:rsidR="00461030">
        <w:rPr>
          <w:rFonts w:ascii="华文楷体" w:hAnsi="华文楷体" w:cs="仿宋_GB2312" w:hint="eastAsia"/>
          <w:color w:val="000000"/>
          <w:kern w:val="0"/>
        </w:rPr>
        <w:t>走失人员的</w:t>
      </w:r>
      <w:r w:rsidRPr="00E47D0C">
        <w:rPr>
          <w:rFonts w:ascii="华文楷体" w:hAnsi="华文楷体" w:cs="仿宋_GB2312" w:hint="eastAsia"/>
          <w:color w:val="000000"/>
          <w:kern w:val="0"/>
        </w:rPr>
        <w:t>最新位置信息，找到走失</w:t>
      </w:r>
      <w:r w:rsidR="00696040">
        <w:rPr>
          <w:rFonts w:ascii="华文楷体" w:hAnsi="华文楷体" w:cs="仿宋_GB2312" w:hint="eastAsia"/>
          <w:color w:val="000000"/>
          <w:kern w:val="0"/>
        </w:rPr>
        <w:t>人员</w:t>
      </w:r>
      <w:r w:rsidRPr="00E47D0C">
        <w:rPr>
          <w:rFonts w:ascii="华文楷体" w:hAnsi="华文楷体" w:cs="仿宋_GB2312" w:hint="eastAsia"/>
          <w:color w:val="000000"/>
          <w:kern w:val="0"/>
        </w:rPr>
        <w:t>，使得搜救效率大大提升。</w:t>
      </w:r>
    </w:p>
    <w:p w14:paraId="6A55E531" w14:textId="77777777" w:rsidR="00445BA2" w:rsidRPr="00E47D0C" w:rsidRDefault="00445BA2" w:rsidP="00445BA2">
      <w:pPr>
        <w:ind w:firstLineChars="200" w:firstLine="480"/>
        <w:rPr>
          <w:rFonts w:ascii="华文楷体" w:hAnsi="华文楷体"/>
        </w:rPr>
      </w:pPr>
      <w:r w:rsidRPr="00E47D0C">
        <w:rPr>
          <w:rFonts w:ascii="华文楷体" w:hAnsi="华文楷体" w:cs="仿宋_GB2312" w:hint="eastAsia"/>
          <w:color w:val="000000"/>
          <w:kern w:val="0"/>
        </w:rPr>
        <w:t>因此，公司将营销目标定为公园、动物园、游乐场等大型人流量密集的公共场所的监控部门。</w:t>
      </w:r>
      <w:r w:rsidRPr="00E47D0C">
        <w:rPr>
          <w:rFonts w:ascii="华文楷体" w:hAnsi="华文楷体" w:hint="eastAsia"/>
        </w:rPr>
        <w:t xml:space="preserve"> </w:t>
      </w:r>
    </w:p>
    <w:p w14:paraId="7C467512" w14:textId="77777777" w:rsidR="00445BA2" w:rsidRPr="00E47D0C" w:rsidRDefault="00445BA2" w:rsidP="00F55C4E">
      <w:pPr>
        <w:pStyle w:val="3"/>
      </w:pPr>
      <w:bookmarkStart w:id="81" w:name="_Toc6917484"/>
      <w:r w:rsidRPr="00F55C4E">
        <w:rPr>
          <w:rStyle w:val="30"/>
          <w:rFonts w:hint="eastAsia"/>
        </w:rPr>
        <w:t>4.3.2</w:t>
      </w:r>
      <w:r w:rsidRPr="00E47D0C">
        <w:t>产品策略详述（</w:t>
      </w:r>
      <w:r w:rsidRPr="00E47D0C">
        <w:t xml:space="preserve">4P </w:t>
      </w:r>
      <w:r w:rsidRPr="00E47D0C">
        <w:t>中的</w:t>
      </w:r>
      <w:r w:rsidRPr="00E47D0C">
        <w:t xml:space="preserve"> product</w:t>
      </w:r>
      <w:r w:rsidRPr="00E47D0C">
        <w:t>，产品介绍及服务说明）</w:t>
      </w:r>
      <w:bookmarkEnd w:id="81"/>
    </w:p>
    <w:p w14:paraId="36061F70"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制定合理的营销策略对公司的运营发展起着举足轻重的作用，因此对自身的定位有着非常清晰的认识是十足重要的。综合前部分市场分析、竞争者分析以及战略蓝图的描述，</w:t>
      </w:r>
      <w:r w:rsidRPr="00E47D0C">
        <w:rPr>
          <w:rFonts w:ascii="华文楷体" w:hAnsi="华文楷体" w:cs="仿宋_GB2312" w:hint="eastAsia"/>
          <w:bCs/>
          <w:color w:val="000000"/>
          <w:kern w:val="0"/>
        </w:rPr>
        <w:t>公司</w:t>
      </w:r>
      <w:r w:rsidRPr="00E47D0C">
        <w:rPr>
          <w:rFonts w:ascii="华文楷体" w:hAnsi="华文楷体" w:hint="eastAsia"/>
        </w:rPr>
        <w:t>可以初步明确自身的定位——挑战者及补缺者。作为挑战者，</w:t>
      </w:r>
      <w:r w:rsidRPr="00E47D0C">
        <w:rPr>
          <w:rFonts w:ascii="华文楷体" w:hAnsi="华文楷体" w:cs="仿宋_GB2312" w:hint="eastAsia"/>
          <w:bCs/>
          <w:color w:val="000000"/>
          <w:kern w:val="0"/>
        </w:rPr>
        <w:t>公司</w:t>
      </w:r>
      <w:r w:rsidRPr="00E47D0C">
        <w:rPr>
          <w:rFonts w:ascii="华文楷体" w:hAnsi="华文楷体" w:hint="eastAsia"/>
        </w:rPr>
        <w:t>挑战的不仅是基于</w:t>
      </w:r>
      <w:r w:rsidR="00EB6120">
        <w:rPr>
          <w:rFonts w:ascii="华文楷体" w:hAnsi="华文楷体" w:hint="eastAsia"/>
        </w:rPr>
        <w:t>视频</w:t>
      </w:r>
      <w:r w:rsidRPr="00E47D0C">
        <w:rPr>
          <w:rFonts w:ascii="华文楷体" w:hAnsi="华文楷体" w:hint="eastAsia"/>
        </w:rPr>
        <w:t>的人物检测技术，更是在短时间内完成走失人员的搜索发现，</w:t>
      </w:r>
      <w:r w:rsidRPr="00E47D0C">
        <w:rPr>
          <w:rFonts w:ascii="华文楷体" w:hAnsi="华文楷体" w:cs="仿宋_GB2312" w:hint="eastAsia"/>
          <w:bCs/>
          <w:color w:val="000000"/>
          <w:kern w:val="0"/>
        </w:rPr>
        <w:t>公司</w:t>
      </w:r>
      <w:r w:rsidRPr="00E47D0C">
        <w:rPr>
          <w:rFonts w:ascii="华文楷体" w:hAnsi="华文楷体" w:hint="eastAsia"/>
        </w:rPr>
        <w:t>拥有的是以</w:t>
      </w:r>
      <w:r w:rsidRPr="00E47D0C">
        <w:rPr>
          <w:rFonts w:ascii="华文楷体" w:hAnsi="华文楷体"/>
        </w:rPr>
        <w:t xml:space="preserve"> </w:t>
      </w:r>
      <w:r w:rsidR="00EB6120">
        <w:rPr>
          <w:rFonts w:ascii="华文楷体" w:hAnsi="华文楷体"/>
        </w:rPr>
        <w:t>系统</w:t>
      </w:r>
      <w:r w:rsidRPr="00E47D0C">
        <w:rPr>
          <w:rFonts w:ascii="华文楷体" w:hAnsi="华文楷体"/>
        </w:rPr>
        <w:t xml:space="preserve"> 为主题的</w:t>
      </w:r>
      <w:r w:rsidRPr="00E47D0C">
        <w:rPr>
          <w:rFonts w:ascii="华文楷体" w:hAnsi="华文楷体" w:hint="eastAsia"/>
        </w:rPr>
        <w:t>基于</w:t>
      </w:r>
      <w:r w:rsidR="00EB6120">
        <w:rPr>
          <w:rFonts w:ascii="华文楷体" w:hAnsi="华文楷体" w:hint="eastAsia"/>
        </w:rPr>
        <w:t>视频</w:t>
      </w:r>
      <w:r w:rsidRPr="00E47D0C">
        <w:rPr>
          <w:rFonts w:ascii="华文楷体" w:hAnsi="华文楷体" w:hint="eastAsia"/>
        </w:rPr>
        <w:t>的走失人员辅助检测系统</w:t>
      </w:r>
      <w:r w:rsidRPr="00E47D0C">
        <w:rPr>
          <w:rFonts w:ascii="华文楷体" w:hAnsi="华文楷体"/>
        </w:rPr>
        <w:t xml:space="preserve">，倡导的是一种基于 </w:t>
      </w:r>
      <w:r w:rsidR="00EB6120">
        <w:rPr>
          <w:rFonts w:ascii="华文楷体" w:hAnsi="华文楷体"/>
        </w:rPr>
        <w:t>系统</w:t>
      </w:r>
      <w:r w:rsidRPr="00E47D0C">
        <w:rPr>
          <w:rFonts w:ascii="华文楷体" w:hAnsi="华文楷体"/>
        </w:rPr>
        <w:t xml:space="preserve"> 展开的全方位</w:t>
      </w:r>
      <w:r w:rsidRPr="00E47D0C">
        <w:rPr>
          <w:rFonts w:ascii="华文楷体" w:hAnsi="华文楷体" w:hint="eastAsia"/>
        </w:rPr>
        <w:t>高效率的走失人员搜寻</w:t>
      </w:r>
      <w:r w:rsidRPr="00E47D0C">
        <w:rPr>
          <w:rFonts w:ascii="华文楷体" w:hAnsi="华文楷体"/>
        </w:rPr>
        <w:t>服务。</w:t>
      </w:r>
    </w:p>
    <w:p w14:paraId="23F0D4BF" w14:textId="77777777" w:rsidR="00461030" w:rsidRPr="00E47D0C" w:rsidRDefault="00445BA2" w:rsidP="00461030">
      <w:pPr>
        <w:ind w:firstLineChars="200" w:firstLine="480"/>
        <w:rPr>
          <w:rFonts w:ascii="华文楷体" w:hAnsi="华文楷体"/>
        </w:rPr>
      </w:pPr>
      <w:r w:rsidRPr="00E47D0C">
        <w:rPr>
          <w:rFonts w:ascii="华文楷体" w:hAnsi="华文楷体" w:hint="eastAsia"/>
        </w:rPr>
        <w:t>作为补缺者，</w:t>
      </w:r>
      <w:r w:rsidRPr="00E47D0C">
        <w:rPr>
          <w:rFonts w:ascii="华文楷体" w:hAnsi="华文楷体" w:cs="仿宋_GB2312" w:hint="eastAsia"/>
          <w:bCs/>
          <w:color w:val="000000"/>
          <w:kern w:val="0"/>
        </w:rPr>
        <w:t>公司</w:t>
      </w:r>
      <w:r w:rsidRPr="00E47D0C">
        <w:rPr>
          <w:rFonts w:ascii="华文楷体" w:hAnsi="华文楷体"/>
        </w:rPr>
        <w:t>所拥有的</w:t>
      </w:r>
      <w:r w:rsidR="00461030">
        <w:rPr>
          <w:rFonts w:ascii="华文楷体" w:hAnsi="华文楷体" w:hint="eastAsia"/>
        </w:rPr>
        <w:t>系统</w:t>
      </w:r>
      <w:r w:rsidR="00461030" w:rsidRPr="00FA7433">
        <w:rPr>
          <w:rFonts w:ascii="华文楷体" w:hAnsi="华文楷体" w:hint="eastAsia"/>
        </w:rPr>
        <w:t>通过基于</w:t>
      </w:r>
      <w:r w:rsidR="00461030">
        <w:rPr>
          <w:rFonts w:ascii="华文楷体" w:hAnsi="华文楷体" w:hint="eastAsia"/>
        </w:rPr>
        <w:t>视频</w:t>
      </w:r>
      <w:r w:rsidR="00461030" w:rsidRPr="00FA7433">
        <w:rPr>
          <w:rFonts w:ascii="华文楷体" w:hAnsi="华文楷体" w:hint="eastAsia"/>
        </w:rPr>
        <w:t>的模糊查询算法对公共场所提供的所有摄像设备的视频流画面进行图像识别和分析，最终将大致的搜索</w:t>
      </w:r>
      <w:r w:rsidR="00461030">
        <w:rPr>
          <w:rFonts w:ascii="华文楷体" w:hAnsi="华文楷体" w:hint="eastAsia"/>
        </w:rPr>
        <w:t>信息返回</w:t>
      </w:r>
      <w:r w:rsidR="00461030" w:rsidRPr="00FA7433">
        <w:rPr>
          <w:rFonts w:ascii="华文楷体" w:hAnsi="华文楷体" w:hint="eastAsia"/>
        </w:rPr>
        <w:t>，</w:t>
      </w:r>
      <w:r w:rsidR="00461030">
        <w:rPr>
          <w:rFonts w:ascii="华文楷体" w:hAnsi="华文楷体" w:hint="eastAsia"/>
        </w:rPr>
        <w:t>其中包括</w:t>
      </w:r>
      <w:r w:rsidR="00461030" w:rsidRPr="00FA7433">
        <w:rPr>
          <w:rFonts w:ascii="华文楷体" w:hAnsi="华文楷体" w:hint="eastAsia"/>
        </w:rPr>
        <w:t>走失人员最后所在的位置信息</w:t>
      </w:r>
      <w:r w:rsidR="00461030">
        <w:rPr>
          <w:rFonts w:ascii="华文楷体" w:hAnsi="华文楷体" w:hint="eastAsia"/>
        </w:rPr>
        <w:t>和周边行人的特征信息等</w:t>
      </w:r>
      <w:r w:rsidR="00461030" w:rsidRPr="00FA7433">
        <w:rPr>
          <w:rFonts w:ascii="华文楷体" w:hAnsi="华文楷体" w:hint="eastAsia"/>
        </w:rPr>
        <w:t>。</w:t>
      </w:r>
      <w:r w:rsidR="00461030">
        <w:rPr>
          <w:rFonts w:ascii="华文楷体" w:hAnsi="华文楷体" w:hint="eastAsia"/>
        </w:rPr>
        <w:t>从而实现</w:t>
      </w:r>
      <w:r w:rsidR="00461030" w:rsidRPr="00FA7433">
        <w:rPr>
          <w:rFonts w:ascii="华文楷体" w:hAnsi="华文楷体" w:hint="eastAsia"/>
        </w:rPr>
        <w:t>对走失人员的搜寻、识别和定位</w:t>
      </w:r>
      <w:r w:rsidR="00461030">
        <w:rPr>
          <w:rFonts w:ascii="华文楷体" w:hAnsi="华文楷体" w:hint="eastAsia"/>
        </w:rPr>
        <w:t>，并通过周边行人特征来进行相应的问询</w:t>
      </w:r>
      <w:r w:rsidR="00461030" w:rsidRPr="00FA7433">
        <w:rPr>
          <w:rFonts w:ascii="华文楷体" w:hAnsi="华文楷体" w:hint="eastAsia"/>
        </w:rPr>
        <w:t>。</w:t>
      </w:r>
      <w:r w:rsidR="00461030">
        <w:rPr>
          <w:rFonts w:ascii="华文楷体" w:hAnsi="华文楷体" w:hint="eastAsia"/>
        </w:rPr>
        <w:t>这</w:t>
      </w:r>
      <w:r w:rsidR="00461030" w:rsidRPr="00E47D0C">
        <w:rPr>
          <w:rFonts w:ascii="华文楷体" w:hAnsi="华文楷体"/>
        </w:rPr>
        <w:t>对于现在的</w:t>
      </w:r>
      <w:r w:rsidR="00461030" w:rsidRPr="00E47D0C">
        <w:rPr>
          <w:rFonts w:ascii="华文楷体" w:hAnsi="华文楷体" w:hint="eastAsia"/>
        </w:rPr>
        <w:t>公共场所</w:t>
      </w:r>
      <w:r w:rsidR="00461030" w:rsidRPr="00E47D0C">
        <w:rPr>
          <w:rFonts w:ascii="华文楷体" w:hAnsi="华文楷体"/>
        </w:rPr>
        <w:t>来说是一个空白市场</w:t>
      </w:r>
      <w:r w:rsidR="00461030" w:rsidRPr="00E47D0C">
        <w:rPr>
          <w:rFonts w:ascii="华文楷体" w:hAnsi="华文楷体" w:hint="eastAsia"/>
        </w:rPr>
        <w:t>，</w:t>
      </w:r>
      <w:r w:rsidR="00461030" w:rsidRPr="00E47D0C">
        <w:rPr>
          <w:rFonts w:ascii="华文楷体" w:hAnsi="华文楷体"/>
        </w:rPr>
        <w:t>所以</w:t>
      </w:r>
      <w:r w:rsidR="00461030" w:rsidRPr="00E47D0C">
        <w:rPr>
          <w:rFonts w:ascii="华文楷体" w:hAnsi="华文楷体" w:cs="仿宋_GB2312" w:hint="eastAsia"/>
          <w:bCs/>
          <w:color w:val="000000"/>
          <w:kern w:val="0"/>
        </w:rPr>
        <w:t>公司</w:t>
      </w:r>
      <w:r w:rsidR="00461030" w:rsidRPr="00E47D0C">
        <w:rPr>
          <w:rFonts w:ascii="华文楷体" w:hAnsi="华文楷体"/>
        </w:rPr>
        <w:t>的服务是填补了这块服务模式有缺位的市场。</w:t>
      </w:r>
    </w:p>
    <w:p w14:paraId="691E5AAE" w14:textId="77777777" w:rsidR="00461030" w:rsidRPr="00FA7433" w:rsidRDefault="00461030" w:rsidP="00461030">
      <w:pPr>
        <w:ind w:firstLineChars="200" w:firstLine="480"/>
        <w:rPr>
          <w:rFonts w:ascii="华文楷体" w:hAnsi="华文楷体"/>
        </w:rPr>
      </w:pPr>
      <w:r w:rsidRPr="00FA7433">
        <w:rPr>
          <w:rFonts w:ascii="华文楷体" w:hAnsi="华文楷体" w:hint="eastAsia"/>
        </w:rPr>
        <w:lastRenderedPageBreak/>
        <w:t>该产品通过基于</w:t>
      </w:r>
      <w:r>
        <w:rPr>
          <w:rFonts w:ascii="华文楷体" w:hAnsi="华文楷体" w:hint="eastAsia"/>
        </w:rPr>
        <w:t>视频</w:t>
      </w:r>
      <w:r w:rsidRPr="00FA7433">
        <w:rPr>
          <w:rFonts w:ascii="华文楷体" w:hAnsi="华文楷体" w:hint="eastAsia"/>
        </w:rPr>
        <w:t>的图像识别技术，快速准确的缩小搜寻范围，给出预估定位，大大缩减了摄像头视频搜索的人力成本，提高了搜索的成功率，节省了宝贵的救援时间，对保障易走失人群（儿童、老人）的人身安全和公共场所的运营有重要的意义。</w:t>
      </w:r>
    </w:p>
    <w:p w14:paraId="4C89C75C" w14:textId="77777777" w:rsidR="00445BA2" w:rsidRPr="00E47D0C" w:rsidRDefault="00445BA2" w:rsidP="00445BA2">
      <w:pPr>
        <w:ind w:firstLineChars="200" w:firstLine="480"/>
        <w:rPr>
          <w:rFonts w:ascii="华文楷体" w:hAnsi="华文楷体"/>
        </w:rPr>
      </w:pPr>
      <w:r w:rsidRPr="00E47D0C">
        <w:rPr>
          <w:rFonts w:ascii="华文楷体" w:hAnsi="华文楷体" w:cs="仿宋_GB2312" w:hint="eastAsia"/>
          <w:bCs/>
          <w:color w:val="000000"/>
          <w:kern w:val="0"/>
        </w:rPr>
        <w:t>公司</w:t>
      </w:r>
      <w:r w:rsidRPr="00E47D0C">
        <w:rPr>
          <w:rFonts w:ascii="华文楷体" w:hAnsi="华文楷体" w:cs="仿宋_GB2312" w:hint="eastAsia"/>
          <w:color w:val="000000"/>
          <w:kern w:val="0"/>
        </w:rPr>
        <w:t>的营销目标为公园、动物园、游乐场等大型人流量密集的公共场所的监控部门，在这些场所的监控部门内部安装我们的</w:t>
      </w:r>
      <w:r w:rsidR="00461030">
        <w:rPr>
          <w:rFonts w:ascii="华文楷体" w:hAnsi="华文楷体" w:cs="仿宋_GB2312" w:hint="eastAsia"/>
          <w:color w:val="000000"/>
          <w:kern w:val="0"/>
        </w:rPr>
        <w:t>系统</w:t>
      </w:r>
      <w:r w:rsidRPr="00E47D0C">
        <w:rPr>
          <w:rFonts w:ascii="华文楷体" w:hAnsi="华文楷体" w:cs="仿宋_GB2312" w:hint="eastAsia"/>
          <w:color w:val="000000"/>
          <w:kern w:val="0"/>
        </w:rPr>
        <w:t>，即可迅速的进行有关于人物着装颜色的相关搜寻，处理大量视频数据分析，为搜寻争取时间，在确定</w:t>
      </w:r>
      <w:r w:rsidR="00461030">
        <w:rPr>
          <w:rFonts w:ascii="华文楷体" w:hAnsi="华文楷体" w:cs="仿宋_GB2312" w:hint="eastAsia"/>
          <w:color w:val="000000"/>
          <w:kern w:val="0"/>
        </w:rPr>
        <w:t>走失人员</w:t>
      </w:r>
      <w:r w:rsidRPr="00E47D0C">
        <w:rPr>
          <w:rFonts w:ascii="华文楷体" w:hAnsi="华文楷体" w:cs="仿宋_GB2312" w:hint="eastAsia"/>
          <w:color w:val="000000"/>
          <w:kern w:val="0"/>
        </w:rPr>
        <w:t>位置的同时，在指定区域附近搜寻，减少了人力资源的浪费，</w:t>
      </w:r>
      <w:r w:rsidRPr="00E47D0C">
        <w:rPr>
          <w:rFonts w:ascii="华文楷体" w:hAnsi="华文楷体" w:hint="eastAsia"/>
        </w:rPr>
        <w:t>大大降低搜寻时间，提高搜寻效率。</w:t>
      </w:r>
    </w:p>
    <w:p w14:paraId="5CB201D1" w14:textId="77777777" w:rsidR="00445BA2" w:rsidRPr="00E47D0C" w:rsidRDefault="00445BA2" w:rsidP="00F55C4E">
      <w:pPr>
        <w:pStyle w:val="3"/>
      </w:pPr>
      <w:bookmarkStart w:id="82" w:name="_Toc6917485"/>
      <w:r w:rsidRPr="00E47D0C">
        <w:rPr>
          <w:rFonts w:hint="eastAsia"/>
        </w:rPr>
        <w:t>4.3.3</w:t>
      </w:r>
      <w:r w:rsidRPr="00E47D0C">
        <w:t>价格策略详述（</w:t>
      </w:r>
      <w:r w:rsidRPr="00E47D0C">
        <w:t xml:space="preserve">4P </w:t>
      </w:r>
      <w:r w:rsidRPr="00E47D0C">
        <w:t>中的</w:t>
      </w:r>
      <w:r w:rsidRPr="00E47D0C">
        <w:t xml:space="preserve"> price</w:t>
      </w:r>
      <w:r w:rsidRPr="00E47D0C">
        <w:t>，定价策略及具体价格）</w:t>
      </w:r>
      <w:bookmarkEnd w:id="82"/>
    </w:p>
    <w:p w14:paraId="33FC9042" w14:textId="77777777" w:rsidR="00445BA2" w:rsidRPr="00E47D0C" w:rsidRDefault="00445BA2" w:rsidP="00F55C4E">
      <w:pPr>
        <w:rPr>
          <w:rFonts w:ascii="华文楷体" w:hAnsi="华文楷体"/>
        </w:rPr>
      </w:pPr>
      <w:r w:rsidRPr="00E47D0C">
        <w:rPr>
          <w:rFonts w:ascii="华文楷体" w:hAnsi="华文楷体"/>
        </w:rPr>
        <w:t>定价策略</w:t>
      </w:r>
    </w:p>
    <w:p w14:paraId="7B370BF0" w14:textId="77777777" w:rsidR="00445BA2" w:rsidRPr="00F55C4E" w:rsidRDefault="00445BA2" w:rsidP="00F55C4E">
      <w:pPr>
        <w:rPr>
          <w:rFonts w:ascii="华文楷体" w:hAnsi="华文楷体"/>
          <w:sz w:val="28"/>
        </w:rPr>
      </w:pPr>
      <w:r w:rsidRPr="00F55C4E">
        <w:rPr>
          <w:rFonts w:ascii="华文楷体" w:hAnsi="华文楷体"/>
          <w:sz w:val="28"/>
        </w:rPr>
        <w:t>(1) 定价策略分析</w:t>
      </w:r>
    </w:p>
    <w:p w14:paraId="09D1FFD6"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价格通常是影响交易成败的重要因素，同时又是市场营销中最难以确定的因素。</w:t>
      </w:r>
      <w:r w:rsidRPr="00E47D0C">
        <w:rPr>
          <w:rFonts w:ascii="华文楷体" w:hAnsi="华文楷体" w:cs="仿宋_GB2312" w:hint="eastAsia"/>
          <w:bCs/>
          <w:color w:val="000000"/>
          <w:kern w:val="0"/>
        </w:rPr>
        <w:t>公司</w:t>
      </w:r>
      <w:r w:rsidRPr="00E47D0C">
        <w:rPr>
          <w:rFonts w:ascii="华文楷体" w:hAnsi="华文楷体" w:hint="eastAsia"/>
        </w:rPr>
        <w:t>的定价目标主要考虑服从于我们的总体战略发展的目标，也即是通过与战略配套的定价策略，达到尽快进入市场，提高市场占有率这一目标。这要求企业既要考虑成本的补偿，又要考虑消费者对价格的接受能力，从而使定价策略具有买卖双方双向决策的特征。</w:t>
      </w:r>
      <w:r w:rsidRPr="00E47D0C">
        <w:rPr>
          <w:rFonts w:ascii="华文楷体" w:hAnsi="华文楷体"/>
        </w:rPr>
        <w:t xml:space="preserve"> </w:t>
      </w:r>
    </w:p>
    <w:p w14:paraId="58505BC7" w14:textId="77777777" w:rsidR="00445BA2" w:rsidRPr="00F55C4E" w:rsidRDefault="00F55C4E" w:rsidP="00F55C4E">
      <w:pPr>
        <w:rPr>
          <w:rFonts w:ascii="华文楷体" w:hAnsi="华文楷体"/>
          <w:sz w:val="28"/>
        </w:rPr>
      </w:pPr>
      <w:r>
        <w:rPr>
          <w:rFonts w:ascii="华文楷体" w:hAnsi="华文楷体" w:hint="eastAsia"/>
          <w:sz w:val="28"/>
        </w:rPr>
        <w:t>（2）</w:t>
      </w:r>
      <w:r w:rsidR="00445BA2" w:rsidRPr="00F55C4E">
        <w:rPr>
          <w:rFonts w:ascii="华文楷体" w:hAnsi="华文楷体" w:hint="eastAsia"/>
          <w:sz w:val="28"/>
        </w:rPr>
        <w:t>成本分析——规模效应</w:t>
      </w:r>
    </w:p>
    <w:p w14:paraId="1DDDD37C" w14:textId="77777777" w:rsidR="00445BA2" w:rsidRPr="00F55C4E" w:rsidRDefault="00445BA2" w:rsidP="00445BA2">
      <w:pPr>
        <w:ind w:firstLineChars="200" w:firstLine="480"/>
        <w:rPr>
          <w:rFonts w:ascii="华文楷体" w:hAnsi="华文楷体"/>
        </w:rPr>
      </w:pPr>
      <w:r w:rsidRPr="00F55C4E">
        <w:rPr>
          <w:rFonts w:ascii="华文楷体" w:hAnsi="华文楷体" w:hint="eastAsia"/>
        </w:rPr>
        <w:t>系统采用自行设计程序的模式</w:t>
      </w:r>
      <w:r w:rsidRPr="00F55C4E">
        <w:rPr>
          <w:rFonts w:ascii="华文楷体" w:hAnsi="华文楷体"/>
        </w:rPr>
        <w:t xml:space="preserve"> </w:t>
      </w:r>
    </w:p>
    <w:p w14:paraId="62070EFE" w14:textId="77777777" w:rsidR="00445BA2" w:rsidRPr="00F55C4E" w:rsidRDefault="00F55C4E" w:rsidP="00F55C4E">
      <w:pPr>
        <w:rPr>
          <w:rFonts w:ascii="华文楷体" w:hAnsi="华文楷体"/>
          <w:sz w:val="28"/>
        </w:rPr>
      </w:pPr>
      <w:r>
        <w:rPr>
          <w:rFonts w:ascii="华文楷体" w:hAnsi="华文楷体" w:hint="eastAsia"/>
          <w:sz w:val="28"/>
        </w:rPr>
        <w:lastRenderedPageBreak/>
        <w:t>（3）</w:t>
      </w:r>
      <w:r w:rsidR="00445BA2" w:rsidRPr="00F55C4E">
        <w:rPr>
          <w:rFonts w:ascii="华文楷体" w:hAnsi="华文楷体" w:hint="eastAsia"/>
          <w:sz w:val="28"/>
        </w:rPr>
        <w:t>竞争者分析——竞争较小</w:t>
      </w:r>
    </w:p>
    <w:p w14:paraId="43D70309"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目前国内市场上在</w:t>
      </w:r>
      <w:r w:rsidR="00461030" w:rsidRPr="00FA7433">
        <w:rPr>
          <w:rFonts w:ascii="华文楷体" w:hAnsi="华文楷体" w:hint="eastAsia"/>
        </w:rPr>
        <w:t>基于</w:t>
      </w:r>
      <w:r w:rsidR="00461030">
        <w:rPr>
          <w:rFonts w:ascii="华文楷体" w:hAnsi="华文楷体" w:hint="eastAsia"/>
        </w:rPr>
        <w:t>视频</w:t>
      </w:r>
      <w:r w:rsidR="00461030" w:rsidRPr="00FA7433">
        <w:rPr>
          <w:rFonts w:ascii="华文楷体" w:hAnsi="华文楷体" w:hint="eastAsia"/>
        </w:rPr>
        <w:t>的模糊查询算法对公共场所提供的所有摄像设备的视频流画面进行图像识别和分析</w:t>
      </w:r>
      <w:r w:rsidR="00461030">
        <w:rPr>
          <w:rFonts w:ascii="华文楷体" w:hAnsi="华文楷体" w:hint="eastAsia"/>
        </w:rPr>
        <w:t>的</w:t>
      </w:r>
      <w:r w:rsidRPr="00E47D0C">
        <w:rPr>
          <w:rFonts w:ascii="华文楷体" w:hAnsi="华文楷体" w:hint="eastAsia"/>
        </w:rPr>
        <w:t>走失人员辅助检测系统的研发团队较少，细分市场甚至没有竞争者。</w:t>
      </w:r>
    </w:p>
    <w:p w14:paraId="2A9C452A" w14:textId="77777777" w:rsidR="00445BA2" w:rsidRPr="00F55C4E" w:rsidRDefault="00F55C4E" w:rsidP="00F55C4E">
      <w:pPr>
        <w:rPr>
          <w:rFonts w:ascii="华文楷体" w:hAnsi="华文楷体"/>
          <w:sz w:val="28"/>
        </w:rPr>
      </w:pPr>
      <w:r w:rsidRPr="00F55C4E">
        <w:rPr>
          <w:rFonts w:ascii="华文楷体" w:hAnsi="华文楷体" w:hint="eastAsia"/>
          <w:sz w:val="28"/>
        </w:rPr>
        <w:t>（4）</w:t>
      </w:r>
      <w:r w:rsidR="00445BA2" w:rsidRPr="00F55C4E">
        <w:rPr>
          <w:rFonts w:ascii="华文楷体" w:hAnsi="华文楷体"/>
          <w:sz w:val="28"/>
        </w:rPr>
        <w:t>定价策略选择</w:t>
      </w:r>
    </w:p>
    <w:p w14:paraId="48162E61" w14:textId="77777777" w:rsidR="00445BA2" w:rsidRPr="00E47D0C" w:rsidRDefault="00445BA2" w:rsidP="00445BA2">
      <w:pPr>
        <w:ind w:firstLineChars="200" w:firstLine="480"/>
        <w:rPr>
          <w:rFonts w:ascii="华文楷体" w:hAnsi="华文楷体"/>
        </w:rPr>
      </w:pPr>
      <w:r w:rsidRPr="00E47D0C">
        <w:rPr>
          <w:rFonts w:ascii="华文楷体" w:hAnsi="华文楷体"/>
        </w:rPr>
        <w:t>a.核心产品定价</w:t>
      </w:r>
    </w:p>
    <w:p w14:paraId="15FE1C14"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综合考虑行业成本利润率和产品的技术价值等相关因素，公司将产品毛利率定为</w:t>
      </w:r>
      <w:r w:rsidRPr="00E47D0C">
        <w:rPr>
          <w:rFonts w:ascii="华文楷体" w:hAnsi="华文楷体"/>
        </w:rPr>
        <w:t>50%~80% 。考虑到今后几年可能会有同类产品进入行业，面对竞争</w:t>
      </w:r>
      <w:r w:rsidRPr="00E47D0C">
        <w:rPr>
          <w:rFonts w:ascii="华文楷体" w:hAnsi="华文楷体" w:hint="eastAsia"/>
        </w:rPr>
        <w:t>即使采取低价策略时，我们仍有较大的降价空间以保持自身优势。</w:t>
      </w:r>
    </w:p>
    <w:p w14:paraId="5087E0C4" w14:textId="77777777" w:rsidR="00445BA2" w:rsidRPr="00E47D0C" w:rsidRDefault="00445BA2" w:rsidP="00445BA2">
      <w:pPr>
        <w:ind w:firstLineChars="200" w:firstLine="480"/>
        <w:rPr>
          <w:rFonts w:ascii="华文楷体" w:hAnsi="华文楷体"/>
        </w:rPr>
      </w:pPr>
      <w:r w:rsidRPr="00E47D0C">
        <w:rPr>
          <w:rFonts w:ascii="华文楷体" w:hAnsi="华文楷体"/>
        </w:rPr>
        <w:t>b.附加产品定价</w:t>
      </w:r>
    </w:p>
    <w:p w14:paraId="07C68D35"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安装：由于项目成立初期，知名度不高，为了得到消费者的认可和信赖，将会由技术人员亲自上门安装产品，派专门工程师上门调试，确保系统处于最佳的状态，整个安装过程不收取任何费用。</w:t>
      </w:r>
    </w:p>
    <w:p w14:paraId="6723E119"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维护：若</w:t>
      </w:r>
      <w:r w:rsidR="00461030">
        <w:rPr>
          <w:rFonts w:ascii="华文楷体" w:hAnsi="华文楷体" w:hint="eastAsia"/>
        </w:rPr>
        <w:t>系统</w:t>
      </w:r>
      <w:r w:rsidRPr="00E47D0C">
        <w:rPr>
          <w:rFonts w:ascii="华文楷体" w:hAnsi="华文楷体" w:hint="eastAsia"/>
        </w:rPr>
        <w:t>程序出现任何问题，我们将上门维修</w:t>
      </w:r>
      <w:r w:rsidR="00461030">
        <w:rPr>
          <w:rFonts w:ascii="华文楷体" w:hAnsi="华文楷体" w:hint="eastAsia"/>
        </w:rPr>
        <w:t>系统</w:t>
      </w:r>
      <w:r w:rsidRPr="00E47D0C">
        <w:rPr>
          <w:rFonts w:ascii="华文楷体" w:hAnsi="华文楷体" w:hint="eastAsia"/>
        </w:rPr>
        <w:t>并收取一定的服务费用。</w:t>
      </w:r>
    </w:p>
    <w:p w14:paraId="667F7AC9" w14:textId="77777777" w:rsidR="00445BA2" w:rsidRPr="00E47D0C" w:rsidRDefault="00445BA2" w:rsidP="00F55C4E">
      <w:pPr>
        <w:pStyle w:val="3"/>
      </w:pPr>
      <w:bookmarkStart w:id="83" w:name="_Toc6917486"/>
      <w:r w:rsidRPr="00E47D0C">
        <w:rPr>
          <w:rFonts w:hint="eastAsia"/>
        </w:rPr>
        <w:t>4.3.4</w:t>
      </w:r>
      <w:r w:rsidRPr="00E47D0C">
        <w:t>渠道策略详述（</w:t>
      </w:r>
      <w:r w:rsidRPr="00E47D0C">
        <w:t xml:space="preserve">4P </w:t>
      </w:r>
      <w:r w:rsidRPr="00E47D0C">
        <w:t>中的</w:t>
      </w:r>
      <w:r w:rsidRPr="00E47D0C">
        <w:t xml:space="preserve"> place</w:t>
      </w:r>
      <w:r w:rsidRPr="00E47D0C">
        <w:t>，线下渠道及线上渠道）</w:t>
      </w:r>
      <w:bookmarkEnd w:id="83"/>
    </w:p>
    <w:p w14:paraId="439650C7"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因为目标用户的类型相对集中，适合采用短渠道，即</w:t>
      </w:r>
      <w:r w:rsidRPr="00E47D0C">
        <w:rPr>
          <w:rFonts w:ascii="华文楷体" w:hAnsi="华文楷体" w:cs="仿宋_GB2312" w:hint="eastAsia"/>
          <w:bCs/>
          <w:color w:val="000000"/>
          <w:kern w:val="0"/>
        </w:rPr>
        <w:t>公司</w:t>
      </w:r>
      <w:r w:rsidRPr="00E47D0C">
        <w:rPr>
          <w:rFonts w:ascii="华文楷体" w:hAnsi="华文楷体" w:hint="eastAsia"/>
        </w:rPr>
        <w:t>直接将</w:t>
      </w:r>
      <w:r w:rsidR="00461030">
        <w:rPr>
          <w:rFonts w:ascii="华文楷体" w:hAnsi="华文楷体" w:hint="eastAsia"/>
        </w:rPr>
        <w:t>系统</w:t>
      </w:r>
      <w:r w:rsidRPr="00E47D0C">
        <w:rPr>
          <w:rFonts w:ascii="华文楷体" w:hAnsi="华文楷体" w:hint="eastAsia"/>
        </w:rPr>
        <w:t>介绍给公共场所的相关部门。一方面有利于迅速进入市场，另一方面可以节约渠道成本。初期针对重点客户成立专门队伍进行定向推广，这样在推广产品的同时可获得有</w:t>
      </w:r>
      <w:r w:rsidRPr="00E47D0C">
        <w:rPr>
          <w:rFonts w:ascii="华文楷体" w:hAnsi="华文楷体" w:hint="eastAsia"/>
        </w:rPr>
        <w:lastRenderedPageBreak/>
        <w:t>效的客户反馈进而改进产品和服务。</w:t>
      </w:r>
    </w:p>
    <w:p w14:paraId="78A5C160" w14:textId="77777777" w:rsidR="00445BA2" w:rsidRPr="00F55C4E" w:rsidRDefault="00F55C4E" w:rsidP="00F55C4E">
      <w:pPr>
        <w:rPr>
          <w:rFonts w:ascii="华文楷体" w:hAnsi="华文楷体"/>
          <w:sz w:val="28"/>
        </w:rPr>
      </w:pPr>
      <w:r w:rsidRPr="00F55C4E">
        <w:rPr>
          <w:rFonts w:ascii="华文楷体" w:hAnsi="华文楷体" w:hint="eastAsia"/>
          <w:sz w:val="28"/>
        </w:rPr>
        <w:t>（1）</w:t>
      </w:r>
      <w:r w:rsidR="00445BA2" w:rsidRPr="00F55C4E">
        <w:rPr>
          <w:rFonts w:ascii="华文楷体" w:hAnsi="华文楷体"/>
          <w:sz w:val="28"/>
        </w:rPr>
        <w:t xml:space="preserve"> 产品销售特点</w:t>
      </w:r>
    </w:p>
    <w:p w14:paraId="09F86CF9" w14:textId="77777777" w:rsidR="00445BA2" w:rsidRPr="00E47D0C" w:rsidRDefault="00445BA2" w:rsidP="00445BA2">
      <w:pPr>
        <w:ind w:firstLineChars="200" w:firstLine="480"/>
        <w:rPr>
          <w:rFonts w:ascii="华文楷体" w:hAnsi="华文楷体"/>
        </w:rPr>
      </w:pPr>
      <w:r w:rsidRPr="00E47D0C">
        <w:rPr>
          <w:rFonts w:ascii="华文楷体" w:hAnsi="华文楷体"/>
        </w:rPr>
        <w:t>a.在市场需求方面，其有明显特征：需求弹性小，对于</w:t>
      </w:r>
      <w:r w:rsidRPr="00E47D0C">
        <w:rPr>
          <w:rFonts w:ascii="华文楷体" w:hAnsi="华文楷体" w:hint="eastAsia"/>
        </w:rPr>
        <w:t>这一走失人员辅助检测系统，市场的需求不会随着产品价格等改变而发生很大的变化。</w:t>
      </w:r>
    </w:p>
    <w:p w14:paraId="1A7951EB" w14:textId="77777777" w:rsidR="00445BA2" w:rsidRPr="00E47D0C" w:rsidRDefault="00445BA2" w:rsidP="00445BA2">
      <w:pPr>
        <w:ind w:firstLineChars="200" w:firstLine="480"/>
        <w:rPr>
          <w:rFonts w:ascii="华文楷体" w:hAnsi="华文楷体"/>
        </w:rPr>
      </w:pPr>
      <w:r w:rsidRPr="00E47D0C">
        <w:rPr>
          <w:rFonts w:ascii="华文楷体" w:hAnsi="华文楷体"/>
        </w:rPr>
        <w:t>b.在产品特性方面，公司的产品属于高端技术产品，但并不是终端消</w:t>
      </w:r>
      <w:r w:rsidRPr="00E47D0C">
        <w:rPr>
          <w:rFonts w:ascii="华文楷体" w:hAnsi="华文楷体" w:hint="eastAsia"/>
        </w:rPr>
        <w:t>费品。</w:t>
      </w:r>
    </w:p>
    <w:p w14:paraId="3B486675" w14:textId="77777777" w:rsidR="00445BA2" w:rsidRPr="00E47D0C" w:rsidRDefault="00445BA2" w:rsidP="00445BA2">
      <w:pPr>
        <w:ind w:firstLineChars="200" w:firstLine="480"/>
        <w:rPr>
          <w:rFonts w:ascii="华文楷体" w:hAnsi="华文楷体"/>
        </w:rPr>
      </w:pPr>
      <w:r w:rsidRPr="00E47D0C">
        <w:rPr>
          <w:rFonts w:ascii="华文楷体" w:hAnsi="华文楷体"/>
        </w:rPr>
        <w:t>c.在</w:t>
      </w:r>
      <w:r w:rsidRPr="00E47D0C">
        <w:rPr>
          <w:rFonts w:ascii="华文楷体" w:hAnsi="华文楷体" w:hint="eastAsia"/>
        </w:rPr>
        <w:t>使用</w:t>
      </w:r>
      <w:r w:rsidRPr="00E47D0C">
        <w:rPr>
          <w:rFonts w:ascii="华文楷体" w:hAnsi="华文楷体"/>
        </w:rPr>
        <w:t>意向方面，</w:t>
      </w:r>
      <w:r w:rsidRPr="00E47D0C">
        <w:rPr>
          <w:rFonts w:ascii="华文楷体" w:hAnsi="华文楷体" w:hint="eastAsia"/>
        </w:rPr>
        <w:t>使用</w:t>
      </w:r>
      <w:r w:rsidRPr="00E47D0C">
        <w:rPr>
          <w:rFonts w:ascii="华文楷体" w:hAnsi="华文楷体"/>
        </w:rPr>
        <w:t>者</w:t>
      </w:r>
      <w:r w:rsidRPr="00E47D0C">
        <w:rPr>
          <w:rFonts w:ascii="华文楷体" w:hAnsi="华文楷体" w:hint="eastAsia"/>
        </w:rPr>
        <w:t>使用</w:t>
      </w:r>
      <w:r w:rsidRPr="00E47D0C">
        <w:rPr>
          <w:rFonts w:ascii="华文楷体" w:hAnsi="华文楷体"/>
        </w:rPr>
        <w:t>本</w:t>
      </w:r>
      <w:r w:rsidR="00461030">
        <w:rPr>
          <w:rFonts w:ascii="华文楷体" w:hAnsi="华文楷体" w:hint="eastAsia"/>
        </w:rPr>
        <w:t>系统</w:t>
      </w:r>
      <w:r w:rsidRPr="00E47D0C">
        <w:rPr>
          <w:rFonts w:ascii="华文楷体" w:hAnsi="华文楷体" w:hint="eastAsia"/>
        </w:rPr>
        <w:t>并不大量的技术能力</w:t>
      </w:r>
      <w:r w:rsidRPr="00E47D0C">
        <w:rPr>
          <w:rFonts w:ascii="华文楷体" w:hAnsi="华文楷体"/>
        </w:rPr>
        <w:t>和</w:t>
      </w:r>
      <w:r w:rsidRPr="00E47D0C">
        <w:rPr>
          <w:rFonts w:ascii="华文楷体" w:hAnsi="华文楷体" w:hint="eastAsia"/>
        </w:rPr>
        <w:t>应用</w:t>
      </w:r>
      <w:r w:rsidRPr="00E47D0C">
        <w:rPr>
          <w:rFonts w:ascii="华文楷体" w:hAnsi="华文楷体"/>
        </w:rPr>
        <w:t>知识，</w:t>
      </w:r>
      <w:r w:rsidR="00461030">
        <w:rPr>
          <w:rFonts w:ascii="华文楷体" w:hAnsi="华文楷体" w:hint="eastAsia"/>
        </w:rPr>
        <w:t>系统</w:t>
      </w:r>
      <w:r w:rsidRPr="00E47D0C">
        <w:rPr>
          <w:rFonts w:ascii="华文楷体" w:hAnsi="华文楷体" w:hint="eastAsia"/>
        </w:rPr>
        <w:t>使用者一般为公共场所监控部门的技术人员或者安保人员。</w:t>
      </w:r>
    </w:p>
    <w:p w14:paraId="638F7849" w14:textId="77777777" w:rsidR="00445BA2" w:rsidRPr="00F55C4E" w:rsidRDefault="00F55C4E" w:rsidP="00F55C4E">
      <w:pPr>
        <w:rPr>
          <w:rFonts w:ascii="华文楷体" w:hAnsi="华文楷体"/>
          <w:sz w:val="28"/>
        </w:rPr>
      </w:pPr>
      <w:r w:rsidRPr="00F55C4E">
        <w:rPr>
          <w:rFonts w:ascii="华文楷体" w:hAnsi="华文楷体" w:hint="eastAsia"/>
          <w:sz w:val="28"/>
        </w:rPr>
        <w:t>（2）</w:t>
      </w:r>
      <w:r w:rsidR="00445BA2" w:rsidRPr="00F55C4E">
        <w:rPr>
          <w:rFonts w:ascii="华文楷体" w:hAnsi="华文楷体"/>
          <w:sz w:val="28"/>
        </w:rPr>
        <w:t>销售渠道设计</w:t>
      </w:r>
    </w:p>
    <w:p w14:paraId="120663EF"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一般来说，产品的销售路径有三种：公司内部销售团队、合作企业（一般为合作研发的龙头企业）以及对行业非常了解的经销商（个人、公司）。</w:t>
      </w:r>
    </w:p>
    <w:p w14:paraId="1A349261" w14:textId="77777777" w:rsidR="00445BA2" w:rsidRPr="00E47D0C" w:rsidRDefault="00445BA2" w:rsidP="00445BA2">
      <w:pPr>
        <w:ind w:firstLineChars="200" w:firstLine="480"/>
        <w:rPr>
          <w:rFonts w:ascii="华文楷体" w:hAnsi="华文楷体"/>
        </w:rPr>
      </w:pPr>
      <w:r w:rsidRPr="00E47D0C">
        <w:rPr>
          <w:rFonts w:ascii="华文楷体" w:hAnsi="华文楷体"/>
        </w:rPr>
        <w:t>a.分类型销售</w:t>
      </w:r>
    </w:p>
    <w:p w14:paraId="6DE062CF" w14:textId="77777777" w:rsidR="00445BA2" w:rsidRPr="00E47D0C" w:rsidRDefault="00445BA2" w:rsidP="00445BA2">
      <w:pPr>
        <w:ind w:firstLineChars="200" w:firstLine="480"/>
        <w:rPr>
          <w:rFonts w:ascii="华文楷体" w:hAnsi="华文楷体"/>
        </w:rPr>
      </w:pPr>
      <w:r w:rsidRPr="00E47D0C">
        <w:rPr>
          <w:rFonts w:ascii="华文楷体" w:hAnsi="华文楷体" w:cs="仿宋_GB2312" w:hint="eastAsia"/>
          <w:bCs/>
          <w:color w:val="000000"/>
          <w:kern w:val="0"/>
        </w:rPr>
        <w:t>公司</w:t>
      </w:r>
      <w:r w:rsidRPr="00E47D0C">
        <w:rPr>
          <w:rFonts w:ascii="华文楷体" w:hAnsi="华文楷体" w:hint="eastAsia"/>
        </w:rPr>
        <w:t>将针对不同场所的属性特点，采取差异化的销售策略。对于大型商场、超市等人群密集场所，可以通过龙头企业以及行业内进行成功的相关范例打开销售渠道，公司的目标客户定位于一些大型人群密集的公共场所；对于游乐场，亲子乐园等儿童相对较多的人群密集场所，可以通过个别案例的成功搜寻打开销售渠道。</w:t>
      </w:r>
    </w:p>
    <w:p w14:paraId="543B9BA7" w14:textId="77777777" w:rsidR="00445BA2" w:rsidRPr="00E47D0C" w:rsidRDefault="00445BA2" w:rsidP="00445BA2">
      <w:pPr>
        <w:ind w:firstLineChars="200" w:firstLine="480"/>
        <w:rPr>
          <w:rFonts w:ascii="华文楷体" w:hAnsi="华文楷体"/>
        </w:rPr>
      </w:pPr>
      <w:r w:rsidRPr="00E47D0C">
        <w:rPr>
          <w:rFonts w:ascii="华文楷体" w:hAnsi="华文楷体"/>
        </w:rPr>
        <w:t>b.分阶段销售</w:t>
      </w:r>
    </w:p>
    <w:p w14:paraId="0DCF4AA2"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根据公司发展的不同阶段，以上渠道具体所起的作用还有区别，在此</w:t>
      </w:r>
      <w:r w:rsidRPr="00E47D0C">
        <w:rPr>
          <w:rFonts w:ascii="华文楷体" w:hAnsi="华文楷体" w:cs="仿宋_GB2312" w:hint="eastAsia"/>
          <w:bCs/>
          <w:color w:val="000000"/>
          <w:kern w:val="0"/>
        </w:rPr>
        <w:t>公司</w:t>
      </w:r>
      <w:r w:rsidRPr="00E47D0C">
        <w:rPr>
          <w:rFonts w:ascii="华文楷体" w:hAnsi="华文楷体" w:hint="eastAsia"/>
        </w:rPr>
        <w:t>从产品的导入期、成熟期两个时期来分析，具体如下：</w:t>
      </w:r>
    </w:p>
    <w:p w14:paraId="646EF115"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lastRenderedPageBreak/>
        <w:t>导入期——直接销售</w:t>
      </w:r>
    </w:p>
    <w:p w14:paraId="0F23905E"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通过产品技术人员直接上门推销的方式进行销售，同时初期随着广告的投放，公关的宣传工作，会有一定的场所相关负责人主动联系进行了解。</w:t>
      </w:r>
      <w:r w:rsidRPr="00E47D0C">
        <w:rPr>
          <w:rFonts w:ascii="华文楷体" w:hAnsi="华文楷体"/>
        </w:rPr>
        <w:t xml:space="preserve"> </w:t>
      </w:r>
    </w:p>
    <w:p w14:paraId="6266228A"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成熟期——技术稳定</w:t>
      </w:r>
      <w:r w:rsidRPr="00E47D0C">
        <w:rPr>
          <w:rFonts w:ascii="华文楷体" w:hAnsi="华文楷体"/>
        </w:rPr>
        <w:t xml:space="preserve">+ </w:t>
      </w:r>
      <w:r w:rsidRPr="00E47D0C">
        <w:rPr>
          <w:rFonts w:ascii="华文楷体" w:hAnsi="华文楷体" w:hint="eastAsia"/>
        </w:rPr>
        <w:t>网络宣传</w:t>
      </w:r>
    </w:p>
    <w:p w14:paraId="0347F169"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此阶段各个公共场所相关部门的人员对产品已熟悉，</w:t>
      </w:r>
      <w:r w:rsidR="00EB6120">
        <w:rPr>
          <w:rFonts w:ascii="华文楷体" w:hAnsi="华文楷体" w:hint="eastAsia"/>
        </w:rPr>
        <w:t>系统</w:t>
      </w:r>
      <w:r w:rsidRPr="00E47D0C">
        <w:rPr>
          <w:rFonts w:ascii="华文楷体" w:hAnsi="华文楷体" w:hint="eastAsia"/>
        </w:rPr>
        <w:t>下载使用量预计大幅增加。因而此时应该增加服务器的稳定性，我公司在此时就应花重金在建设我</w:t>
      </w:r>
      <w:r w:rsidR="00461030">
        <w:rPr>
          <w:rFonts w:ascii="华文楷体" w:hAnsi="华文楷体" w:hint="eastAsia"/>
        </w:rPr>
        <w:t>系统</w:t>
      </w:r>
      <w:r w:rsidRPr="00E47D0C">
        <w:rPr>
          <w:rFonts w:ascii="华文楷体" w:hAnsi="华文楷体" w:hint="eastAsia"/>
        </w:rPr>
        <w:t>的稳定性上。</w:t>
      </w:r>
      <w:r w:rsidRPr="00E47D0C">
        <w:rPr>
          <w:rFonts w:ascii="华文楷体" w:hAnsi="华文楷体"/>
        </w:rPr>
        <w:t xml:space="preserve"> </w:t>
      </w:r>
    </w:p>
    <w:p w14:paraId="7A05047C"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在</w:t>
      </w:r>
      <w:r w:rsidRPr="00E47D0C">
        <w:rPr>
          <w:rFonts w:ascii="华文楷体" w:hAnsi="华文楷体" w:cs="仿宋_GB2312" w:hint="eastAsia"/>
          <w:bCs/>
          <w:color w:val="000000"/>
          <w:kern w:val="0"/>
        </w:rPr>
        <w:t>公司</w:t>
      </w:r>
      <w:r w:rsidRPr="00E47D0C">
        <w:rPr>
          <w:rFonts w:ascii="华文楷体" w:hAnsi="华文楷体" w:hint="eastAsia"/>
        </w:rPr>
        <w:t>的</w:t>
      </w:r>
      <w:r w:rsidR="00461030">
        <w:rPr>
          <w:rFonts w:ascii="华文楷体" w:hAnsi="华文楷体" w:hint="eastAsia"/>
        </w:rPr>
        <w:t>系统</w:t>
      </w:r>
      <w:r w:rsidRPr="00E47D0C">
        <w:rPr>
          <w:rFonts w:ascii="华文楷体" w:hAnsi="华文楷体" w:hint="eastAsia"/>
        </w:rPr>
        <w:t>上会不断更新一些</w:t>
      </w:r>
      <w:r w:rsidRPr="00E47D0C">
        <w:rPr>
          <w:rFonts w:ascii="华文楷体" w:hAnsi="华文楷体" w:cs="仿宋_GB2312" w:hint="eastAsia"/>
          <w:bCs/>
          <w:color w:val="000000"/>
          <w:kern w:val="0"/>
        </w:rPr>
        <w:t>公司</w:t>
      </w:r>
      <w:r w:rsidRPr="00E47D0C">
        <w:rPr>
          <w:rFonts w:ascii="华文楷体" w:hAnsi="华文楷体" w:hint="eastAsia"/>
        </w:rPr>
        <w:t>的技术及算法，同时</w:t>
      </w:r>
      <w:r w:rsidRPr="00E47D0C">
        <w:rPr>
          <w:rFonts w:ascii="华文楷体" w:hAnsi="华文楷体" w:cs="仿宋_GB2312" w:hint="eastAsia"/>
          <w:bCs/>
          <w:color w:val="000000"/>
          <w:kern w:val="0"/>
        </w:rPr>
        <w:t>公司</w:t>
      </w:r>
      <w:r w:rsidRPr="00E47D0C">
        <w:rPr>
          <w:rFonts w:ascii="华文楷体" w:hAnsi="华文楷体" w:hint="eastAsia"/>
        </w:rPr>
        <w:t>的</w:t>
      </w:r>
      <w:r w:rsidR="00461030">
        <w:rPr>
          <w:rFonts w:ascii="华文楷体" w:hAnsi="华文楷体" w:hint="eastAsia"/>
        </w:rPr>
        <w:t>系统</w:t>
      </w:r>
      <w:r w:rsidRPr="00E47D0C">
        <w:rPr>
          <w:rFonts w:ascii="华文楷体" w:hAnsi="华文楷体" w:hint="eastAsia"/>
        </w:rPr>
        <w:t>还会在一些有名的第三方网站上进行宣传，</w:t>
      </w:r>
      <w:r w:rsidRPr="00E47D0C">
        <w:rPr>
          <w:rFonts w:ascii="华文楷体" w:hAnsi="华文楷体"/>
        </w:rPr>
        <w:t>以此来增大</w:t>
      </w:r>
      <w:r w:rsidR="00461030">
        <w:rPr>
          <w:rFonts w:ascii="华文楷体" w:hAnsi="华文楷体" w:hint="eastAsia"/>
        </w:rPr>
        <w:t>系统</w:t>
      </w:r>
      <w:r w:rsidRPr="00E47D0C">
        <w:rPr>
          <w:rFonts w:ascii="华文楷体" w:hAnsi="华文楷体" w:hint="eastAsia"/>
        </w:rPr>
        <w:t>的知名度和使用量。</w:t>
      </w:r>
    </w:p>
    <w:p w14:paraId="2D8A03DC" w14:textId="77777777" w:rsidR="00445BA2" w:rsidRPr="00E47D0C" w:rsidRDefault="00445BA2" w:rsidP="00F55C4E">
      <w:pPr>
        <w:pStyle w:val="3"/>
      </w:pPr>
      <w:bookmarkStart w:id="84" w:name="_Toc6917487"/>
      <w:r w:rsidRPr="00E47D0C">
        <w:rPr>
          <w:rFonts w:hint="eastAsia"/>
        </w:rPr>
        <w:t>4.3.5</w:t>
      </w:r>
      <w:r w:rsidRPr="00E47D0C">
        <w:t>促销策略详述（</w:t>
      </w:r>
      <w:r w:rsidRPr="00E47D0C">
        <w:t xml:space="preserve">4P </w:t>
      </w:r>
      <w:r w:rsidRPr="00E47D0C">
        <w:t>中的</w:t>
      </w:r>
      <w:r w:rsidRPr="00E47D0C">
        <w:t xml:space="preserve"> promotion</w:t>
      </w:r>
      <w:r w:rsidRPr="00E47D0C">
        <w:t>，广告投放及促销方式）</w:t>
      </w:r>
      <w:bookmarkEnd w:id="84"/>
    </w:p>
    <w:p w14:paraId="22C2CE3D" w14:textId="77777777" w:rsidR="00445BA2" w:rsidRPr="00F55C4E" w:rsidRDefault="00445BA2" w:rsidP="00F55C4E">
      <w:pPr>
        <w:rPr>
          <w:rFonts w:ascii="华文楷体" w:hAnsi="华文楷体"/>
          <w:sz w:val="28"/>
        </w:rPr>
      </w:pPr>
      <w:r w:rsidRPr="00F55C4E">
        <w:rPr>
          <w:rFonts w:ascii="华文楷体" w:hAnsi="华文楷体" w:hint="eastAsia"/>
          <w:sz w:val="28"/>
        </w:rPr>
        <w:t>（</w:t>
      </w:r>
      <w:r w:rsidR="00F55C4E">
        <w:rPr>
          <w:rFonts w:ascii="华文楷体" w:hAnsi="华文楷体"/>
          <w:sz w:val="28"/>
        </w:rPr>
        <w:t>1</w:t>
      </w:r>
      <w:r w:rsidRPr="00F55C4E">
        <w:rPr>
          <w:rFonts w:ascii="华文楷体" w:hAnsi="华文楷体"/>
          <w:sz w:val="28"/>
        </w:rPr>
        <w:t>）</w:t>
      </w:r>
      <w:r w:rsidRPr="00F55C4E">
        <w:rPr>
          <w:rFonts w:ascii="华文楷体" w:hAnsi="华文楷体" w:hint="eastAsia"/>
          <w:sz w:val="28"/>
        </w:rPr>
        <w:t>推广</w:t>
      </w:r>
      <w:r w:rsidRPr="00F55C4E">
        <w:rPr>
          <w:rFonts w:ascii="华文楷体" w:hAnsi="华文楷体"/>
          <w:sz w:val="28"/>
        </w:rPr>
        <w:t>试用</w:t>
      </w:r>
    </w:p>
    <w:p w14:paraId="266EC04C"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将</w:t>
      </w:r>
      <w:r w:rsidR="00461030">
        <w:rPr>
          <w:rFonts w:ascii="华文楷体" w:hAnsi="华文楷体" w:hint="eastAsia"/>
        </w:rPr>
        <w:t>系统</w:t>
      </w:r>
      <w:r w:rsidRPr="00E47D0C">
        <w:rPr>
          <w:rFonts w:ascii="华文楷体" w:hAnsi="华文楷体" w:hint="eastAsia"/>
        </w:rPr>
        <w:t>推荐给龙头企业的免费试用及免费服务。每月征集用户体验报告及建议，记录</w:t>
      </w:r>
      <w:r w:rsidR="00461030">
        <w:rPr>
          <w:rFonts w:ascii="华文楷体" w:hAnsi="华文楷体" w:hint="eastAsia"/>
        </w:rPr>
        <w:t>系统</w:t>
      </w:r>
      <w:r w:rsidRPr="00E47D0C">
        <w:rPr>
          <w:rFonts w:ascii="华文楷体" w:hAnsi="华文楷体" w:hint="eastAsia"/>
        </w:rPr>
        <w:t>在用户实际工作中的价值。采用人员上门推荐的办法，可以采取推荐试用的方式给有意向的浙江省内各大型场所体验试用的机会。通过行业知名杂志进行试用</w:t>
      </w:r>
      <w:r w:rsidRPr="00E47D0C">
        <w:rPr>
          <w:rFonts w:ascii="华文楷体" w:hAnsi="华文楷体"/>
        </w:rPr>
        <w:t>的征集活动，</w:t>
      </w:r>
      <w:r w:rsidRPr="00E47D0C">
        <w:rPr>
          <w:rFonts w:ascii="华文楷体" w:hAnsi="华文楷体" w:hint="eastAsia"/>
        </w:rPr>
        <w:t>对此进行联合报道试用全程。参与的相关单位可以采用记录试用日（周）记的形式，并对试用的结果进行评分。</w:t>
      </w:r>
    </w:p>
    <w:p w14:paraId="01D3D7B0"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在试用过程中，</w:t>
      </w:r>
      <w:r w:rsidRPr="00E47D0C">
        <w:rPr>
          <w:rFonts w:ascii="华文楷体" w:hAnsi="华文楷体" w:cs="仿宋_GB2312" w:hint="eastAsia"/>
          <w:bCs/>
          <w:color w:val="000000"/>
          <w:kern w:val="0"/>
        </w:rPr>
        <w:t>公司</w:t>
      </w:r>
      <w:r w:rsidRPr="00E47D0C">
        <w:rPr>
          <w:rFonts w:ascii="华文楷体" w:hAnsi="华文楷体" w:hint="eastAsia"/>
        </w:rPr>
        <w:t>将定期到各个客户单位进行了解试用情况，采集产品使用数据进行分析报告。</w:t>
      </w:r>
      <w:r w:rsidRPr="00E47D0C">
        <w:rPr>
          <w:rFonts w:ascii="华文楷体" w:hAnsi="华文楷体" w:cs="仿宋_GB2312" w:hint="eastAsia"/>
          <w:bCs/>
          <w:color w:val="000000"/>
          <w:kern w:val="0"/>
        </w:rPr>
        <w:t>公司</w:t>
      </w:r>
      <w:r w:rsidR="00461030">
        <w:rPr>
          <w:rFonts w:ascii="华文楷体" w:hAnsi="华文楷体" w:hint="eastAsia"/>
        </w:rPr>
        <w:t>系统</w:t>
      </w:r>
      <w:r w:rsidRPr="00E47D0C">
        <w:rPr>
          <w:rFonts w:ascii="华文楷体" w:hAnsi="华文楷体" w:hint="eastAsia"/>
        </w:rPr>
        <w:t>的质量及实力可以说明一切，此活动更利于产品的市场推广和品牌的建设。</w:t>
      </w:r>
    </w:p>
    <w:p w14:paraId="370637A1" w14:textId="77777777" w:rsidR="00445BA2" w:rsidRPr="00F55C4E" w:rsidRDefault="00445BA2" w:rsidP="00F55C4E">
      <w:pPr>
        <w:rPr>
          <w:rFonts w:ascii="华文楷体" w:hAnsi="华文楷体"/>
          <w:sz w:val="28"/>
        </w:rPr>
      </w:pPr>
      <w:r w:rsidRPr="00F55C4E">
        <w:rPr>
          <w:rFonts w:ascii="华文楷体" w:hAnsi="华文楷体" w:hint="eastAsia"/>
          <w:sz w:val="28"/>
        </w:rPr>
        <w:lastRenderedPageBreak/>
        <w:t>（</w:t>
      </w:r>
      <w:r w:rsidRPr="00F55C4E">
        <w:rPr>
          <w:rFonts w:ascii="华文楷体" w:hAnsi="华文楷体"/>
          <w:sz w:val="28"/>
        </w:rPr>
        <w:t>2）研讨会</w:t>
      </w:r>
    </w:p>
    <w:p w14:paraId="0490FA47"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在杭州、上海等地召开客户企业研讨会，就</w:t>
      </w:r>
      <w:r w:rsidR="00EB6120">
        <w:rPr>
          <w:rFonts w:ascii="华文楷体" w:hAnsi="华文楷体" w:hint="eastAsia"/>
        </w:rPr>
        <w:t>系统</w:t>
      </w:r>
      <w:r w:rsidRPr="00E47D0C">
        <w:rPr>
          <w:rFonts w:ascii="华文楷体" w:hAnsi="华文楷体" w:hint="eastAsia"/>
        </w:rPr>
        <w:t>的性能、服务指标和相关技术方面进行研讨，通过这样的沟通，让广大的企业了解公司的产品的性能及服务效果，从而扩大市场知名度，进而能扩大</w:t>
      </w:r>
      <w:r w:rsidR="00461030">
        <w:rPr>
          <w:rFonts w:ascii="华文楷体" w:hAnsi="华文楷体" w:hint="eastAsia"/>
        </w:rPr>
        <w:t>系统</w:t>
      </w:r>
      <w:r w:rsidRPr="00E47D0C">
        <w:rPr>
          <w:rFonts w:ascii="华文楷体" w:hAnsi="华文楷体" w:hint="eastAsia"/>
        </w:rPr>
        <w:t>的使用范围。</w:t>
      </w:r>
    </w:p>
    <w:p w14:paraId="48DE37A8" w14:textId="77777777" w:rsidR="00445BA2" w:rsidRPr="00F55C4E" w:rsidRDefault="00445BA2" w:rsidP="00F55C4E">
      <w:pPr>
        <w:rPr>
          <w:rFonts w:ascii="华文楷体" w:hAnsi="华文楷体"/>
          <w:sz w:val="28"/>
        </w:rPr>
      </w:pPr>
      <w:r w:rsidRPr="00F55C4E">
        <w:rPr>
          <w:rFonts w:ascii="华文楷体" w:hAnsi="华文楷体" w:hint="eastAsia"/>
          <w:sz w:val="28"/>
        </w:rPr>
        <w:t>（3</w:t>
      </w:r>
      <w:r w:rsidRPr="00F55C4E">
        <w:rPr>
          <w:rFonts w:ascii="华文楷体" w:hAnsi="华文楷体"/>
          <w:sz w:val="28"/>
        </w:rPr>
        <w:t>）展销会</w:t>
      </w:r>
    </w:p>
    <w:p w14:paraId="1009F4E9" w14:textId="77777777" w:rsidR="00445BA2" w:rsidRPr="00E47D0C" w:rsidRDefault="00445BA2" w:rsidP="00445BA2">
      <w:pPr>
        <w:ind w:firstLineChars="200" w:firstLine="480"/>
        <w:rPr>
          <w:rFonts w:ascii="华文楷体" w:hAnsi="华文楷体"/>
        </w:rPr>
      </w:pPr>
      <w:r w:rsidRPr="00E47D0C">
        <w:rPr>
          <w:rFonts w:ascii="华文楷体" w:hAnsi="华文楷体" w:hint="eastAsia"/>
        </w:rPr>
        <w:t>参加各类相关展览展示会议，一方面现场展示（演示）</w:t>
      </w:r>
      <w:r w:rsidR="00EB6120">
        <w:rPr>
          <w:rFonts w:ascii="华文楷体" w:hAnsi="华文楷体" w:hint="eastAsia"/>
        </w:rPr>
        <w:t>系统</w:t>
      </w:r>
      <w:r w:rsidRPr="00E47D0C">
        <w:rPr>
          <w:rFonts w:ascii="华文楷体" w:hAnsi="华文楷体" w:hint="eastAsia"/>
        </w:rPr>
        <w:t>的功能、性能、服务指标以及相关技术，另一方面收集各类场所的需求信息，增加与目标企业的双向沟通。</w:t>
      </w:r>
    </w:p>
    <w:p w14:paraId="6905500E" w14:textId="77777777" w:rsidR="00445BA2" w:rsidRPr="00F55C4E" w:rsidRDefault="00445BA2" w:rsidP="00F55C4E">
      <w:pPr>
        <w:rPr>
          <w:rFonts w:ascii="华文楷体" w:hAnsi="华文楷体"/>
          <w:sz w:val="28"/>
        </w:rPr>
      </w:pPr>
      <w:r w:rsidRPr="00F55C4E">
        <w:rPr>
          <w:rFonts w:ascii="华文楷体" w:hAnsi="华文楷体" w:hint="eastAsia"/>
          <w:sz w:val="28"/>
        </w:rPr>
        <w:t>（4</w:t>
      </w:r>
      <w:r w:rsidRPr="00F55C4E">
        <w:rPr>
          <w:rFonts w:ascii="华文楷体" w:hAnsi="华文楷体"/>
          <w:sz w:val="28"/>
        </w:rPr>
        <w:t>）专业推广</w:t>
      </w:r>
    </w:p>
    <w:p w14:paraId="0BDD18E2" w14:textId="77777777" w:rsidR="00F55C4E" w:rsidRDefault="00445BA2" w:rsidP="00F55C4E">
      <w:pPr>
        <w:ind w:firstLineChars="200" w:firstLine="480"/>
        <w:rPr>
          <w:rFonts w:ascii="华文楷体" w:hAnsi="华文楷体"/>
        </w:rPr>
      </w:pPr>
      <w:r w:rsidRPr="00E47D0C">
        <w:rPr>
          <w:rFonts w:ascii="华文楷体" w:hAnsi="华文楷体" w:hint="eastAsia"/>
        </w:rPr>
        <w:t>与业内知名专业杂志合作，通过刊登广告或专业文章的方式，提高</w:t>
      </w:r>
      <w:r w:rsidR="00EB6120">
        <w:rPr>
          <w:rFonts w:ascii="华文楷体" w:hAnsi="华文楷体" w:hint="eastAsia"/>
        </w:rPr>
        <w:t>系统</w:t>
      </w:r>
      <w:r w:rsidRPr="00E47D0C">
        <w:rPr>
          <w:rFonts w:ascii="华文楷体" w:hAnsi="华文楷体" w:hint="eastAsia"/>
        </w:rPr>
        <w:t>的知名度。每月发表</w:t>
      </w:r>
      <w:r w:rsidRPr="00E47D0C">
        <w:rPr>
          <w:rFonts w:ascii="华文楷体" w:hAnsi="华文楷体"/>
        </w:rPr>
        <w:t>2 篇关于</w:t>
      </w:r>
      <w:r w:rsidR="00461030">
        <w:rPr>
          <w:rFonts w:ascii="华文楷体" w:hAnsi="华文楷体" w:hint="eastAsia"/>
        </w:rPr>
        <w:t>系统</w:t>
      </w:r>
      <w:r w:rsidRPr="00E47D0C">
        <w:rPr>
          <w:rFonts w:ascii="华文楷体" w:hAnsi="华文楷体"/>
        </w:rPr>
        <w:t>技术或内容的文章，传达该技术的最新成果、</w:t>
      </w:r>
      <w:r w:rsidRPr="00E47D0C">
        <w:rPr>
          <w:rFonts w:ascii="华文楷体" w:hAnsi="华文楷体" w:hint="eastAsia"/>
        </w:rPr>
        <w:t>相关的国内外发展和趋势等。</w:t>
      </w:r>
    </w:p>
    <w:p w14:paraId="3C1049E1" w14:textId="77777777" w:rsidR="00F55C4E" w:rsidRDefault="002E3193" w:rsidP="00F55C4E">
      <w:pPr>
        <w:pStyle w:val="1"/>
      </w:pPr>
      <w:bookmarkStart w:id="85" w:name="_Toc6917488"/>
      <w:r w:rsidRPr="00E47D0C">
        <w:t>五、创业团队</w:t>
      </w:r>
      <w:bookmarkEnd w:id="85"/>
    </w:p>
    <w:p w14:paraId="57EF03EB" w14:textId="77777777" w:rsidR="00F55C4E" w:rsidRDefault="002E3193" w:rsidP="00F55C4E">
      <w:pPr>
        <w:pStyle w:val="2"/>
      </w:pPr>
      <w:bookmarkStart w:id="86" w:name="_Toc6917489"/>
      <w:r w:rsidRPr="00E47D0C">
        <w:t>5.1</w:t>
      </w:r>
      <w:r w:rsidRPr="00E47D0C">
        <w:t>创业团队的基本介绍</w:t>
      </w:r>
      <w:bookmarkEnd w:id="86"/>
    </w:p>
    <w:p w14:paraId="07763DA5" w14:textId="77777777" w:rsidR="002E3193" w:rsidRPr="00F55C4E" w:rsidRDefault="002E3193" w:rsidP="00F55C4E">
      <w:pPr>
        <w:pStyle w:val="3"/>
        <w:rPr>
          <w:rFonts w:ascii="华文楷体" w:hAnsi="华文楷体"/>
        </w:rPr>
      </w:pPr>
      <w:bookmarkStart w:id="87" w:name="_Toc6917490"/>
      <w:r w:rsidRPr="00E47D0C">
        <w:t>5.1.1</w:t>
      </w:r>
      <w:r w:rsidRPr="00E47D0C">
        <w:rPr>
          <w:rFonts w:hint="eastAsia"/>
        </w:rPr>
        <w:t>创业理念：</w:t>
      </w:r>
      <w:bookmarkEnd w:id="87"/>
    </w:p>
    <w:p w14:paraId="5E278C4D" w14:textId="77777777" w:rsidR="002E3193" w:rsidRPr="00F55C4E" w:rsidRDefault="002E3193" w:rsidP="00F55C4E">
      <w:pPr>
        <w:widowControl/>
        <w:ind w:firstLineChars="200" w:firstLine="480"/>
        <w:rPr>
          <w:rFonts w:ascii="华文楷体" w:hAnsi="华文楷体" w:cs="仿宋_GB2312"/>
          <w:color w:val="000000"/>
          <w:kern w:val="0"/>
        </w:rPr>
      </w:pPr>
      <w:r w:rsidRPr="00F55C4E">
        <w:rPr>
          <w:rFonts w:ascii="华文楷体" w:hAnsi="华文楷体" w:cs="仿宋_GB2312"/>
          <w:color w:val="000000"/>
          <w:kern w:val="0"/>
          <w:szCs w:val="28"/>
        </w:rPr>
        <w:t xml:space="preserve"> </w:t>
      </w:r>
      <w:r w:rsidRPr="00F55C4E">
        <w:rPr>
          <w:rFonts w:ascii="华文楷体" w:hAnsi="华文楷体" w:cs="仿宋_GB2312" w:hint="eastAsia"/>
          <w:color w:val="000000"/>
          <w:kern w:val="0"/>
          <w:szCs w:val="28"/>
        </w:rPr>
        <w:t>由于现在走失儿童、拐卖儿童的新闻层出不穷，丢失儿童家长也是痛不欲生，为了找回儿童散尽家财，却收效甚微。我们团队基于这种现象，为了减少丢失儿童数量，也为了还孩子们一个正常健康的</w:t>
      </w:r>
      <w:r w:rsidRPr="00F55C4E">
        <w:rPr>
          <w:rFonts w:ascii="华文楷体" w:hAnsi="华文楷体" w:cs="仿宋_GB2312" w:hint="eastAsia"/>
          <w:color w:val="000000"/>
          <w:kern w:val="0"/>
        </w:rPr>
        <w:t>和父母度过的童年，为了给他们一</w:t>
      </w:r>
      <w:r w:rsidRPr="00F55C4E">
        <w:rPr>
          <w:rFonts w:ascii="华文楷体" w:hAnsi="华文楷体" w:cs="仿宋_GB2312" w:hint="eastAsia"/>
          <w:color w:val="000000"/>
          <w:kern w:val="0"/>
        </w:rPr>
        <w:lastRenderedPageBreak/>
        <w:t>个正常的人生，准备研发一个从源头防止儿童丢失的追查系统。因为儿童丢失的最佳寻找时间是24小时，所以，我们团队紧紧抓住丢失后的那一段时间，减少家长、安保人员用肉眼在监控上浪费的大量时间，为寻找儿童提供黄金时间中的黄金时间，尽量确保孩子在与家人失散后并未与家人有过远的距离。</w:t>
      </w:r>
    </w:p>
    <w:p w14:paraId="2E3E4A01" w14:textId="77777777" w:rsidR="002E3193" w:rsidRDefault="002E3193" w:rsidP="00F55C4E">
      <w:pPr>
        <w:pStyle w:val="3"/>
      </w:pPr>
      <w:bookmarkStart w:id="88" w:name="_Toc6917491"/>
      <w:r w:rsidRPr="00E47D0C">
        <w:t>5.1.2</w:t>
      </w:r>
      <w:r w:rsidRPr="00E47D0C">
        <w:rPr>
          <w:rFonts w:hint="eastAsia"/>
        </w:rPr>
        <w:t>、团队构成</w:t>
      </w:r>
      <w:bookmarkEnd w:id="88"/>
    </w:p>
    <w:p w14:paraId="26A9CEA6" w14:textId="77777777" w:rsidR="00F432E8" w:rsidRPr="000934B9" w:rsidRDefault="00F432E8" w:rsidP="000934B9">
      <w:pPr>
        <w:jc w:val="center"/>
        <w:rPr>
          <w:rFonts w:ascii="华文楷体" w:hAnsi="华文楷体"/>
          <w:sz w:val="21"/>
        </w:rPr>
      </w:pPr>
      <w:r w:rsidRPr="000934B9">
        <w:rPr>
          <w:rFonts w:ascii="华文楷体" w:hAnsi="华文楷体"/>
          <w:sz w:val="21"/>
        </w:rPr>
        <w:t>表5-1</w:t>
      </w:r>
      <w:r w:rsidRPr="000934B9">
        <w:rPr>
          <w:rFonts w:ascii="华文楷体" w:hAnsi="华文楷体" w:hint="eastAsia"/>
          <w:sz w:val="21"/>
        </w:rPr>
        <w:t xml:space="preserve"> 团队构成之马振宇的介绍</w:t>
      </w:r>
    </w:p>
    <w:tbl>
      <w:tblPr>
        <w:tblStyle w:val="a8"/>
        <w:tblpPr w:leftFromText="180" w:rightFromText="180" w:vertAnchor="text" w:tblpXSpec="center" w:tblpY="1"/>
        <w:tblOverlap w:val="never"/>
        <w:tblW w:w="0" w:type="auto"/>
        <w:tblLook w:val="04A0" w:firstRow="1" w:lastRow="0" w:firstColumn="1" w:lastColumn="0" w:noHBand="0" w:noVBand="1"/>
      </w:tblPr>
      <w:tblGrid>
        <w:gridCol w:w="1413"/>
        <w:gridCol w:w="6883"/>
      </w:tblGrid>
      <w:tr w:rsidR="002E3193" w:rsidRPr="00F55C4E" w14:paraId="544581B1" w14:textId="77777777" w:rsidTr="00F55C4E">
        <w:trPr>
          <w:tblHeader/>
        </w:trPr>
        <w:tc>
          <w:tcPr>
            <w:tcW w:w="1413" w:type="dxa"/>
            <w:vAlign w:val="center"/>
          </w:tcPr>
          <w:p w14:paraId="5B697851" w14:textId="77777777" w:rsidR="002E3193" w:rsidRPr="00F55C4E" w:rsidRDefault="00F55C4E" w:rsidP="00F55C4E">
            <w:pPr>
              <w:widowControl/>
              <w:jc w:val="center"/>
              <w:rPr>
                <w:rFonts w:ascii="楷体" w:eastAsia="楷体" w:hAnsi="楷体" w:cs="仿宋_GB2312"/>
                <w:color w:val="000000"/>
                <w:kern w:val="0"/>
                <w:szCs w:val="28"/>
              </w:rPr>
            </w:pPr>
            <w:r>
              <w:rPr>
                <w:rFonts w:ascii="楷体" w:eastAsia="楷体" w:hAnsi="楷体" w:cs="仿宋_GB2312" w:hint="eastAsia"/>
                <w:color w:val="000000"/>
                <w:kern w:val="0"/>
                <w:szCs w:val="28"/>
              </w:rPr>
              <w:t>姓名</w:t>
            </w:r>
          </w:p>
        </w:tc>
        <w:tc>
          <w:tcPr>
            <w:tcW w:w="6883" w:type="dxa"/>
            <w:vAlign w:val="center"/>
          </w:tcPr>
          <w:p w14:paraId="7839963C" w14:textId="77777777" w:rsidR="002E3193" w:rsidRPr="00F55C4E" w:rsidRDefault="002E3193" w:rsidP="003E6682">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马振宇</w:t>
            </w:r>
          </w:p>
        </w:tc>
      </w:tr>
      <w:tr w:rsidR="002E3193" w:rsidRPr="00F55C4E" w14:paraId="6156E0E6" w14:textId="77777777" w:rsidTr="00F55C4E">
        <w:trPr>
          <w:tblHeader/>
        </w:trPr>
        <w:tc>
          <w:tcPr>
            <w:tcW w:w="1413" w:type="dxa"/>
            <w:vAlign w:val="center"/>
          </w:tcPr>
          <w:p w14:paraId="098D53EC"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角色</w:t>
            </w:r>
          </w:p>
        </w:tc>
        <w:tc>
          <w:tcPr>
            <w:tcW w:w="6883" w:type="dxa"/>
            <w:vAlign w:val="center"/>
          </w:tcPr>
          <w:p w14:paraId="0DD93870" w14:textId="77777777" w:rsidR="002E3193" w:rsidRPr="00F55C4E" w:rsidRDefault="002E3193" w:rsidP="003E6682">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技术骨干</w:t>
            </w:r>
          </w:p>
        </w:tc>
      </w:tr>
      <w:tr w:rsidR="002E3193" w:rsidRPr="00F55C4E" w14:paraId="19EB72E5" w14:textId="77777777" w:rsidTr="00F55C4E">
        <w:trPr>
          <w:tblHeader/>
        </w:trPr>
        <w:tc>
          <w:tcPr>
            <w:tcW w:w="1413" w:type="dxa"/>
            <w:vAlign w:val="center"/>
          </w:tcPr>
          <w:p w14:paraId="5CFECAF1"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学历</w:t>
            </w:r>
          </w:p>
        </w:tc>
        <w:tc>
          <w:tcPr>
            <w:tcW w:w="6883" w:type="dxa"/>
            <w:vAlign w:val="center"/>
          </w:tcPr>
          <w:p w14:paraId="35BC7544" w14:textId="77777777" w:rsidR="002E3193" w:rsidRPr="00F55C4E" w:rsidRDefault="002E3193" w:rsidP="003E6682">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本科</w:t>
            </w:r>
          </w:p>
        </w:tc>
      </w:tr>
      <w:tr w:rsidR="002E3193" w:rsidRPr="00F55C4E" w14:paraId="27497A9B" w14:textId="77777777" w:rsidTr="00F55C4E">
        <w:trPr>
          <w:tblHeader/>
        </w:trPr>
        <w:tc>
          <w:tcPr>
            <w:tcW w:w="1413" w:type="dxa"/>
            <w:vAlign w:val="center"/>
          </w:tcPr>
          <w:p w14:paraId="78A36FB7"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专业</w:t>
            </w:r>
          </w:p>
        </w:tc>
        <w:tc>
          <w:tcPr>
            <w:tcW w:w="6883" w:type="dxa"/>
            <w:vAlign w:val="center"/>
          </w:tcPr>
          <w:p w14:paraId="3101A5FC" w14:textId="77777777" w:rsidR="002E3193" w:rsidRPr="00F55C4E" w:rsidRDefault="002E3193" w:rsidP="003E6682">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计算机科学与技术</w:t>
            </w:r>
          </w:p>
        </w:tc>
      </w:tr>
      <w:tr w:rsidR="002E3193" w:rsidRPr="00F55C4E" w14:paraId="3BAD491C" w14:textId="77777777" w:rsidTr="00F55C4E">
        <w:trPr>
          <w:tblHeader/>
        </w:trPr>
        <w:tc>
          <w:tcPr>
            <w:tcW w:w="1413" w:type="dxa"/>
            <w:vAlign w:val="center"/>
          </w:tcPr>
          <w:p w14:paraId="48F15FC7"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任务</w:t>
            </w:r>
          </w:p>
        </w:tc>
        <w:tc>
          <w:tcPr>
            <w:tcW w:w="6883" w:type="dxa"/>
            <w:vAlign w:val="center"/>
          </w:tcPr>
          <w:p w14:paraId="6EF43C77" w14:textId="77777777" w:rsidR="002E3193" w:rsidRPr="00F55C4E" w:rsidRDefault="002E3193" w:rsidP="003E6682">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把控项目整体进度，增强团队凝聚力</w:t>
            </w:r>
          </w:p>
          <w:p w14:paraId="2AC0A601" w14:textId="77777777" w:rsidR="002E3193" w:rsidRPr="00F55C4E" w:rsidRDefault="002E3193" w:rsidP="003E6682">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负责视频处理，在视频中如何根据用户提供的丢失儿童特征来准确快速寻找丢失目标</w:t>
            </w:r>
          </w:p>
        </w:tc>
      </w:tr>
    </w:tbl>
    <w:p w14:paraId="01DA7B5C" w14:textId="77777777" w:rsidR="002E3193" w:rsidRPr="000934B9" w:rsidRDefault="00F432E8" w:rsidP="000934B9">
      <w:pPr>
        <w:jc w:val="center"/>
        <w:rPr>
          <w:rFonts w:ascii="华文楷体" w:hAnsi="华文楷体"/>
          <w:sz w:val="21"/>
        </w:rPr>
      </w:pPr>
      <w:r w:rsidRPr="000934B9">
        <w:rPr>
          <w:rFonts w:ascii="华文楷体" w:hAnsi="华文楷体"/>
          <w:sz w:val="21"/>
        </w:rPr>
        <w:t>表5-2</w:t>
      </w:r>
      <w:r w:rsidRPr="000934B9">
        <w:rPr>
          <w:rFonts w:ascii="华文楷体" w:hAnsi="华文楷体" w:hint="eastAsia"/>
          <w:sz w:val="21"/>
        </w:rPr>
        <w:t xml:space="preserve"> 团队构成之黄卫涛的介绍</w:t>
      </w:r>
    </w:p>
    <w:tbl>
      <w:tblPr>
        <w:tblStyle w:val="a8"/>
        <w:tblpPr w:leftFromText="180" w:rightFromText="180" w:vertAnchor="text" w:tblpXSpec="center" w:tblpY="1"/>
        <w:tblOverlap w:val="never"/>
        <w:tblW w:w="0" w:type="auto"/>
        <w:jc w:val="center"/>
        <w:tblLook w:val="04A0" w:firstRow="1" w:lastRow="0" w:firstColumn="1" w:lastColumn="0" w:noHBand="0" w:noVBand="1"/>
      </w:tblPr>
      <w:tblGrid>
        <w:gridCol w:w="1413"/>
        <w:gridCol w:w="6883"/>
      </w:tblGrid>
      <w:tr w:rsidR="00F55C4E" w:rsidRPr="00F55C4E" w14:paraId="110EF511" w14:textId="77777777" w:rsidTr="00D10825">
        <w:trPr>
          <w:jc w:val="center"/>
        </w:trPr>
        <w:tc>
          <w:tcPr>
            <w:tcW w:w="1413" w:type="dxa"/>
          </w:tcPr>
          <w:p w14:paraId="35BB3723" w14:textId="77777777" w:rsidR="00F55C4E" w:rsidRPr="00F55C4E" w:rsidRDefault="00F55C4E" w:rsidP="00F55C4E">
            <w:pPr>
              <w:jc w:val="center"/>
              <w:rPr>
                <w:rFonts w:ascii="楷体" w:eastAsia="楷体" w:hAnsi="楷体"/>
              </w:rPr>
            </w:pPr>
            <w:r w:rsidRPr="00F55C4E">
              <w:rPr>
                <w:rFonts w:ascii="楷体" w:eastAsia="楷体" w:hAnsi="楷体" w:hint="eastAsia"/>
              </w:rPr>
              <w:t>姓名</w:t>
            </w:r>
          </w:p>
        </w:tc>
        <w:tc>
          <w:tcPr>
            <w:tcW w:w="6883" w:type="dxa"/>
            <w:vAlign w:val="center"/>
          </w:tcPr>
          <w:p w14:paraId="6A3F14D4" w14:textId="77777777" w:rsidR="00F55C4E" w:rsidRPr="00F55C4E" w:rsidRDefault="00F55C4E"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黄</w:t>
            </w:r>
            <w:r w:rsidR="00540427">
              <w:rPr>
                <w:rFonts w:ascii="楷体" w:eastAsia="楷体" w:hAnsi="楷体" w:cs="仿宋_GB2312" w:hint="eastAsia"/>
                <w:color w:val="000000"/>
                <w:kern w:val="0"/>
                <w:szCs w:val="28"/>
              </w:rPr>
              <w:t>卫</w:t>
            </w:r>
            <w:r w:rsidRPr="00F55C4E">
              <w:rPr>
                <w:rFonts w:ascii="楷体" w:eastAsia="楷体" w:hAnsi="楷体" w:cs="仿宋_GB2312" w:hint="eastAsia"/>
                <w:color w:val="000000"/>
                <w:kern w:val="0"/>
                <w:szCs w:val="28"/>
              </w:rPr>
              <w:t>涛</w:t>
            </w:r>
          </w:p>
        </w:tc>
      </w:tr>
      <w:tr w:rsidR="00F55C4E" w:rsidRPr="00F55C4E" w14:paraId="2CA3E327" w14:textId="77777777" w:rsidTr="00D10825">
        <w:trPr>
          <w:jc w:val="center"/>
        </w:trPr>
        <w:tc>
          <w:tcPr>
            <w:tcW w:w="1413" w:type="dxa"/>
          </w:tcPr>
          <w:p w14:paraId="05DC3DCF" w14:textId="77777777" w:rsidR="00F55C4E" w:rsidRPr="00F55C4E" w:rsidRDefault="00F55C4E" w:rsidP="00F55C4E">
            <w:pPr>
              <w:jc w:val="center"/>
              <w:rPr>
                <w:rFonts w:ascii="楷体" w:eastAsia="楷体" w:hAnsi="楷体"/>
              </w:rPr>
            </w:pPr>
            <w:r w:rsidRPr="00F55C4E">
              <w:rPr>
                <w:rFonts w:ascii="楷体" w:eastAsia="楷体" w:hAnsi="楷体" w:hint="eastAsia"/>
              </w:rPr>
              <w:t>角色</w:t>
            </w:r>
          </w:p>
        </w:tc>
        <w:tc>
          <w:tcPr>
            <w:tcW w:w="6883" w:type="dxa"/>
            <w:vAlign w:val="center"/>
          </w:tcPr>
          <w:p w14:paraId="6D3BDD40" w14:textId="77777777" w:rsidR="00F55C4E" w:rsidRPr="00F55C4E" w:rsidRDefault="00F55C4E"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技术骨干</w:t>
            </w:r>
          </w:p>
        </w:tc>
      </w:tr>
      <w:tr w:rsidR="00F55C4E" w:rsidRPr="00F55C4E" w14:paraId="1158EF0F" w14:textId="77777777" w:rsidTr="00D10825">
        <w:trPr>
          <w:jc w:val="center"/>
        </w:trPr>
        <w:tc>
          <w:tcPr>
            <w:tcW w:w="1413" w:type="dxa"/>
          </w:tcPr>
          <w:p w14:paraId="264E0F3C" w14:textId="77777777" w:rsidR="00F55C4E" w:rsidRPr="00F55C4E" w:rsidRDefault="00F55C4E" w:rsidP="00F55C4E">
            <w:pPr>
              <w:jc w:val="center"/>
              <w:rPr>
                <w:rFonts w:ascii="楷体" w:eastAsia="楷体" w:hAnsi="楷体"/>
              </w:rPr>
            </w:pPr>
            <w:r w:rsidRPr="00F55C4E">
              <w:rPr>
                <w:rFonts w:ascii="楷体" w:eastAsia="楷体" w:hAnsi="楷体" w:hint="eastAsia"/>
              </w:rPr>
              <w:t>学历</w:t>
            </w:r>
          </w:p>
        </w:tc>
        <w:tc>
          <w:tcPr>
            <w:tcW w:w="6883" w:type="dxa"/>
            <w:vAlign w:val="center"/>
          </w:tcPr>
          <w:p w14:paraId="1BAB2FE4" w14:textId="77777777" w:rsidR="00F55C4E" w:rsidRPr="00F55C4E" w:rsidRDefault="00F55C4E"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研究生</w:t>
            </w:r>
          </w:p>
        </w:tc>
      </w:tr>
      <w:tr w:rsidR="00F55C4E" w:rsidRPr="00F55C4E" w14:paraId="51C77C0A" w14:textId="77777777" w:rsidTr="00D10825">
        <w:trPr>
          <w:jc w:val="center"/>
        </w:trPr>
        <w:tc>
          <w:tcPr>
            <w:tcW w:w="1413" w:type="dxa"/>
          </w:tcPr>
          <w:p w14:paraId="1BD7D2E4" w14:textId="77777777" w:rsidR="00F55C4E" w:rsidRPr="00F55C4E" w:rsidRDefault="00F55C4E" w:rsidP="00F55C4E">
            <w:pPr>
              <w:jc w:val="center"/>
              <w:rPr>
                <w:rFonts w:ascii="楷体" w:eastAsia="楷体" w:hAnsi="楷体"/>
              </w:rPr>
            </w:pPr>
            <w:r w:rsidRPr="00F55C4E">
              <w:rPr>
                <w:rFonts w:ascii="楷体" w:eastAsia="楷体" w:hAnsi="楷体" w:hint="eastAsia"/>
              </w:rPr>
              <w:t>专业</w:t>
            </w:r>
          </w:p>
        </w:tc>
        <w:tc>
          <w:tcPr>
            <w:tcW w:w="6883" w:type="dxa"/>
            <w:vAlign w:val="center"/>
          </w:tcPr>
          <w:p w14:paraId="41C23065" w14:textId="77777777" w:rsidR="00F55C4E" w:rsidRPr="00F55C4E" w:rsidRDefault="00F55C4E"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计算机科学与技术</w:t>
            </w:r>
          </w:p>
        </w:tc>
      </w:tr>
      <w:tr w:rsidR="00F55C4E" w:rsidRPr="00F55C4E" w14:paraId="3AA9743B" w14:textId="77777777" w:rsidTr="00D10825">
        <w:trPr>
          <w:jc w:val="center"/>
        </w:trPr>
        <w:tc>
          <w:tcPr>
            <w:tcW w:w="1413" w:type="dxa"/>
          </w:tcPr>
          <w:p w14:paraId="6CEE744E" w14:textId="77777777" w:rsidR="00F55C4E" w:rsidRPr="00F55C4E" w:rsidRDefault="00F55C4E" w:rsidP="00F55C4E">
            <w:pPr>
              <w:jc w:val="center"/>
              <w:rPr>
                <w:rFonts w:ascii="楷体" w:eastAsia="楷体" w:hAnsi="楷体"/>
              </w:rPr>
            </w:pPr>
            <w:r w:rsidRPr="00F55C4E">
              <w:rPr>
                <w:rFonts w:ascii="楷体" w:eastAsia="楷体" w:hAnsi="楷体" w:hint="eastAsia"/>
              </w:rPr>
              <w:t>任务</w:t>
            </w:r>
          </w:p>
        </w:tc>
        <w:tc>
          <w:tcPr>
            <w:tcW w:w="6883" w:type="dxa"/>
            <w:vAlign w:val="center"/>
          </w:tcPr>
          <w:p w14:paraId="12F0CB07" w14:textId="77777777" w:rsidR="00F55C4E" w:rsidRPr="00F55C4E" w:rsidRDefault="00F55C4E"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算法研究，如何在视频中寻找目标</w:t>
            </w:r>
          </w:p>
        </w:tc>
      </w:tr>
    </w:tbl>
    <w:p w14:paraId="11DCC71D" w14:textId="77777777" w:rsidR="002E3193" w:rsidRPr="000934B9" w:rsidRDefault="00F432E8" w:rsidP="000934B9">
      <w:pPr>
        <w:jc w:val="center"/>
        <w:rPr>
          <w:rFonts w:ascii="华文楷体" w:hAnsi="华文楷体"/>
          <w:sz w:val="21"/>
        </w:rPr>
      </w:pPr>
      <w:r w:rsidRPr="000934B9">
        <w:rPr>
          <w:rFonts w:ascii="华文楷体" w:hAnsi="华文楷体"/>
          <w:sz w:val="21"/>
        </w:rPr>
        <w:t>表5-3</w:t>
      </w:r>
      <w:r w:rsidRPr="000934B9">
        <w:rPr>
          <w:rFonts w:ascii="华文楷体" w:hAnsi="华文楷体" w:hint="eastAsia"/>
          <w:sz w:val="21"/>
        </w:rPr>
        <w:t xml:space="preserve"> 团队构成之刘世曜的介绍</w:t>
      </w:r>
    </w:p>
    <w:tbl>
      <w:tblPr>
        <w:tblStyle w:val="a8"/>
        <w:tblpPr w:leftFromText="180" w:rightFromText="180" w:vertAnchor="text" w:tblpXSpec="center" w:tblpY="1"/>
        <w:tblOverlap w:val="never"/>
        <w:tblW w:w="0" w:type="auto"/>
        <w:tblLook w:val="04A0" w:firstRow="1" w:lastRow="0" w:firstColumn="1" w:lastColumn="0" w:noHBand="0" w:noVBand="1"/>
      </w:tblPr>
      <w:tblGrid>
        <w:gridCol w:w="1413"/>
        <w:gridCol w:w="6883"/>
      </w:tblGrid>
      <w:tr w:rsidR="002E3193" w:rsidRPr="00F55C4E" w14:paraId="5776DFA5" w14:textId="77777777" w:rsidTr="00F55C4E">
        <w:tc>
          <w:tcPr>
            <w:tcW w:w="1413" w:type="dxa"/>
            <w:vAlign w:val="center"/>
          </w:tcPr>
          <w:p w14:paraId="5DCF688B"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姓名</w:t>
            </w:r>
          </w:p>
        </w:tc>
        <w:tc>
          <w:tcPr>
            <w:tcW w:w="6883" w:type="dxa"/>
            <w:vAlign w:val="center"/>
          </w:tcPr>
          <w:p w14:paraId="78EA817F" w14:textId="77777777" w:rsidR="002E3193" w:rsidRPr="00F55C4E" w:rsidRDefault="002E3193"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刘世曜</w:t>
            </w:r>
          </w:p>
        </w:tc>
      </w:tr>
      <w:tr w:rsidR="002E3193" w:rsidRPr="00F55C4E" w14:paraId="7CFF48C7" w14:textId="77777777" w:rsidTr="00F55C4E">
        <w:tc>
          <w:tcPr>
            <w:tcW w:w="1413" w:type="dxa"/>
            <w:vAlign w:val="center"/>
          </w:tcPr>
          <w:p w14:paraId="066E962F" w14:textId="77777777" w:rsidR="002E3193" w:rsidRPr="00F55C4E" w:rsidRDefault="002E3193"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角色</w:t>
            </w:r>
          </w:p>
        </w:tc>
        <w:tc>
          <w:tcPr>
            <w:tcW w:w="6883" w:type="dxa"/>
            <w:vAlign w:val="center"/>
          </w:tcPr>
          <w:p w14:paraId="5B84495D" w14:textId="77777777" w:rsidR="002E3193" w:rsidRPr="00F55C4E" w:rsidRDefault="002E3193"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技术骨干</w:t>
            </w:r>
          </w:p>
        </w:tc>
      </w:tr>
    </w:tbl>
    <w:p w14:paraId="6897EBE2" w14:textId="77777777" w:rsidR="008F05A3" w:rsidRDefault="008F05A3"/>
    <w:p w14:paraId="27412507" w14:textId="77777777" w:rsidR="008F05A3" w:rsidRDefault="008F05A3" w:rsidP="008F05A3">
      <w:pPr>
        <w:jc w:val="right"/>
      </w:pPr>
      <w:r>
        <w:rPr>
          <w:rFonts w:hint="eastAsia"/>
        </w:rPr>
        <w:lastRenderedPageBreak/>
        <w:t>续表</w:t>
      </w:r>
      <w:r>
        <w:rPr>
          <w:rFonts w:hint="eastAsia"/>
        </w:rPr>
        <w:t>5-</w:t>
      </w:r>
      <w:r>
        <w:t>3</w:t>
      </w:r>
    </w:p>
    <w:tbl>
      <w:tblPr>
        <w:tblStyle w:val="a8"/>
        <w:tblpPr w:leftFromText="180" w:rightFromText="180" w:vertAnchor="text" w:tblpXSpec="center" w:tblpY="1"/>
        <w:tblOverlap w:val="never"/>
        <w:tblW w:w="0" w:type="auto"/>
        <w:tblLook w:val="04A0" w:firstRow="1" w:lastRow="0" w:firstColumn="1" w:lastColumn="0" w:noHBand="0" w:noVBand="1"/>
      </w:tblPr>
      <w:tblGrid>
        <w:gridCol w:w="1413"/>
        <w:gridCol w:w="6883"/>
      </w:tblGrid>
      <w:tr w:rsidR="002E3193" w:rsidRPr="00F55C4E" w14:paraId="150CDC6E" w14:textId="77777777" w:rsidTr="00F55C4E">
        <w:tc>
          <w:tcPr>
            <w:tcW w:w="1413" w:type="dxa"/>
            <w:vAlign w:val="center"/>
          </w:tcPr>
          <w:p w14:paraId="093654EA" w14:textId="77777777" w:rsidR="002E3193" w:rsidRPr="00F55C4E" w:rsidRDefault="002E3193"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学历</w:t>
            </w:r>
          </w:p>
        </w:tc>
        <w:tc>
          <w:tcPr>
            <w:tcW w:w="6883" w:type="dxa"/>
            <w:vAlign w:val="center"/>
          </w:tcPr>
          <w:p w14:paraId="0464408C" w14:textId="77777777" w:rsidR="002E3193" w:rsidRPr="00F55C4E" w:rsidRDefault="002E3193"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本科</w:t>
            </w:r>
          </w:p>
        </w:tc>
      </w:tr>
      <w:tr w:rsidR="002E3193" w:rsidRPr="00F55C4E" w14:paraId="3E4432D2" w14:textId="77777777" w:rsidTr="00F55C4E">
        <w:tc>
          <w:tcPr>
            <w:tcW w:w="1413" w:type="dxa"/>
            <w:vAlign w:val="center"/>
          </w:tcPr>
          <w:p w14:paraId="297129D3" w14:textId="77777777" w:rsidR="002E3193" w:rsidRPr="00F55C4E" w:rsidRDefault="002E3193"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专业</w:t>
            </w:r>
          </w:p>
        </w:tc>
        <w:tc>
          <w:tcPr>
            <w:tcW w:w="6883" w:type="dxa"/>
            <w:vAlign w:val="center"/>
          </w:tcPr>
          <w:p w14:paraId="755E5087" w14:textId="77777777" w:rsidR="002E3193" w:rsidRPr="00F55C4E" w:rsidRDefault="002E3193"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计算机科学与技术</w:t>
            </w:r>
          </w:p>
        </w:tc>
      </w:tr>
      <w:tr w:rsidR="002E3193" w:rsidRPr="00F55C4E" w14:paraId="1C51339F" w14:textId="77777777" w:rsidTr="00F55C4E">
        <w:tc>
          <w:tcPr>
            <w:tcW w:w="1413" w:type="dxa"/>
            <w:vAlign w:val="center"/>
          </w:tcPr>
          <w:p w14:paraId="595E6BCB" w14:textId="77777777" w:rsidR="002E3193" w:rsidRPr="00F55C4E" w:rsidRDefault="002E3193"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任务</w:t>
            </w:r>
          </w:p>
        </w:tc>
        <w:tc>
          <w:tcPr>
            <w:tcW w:w="6883" w:type="dxa"/>
            <w:vAlign w:val="center"/>
          </w:tcPr>
          <w:p w14:paraId="165A2BDB" w14:textId="77777777" w:rsidR="002E3193" w:rsidRPr="00F55C4E" w:rsidRDefault="002E3193"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算法与视频间的连接及系统开发</w:t>
            </w:r>
          </w:p>
        </w:tc>
      </w:tr>
    </w:tbl>
    <w:p w14:paraId="7236240A" w14:textId="77777777" w:rsidR="002E3193" w:rsidRPr="000934B9" w:rsidRDefault="00F432E8" w:rsidP="000934B9">
      <w:pPr>
        <w:jc w:val="center"/>
        <w:rPr>
          <w:rFonts w:ascii="华文楷体" w:hAnsi="华文楷体"/>
          <w:sz w:val="21"/>
        </w:rPr>
      </w:pPr>
      <w:r w:rsidRPr="000934B9">
        <w:rPr>
          <w:rFonts w:ascii="华文楷体" w:hAnsi="华文楷体"/>
          <w:sz w:val="21"/>
        </w:rPr>
        <w:t>表5-4</w:t>
      </w:r>
      <w:r w:rsidRPr="000934B9">
        <w:rPr>
          <w:rFonts w:ascii="华文楷体" w:hAnsi="华文楷体" w:hint="eastAsia"/>
          <w:sz w:val="21"/>
        </w:rPr>
        <w:t xml:space="preserve"> 团队构成之钱文胜的介绍</w:t>
      </w:r>
    </w:p>
    <w:tbl>
      <w:tblPr>
        <w:tblStyle w:val="a8"/>
        <w:tblpPr w:leftFromText="180" w:rightFromText="180" w:vertAnchor="text" w:tblpXSpec="center" w:tblpY="1"/>
        <w:tblOverlap w:val="never"/>
        <w:tblW w:w="0" w:type="auto"/>
        <w:tblLook w:val="04A0" w:firstRow="1" w:lastRow="0" w:firstColumn="1" w:lastColumn="0" w:noHBand="0" w:noVBand="1"/>
      </w:tblPr>
      <w:tblGrid>
        <w:gridCol w:w="1413"/>
        <w:gridCol w:w="6883"/>
      </w:tblGrid>
      <w:tr w:rsidR="002E3193" w:rsidRPr="00F55C4E" w14:paraId="246435AB" w14:textId="77777777" w:rsidTr="002E3193">
        <w:tc>
          <w:tcPr>
            <w:tcW w:w="1413" w:type="dxa"/>
            <w:vAlign w:val="center"/>
          </w:tcPr>
          <w:p w14:paraId="22118633"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姓名</w:t>
            </w:r>
          </w:p>
        </w:tc>
        <w:tc>
          <w:tcPr>
            <w:tcW w:w="6883" w:type="dxa"/>
            <w:vAlign w:val="center"/>
          </w:tcPr>
          <w:p w14:paraId="15562207" w14:textId="77777777" w:rsidR="002E3193" w:rsidRPr="00F55C4E" w:rsidRDefault="002E3193"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钱文胜</w:t>
            </w:r>
          </w:p>
        </w:tc>
      </w:tr>
      <w:tr w:rsidR="002E3193" w:rsidRPr="00F55C4E" w14:paraId="2F944085" w14:textId="77777777" w:rsidTr="002E3193">
        <w:tc>
          <w:tcPr>
            <w:tcW w:w="1413" w:type="dxa"/>
            <w:vAlign w:val="center"/>
          </w:tcPr>
          <w:p w14:paraId="336BB3C5"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角色</w:t>
            </w:r>
          </w:p>
        </w:tc>
        <w:tc>
          <w:tcPr>
            <w:tcW w:w="6883" w:type="dxa"/>
            <w:vAlign w:val="center"/>
          </w:tcPr>
          <w:p w14:paraId="45DC4D74" w14:textId="77777777" w:rsidR="002E3193" w:rsidRPr="00F55C4E" w:rsidRDefault="002E3193"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技术骨干</w:t>
            </w:r>
          </w:p>
        </w:tc>
      </w:tr>
      <w:tr w:rsidR="002E3193" w:rsidRPr="00F55C4E" w14:paraId="783F9BBA" w14:textId="77777777" w:rsidTr="002E3193">
        <w:tc>
          <w:tcPr>
            <w:tcW w:w="1413" w:type="dxa"/>
            <w:vAlign w:val="center"/>
          </w:tcPr>
          <w:p w14:paraId="657BFEF0"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学历</w:t>
            </w:r>
          </w:p>
        </w:tc>
        <w:tc>
          <w:tcPr>
            <w:tcW w:w="6883" w:type="dxa"/>
            <w:vAlign w:val="center"/>
          </w:tcPr>
          <w:p w14:paraId="60F0281C" w14:textId="77777777" w:rsidR="002E3193" w:rsidRPr="00F55C4E" w:rsidRDefault="002E3193"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本科</w:t>
            </w:r>
          </w:p>
        </w:tc>
      </w:tr>
      <w:tr w:rsidR="002E3193" w:rsidRPr="00F55C4E" w14:paraId="513D9C6A" w14:textId="77777777" w:rsidTr="002E3193">
        <w:tc>
          <w:tcPr>
            <w:tcW w:w="1413" w:type="dxa"/>
            <w:vAlign w:val="center"/>
          </w:tcPr>
          <w:p w14:paraId="3B461B71"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专业</w:t>
            </w:r>
          </w:p>
        </w:tc>
        <w:tc>
          <w:tcPr>
            <w:tcW w:w="6883" w:type="dxa"/>
            <w:vAlign w:val="center"/>
          </w:tcPr>
          <w:p w14:paraId="0B97950C" w14:textId="77777777" w:rsidR="002E3193" w:rsidRPr="00F55C4E" w:rsidRDefault="002E3193"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计算机科学与技术</w:t>
            </w:r>
          </w:p>
        </w:tc>
      </w:tr>
      <w:tr w:rsidR="002E3193" w:rsidRPr="00F55C4E" w14:paraId="67D413D1" w14:textId="77777777" w:rsidTr="002E3193">
        <w:tc>
          <w:tcPr>
            <w:tcW w:w="1413" w:type="dxa"/>
            <w:vAlign w:val="center"/>
          </w:tcPr>
          <w:p w14:paraId="43A66B0B"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任务</w:t>
            </w:r>
          </w:p>
        </w:tc>
        <w:tc>
          <w:tcPr>
            <w:tcW w:w="6883" w:type="dxa"/>
            <w:vAlign w:val="center"/>
          </w:tcPr>
          <w:p w14:paraId="62656B59" w14:textId="77777777" w:rsidR="002E3193" w:rsidRPr="00F55C4E" w:rsidRDefault="002E3193" w:rsidP="00540427">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系统开发、视频人像处理</w:t>
            </w:r>
          </w:p>
        </w:tc>
      </w:tr>
    </w:tbl>
    <w:p w14:paraId="4E0914A3" w14:textId="77777777" w:rsidR="000934B9" w:rsidRPr="000934B9" w:rsidRDefault="00F432E8" w:rsidP="008F05A3">
      <w:pPr>
        <w:jc w:val="center"/>
        <w:rPr>
          <w:rFonts w:ascii="华文楷体" w:hAnsi="华文楷体"/>
          <w:sz w:val="21"/>
        </w:rPr>
      </w:pPr>
      <w:r w:rsidRPr="000934B9">
        <w:rPr>
          <w:rFonts w:ascii="华文楷体" w:hAnsi="华文楷体"/>
          <w:sz w:val="21"/>
        </w:rPr>
        <w:t>表5-5</w:t>
      </w:r>
      <w:r w:rsidRPr="000934B9">
        <w:rPr>
          <w:rFonts w:ascii="华文楷体" w:hAnsi="华文楷体" w:hint="eastAsia"/>
          <w:sz w:val="21"/>
        </w:rPr>
        <w:t xml:space="preserve"> 团队构成之杜崇源的介绍</w:t>
      </w:r>
    </w:p>
    <w:tbl>
      <w:tblPr>
        <w:tblStyle w:val="a8"/>
        <w:tblpPr w:leftFromText="180" w:rightFromText="180" w:vertAnchor="text" w:tblpXSpec="center" w:tblpY="1"/>
        <w:tblOverlap w:val="never"/>
        <w:tblW w:w="0" w:type="auto"/>
        <w:jc w:val="center"/>
        <w:tblLook w:val="04A0" w:firstRow="1" w:lastRow="0" w:firstColumn="1" w:lastColumn="0" w:noHBand="0" w:noVBand="1"/>
      </w:tblPr>
      <w:tblGrid>
        <w:gridCol w:w="1413"/>
        <w:gridCol w:w="6883"/>
      </w:tblGrid>
      <w:tr w:rsidR="002E3193" w:rsidRPr="00F55C4E" w14:paraId="6D038E7F" w14:textId="77777777" w:rsidTr="002E3193">
        <w:trPr>
          <w:jc w:val="center"/>
        </w:trPr>
        <w:tc>
          <w:tcPr>
            <w:tcW w:w="1413" w:type="dxa"/>
            <w:vAlign w:val="center"/>
          </w:tcPr>
          <w:p w14:paraId="4D6997A4" w14:textId="77777777" w:rsidR="002E3193" w:rsidRPr="00F55C4E" w:rsidRDefault="002E3193" w:rsidP="00F55C4E">
            <w:pPr>
              <w:widowControl/>
              <w:jc w:val="center"/>
              <w:rPr>
                <w:rFonts w:ascii="楷体" w:eastAsia="楷体" w:hAnsi="楷体" w:cs="仿宋_GB2312"/>
                <w:color w:val="000000"/>
                <w:kern w:val="0"/>
                <w:szCs w:val="28"/>
              </w:rPr>
            </w:pPr>
            <w:bookmarkStart w:id="89" w:name="_Hlk6751604"/>
            <w:r w:rsidRPr="00F55C4E">
              <w:rPr>
                <w:rFonts w:ascii="楷体" w:eastAsia="楷体" w:hAnsi="楷体" w:cs="仿宋_GB2312" w:hint="eastAsia"/>
                <w:color w:val="000000"/>
                <w:kern w:val="0"/>
                <w:szCs w:val="28"/>
              </w:rPr>
              <w:t>姓名</w:t>
            </w:r>
          </w:p>
        </w:tc>
        <w:tc>
          <w:tcPr>
            <w:tcW w:w="6883" w:type="dxa"/>
            <w:vAlign w:val="center"/>
          </w:tcPr>
          <w:p w14:paraId="66EB5407" w14:textId="77777777" w:rsidR="002E3193" w:rsidRPr="00F55C4E" w:rsidRDefault="002E3193" w:rsidP="00DF1B64">
            <w:pPr>
              <w:jc w:val="center"/>
              <w:rPr>
                <w:rFonts w:ascii="楷体" w:eastAsia="楷体" w:hAnsi="楷体"/>
                <w:szCs w:val="28"/>
              </w:rPr>
            </w:pPr>
            <w:r w:rsidRPr="00F55C4E">
              <w:rPr>
                <w:rFonts w:ascii="楷体" w:eastAsia="楷体" w:hAnsi="楷体" w:hint="eastAsia"/>
                <w:szCs w:val="28"/>
              </w:rPr>
              <w:t>杜崇源</w:t>
            </w:r>
          </w:p>
        </w:tc>
      </w:tr>
      <w:tr w:rsidR="002E3193" w:rsidRPr="00F55C4E" w14:paraId="1ECFE140" w14:textId="77777777" w:rsidTr="002E3193">
        <w:trPr>
          <w:jc w:val="center"/>
        </w:trPr>
        <w:tc>
          <w:tcPr>
            <w:tcW w:w="1413" w:type="dxa"/>
            <w:vAlign w:val="center"/>
          </w:tcPr>
          <w:p w14:paraId="3C7E84F0"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角色</w:t>
            </w:r>
          </w:p>
        </w:tc>
        <w:tc>
          <w:tcPr>
            <w:tcW w:w="6883" w:type="dxa"/>
            <w:vAlign w:val="center"/>
          </w:tcPr>
          <w:p w14:paraId="5CBECD1E" w14:textId="77777777" w:rsidR="002E3193" w:rsidRPr="00F55C4E" w:rsidRDefault="002E3193" w:rsidP="00DF1B64">
            <w:pPr>
              <w:jc w:val="center"/>
              <w:rPr>
                <w:rFonts w:ascii="楷体" w:eastAsia="楷体" w:hAnsi="楷体"/>
                <w:szCs w:val="28"/>
              </w:rPr>
            </w:pPr>
            <w:r w:rsidRPr="00F55C4E">
              <w:rPr>
                <w:rFonts w:ascii="楷体" w:eastAsia="楷体" w:hAnsi="楷体" w:hint="eastAsia"/>
                <w:szCs w:val="28"/>
              </w:rPr>
              <w:t>财务人员</w:t>
            </w:r>
          </w:p>
        </w:tc>
      </w:tr>
      <w:tr w:rsidR="002E3193" w:rsidRPr="00F55C4E" w14:paraId="3193D644" w14:textId="77777777" w:rsidTr="002E3193">
        <w:trPr>
          <w:jc w:val="center"/>
        </w:trPr>
        <w:tc>
          <w:tcPr>
            <w:tcW w:w="1413" w:type="dxa"/>
            <w:vAlign w:val="center"/>
          </w:tcPr>
          <w:p w14:paraId="28011690"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学历</w:t>
            </w:r>
          </w:p>
        </w:tc>
        <w:tc>
          <w:tcPr>
            <w:tcW w:w="6883" w:type="dxa"/>
            <w:vAlign w:val="center"/>
          </w:tcPr>
          <w:p w14:paraId="4CCB62A3" w14:textId="77777777" w:rsidR="002E3193" w:rsidRPr="00F55C4E" w:rsidRDefault="002E3193" w:rsidP="00DF1B64">
            <w:pPr>
              <w:jc w:val="center"/>
              <w:rPr>
                <w:rFonts w:ascii="楷体" w:eastAsia="楷体" w:hAnsi="楷体"/>
                <w:szCs w:val="28"/>
              </w:rPr>
            </w:pPr>
            <w:r w:rsidRPr="00F55C4E">
              <w:rPr>
                <w:rFonts w:ascii="楷体" w:eastAsia="楷体" w:hAnsi="楷体" w:hint="eastAsia"/>
                <w:szCs w:val="28"/>
              </w:rPr>
              <w:t>本科</w:t>
            </w:r>
          </w:p>
        </w:tc>
      </w:tr>
      <w:tr w:rsidR="002E3193" w:rsidRPr="00F55C4E" w14:paraId="218073AD" w14:textId="77777777" w:rsidTr="002E3193">
        <w:trPr>
          <w:jc w:val="center"/>
        </w:trPr>
        <w:tc>
          <w:tcPr>
            <w:tcW w:w="1413" w:type="dxa"/>
            <w:vAlign w:val="center"/>
          </w:tcPr>
          <w:p w14:paraId="0F8FBA62"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专业</w:t>
            </w:r>
          </w:p>
        </w:tc>
        <w:tc>
          <w:tcPr>
            <w:tcW w:w="6883" w:type="dxa"/>
            <w:vAlign w:val="center"/>
          </w:tcPr>
          <w:p w14:paraId="17EE069D" w14:textId="77777777" w:rsidR="002E3193" w:rsidRPr="00F55C4E" w:rsidRDefault="002E3193" w:rsidP="00DF1B64">
            <w:pPr>
              <w:jc w:val="center"/>
              <w:rPr>
                <w:rFonts w:ascii="楷体" w:eastAsia="楷体" w:hAnsi="楷体"/>
                <w:szCs w:val="28"/>
              </w:rPr>
            </w:pPr>
            <w:r w:rsidRPr="00F55C4E">
              <w:rPr>
                <w:rFonts w:ascii="楷体" w:eastAsia="楷体" w:hAnsi="楷体" w:hint="eastAsia"/>
                <w:szCs w:val="28"/>
              </w:rPr>
              <w:t>会计学</w:t>
            </w:r>
          </w:p>
        </w:tc>
      </w:tr>
      <w:tr w:rsidR="002E3193" w:rsidRPr="00F55C4E" w14:paraId="02B94C60" w14:textId="77777777" w:rsidTr="002E3193">
        <w:trPr>
          <w:jc w:val="center"/>
        </w:trPr>
        <w:tc>
          <w:tcPr>
            <w:tcW w:w="1413" w:type="dxa"/>
            <w:vAlign w:val="center"/>
          </w:tcPr>
          <w:p w14:paraId="57E287FE"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任务</w:t>
            </w:r>
          </w:p>
        </w:tc>
        <w:tc>
          <w:tcPr>
            <w:tcW w:w="6883" w:type="dxa"/>
            <w:vAlign w:val="center"/>
          </w:tcPr>
          <w:p w14:paraId="2887F471" w14:textId="77777777" w:rsidR="002E3193" w:rsidRPr="00F55C4E" w:rsidRDefault="002E3193" w:rsidP="00DF1B64">
            <w:pPr>
              <w:jc w:val="center"/>
              <w:rPr>
                <w:rFonts w:ascii="楷体" w:eastAsia="楷体" w:hAnsi="楷体"/>
                <w:szCs w:val="28"/>
              </w:rPr>
            </w:pPr>
            <w:r w:rsidRPr="00F55C4E">
              <w:rPr>
                <w:rFonts w:ascii="楷体" w:eastAsia="楷体" w:hAnsi="楷体" w:hint="eastAsia"/>
                <w:szCs w:val="28"/>
              </w:rPr>
              <w:t>做出团队项目进行中的财务预算，进行项目中的风险投资分析</w:t>
            </w:r>
          </w:p>
        </w:tc>
      </w:tr>
    </w:tbl>
    <w:bookmarkEnd w:id="89"/>
    <w:p w14:paraId="19B3B0A1" w14:textId="77777777" w:rsidR="002E3193" w:rsidRPr="000934B9" w:rsidRDefault="00F432E8" w:rsidP="000934B9">
      <w:pPr>
        <w:jc w:val="center"/>
        <w:rPr>
          <w:rFonts w:ascii="华文楷体" w:hAnsi="华文楷体"/>
          <w:sz w:val="21"/>
        </w:rPr>
      </w:pPr>
      <w:r w:rsidRPr="000934B9">
        <w:rPr>
          <w:rFonts w:ascii="华文楷体" w:hAnsi="华文楷体"/>
          <w:sz w:val="21"/>
        </w:rPr>
        <w:t>表5-</w:t>
      </w:r>
      <w:r w:rsidR="000934B9" w:rsidRPr="000934B9">
        <w:rPr>
          <w:rFonts w:ascii="华文楷体" w:hAnsi="华文楷体"/>
          <w:sz w:val="21"/>
        </w:rPr>
        <w:t>6</w:t>
      </w:r>
      <w:r w:rsidRPr="000934B9">
        <w:rPr>
          <w:rFonts w:ascii="华文楷体" w:hAnsi="华文楷体" w:hint="eastAsia"/>
          <w:sz w:val="21"/>
        </w:rPr>
        <w:t xml:space="preserve"> 团队构成之</w:t>
      </w:r>
      <w:r w:rsidR="000934B9" w:rsidRPr="000934B9">
        <w:rPr>
          <w:rFonts w:ascii="华文楷体" w:hAnsi="华文楷体" w:hint="eastAsia"/>
          <w:sz w:val="21"/>
        </w:rPr>
        <w:t>宋宇婷</w:t>
      </w:r>
      <w:r w:rsidRPr="000934B9">
        <w:rPr>
          <w:rFonts w:ascii="华文楷体" w:hAnsi="华文楷体" w:hint="eastAsia"/>
          <w:sz w:val="21"/>
        </w:rPr>
        <w:t>的介绍</w:t>
      </w:r>
    </w:p>
    <w:tbl>
      <w:tblPr>
        <w:tblStyle w:val="a8"/>
        <w:tblpPr w:leftFromText="180" w:rightFromText="180" w:vertAnchor="text" w:tblpXSpec="center" w:tblpY="1"/>
        <w:tblOverlap w:val="never"/>
        <w:tblW w:w="0" w:type="auto"/>
        <w:jc w:val="center"/>
        <w:tblLook w:val="04A0" w:firstRow="1" w:lastRow="0" w:firstColumn="1" w:lastColumn="0" w:noHBand="0" w:noVBand="1"/>
      </w:tblPr>
      <w:tblGrid>
        <w:gridCol w:w="1413"/>
        <w:gridCol w:w="6883"/>
      </w:tblGrid>
      <w:tr w:rsidR="002E3193" w:rsidRPr="00F55C4E" w14:paraId="29CB4AFE" w14:textId="77777777" w:rsidTr="002E3193">
        <w:trPr>
          <w:jc w:val="center"/>
        </w:trPr>
        <w:tc>
          <w:tcPr>
            <w:tcW w:w="1413" w:type="dxa"/>
            <w:vAlign w:val="center"/>
          </w:tcPr>
          <w:p w14:paraId="1D8BDB59" w14:textId="77777777" w:rsidR="002E3193" w:rsidRPr="00F55C4E" w:rsidRDefault="002E3193" w:rsidP="00F55C4E">
            <w:pPr>
              <w:widowControl/>
              <w:jc w:val="center"/>
              <w:rPr>
                <w:rFonts w:ascii="楷体" w:eastAsia="楷体" w:hAnsi="楷体" w:cs="仿宋_GB2312"/>
                <w:color w:val="000000"/>
                <w:kern w:val="0"/>
                <w:szCs w:val="28"/>
              </w:rPr>
            </w:pPr>
            <w:bookmarkStart w:id="90" w:name="_Hlk6751751"/>
            <w:r w:rsidRPr="00F55C4E">
              <w:rPr>
                <w:rFonts w:ascii="楷体" w:eastAsia="楷体" w:hAnsi="楷体" w:cs="仿宋_GB2312" w:hint="eastAsia"/>
                <w:color w:val="000000"/>
                <w:kern w:val="0"/>
                <w:szCs w:val="28"/>
              </w:rPr>
              <w:t>姓名</w:t>
            </w:r>
          </w:p>
        </w:tc>
        <w:tc>
          <w:tcPr>
            <w:tcW w:w="6883" w:type="dxa"/>
            <w:vAlign w:val="center"/>
          </w:tcPr>
          <w:p w14:paraId="196A9B0F" w14:textId="77777777" w:rsidR="002E3193" w:rsidRPr="00F55C4E" w:rsidRDefault="002E3193"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宋宇婷</w:t>
            </w:r>
          </w:p>
        </w:tc>
      </w:tr>
      <w:tr w:rsidR="002E3193" w:rsidRPr="00F55C4E" w14:paraId="740F95E9" w14:textId="77777777" w:rsidTr="002E3193">
        <w:trPr>
          <w:jc w:val="center"/>
        </w:trPr>
        <w:tc>
          <w:tcPr>
            <w:tcW w:w="1413" w:type="dxa"/>
            <w:vAlign w:val="center"/>
          </w:tcPr>
          <w:p w14:paraId="7708C31E"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角色</w:t>
            </w:r>
          </w:p>
        </w:tc>
        <w:tc>
          <w:tcPr>
            <w:tcW w:w="6883" w:type="dxa"/>
            <w:vAlign w:val="center"/>
          </w:tcPr>
          <w:p w14:paraId="263255BA" w14:textId="77777777" w:rsidR="002E3193" w:rsidRPr="00F55C4E" w:rsidRDefault="002E3193"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技术骨干</w:t>
            </w:r>
          </w:p>
        </w:tc>
      </w:tr>
      <w:tr w:rsidR="002E3193" w:rsidRPr="00F55C4E" w14:paraId="35CB3B3A" w14:textId="77777777" w:rsidTr="002E3193">
        <w:trPr>
          <w:jc w:val="center"/>
        </w:trPr>
        <w:tc>
          <w:tcPr>
            <w:tcW w:w="1413" w:type="dxa"/>
            <w:vAlign w:val="center"/>
          </w:tcPr>
          <w:p w14:paraId="14F70794"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学历</w:t>
            </w:r>
          </w:p>
        </w:tc>
        <w:tc>
          <w:tcPr>
            <w:tcW w:w="6883" w:type="dxa"/>
            <w:vAlign w:val="center"/>
          </w:tcPr>
          <w:p w14:paraId="63EA7D06" w14:textId="77777777" w:rsidR="002E3193" w:rsidRPr="00F55C4E" w:rsidRDefault="002E3193"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本科</w:t>
            </w:r>
          </w:p>
        </w:tc>
      </w:tr>
      <w:tr w:rsidR="002E3193" w:rsidRPr="00F55C4E" w14:paraId="47C011F8" w14:textId="77777777" w:rsidTr="002E3193">
        <w:trPr>
          <w:jc w:val="center"/>
        </w:trPr>
        <w:tc>
          <w:tcPr>
            <w:tcW w:w="1413" w:type="dxa"/>
            <w:vAlign w:val="center"/>
          </w:tcPr>
          <w:p w14:paraId="50ABF710"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专业</w:t>
            </w:r>
          </w:p>
        </w:tc>
        <w:tc>
          <w:tcPr>
            <w:tcW w:w="6883" w:type="dxa"/>
            <w:vAlign w:val="center"/>
          </w:tcPr>
          <w:p w14:paraId="7031F63A" w14:textId="77777777" w:rsidR="002E3193" w:rsidRPr="00F55C4E" w:rsidRDefault="002E3193"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计算机科学与技术</w:t>
            </w:r>
          </w:p>
        </w:tc>
      </w:tr>
      <w:tr w:rsidR="002E3193" w:rsidRPr="00F55C4E" w14:paraId="0C8FE929" w14:textId="77777777" w:rsidTr="002E3193">
        <w:trPr>
          <w:jc w:val="center"/>
        </w:trPr>
        <w:tc>
          <w:tcPr>
            <w:tcW w:w="1413" w:type="dxa"/>
            <w:vAlign w:val="center"/>
          </w:tcPr>
          <w:p w14:paraId="2E7E3D86"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任务</w:t>
            </w:r>
          </w:p>
        </w:tc>
        <w:tc>
          <w:tcPr>
            <w:tcW w:w="6883" w:type="dxa"/>
            <w:vAlign w:val="center"/>
          </w:tcPr>
          <w:p w14:paraId="3C0AFCC5" w14:textId="77777777" w:rsidR="002E3193" w:rsidRPr="00F55C4E" w:rsidRDefault="002E3193"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在视频分帧中准备识别目标人物，处理相似结果的排除问题，后期测试做问题报告</w:t>
            </w:r>
          </w:p>
        </w:tc>
      </w:tr>
    </w:tbl>
    <w:bookmarkEnd w:id="90"/>
    <w:p w14:paraId="07F08A56" w14:textId="77777777" w:rsidR="002E3193" w:rsidRPr="000934B9" w:rsidRDefault="000934B9" w:rsidP="000934B9">
      <w:pPr>
        <w:jc w:val="center"/>
        <w:rPr>
          <w:rFonts w:ascii="华文楷体" w:hAnsi="华文楷体"/>
          <w:sz w:val="21"/>
        </w:rPr>
      </w:pPr>
      <w:r w:rsidRPr="000934B9">
        <w:rPr>
          <w:rFonts w:ascii="华文楷体" w:hAnsi="华文楷体"/>
          <w:sz w:val="21"/>
        </w:rPr>
        <w:lastRenderedPageBreak/>
        <w:t>表5-7</w:t>
      </w:r>
      <w:r w:rsidRPr="000934B9">
        <w:rPr>
          <w:rFonts w:ascii="华文楷体" w:hAnsi="华文楷体" w:hint="eastAsia"/>
          <w:sz w:val="21"/>
        </w:rPr>
        <w:t xml:space="preserve"> 团队构成之邓璇的介绍</w:t>
      </w:r>
    </w:p>
    <w:tbl>
      <w:tblPr>
        <w:tblStyle w:val="a8"/>
        <w:tblpPr w:leftFromText="180" w:rightFromText="180" w:vertAnchor="text" w:tblpXSpec="center" w:tblpY="1"/>
        <w:tblOverlap w:val="never"/>
        <w:tblW w:w="0" w:type="auto"/>
        <w:jc w:val="center"/>
        <w:tblLook w:val="04A0" w:firstRow="1" w:lastRow="0" w:firstColumn="1" w:lastColumn="0" w:noHBand="0" w:noVBand="1"/>
      </w:tblPr>
      <w:tblGrid>
        <w:gridCol w:w="1413"/>
        <w:gridCol w:w="6883"/>
      </w:tblGrid>
      <w:tr w:rsidR="002E3193" w:rsidRPr="00F55C4E" w14:paraId="63B11988" w14:textId="77777777" w:rsidTr="002E3193">
        <w:trPr>
          <w:jc w:val="center"/>
        </w:trPr>
        <w:tc>
          <w:tcPr>
            <w:tcW w:w="1413" w:type="dxa"/>
            <w:vAlign w:val="center"/>
          </w:tcPr>
          <w:p w14:paraId="31F7C0D0"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姓名</w:t>
            </w:r>
          </w:p>
        </w:tc>
        <w:tc>
          <w:tcPr>
            <w:tcW w:w="6883" w:type="dxa"/>
            <w:vAlign w:val="center"/>
          </w:tcPr>
          <w:p w14:paraId="08ACAE8D" w14:textId="77777777" w:rsidR="002E3193" w:rsidRPr="00F55C4E" w:rsidRDefault="002E3193"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邓璇</w:t>
            </w:r>
          </w:p>
        </w:tc>
      </w:tr>
      <w:tr w:rsidR="002E3193" w:rsidRPr="00F55C4E" w14:paraId="5B8D513E" w14:textId="77777777" w:rsidTr="002E3193">
        <w:trPr>
          <w:jc w:val="center"/>
        </w:trPr>
        <w:tc>
          <w:tcPr>
            <w:tcW w:w="1413" w:type="dxa"/>
            <w:vAlign w:val="center"/>
          </w:tcPr>
          <w:p w14:paraId="1C2D6D18"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角色</w:t>
            </w:r>
          </w:p>
        </w:tc>
        <w:tc>
          <w:tcPr>
            <w:tcW w:w="6883" w:type="dxa"/>
            <w:vAlign w:val="center"/>
          </w:tcPr>
          <w:p w14:paraId="15BF00C5" w14:textId="77777777" w:rsidR="002E3193" w:rsidRPr="00F55C4E" w:rsidRDefault="002E3193"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文本优化</w:t>
            </w:r>
          </w:p>
        </w:tc>
      </w:tr>
      <w:tr w:rsidR="002E3193" w:rsidRPr="00F55C4E" w14:paraId="25DA224F" w14:textId="77777777" w:rsidTr="002E3193">
        <w:trPr>
          <w:jc w:val="center"/>
        </w:trPr>
        <w:tc>
          <w:tcPr>
            <w:tcW w:w="1413" w:type="dxa"/>
            <w:vAlign w:val="center"/>
          </w:tcPr>
          <w:p w14:paraId="5772A2E5"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学历</w:t>
            </w:r>
          </w:p>
        </w:tc>
        <w:tc>
          <w:tcPr>
            <w:tcW w:w="6883" w:type="dxa"/>
            <w:vAlign w:val="center"/>
          </w:tcPr>
          <w:p w14:paraId="63E01031" w14:textId="77777777" w:rsidR="002E3193" w:rsidRPr="00F55C4E" w:rsidRDefault="002E3193"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本科</w:t>
            </w:r>
          </w:p>
        </w:tc>
      </w:tr>
      <w:tr w:rsidR="002E3193" w:rsidRPr="00F55C4E" w14:paraId="0CDBFC36" w14:textId="77777777" w:rsidTr="002E3193">
        <w:trPr>
          <w:jc w:val="center"/>
        </w:trPr>
        <w:tc>
          <w:tcPr>
            <w:tcW w:w="1413" w:type="dxa"/>
            <w:vAlign w:val="center"/>
          </w:tcPr>
          <w:p w14:paraId="3C6309DD"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专业</w:t>
            </w:r>
          </w:p>
        </w:tc>
        <w:tc>
          <w:tcPr>
            <w:tcW w:w="6883" w:type="dxa"/>
            <w:vAlign w:val="center"/>
          </w:tcPr>
          <w:p w14:paraId="3E7E42F8" w14:textId="77777777" w:rsidR="002E3193" w:rsidRPr="00F55C4E" w:rsidRDefault="002E3193"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数媒</w:t>
            </w:r>
          </w:p>
        </w:tc>
      </w:tr>
      <w:tr w:rsidR="002E3193" w:rsidRPr="00F55C4E" w14:paraId="28FDB4C2" w14:textId="77777777" w:rsidTr="002E3193">
        <w:trPr>
          <w:jc w:val="center"/>
        </w:trPr>
        <w:tc>
          <w:tcPr>
            <w:tcW w:w="1413" w:type="dxa"/>
            <w:vAlign w:val="center"/>
          </w:tcPr>
          <w:p w14:paraId="6E676E78"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任务</w:t>
            </w:r>
          </w:p>
        </w:tc>
        <w:tc>
          <w:tcPr>
            <w:tcW w:w="6883" w:type="dxa"/>
            <w:vAlign w:val="center"/>
          </w:tcPr>
          <w:p w14:paraId="1105DD0B" w14:textId="77777777" w:rsidR="002E3193" w:rsidRPr="00F55C4E" w:rsidRDefault="002E3193"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文本优化与P</w:t>
            </w:r>
            <w:r w:rsidRPr="00F55C4E">
              <w:rPr>
                <w:rFonts w:ascii="楷体" w:eastAsia="楷体" w:hAnsi="楷体" w:cs="仿宋_GB2312"/>
                <w:color w:val="000000"/>
                <w:kern w:val="0"/>
                <w:szCs w:val="28"/>
              </w:rPr>
              <w:t>PT</w:t>
            </w:r>
            <w:r w:rsidRPr="00F55C4E">
              <w:rPr>
                <w:rFonts w:ascii="楷体" w:eastAsia="楷体" w:hAnsi="楷体" w:cs="仿宋_GB2312" w:hint="eastAsia"/>
                <w:color w:val="000000"/>
                <w:kern w:val="0"/>
                <w:szCs w:val="28"/>
              </w:rPr>
              <w:t>制作</w:t>
            </w:r>
          </w:p>
        </w:tc>
      </w:tr>
    </w:tbl>
    <w:p w14:paraId="280C2E13" w14:textId="77777777" w:rsidR="000934B9" w:rsidRDefault="000934B9" w:rsidP="008F05A3">
      <w:pPr>
        <w:widowControl/>
        <w:rPr>
          <w:rFonts w:eastAsia="黑体"/>
          <w:color w:val="000000"/>
          <w:szCs w:val="21"/>
        </w:rPr>
      </w:pPr>
    </w:p>
    <w:p w14:paraId="76506032" w14:textId="77777777" w:rsidR="002E3193" w:rsidRPr="000934B9" w:rsidRDefault="000934B9" w:rsidP="000934B9">
      <w:pPr>
        <w:jc w:val="center"/>
        <w:rPr>
          <w:rFonts w:ascii="华文楷体" w:hAnsi="华文楷体"/>
          <w:sz w:val="21"/>
        </w:rPr>
      </w:pPr>
      <w:r w:rsidRPr="000934B9">
        <w:rPr>
          <w:rFonts w:ascii="华文楷体" w:hAnsi="华文楷体"/>
          <w:sz w:val="21"/>
        </w:rPr>
        <w:t>表5-8</w:t>
      </w:r>
      <w:r w:rsidRPr="000934B9">
        <w:rPr>
          <w:rFonts w:ascii="华文楷体" w:hAnsi="华文楷体" w:hint="eastAsia"/>
          <w:sz w:val="21"/>
        </w:rPr>
        <w:t xml:space="preserve"> 团队构成之朱辰言的介绍</w:t>
      </w:r>
    </w:p>
    <w:tbl>
      <w:tblPr>
        <w:tblStyle w:val="a8"/>
        <w:tblpPr w:leftFromText="180" w:rightFromText="180" w:vertAnchor="text" w:tblpXSpec="center" w:tblpY="1"/>
        <w:tblOverlap w:val="never"/>
        <w:tblW w:w="0" w:type="auto"/>
        <w:jc w:val="center"/>
        <w:tblLook w:val="04A0" w:firstRow="1" w:lastRow="0" w:firstColumn="1" w:lastColumn="0" w:noHBand="0" w:noVBand="1"/>
      </w:tblPr>
      <w:tblGrid>
        <w:gridCol w:w="1413"/>
        <w:gridCol w:w="6883"/>
      </w:tblGrid>
      <w:tr w:rsidR="002E3193" w:rsidRPr="00F55C4E" w14:paraId="3C320032" w14:textId="77777777" w:rsidTr="002E3193">
        <w:trPr>
          <w:jc w:val="center"/>
        </w:trPr>
        <w:tc>
          <w:tcPr>
            <w:tcW w:w="1413" w:type="dxa"/>
            <w:vAlign w:val="center"/>
          </w:tcPr>
          <w:p w14:paraId="04876171" w14:textId="77777777" w:rsidR="002E3193" w:rsidRPr="00F55C4E" w:rsidRDefault="002E3193" w:rsidP="00F55C4E">
            <w:pPr>
              <w:widowControl/>
              <w:jc w:val="center"/>
              <w:rPr>
                <w:rFonts w:ascii="楷体" w:eastAsia="楷体" w:hAnsi="楷体" w:cs="仿宋_GB2312"/>
                <w:color w:val="000000"/>
                <w:kern w:val="0"/>
                <w:szCs w:val="28"/>
              </w:rPr>
            </w:pPr>
            <w:bookmarkStart w:id="91" w:name="_Hlk6755096"/>
            <w:r w:rsidRPr="00F55C4E">
              <w:rPr>
                <w:rFonts w:ascii="楷体" w:eastAsia="楷体" w:hAnsi="楷体" w:cs="仿宋_GB2312" w:hint="eastAsia"/>
                <w:color w:val="000000"/>
                <w:kern w:val="0"/>
                <w:szCs w:val="28"/>
              </w:rPr>
              <w:t>姓名</w:t>
            </w:r>
          </w:p>
        </w:tc>
        <w:tc>
          <w:tcPr>
            <w:tcW w:w="6883" w:type="dxa"/>
            <w:vAlign w:val="center"/>
          </w:tcPr>
          <w:p w14:paraId="58B1E884" w14:textId="77777777" w:rsidR="002E3193" w:rsidRPr="00F55C4E" w:rsidRDefault="002E3193"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朱辰言</w:t>
            </w:r>
          </w:p>
        </w:tc>
      </w:tr>
      <w:tr w:rsidR="002E3193" w:rsidRPr="00F55C4E" w14:paraId="12401132" w14:textId="77777777" w:rsidTr="002E3193">
        <w:trPr>
          <w:jc w:val="center"/>
        </w:trPr>
        <w:tc>
          <w:tcPr>
            <w:tcW w:w="1413" w:type="dxa"/>
            <w:vAlign w:val="center"/>
          </w:tcPr>
          <w:p w14:paraId="653E5BBF"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角色</w:t>
            </w:r>
          </w:p>
        </w:tc>
        <w:tc>
          <w:tcPr>
            <w:tcW w:w="6883" w:type="dxa"/>
            <w:vAlign w:val="center"/>
          </w:tcPr>
          <w:p w14:paraId="2452A992" w14:textId="77777777" w:rsidR="002E3193" w:rsidRPr="00F55C4E" w:rsidRDefault="002E3193"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技术骨干</w:t>
            </w:r>
          </w:p>
        </w:tc>
      </w:tr>
      <w:tr w:rsidR="002E3193" w:rsidRPr="00F55C4E" w14:paraId="165B3B41" w14:textId="77777777" w:rsidTr="002E3193">
        <w:trPr>
          <w:jc w:val="center"/>
        </w:trPr>
        <w:tc>
          <w:tcPr>
            <w:tcW w:w="1413" w:type="dxa"/>
            <w:vAlign w:val="center"/>
          </w:tcPr>
          <w:p w14:paraId="3EE065C2"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学历</w:t>
            </w:r>
          </w:p>
        </w:tc>
        <w:tc>
          <w:tcPr>
            <w:tcW w:w="6883" w:type="dxa"/>
            <w:vAlign w:val="center"/>
          </w:tcPr>
          <w:p w14:paraId="41AC9EF7" w14:textId="77777777" w:rsidR="002E3193" w:rsidRPr="00F55C4E" w:rsidRDefault="002E3193"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本科</w:t>
            </w:r>
          </w:p>
        </w:tc>
      </w:tr>
      <w:tr w:rsidR="002E3193" w:rsidRPr="00F55C4E" w14:paraId="2DFED6F2" w14:textId="77777777" w:rsidTr="002E3193">
        <w:trPr>
          <w:jc w:val="center"/>
        </w:trPr>
        <w:tc>
          <w:tcPr>
            <w:tcW w:w="1413" w:type="dxa"/>
            <w:vAlign w:val="center"/>
          </w:tcPr>
          <w:p w14:paraId="44FCF811"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专业</w:t>
            </w:r>
          </w:p>
        </w:tc>
        <w:tc>
          <w:tcPr>
            <w:tcW w:w="6883" w:type="dxa"/>
            <w:vAlign w:val="center"/>
          </w:tcPr>
          <w:p w14:paraId="37C57AA5" w14:textId="77777777" w:rsidR="002E3193" w:rsidRPr="00F55C4E" w:rsidRDefault="002E3193"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计算机科学与技术</w:t>
            </w:r>
          </w:p>
        </w:tc>
      </w:tr>
      <w:tr w:rsidR="002E3193" w:rsidRPr="00F55C4E" w14:paraId="167DF05D" w14:textId="77777777" w:rsidTr="002E3193">
        <w:trPr>
          <w:jc w:val="center"/>
        </w:trPr>
        <w:tc>
          <w:tcPr>
            <w:tcW w:w="1413" w:type="dxa"/>
            <w:vAlign w:val="center"/>
          </w:tcPr>
          <w:p w14:paraId="2488D4F0" w14:textId="77777777" w:rsidR="002E3193" w:rsidRPr="00F55C4E" w:rsidRDefault="002E3193" w:rsidP="00F55C4E">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任务</w:t>
            </w:r>
          </w:p>
        </w:tc>
        <w:tc>
          <w:tcPr>
            <w:tcW w:w="6883" w:type="dxa"/>
            <w:vAlign w:val="center"/>
          </w:tcPr>
          <w:p w14:paraId="305DB88E" w14:textId="77777777" w:rsidR="002E3193" w:rsidRPr="00F55C4E" w:rsidRDefault="002E3193"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系统程序与</w:t>
            </w:r>
            <w:r w:rsidR="00EB6120">
              <w:rPr>
                <w:rFonts w:ascii="楷体" w:eastAsia="楷体" w:hAnsi="楷体" w:cs="仿宋_GB2312" w:hint="eastAsia"/>
                <w:color w:val="000000"/>
                <w:kern w:val="0"/>
                <w:szCs w:val="28"/>
              </w:rPr>
              <w:t>视频</w:t>
            </w:r>
            <w:r w:rsidRPr="00F55C4E">
              <w:rPr>
                <w:rFonts w:ascii="楷体" w:eastAsia="楷体" w:hAnsi="楷体" w:cs="仿宋_GB2312" w:hint="eastAsia"/>
                <w:color w:val="000000"/>
                <w:kern w:val="0"/>
                <w:szCs w:val="28"/>
              </w:rPr>
              <w:t>算法编写</w:t>
            </w:r>
          </w:p>
        </w:tc>
      </w:tr>
    </w:tbl>
    <w:p w14:paraId="787ACBEA" w14:textId="77777777" w:rsidR="002E3193" w:rsidRPr="00E47D0C" w:rsidRDefault="002E3193" w:rsidP="00F55C4E">
      <w:pPr>
        <w:pStyle w:val="3"/>
      </w:pPr>
      <w:bookmarkStart w:id="92" w:name="_Toc6917492"/>
      <w:bookmarkEnd w:id="91"/>
      <w:r w:rsidRPr="00E47D0C">
        <w:t>5.1.</w:t>
      </w:r>
      <w:r w:rsidRPr="00E47D0C">
        <w:rPr>
          <w:rFonts w:hint="eastAsia"/>
        </w:rPr>
        <w:t>3</w:t>
      </w:r>
      <w:r w:rsidRPr="00E47D0C">
        <w:rPr>
          <w:rFonts w:hint="eastAsia"/>
        </w:rPr>
        <w:t>、核心优势</w:t>
      </w:r>
      <w:bookmarkEnd w:id="92"/>
    </w:p>
    <w:p w14:paraId="19EDCFB0" w14:textId="77777777" w:rsidR="002E3193" w:rsidRPr="00F55C4E" w:rsidRDefault="00F55C4E" w:rsidP="00F55C4E">
      <w:pPr>
        <w:widowControl/>
        <w:rPr>
          <w:rFonts w:ascii="华文楷体" w:hAnsi="华文楷体" w:cs="仿宋_GB2312"/>
          <w:color w:val="000000"/>
          <w:kern w:val="0"/>
          <w:szCs w:val="28"/>
        </w:rPr>
      </w:pPr>
      <w:r w:rsidRPr="00F55C4E">
        <w:rPr>
          <w:rFonts w:ascii="华文楷体" w:hAnsi="华文楷体" w:cs="仿宋_GB2312" w:hint="eastAsia"/>
          <w:color w:val="000000"/>
          <w:kern w:val="0"/>
          <w:szCs w:val="28"/>
        </w:rPr>
        <w:t>（1）</w:t>
      </w:r>
      <w:r w:rsidR="002E3193" w:rsidRPr="00F55C4E">
        <w:rPr>
          <w:rFonts w:ascii="华文楷体" w:hAnsi="华文楷体" w:cs="仿宋_GB2312" w:hint="eastAsia"/>
          <w:color w:val="000000"/>
          <w:kern w:val="0"/>
          <w:szCs w:val="28"/>
        </w:rPr>
        <w:t>团队人员肯用心、肯吃苦，团队凝聚力高</w:t>
      </w:r>
    </w:p>
    <w:p w14:paraId="53455A32" w14:textId="77777777" w:rsidR="002E3193" w:rsidRPr="00F55C4E" w:rsidRDefault="00F55C4E" w:rsidP="00F55C4E">
      <w:pPr>
        <w:widowControl/>
        <w:rPr>
          <w:rFonts w:ascii="华文楷体" w:hAnsi="华文楷体" w:cs="仿宋_GB2312"/>
          <w:color w:val="000000"/>
          <w:kern w:val="0"/>
          <w:szCs w:val="28"/>
        </w:rPr>
      </w:pPr>
      <w:r w:rsidRPr="00F55C4E">
        <w:rPr>
          <w:rFonts w:ascii="华文楷体" w:hAnsi="华文楷体" w:cs="仿宋_GB2312" w:hint="eastAsia"/>
          <w:color w:val="000000"/>
          <w:kern w:val="0"/>
          <w:szCs w:val="28"/>
        </w:rPr>
        <w:t>（2）</w:t>
      </w:r>
      <w:r w:rsidR="002E3193" w:rsidRPr="00F55C4E">
        <w:rPr>
          <w:rFonts w:ascii="华文楷体" w:hAnsi="华文楷体" w:cs="仿宋_GB2312" w:hint="eastAsia"/>
          <w:color w:val="000000"/>
          <w:kern w:val="0"/>
          <w:szCs w:val="28"/>
        </w:rPr>
        <w:t>技术主攻视频中的迅速寻找目标问题，特征寻找为主、面部识别为主，会加速寻找时间、降低算法难度</w:t>
      </w:r>
    </w:p>
    <w:p w14:paraId="26A2000A" w14:textId="77777777" w:rsidR="002E3193" w:rsidRPr="00E47D0C" w:rsidRDefault="002E3193" w:rsidP="00F55C4E">
      <w:pPr>
        <w:pStyle w:val="2"/>
      </w:pPr>
      <w:bookmarkStart w:id="93" w:name="_Toc6917493"/>
      <w:r w:rsidRPr="00E47D0C">
        <w:lastRenderedPageBreak/>
        <w:t xml:space="preserve">5.2 </w:t>
      </w:r>
      <w:r w:rsidRPr="00E47D0C">
        <w:t>创业项目的组织体系</w:t>
      </w:r>
      <w:bookmarkEnd w:id="93"/>
    </w:p>
    <w:p w14:paraId="2FE84B3D" w14:textId="77777777" w:rsidR="002E3193" w:rsidRDefault="002E3193" w:rsidP="00F55C4E">
      <w:pPr>
        <w:pStyle w:val="3"/>
      </w:pPr>
      <w:bookmarkStart w:id="94" w:name="_Toc6917494"/>
      <w:r w:rsidRPr="00E47D0C">
        <w:t>5.2.1</w:t>
      </w:r>
      <w:r w:rsidRPr="00E47D0C">
        <w:t>、创业项目的组织结构</w:t>
      </w:r>
      <w:bookmarkEnd w:id="94"/>
    </w:p>
    <w:p w14:paraId="7D9B2133" w14:textId="77777777" w:rsidR="00DF1B64" w:rsidRDefault="00DB0F4F" w:rsidP="00DF1B64">
      <w:r>
        <w:rPr>
          <w:rFonts w:ascii="华文楷体" w:hAnsi="华文楷体" w:cs="仿宋_GB2312"/>
          <w:noProof/>
          <w:color w:val="000000"/>
          <w:kern w:val="0"/>
          <w:sz w:val="28"/>
          <w:szCs w:val="28"/>
        </w:rPr>
        <mc:AlternateContent>
          <mc:Choice Requires="wpg">
            <w:drawing>
              <wp:inline distT="0" distB="0" distL="0" distR="0" wp14:anchorId="18AB5C18" wp14:editId="00F8BC8B">
                <wp:extent cx="5374887" cy="4878349"/>
                <wp:effectExtent l="0" t="0" r="16510" b="17780"/>
                <wp:docPr id="30" name="组合 30"/>
                <wp:cNvGraphicFramePr/>
                <a:graphic xmlns:a="http://schemas.openxmlformats.org/drawingml/2006/main">
                  <a:graphicData uri="http://schemas.microsoft.com/office/word/2010/wordprocessingGroup">
                    <wpg:wgp>
                      <wpg:cNvGrpSpPr/>
                      <wpg:grpSpPr>
                        <a:xfrm>
                          <a:off x="0" y="0"/>
                          <a:ext cx="5374887" cy="4878349"/>
                          <a:chOff x="0" y="0"/>
                          <a:chExt cx="5086350" cy="5251450"/>
                        </a:xfrm>
                      </wpg:grpSpPr>
                      <wpg:grpSp>
                        <wpg:cNvPr id="29" name="组合 29"/>
                        <wpg:cNvGrpSpPr/>
                        <wpg:grpSpPr>
                          <a:xfrm>
                            <a:off x="1238238" y="0"/>
                            <a:ext cx="2082794" cy="3295649"/>
                            <a:chOff x="241288" y="0"/>
                            <a:chExt cx="2082794" cy="3295649"/>
                          </a:xfrm>
                        </wpg:grpSpPr>
                        <wpg:grpSp>
                          <wpg:cNvPr id="28" name="组合 28"/>
                          <wpg:cNvGrpSpPr/>
                          <wpg:grpSpPr>
                            <a:xfrm>
                              <a:off x="450832" y="0"/>
                              <a:ext cx="1873250" cy="2641600"/>
                              <a:chOff x="368282" y="0"/>
                              <a:chExt cx="1873250" cy="2641600"/>
                            </a:xfrm>
                          </wpg:grpSpPr>
                          <wps:wsp>
                            <wps:cNvPr id="36" name="椭圆 36"/>
                            <wps:cNvSpPr/>
                            <wps:spPr>
                              <a:xfrm>
                                <a:off x="583693" y="0"/>
                                <a:ext cx="1549400" cy="914400"/>
                              </a:xfrm>
                              <a:prstGeom prst="ellipse">
                                <a:avLst/>
                              </a:prstGeom>
                            </wps:spPr>
                            <wps:style>
                              <a:lnRef idx="3">
                                <a:schemeClr val="lt1"/>
                              </a:lnRef>
                              <a:fillRef idx="1">
                                <a:schemeClr val="accent4"/>
                              </a:fillRef>
                              <a:effectRef idx="1">
                                <a:schemeClr val="accent4"/>
                              </a:effectRef>
                              <a:fontRef idx="minor">
                                <a:schemeClr val="lt1"/>
                              </a:fontRef>
                            </wps:style>
                            <wps:txbx>
                              <w:txbxContent>
                                <w:p w14:paraId="66E8343F" w14:textId="77777777" w:rsidR="00233D34" w:rsidRPr="00364AFF" w:rsidRDefault="00233D34" w:rsidP="00DF1B64">
                                  <w:pPr>
                                    <w:rPr>
                                      <w:sz w:val="32"/>
                                    </w:rPr>
                                  </w:pPr>
                                  <w:r w:rsidRPr="00364AFF">
                                    <w:rPr>
                                      <w:rFonts w:hint="eastAsia"/>
                                      <w:sz w:val="32"/>
                                    </w:rPr>
                                    <w:t>项目确定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箭头连接符 37"/>
                            <wps:cNvCnPr/>
                            <wps:spPr>
                              <a:xfrm>
                                <a:off x="1399133" y="1085850"/>
                                <a:ext cx="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8" name="椭圆 38"/>
                            <wps:cNvSpPr/>
                            <wps:spPr>
                              <a:xfrm>
                                <a:off x="368282" y="1771650"/>
                                <a:ext cx="1873250" cy="86995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DC6441F" w14:textId="77777777" w:rsidR="00233D34" w:rsidRPr="00DF1B64" w:rsidRDefault="00233D34" w:rsidP="00DF1B64">
                                  <w:pPr>
                                    <w:rPr>
                                      <w:sz w:val="28"/>
                                    </w:rPr>
                                  </w:pPr>
                                  <w:r w:rsidRPr="00DF1B64">
                                    <w:rPr>
                                      <w:rFonts w:hint="eastAsia"/>
                                      <w:sz w:val="28"/>
                                    </w:rPr>
                                    <w:t>项目需求分析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 name="直接箭头连接符 40"/>
                          <wps:cNvCnPr/>
                          <wps:spPr>
                            <a:xfrm flipH="1">
                              <a:off x="241288" y="2711449"/>
                              <a:ext cx="4000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9" name="直接箭头连接符 39"/>
                          <wps:cNvCnPr/>
                          <wps:spPr>
                            <a:xfrm>
                              <a:off x="1898198" y="2717799"/>
                              <a:ext cx="406400" cy="577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grpSp>
                        <wpg:cNvPr id="27" name="组合 27"/>
                        <wpg:cNvGrpSpPr/>
                        <wpg:grpSpPr>
                          <a:xfrm>
                            <a:off x="0" y="3411221"/>
                            <a:ext cx="5086350" cy="1840229"/>
                            <a:chOff x="0" y="-11429"/>
                            <a:chExt cx="5086350" cy="1840229"/>
                          </a:xfrm>
                        </wpg:grpSpPr>
                        <wps:wsp>
                          <wps:cNvPr id="41" name="椭圆 41"/>
                          <wps:cNvSpPr/>
                          <wps:spPr>
                            <a:xfrm>
                              <a:off x="2878906" y="76199"/>
                              <a:ext cx="977900" cy="565150"/>
                            </a:xfrm>
                            <a:prstGeom prst="ellipse">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14:paraId="3783EE57" w14:textId="77777777" w:rsidR="00233D34" w:rsidRPr="00364AFF" w:rsidRDefault="00233D34" w:rsidP="00DF1B64">
                                <w:pPr>
                                  <w:rPr>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组合 26"/>
                          <wpg:cNvGrpSpPr/>
                          <wpg:grpSpPr>
                            <a:xfrm>
                              <a:off x="0" y="-8967"/>
                              <a:ext cx="5086350" cy="1837767"/>
                              <a:chOff x="0" y="-8967"/>
                              <a:chExt cx="5086350" cy="1837767"/>
                            </a:xfrm>
                          </wpg:grpSpPr>
                          <wps:wsp>
                            <wps:cNvPr id="42" name="椭圆 42"/>
                            <wps:cNvSpPr/>
                            <wps:spPr>
                              <a:xfrm>
                                <a:off x="469900" y="19050"/>
                                <a:ext cx="977900" cy="56515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59D6C3D8" w14:textId="77777777" w:rsidR="00233D34" w:rsidRPr="00DF1B64" w:rsidRDefault="00233D34" w:rsidP="00DF1B64">
                                  <w:pPr>
                                    <w:rPr>
                                      <w:rFonts w:ascii="楷体" w:eastAsia="楷体" w:hAnsi="楷体"/>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组合 21"/>
                            <wpg:cNvGrpSpPr/>
                            <wpg:grpSpPr>
                              <a:xfrm>
                                <a:off x="0" y="584198"/>
                                <a:ext cx="5086350" cy="1244602"/>
                                <a:chOff x="0" y="44448"/>
                                <a:chExt cx="5086350" cy="1244602"/>
                              </a:xfrm>
                            </wpg:grpSpPr>
                            <wps:wsp>
                              <wps:cNvPr id="45" name="直接箭头连接符 45"/>
                              <wps:cNvCnPr/>
                              <wps:spPr>
                                <a:xfrm flipH="1">
                                  <a:off x="444500" y="44450"/>
                                  <a:ext cx="158750" cy="476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1" name="直接箭头连接符 11"/>
                              <wps:cNvCnPr/>
                              <wps:spPr>
                                <a:xfrm>
                                  <a:off x="1181100" y="101600"/>
                                  <a:ext cx="171450" cy="349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12" name="组合 12"/>
                              <wpg:cNvGrpSpPr/>
                              <wpg:grpSpPr>
                                <a:xfrm>
                                  <a:off x="0" y="635000"/>
                                  <a:ext cx="5086350" cy="654050"/>
                                  <a:chOff x="0" y="0"/>
                                  <a:chExt cx="5086350" cy="654050"/>
                                </a:xfrm>
                              </wpg:grpSpPr>
                              <wpg:grpSp>
                                <wpg:cNvPr id="7" name="组合 7"/>
                                <wpg:cNvGrpSpPr/>
                                <wpg:grpSpPr>
                                  <a:xfrm>
                                    <a:off x="0" y="0"/>
                                    <a:ext cx="1816100" cy="654050"/>
                                    <a:chOff x="0" y="0"/>
                                    <a:chExt cx="1816100" cy="654050"/>
                                  </a:xfrm>
                                </wpg:grpSpPr>
                                <wps:wsp>
                                  <wps:cNvPr id="13" name="矩形: 圆角 13"/>
                                  <wps:cNvSpPr/>
                                  <wps:spPr>
                                    <a:xfrm>
                                      <a:off x="0" y="0"/>
                                      <a:ext cx="838200" cy="64135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47EA3EA9" w14:textId="77777777" w:rsidR="00233D34" w:rsidRPr="00DF1B64" w:rsidRDefault="00233D34" w:rsidP="00DF1B64">
                                        <w:pPr>
                                          <w:rPr>
                                            <w:rFonts w:ascii="楷体" w:eastAsia="楷体" w:hAnsi="楷体"/>
                                            <w:sz w:val="21"/>
                                          </w:rPr>
                                        </w:pPr>
                                        <w:r w:rsidRPr="00DF1B64">
                                          <w:rPr>
                                            <w:rFonts w:ascii="楷体" w:eastAsia="楷体" w:hAnsi="楷体" w:hint="eastAsia"/>
                                            <w:sz w:val="21"/>
                                          </w:rPr>
                                          <w:t>视频图</w:t>
                                        </w:r>
                                        <w:r w:rsidRPr="00DF1B64">
                                          <w:rPr>
                                            <w:rFonts w:hint="eastAsia"/>
                                            <w:sz w:val="21"/>
                                          </w:rPr>
                                          <w:t>像处理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圆角 14"/>
                                  <wps:cNvSpPr/>
                                  <wps:spPr>
                                    <a:xfrm>
                                      <a:off x="977900" y="12700"/>
                                      <a:ext cx="838200" cy="641350"/>
                                    </a:xfrm>
                                    <a:prstGeom prst="roundRect">
                                      <a:avLst/>
                                    </a:prstGeom>
                                    <a:solidFill>
                                      <a:sysClr val="window" lastClr="FFFFFF"/>
                                    </a:solidFill>
                                    <a:ln w="12700" cap="flat" cmpd="sng" algn="ctr">
                                      <a:solidFill>
                                        <a:srgbClr val="A5A5A5"/>
                                      </a:solidFill>
                                      <a:prstDash val="solid"/>
                                      <a:miter lim="800000"/>
                                    </a:ln>
                                    <a:effectLst/>
                                  </wps:spPr>
                                  <wps:txbx>
                                    <w:txbxContent>
                                      <w:p w14:paraId="4C21CD28" w14:textId="77777777" w:rsidR="00233D34" w:rsidRPr="00DF1B64" w:rsidRDefault="00233D34" w:rsidP="00DF1B64">
                                        <w:pPr>
                                          <w:rPr>
                                            <w:rFonts w:ascii="楷体" w:eastAsia="楷体" w:hAnsi="楷体"/>
                                            <w:sz w:val="22"/>
                                          </w:rPr>
                                        </w:pPr>
                                        <w:r w:rsidRPr="00DF1B64">
                                          <w:rPr>
                                            <w:rFonts w:ascii="楷体" w:eastAsia="楷体" w:hAnsi="楷体" w:hint="eastAsia"/>
                                            <w:sz w:val="22"/>
                                          </w:rPr>
                                          <w:t>系统开发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矩形: 圆角 47"/>
                                <wps:cNvSpPr/>
                                <wps:spPr>
                                  <a:xfrm>
                                    <a:off x="2095500" y="12700"/>
                                    <a:ext cx="838200" cy="641350"/>
                                  </a:xfrm>
                                  <a:prstGeom prst="roundRect">
                                    <a:avLst/>
                                  </a:prstGeom>
                                  <a:solidFill>
                                    <a:sysClr val="window" lastClr="FFFFFF"/>
                                  </a:solidFill>
                                  <a:ln w="12700" cap="flat" cmpd="sng" algn="ctr">
                                    <a:solidFill>
                                      <a:srgbClr val="A5A5A5"/>
                                    </a:solidFill>
                                    <a:prstDash val="solid"/>
                                    <a:miter lim="800000"/>
                                  </a:ln>
                                  <a:effectLst/>
                                </wps:spPr>
                                <wps:txbx>
                                  <w:txbxContent>
                                    <w:p w14:paraId="6C5C35D5" w14:textId="77777777" w:rsidR="00233D34" w:rsidRPr="00DF1B64" w:rsidRDefault="00233D34" w:rsidP="00DF1B64">
                                      <w:pPr>
                                        <w:rPr>
                                          <w:rFonts w:ascii="楷体" w:eastAsia="楷体" w:hAnsi="楷体"/>
                                          <w:sz w:val="22"/>
                                        </w:rPr>
                                      </w:pPr>
                                      <w:r w:rsidRPr="00DF1B64">
                                        <w:rPr>
                                          <w:rFonts w:ascii="楷体" w:eastAsia="楷体" w:hAnsi="楷体" w:hint="eastAsia"/>
                                          <w:sz w:val="22"/>
                                        </w:rPr>
                                        <w:t>需求调研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矩形: 圆角 16"/>
                                <wps:cNvSpPr/>
                                <wps:spPr>
                                  <a:xfrm>
                                    <a:off x="3124200" y="12700"/>
                                    <a:ext cx="838200" cy="641350"/>
                                  </a:xfrm>
                                  <a:prstGeom prst="roundRect">
                                    <a:avLst/>
                                  </a:prstGeom>
                                  <a:solidFill>
                                    <a:sysClr val="window" lastClr="FFFFFF"/>
                                  </a:solidFill>
                                  <a:ln w="12700" cap="flat" cmpd="sng" algn="ctr">
                                    <a:solidFill>
                                      <a:srgbClr val="A5A5A5"/>
                                    </a:solidFill>
                                    <a:prstDash val="solid"/>
                                    <a:miter lim="800000"/>
                                  </a:ln>
                                  <a:effectLst/>
                                </wps:spPr>
                                <wps:txbx>
                                  <w:txbxContent>
                                    <w:p w14:paraId="56CC0E16" w14:textId="77777777" w:rsidR="00233D34" w:rsidRPr="00DF1B64" w:rsidRDefault="00233D34" w:rsidP="00DF1B64">
                                      <w:pPr>
                                        <w:rPr>
                                          <w:rFonts w:ascii="楷体" w:eastAsia="楷体" w:hAnsi="楷体"/>
                                          <w:sz w:val="22"/>
                                        </w:rPr>
                                      </w:pPr>
                                      <w:r w:rsidRPr="00DF1B64">
                                        <w:rPr>
                                          <w:rFonts w:ascii="楷体" w:eastAsia="楷体" w:hAnsi="楷体" w:hint="eastAsia"/>
                                          <w:sz w:val="22"/>
                                        </w:rPr>
                                        <w:t>财务预算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矩形: 圆角 46"/>
                                <wps:cNvSpPr/>
                                <wps:spPr>
                                  <a:xfrm>
                                    <a:off x="4248150" y="12700"/>
                                    <a:ext cx="838200" cy="641350"/>
                                  </a:xfrm>
                                  <a:prstGeom prst="roundRect">
                                    <a:avLst/>
                                  </a:prstGeom>
                                  <a:solidFill>
                                    <a:sysClr val="window" lastClr="FFFFFF"/>
                                  </a:solidFill>
                                  <a:ln w="12700" cap="flat" cmpd="sng" algn="ctr">
                                    <a:solidFill>
                                      <a:srgbClr val="A5A5A5"/>
                                    </a:solidFill>
                                    <a:prstDash val="solid"/>
                                    <a:miter lim="800000"/>
                                  </a:ln>
                                  <a:effectLst/>
                                </wps:spPr>
                                <wps:txbx>
                                  <w:txbxContent>
                                    <w:p w14:paraId="1531BF40" w14:textId="77777777" w:rsidR="00233D34" w:rsidRPr="00DF1B64" w:rsidRDefault="00233D34" w:rsidP="00DF1B64">
                                      <w:pPr>
                                        <w:rPr>
                                          <w:rFonts w:ascii="楷体" w:eastAsia="楷体" w:hAnsi="楷体"/>
                                          <w:sz w:val="22"/>
                                        </w:rPr>
                                      </w:pPr>
                                      <w:r w:rsidRPr="00DF1B64">
                                        <w:rPr>
                                          <w:rFonts w:ascii="楷体" w:eastAsia="楷体" w:hAnsi="楷体" w:hint="eastAsia"/>
                                          <w:sz w:val="22"/>
                                        </w:rPr>
                                        <w:t>风险分析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直接箭头连接符 18"/>
                              <wps:cNvCnPr/>
                              <wps:spPr>
                                <a:xfrm flipH="1">
                                  <a:off x="2787641" y="127000"/>
                                  <a:ext cx="120650" cy="393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4" name="直接箭头连接符 44"/>
                              <wps:cNvCnPr/>
                              <wps:spPr>
                                <a:xfrm>
                                  <a:off x="3441686" y="190498"/>
                                  <a:ext cx="304800" cy="368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3" name="直接箭头连接符 43"/>
                              <wps:cNvCnPr/>
                              <wps:spPr>
                                <a:xfrm>
                                  <a:off x="3823093" y="44448"/>
                                  <a:ext cx="927100" cy="514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s:wsp>
                            <wps:cNvPr id="5" name="文本框 5"/>
                            <wps:cNvSpPr txBox="1"/>
                            <wps:spPr>
                              <a:xfrm>
                                <a:off x="140425" y="-8967"/>
                                <a:ext cx="1240155" cy="640080"/>
                              </a:xfrm>
                              <a:prstGeom prst="rect">
                                <a:avLst/>
                              </a:prstGeom>
                              <a:noFill/>
                              <a:ln>
                                <a:noFill/>
                              </a:ln>
                            </wps:spPr>
                            <wps:txbx>
                              <w:txbxContent>
                                <w:p w14:paraId="225AB2B5" w14:textId="77777777" w:rsidR="00233D34" w:rsidRPr="00DF1B64" w:rsidRDefault="00233D34" w:rsidP="00DF1B64">
                                  <w:pPr>
                                    <w:widowControl/>
                                    <w:ind w:firstLine="560"/>
                                    <w:jc w:val="center"/>
                                    <w:rPr>
                                      <w:rFonts w:ascii="华文楷体" w:hAnsi="华文楷体" w:cs="仿宋_GB2312"/>
                                      <w:noProof/>
                                      <w:color w:val="000000" w:themeColor="text1"/>
                                      <w:kern w:val="0"/>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1B64">
                                    <w:rPr>
                                      <w:rFonts w:ascii="华文楷体" w:hAnsi="华文楷体" w:cs="仿宋_GB2312" w:hint="eastAsia"/>
                                      <w:noProof/>
                                      <w:color w:val="000000" w:themeColor="text1"/>
                                      <w:kern w:val="0"/>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技术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 name="文本框 6"/>
                          <wps:cNvSpPr txBox="1"/>
                          <wps:spPr>
                            <a:xfrm>
                              <a:off x="2571734" y="-11429"/>
                              <a:ext cx="1382181" cy="640080"/>
                            </a:xfrm>
                            <a:prstGeom prst="rect">
                              <a:avLst/>
                            </a:prstGeom>
                            <a:noFill/>
                            <a:ln>
                              <a:noFill/>
                            </a:ln>
                          </wps:spPr>
                          <wps:txbx>
                            <w:txbxContent>
                              <w:p w14:paraId="2102F523" w14:textId="77777777" w:rsidR="00233D34" w:rsidRPr="00DF1B64" w:rsidRDefault="00233D34" w:rsidP="00DF1B64">
                                <w:pPr>
                                  <w:widowControl/>
                                  <w:ind w:firstLine="560"/>
                                  <w:jc w:val="center"/>
                                  <w:rPr>
                                    <w:rFonts w:ascii="华文楷体" w:hAnsi="华文楷体" w:cs="仿宋_GB2312"/>
                                    <w:noProof/>
                                    <w:color w:val="000000" w:themeColor="text1"/>
                                    <w:kern w:val="0"/>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华文楷体" w:hAnsi="华文楷体" w:cs="仿宋_GB2312" w:hint="eastAsia"/>
                                    <w:noProof/>
                                    <w:color w:val="000000" w:themeColor="text1"/>
                                    <w:kern w:val="0"/>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财务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18AB5C18" id="组合 30" o:spid="_x0000_s1027" style="width:423.2pt;height:384.1pt;mso-position-horizontal-relative:char;mso-position-vertical-relative:line" coordsize="50863,52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">
                <v:group id="组合 29" o:spid="_x0000_s1028" style="position:absolute;left:12382;width:20828;height:32956" coordorigin="2412" coordsize="20827,32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组合 28" o:spid="_x0000_s1029" style="position:absolute;left:4508;width:18732;height:26416" coordorigin="3682" coordsize="18732,2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椭圆 36" o:spid="_x0000_s1030" style="position:absolute;left:5836;width:1549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" fillcolor="#ffc000 [3207]" strokecolor="white [3201]" strokeweight="1.5pt">
                      <v:stroke joinstyle="miter"/>
                      <v:textbox>
                        <w:txbxContent>
                          <w:p w14:paraId="66E8343F" w14:textId="77777777" w:rsidR="00233D34" w:rsidRPr="00364AFF" w:rsidRDefault="00233D34" w:rsidP="00DF1B64">
                            <w:pPr>
                              <w:rPr>
                                <w:sz w:val="32"/>
                              </w:rPr>
                            </w:pPr>
                            <w:r w:rsidRPr="00364AFF">
                              <w:rPr>
                                <w:rFonts w:hint="eastAsia"/>
                                <w:sz w:val="32"/>
                              </w:rPr>
                              <w:t>项目确定</w:t>
                            </w:r>
                          </w:p>
                        </w:txbxContent>
                      </v:textbox>
                    </v:oval>
                    <v:shapetype id="_x0000_t32" coordsize="21600,21600" o:spt="32" o:oned="t" path="m,l21600,21600e" filled="f">
                      <v:path arrowok="t" fillok="f" o:connecttype="none"/>
                      <o:lock v:ext="edit" shapetype="t"/>
                    </v:shapetype>
                    <v:shape id="直接箭头连接符 37" o:spid="_x0000_s1031" type="#_x0000_t32" style="position:absolute;left:13991;top:10858;width:0;height:5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" strokecolor="#ed7d31 [3205]" strokeweight=".5pt">
                      <v:stroke endarrow="block" joinstyle="miter"/>
                    </v:shape>
                    <v:oval id="椭圆 38" o:spid="_x0000_s1032" style="position:absolute;left:3682;top:17716;width:18733;height:8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" fillcolor="#ffd555 [2167]" strokecolor="#ffc000 [3207]" strokeweight=".5pt">
                      <v:fill color2="#ffcc31 [2615]" rotate="t" colors="0 #ffdd9c;.5 #ffd78e;1 #ffd479" focus="100%" type="gradient">
                        <o:fill v:ext="view" type="gradientUnscaled"/>
                      </v:fill>
                      <v:stroke joinstyle="miter"/>
                      <v:textbox>
                        <w:txbxContent>
                          <w:p w14:paraId="4DC6441F" w14:textId="77777777" w:rsidR="00233D34" w:rsidRPr="00DF1B64" w:rsidRDefault="00233D34" w:rsidP="00DF1B64">
                            <w:pPr>
                              <w:rPr>
                                <w:sz w:val="28"/>
                              </w:rPr>
                            </w:pPr>
                            <w:r w:rsidRPr="00DF1B64">
                              <w:rPr>
                                <w:rFonts w:hint="eastAsia"/>
                                <w:sz w:val="28"/>
                              </w:rPr>
                              <w:t>项目需求分析</w:t>
                            </w:r>
                          </w:p>
                        </w:txbxContent>
                      </v:textbox>
                    </v:oval>
                  </v:group>
                  <v:shape id="直接箭头连接符 40" o:spid="_x0000_s1033" type="#_x0000_t32" style="position:absolute;left:2412;top:27114;width:4001;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" strokecolor="#ed7d31 [3205]" strokeweight=".5pt">
                    <v:stroke endarrow="block" joinstyle="miter"/>
                  </v:shape>
                  <v:shape id="直接箭头连接符 39" o:spid="_x0000_s1034" type="#_x0000_t32" style="position:absolute;left:18981;top:27177;width:4064;height:5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" strokecolor="#ed7d31 [3205]" strokeweight=".5pt">
                    <v:stroke endarrow="block" joinstyle="miter"/>
                  </v:shape>
                </v:group>
                <v:group id="组合 27" o:spid="_x0000_s1035" style="position:absolute;top:34112;width:50863;height:18402" coordorigin=",-114" coordsize="50863,1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椭圆 41" o:spid="_x0000_s1036" style="position:absolute;left:28789;top:761;width:9779;height:5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" fillcolor="#d2d2d2" strokecolor="#a5a5a5" strokeweight=".5pt">
                    <v:fill color2="silver" rotate="t" colors="0 #d2d2d2;.5 #c8c8c8;1 silver" focus="100%" type="gradient">
                      <o:fill v:ext="view" type="gradientUnscaled"/>
                    </v:fill>
                    <v:stroke joinstyle="miter"/>
                    <v:textbox>
                      <w:txbxContent>
                        <w:p w14:paraId="3783EE57" w14:textId="77777777" w:rsidR="00233D34" w:rsidRPr="00364AFF" w:rsidRDefault="00233D34" w:rsidP="00DF1B64">
                          <w:pPr>
                            <w:rPr>
                              <w:sz w:val="28"/>
                            </w:rPr>
                          </w:pPr>
                        </w:p>
                      </w:txbxContent>
                    </v:textbox>
                  </v:oval>
                  <v:group id="组合 26" o:spid="_x0000_s1037" style="position:absolute;top:-89;width:50863;height:18377" coordorigin=",-89" coordsize="50863,1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椭圆 42" o:spid="_x0000_s1038" style="position:absolute;left:4699;top:190;width:9779;height:5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" fillcolor="#c3c3c3 [2166]" strokecolor="#a5a5a5 [3206]" strokeweight=".5pt">
                      <v:fill color2="#b6b6b6 [2614]" rotate="t" colors="0 #d2d2d2;.5 #c8c8c8;1 silver" focus="100%" type="gradient">
                        <o:fill v:ext="view" type="gradientUnscaled"/>
                      </v:fill>
                      <v:stroke joinstyle="miter"/>
                      <v:textbox>
                        <w:txbxContent>
                          <w:p w14:paraId="59D6C3D8" w14:textId="77777777" w:rsidR="00233D34" w:rsidRPr="00DF1B64" w:rsidRDefault="00233D34" w:rsidP="00DF1B64">
                            <w:pPr>
                              <w:rPr>
                                <w:rFonts w:ascii="楷体" w:eastAsia="楷体" w:hAnsi="楷体"/>
                                <w:sz w:val="28"/>
                              </w:rPr>
                            </w:pPr>
                          </w:p>
                        </w:txbxContent>
                      </v:textbox>
                    </v:oval>
                    <v:group id="组合 21" o:spid="_x0000_s1039" style="position:absolute;top:5841;width:50863;height:12447" coordorigin=",444" coordsize="50863,1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直接箭头连接符 45" o:spid="_x0000_s1040" type="#_x0000_t32" style="position:absolute;left:4445;top:444;width:1587;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" strokecolor="#ed7d31 [3205]" strokeweight=".5pt">
                        <v:stroke endarrow="block" joinstyle="miter"/>
                      </v:shape>
                      <v:shape id="直接箭头连接符 11" o:spid="_x0000_s1041" type="#_x0000_t32" style="position:absolute;left:11811;top:1016;width:1714;height:3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" strokecolor="#ed7d31 [3205]" strokeweight=".5pt">
                        <v:stroke endarrow="block" joinstyle="miter"/>
                      </v:shape>
                      <v:group id="组合 12" o:spid="_x0000_s1042" style="position:absolute;top:6350;width:50863;height:6540" coordsize="50863,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组合 7" o:spid="_x0000_s1043" style="position:absolute;width:18161;height:6540" coordsize="18161,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矩形: 圆角 13" o:spid="_x0000_s1044" style="position:absolute;width:8382;height:64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" fillcolor="white [3201]" strokecolor="#a5a5a5 [3206]" strokeweight="1pt">
                            <v:stroke joinstyle="miter"/>
                            <v:textbox>
                              <w:txbxContent>
                                <w:p w14:paraId="47EA3EA9" w14:textId="77777777" w:rsidR="00233D34" w:rsidRPr="00DF1B64" w:rsidRDefault="00233D34" w:rsidP="00DF1B64">
                                  <w:pPr>
                                    <w:rPr>
                                      <w:rFonts w:ascii="楷体" w:eastAsia="楷体" w:hAnsi="楷体"/>
                                      <w:sz w:val="21"/>
                                    </w:rPr>
                                  </w:pPr>
                                  <w:r w:rsidRPr="00DF1B64">
                                    <w:rPr>
                                      <w:rFonts w:ascii="楷体" w:eastAsia="楷体" w:hAnsi="楷体" w:hint="eastAsia"/>
                                      <w:sz w:val="21"/>
                                    </w:rPr>
                                    <w:t>视频图</w:t>
                                  </w:r>
                                  <w:r w:rsidRPr="00DF1B64">
                                    <w:rPr>
                                      <w:rFonts w:hint="eastAsia"/>
                                      <w:sz w:val="21"/>
                                    </w:rPr>
                                    <w:t>像处理</w:t>
                                  </w:r>
                                </w:p>
                              </w:txbxContent>
                            </v:textbox>
                          </v:roundrect>
                          <v:roundrect id="矩形: 圆角 14" o:spid="_x0000_s1045" style="position:absolute;left:9779;top:127;width:8382;height:64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" fillcolor="window" strokecolor="#a5a5a5" strokeweight="1pt">
                            <v:stroke joinstyle="miter"/>
                            <v:textbox>
                              <w:txbxContent>
                                <w:p w14:paraId="4C21CD28" w14:textId="77777777" w:rsidR="00233D34" w:rsidRPr="00DF1B64" w:rsidRDefault="00233D34" w:rsidP="00DF1B64">
                                  <w:pPr>
                                    <w:rPr>
                                      <w:rFonts w:ascii="楷体" w:eastAsia="楷体" w:hAnsi="楷体"/>
                                      <w:sz w:val="22"/>
                                    </w:rPr>
                                  </w:pPr>
                                  <w:r w:rsidRPr="00DF1B64">
                                    <w:rPr>
                                      <w:rFonts w:ascii="楷体" w:eastAsia="楷体" w:hAnsi="楷体" w:hint="eastAsia"/>
                                      <w:sz w:val="22"/>
                                    </w:rPr>
                                    <w:t>系统开发</w:t>
                                  </w:r>
                                </w:p>
                              </w:txbxContent>
                            </v:textbox>
                          </v:roundrect>
                        </v:group>
                        <v:roundrect id="矩形: 圆角 47" o:spid="_x0000_s1046" style="position:absolute;left:20955;top:127;width:8382;height:64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" fillcolor="window" strokecolor="#a5a5a5" strokeweight="1pt">
                          <v:stroke joinstyle="miter"/>
                          <v:textbox>
                            <w:txbxContent>
                              <w:p w14:paraId="6C5C35D5" w14:textId="77777777" w:rsidR="00233D34" w:rsidRPr="00DF1B64" w:rsidRDefault="00233D34" w:rsidP="00DF1B64">
                                <w:pPr>
                                  <w:rPr>
                                    <w:rFonts w:ascii="楷体" w:eastAsia="楷体" w:hAnsi="楷体"/>
                                    <w:sz w:val="22"/>
                                  </w:rPr>
                                </w:pPr>
                                <w:r w:rsidRPr="00DF1B64">
                                  <w:rPr>
                                    <w:rFonts w:ascii="楷体" w:eastAsia="楷体" w:hAnsi="楷体" w:hint="eastAsia"/>
                                    <w:sz w:val="22"/>
                                  </w:rPr>
                                  <w:t>需求调研</w:t>
                                </w:r>
                              </w:p>
                            </w:txbxContent>
                          </v:textbox>
                        </v:roundrect>
                        <v:roundrect id="矩形: 圆角 16" o:spid="_x0000_s1047" style="position:absolute;left:31242;top:127;width:8382;height:64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" fillcolor="window" strokecolor="#a5a5a5" strokeweight="1pt">
                          <v:stroke joinstyle="miter"/>
                          <v:textbox>
                            <w:txbxContent>
                              <w:p w14:paraId="56CC0E16" w14:textId="77777777" w:rsidR="00233D34" w:rsidRPr="00DF1B64" w:rsidRDefault="00233D34" w:rsidP="00DF1B64">
                                <w:pPr>
                                  <w:rPr>
                                    <w:rFonts w:ascii="楷体" w:eastAsia="楷体" w:hAnsi="楷体"/>
                                    <w:sz w:val="22"/>
                                  </w:rPr>
                                </w:pPr>
                                <w:r w:rsidRPr="00DF1B64">
                                  <w:rPr>
                                    <w:rFonts w:ascii="楷体" w:eastAsia="楷体" w:hAnsi="楷体" w:hint="eastAsia"/>
                                    <w:sz w:val="22"/>
                                  </w:rPr>
                                  <w:t>财务预算</w:t>
                                </w:r>
                              </w:p>
                            </w:txbxContent>
                          </v:textbox>
                        </v:roundrect>
                        <v:roundrect id="矩形: 圆角 46" o:spid="_x0000_s1048" style="position:absolute;left:42481;top:127;width:8382;height:64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" fillcolor="window" strokecolor="#a5a5a5" strokeweight="1pt">
                          <v:stroke joinstyle="miter"/>
                          <v:textbox>
                            <w:txbxContent>
                              <w:p w14:paraId="1531BF40" w14:textId="77777777" w:rsidR="00233D34" w:rsidRPr="00DF1B64" w:rsidRDefault="00233D34" w:rsidP="00DF1B64">
                                <w:pPr>
                                  <w:rPr>
                                    <w:rFonts w:ascii="楷体" w:eastAsia="楷体" w:hAnsi="楷体"/>
                                    <w:sz w:val="22"/>
                                  </w:rPr>
                                </w:pPr>
                                <w:r w:rsidRPr="00DF1B64">
                                  <w:rPr>
                                    <w:rFonts w:ascii="楷体" w:eastAsia="楷体" w:hAnsi="楷体" w:hint="eastAsia"/>
                                    <w:sz w:val="22"/>
                                  </w:rPr>
                                  <w:t>风险分析</w:t>
                                </w:r>
                              </w:p>
                            </w:txbxContent>
                          </v:textbox>
                        </v:roundrect>
                      </v:group>
                      <v:shape id="直接箭头连接符 18" o:spid="_x0000_s1049" type="#_x0000_t32" style="position:absolute;left:27876;top:1270;width:1206;height:39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" strokecolor="#ed7d31 [3205]" strokeweight=".5pt">
                        <v:stroke endarrow="block" joinstyle="miter"/>
                      </v:shape>
                      <v:shape id="直接箭头连接符 44" o:spid="_x0000_s1050" type="#_x0000_t32" style="position:absolute;left:34416;top:1904;width:3048;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" strokecolor="#ed7d31 [3205]" strokeweight=".5pt">
                        <v:stroke endarrow="block" joinstyle="miter"/>
                      </v:shape>
                      <v:shape id="直接箭头连接符 43" o:spid="_x0000_s1051" type="#_x0000_t32" style="position:absolute;left:38230;top:444;width:9271;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" strokecolor="#ed7d31 [3205]" strokeweight=".5pt">
                        <v:stroke endarrow="block" joinstyle="miter"/>
                      </v:shape>
                    </v:group>
                    <v:shape id="文本框 5" o:spid="_x0000_s1052" type="#_x0000_t202" style="position:absolute;left:1404;top:-89;width:12401;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25AB2B5" w14:textId="77777777" w:rsidR="00233D34" w:rsidRPr="00DF1B64" w:rsidRDefault="00233D34" w:rsidP="00DF1B64">
                            <w:pPr>
                              <w:widowControl/>
                              <w:ind w:firstLine="560"/>
                              <w:jc w:val="center"/>
                              <w:rPr>
                                <w:rFonts w:ascii="华文楷体" w:hAnsi="华文楷体" w:cs="仿宋_GB2312"/>
                                <w:noProof/>
                                <w:color w:val="000000" w:themeColor="text1"/>
                                <w:kern w:val="0"/>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1B64">
                              <w:rPr>
                                <w:rFonts w:ascii="华文楷体" w:hAnsi="华文楷体" w:cs="仿宋_GB2312" w:hint="eastAsia"/>
                                <w:noProof/>
                                <w:color w:val="000000" w:themeColor="text1"/>
                                <w:kern w:val="0"/>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技术</w:t>
                            </w:r>
                          </w:p>
                        </w:txbxContent>
                      </v:textbox>
                    </v:shape>
                  </v:group>
                  <v:shape id="文本框 6" o:spid="_x0000_s1053" type="#_x0000_t202" style="position:absolute;left:25717;top:-114;width:13822;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102F523" w14:textId="77777777" w:rsidR="00233D34" w:rsidRPr="00DF1B64" w:rsidRDefault="00233D34" w:rsidP="00DF1B64">
                          <w:pPr>
                            <w:widowControl/>
                            <w:ind w:firstLine="560"/>
                            <w:jc w:val="center"/>
                            <w:rPr>
                              <w:rFonts w:ascii="华文楷体" w:hAnsi="华文楷体" w:cs="仿宋_GB2312"/>
                              <w:noProof/>
                              <w:color w:val="000000" w:themeColor="text1"/>
                              <w:kern w:val="0"/>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华文楷体" w:hAnsi="华文楷体" w:cs="仿宋_GB2312" w:hint="eastAsia"/>
                              <w:noProof/>
                              <w:color w:val="000000" w:themeColor="text1"/>
                              <w:kern w:val="0"/>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财务</w:t>
                          </w:r>
                        </w:p>
                      </w:txbxContent>
                    </v:textbox>
                  </v:shape>
                </v:group>
                <w10:anchorlock/>
              </v:group>
            </w:pict>
          </mc:Fallback>
        </mc:AlternateContent>
      </w:r>
    </w:p>
    <w:p w14:paraId="43558AA7" w14:textId="77777777" w:rsidR="000934B9" w:rsidRPr="000934B9" w:rsidRDefault="000934B9" w:rsidP="000934B9">
      <w:pPr>
        <w:jc w:val="center"/>
        <w:rPr>
          <w:rFonts w:ascii="华文楷体" w:hAnsi="华文楷体"/>
          <w:sz w:val="21"/>
        </w:rPr>
      </w:pPr>
      <w:r>
        <w:rPr>
          <w:rFonts w:ascii="华文楷体" w:hAnsi="华文楷体" w:hint="eastAsia"/>
          <w:sz w:val="21"/>
        </w:rPr>
        <w:t>图</w:t>
      </w:r>
      <w:r w:rsidRPr="000934B9">
        <w:rPr>
          <w:rFonts w:ascii="华文楷体" w:hAnsi="华文楷体"/>
          <w:sz w:val="21"/>
        </w:rPr>
        <w:t>5-</w:t>
      </w:r>
      <w:r>
        <w:rPr>
          <w:rFonts w:ascii="华文楷体" w:hAnsi="华文楷体"/>
          <w:sz w:val="21"/>
        </w:rPr>
        <w:t>1</w:t>
      </w:r>
      <w:r w:rsidRPr="000934B9">
        <w:rPr>
          <w:rFonts w:ascii="华文楷体" w:hAnsi="华文楷体" w:hint="eastAsia"/>
          <w:sz w:val="21"/>
        </w:rPr>
        <w:t xml:space="preserve"> </w:t>
      </w:r>
      <w:r>
        <w:rPr>
          <w:rFonts w:ascii="华文楷体" w:hAnsi="华文楷体" w:hint="eastAsia"/>
          <w:sz w:val="21"/>
        </w:rPr>
        <w:t>创业项目组成结构</w:t>
      </w:r>
    </w:p>
    <w:p w14:paraId="43B4FC83" w14:textId="77777777" w:rsidR="00DF1B64" w:rsidRPr="000934B9" w:rsidRDefault="00DF1B64" w:rsidP="00DF1B64"/>
    <w:p w14:paraId="1148113F" w14:textId="77777777" w:rsidR="00F55C4E" w:rsidRPr="00F55C4E" w:rsidRDefault="00F55C4E" w:rsidP="00F55C4E"/>
    <w:p w14:paraId="14CA67B2" w14:textId="77777777" w:rsidR="002E3193" w:rsidRPr="00E47D0C" w:rsidRDefault="002E3193" w:rsidP="002E3193">
      <w:pPr>
        <w:widowControl/>
        <w:ind w:firstLine="560"/>
        <w:rPr>
          <w:rFonts w:ascii="华文楷体" w:hAnsi="华文楷体" w:cs="仿宋_GB2312"/>
          <w:color w:val="000000"/>
          <w:kern w:val="0"/>
          <w:sz w:val="28"/>
          <w:szCs w:val="28"/>
        </w:rPr>
      </w:pPr>
    </w:p>
    <w:p w14:paraId="33F8C7EB" w14:textId="77777777" w:rsidR="002E3193" w:rsidRPr="00E47D0C" w:rsidRDefault="002E3193" w:rsidP="002E3193">
      <w:pPr>
        <w:widowControl/>
        <w:ind w:firstLine="560"/>
        <w:rPr>
          <w:rFonts w:ascii="华文楷体" w:hAnsi="华文楷体" w:cs="仿宋_GB2312"/>
          <w:color w:val="000000"/>
          <w:kern w:val="0"/>
          <w:sz w:val="28"/>
          <w:szCs w:val="28"/>
        </w:rPr>
      </w:pPr>
    </w:p>
    <w:p w14:paraId="6A1A5B4F" w14:textId="77777777" w:rsidR="00DF1B64" w:rsidRPr="00E47D0C" w:rsidRDefault="00DF1B64" w:rsidP="00DF1B64">
      <w:pPr>
        <w:widowControl/>
        <w:rPr>
          <w:rFonts w:ascii="华文楷体" w:hAnsi="华文楷体" w:cs="仿宋_GB2312"/>
          <w:color w:val="000000"/>
          <w:kern w:val="0"/>
          <w:sz w:val="28"/>
          <w:szCs w:val="28"/>
        </w:rPr>
      </w:pPr>
    </w:p>
    <w:p w14:paraId="102DD6D8" w14:textId="77777777" w:rsidR="002E3193" w:rsidRDefault="002E3193" w:rsidP="00DF1B64">
      <w:pPr>
        <w:pStyle w:val="2"/>
      </w:pPr>
      <w:bookmarkStart w:id="95" w:name="_Toc6917495"/>
      <w:r w:rsidRPr="00E47D0C">
        <w:lastRenderedPageBreak/>
        <w:t>5.3</w:t>
      </w:r>
      <w:r w:rsidRPr="00E47D0C">
        <w:t>创业团队的关键人物（包括核心成员、专家顾问、创业导师等）</w:t>
      </w:r>
      <w:bookmarkEnd w:id="95"/>
    </w:p>
    <w:p w14:paraId="4997DA96" w14:textId="77777777" w:rsidR="000934B9" w:rsidRPr="000934B9" w:rsidRDefault="000934B9" w:rsidP="000934B9">
      <w:pPr>
        <w:jc w:val="center"/>
        <w:rPr>
          <w:rFonts w:ascii="华文楷体" w:hAnsi="华文楷体"/>
          <w:sz w:val="21"/>
        </w:rPr>
      </w:pPr>
      <w:r w:rsidRPr="000934B9">
        <w:rPr>
          <w:rFonts w:ascii="华文楷体" w:hAnsi="华文楷体"/>
          <w:sz w:val="21"/>
        </w:rPr>
        <w:t>表5-</w:t>
      </w:r>
      <w:r>
        <w:rPr>
          <w:rFonts w:ascii="华文楷体" w:hAnsi="华文楷体"/>
          <w:sz w:val="21"/>
        </w:rPr>
        <w:t>9</w:t>
      </w:r>
      <w:r w:rsidRPr="000934B9">
        <w:rPr>
          <w:rFonts w:ascii="华文楷体" w:hAnsi="华文楷体" w:hint="eastAsia"/>
          <w:sz w:val="21"/>
        </w:rPr>
        <w:t xml:space="preserve"> 团队</w:t>
      </w:r>
      <w:r>
        <w:rPr>
          <w:rFonts w:ascii="华文楷体" w:hAnsi="华文楷体" w:hint="eastAsia"/>
          <w:sz w:val="21"/>
        </w:rPr>
        <w:t>关键人物</w:t>
      </w:r>
      <w:r w:rsidRPr="000934B9">
        <w:rPr>
          <w:rFonts w:ascii="华文楷体" w:hAnsi="华文楷体" w:hint="eastAsia"/>
          <w:sz w:val="21"/>
        </w:rPr>
        <w:t>介绍</w:t>
      </w:r>
    </w:p>
    <w:tbl>
      <w:tblPr>
        <w:tblStyle w:val="a8"/>
        <w:tblpPr w:leftFromText="180" w:rightFromText="180" w:vertAnchor="text" w:tblpXSpec="center" w:tblpY="1"/>
        <w:tblOverlap w:val="never"/>
        <w:tblW w:w="0" w:type="auto"/>
        <w:jc w:val="center"/>
        <w:tblLook w:val="04A0" w:firstRow="1" w:lastRow="0" w:firstColumn="1" w:lastColumn="0" w:noHBand="0" w:noVBand="1"/>
      </w:tblPr>
      <w:tblGrid>
        <w:gridCol w:w="1413"/>
        <w:gridCol w:w="6883"/>
      </w:tblGrid>
      <w:tr w:rsidR="00DF1B64" w:rsidRPr="00F55C4E" w14:paraId="7163D81E" w14:textId="77777777" w:rsidTr="00D10825">
        <w:trPr>
          <w:jc w:val="center"/>
        </w:trPr>
        <w:tc>
          <w:tcPr>
            <w:tcW w:w="1413" w:type="dxa"/>
            <w:vAlign w:val="center"/>
          </w:tcPr>
          <w:p w14:paraId="61A97638" w14:textId="77777777" w:rsidR="00DF1B64" w:rsidRPr="00F55C4E" w:rsidRDefault="00DF1B64"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姓名</w:t>
            </w:r>
          </w:p>
        </w:tc>
        <w:tc>
          <w:tcPr>
            <w:tcW w:w="6883" w:type="dxa"/>
            <w:vAlign w:val="center"/>
          </w:tcPr>
          <w:p w14:paraId="3D29385B" w14:textId="77777777" w:rsidR="00DF1B64" w:rsidRPr="00F55C4E" w:rsidRDefault="00DF1B64" w:rsidP="00DF1B64">
            <w:pPr>
              <w:widowControl/>
              <w:jc w:val="center"/>
              <w:rPr>
                <w:rFonts w:ascii="楷体" w:eastAsia="楷体" w:hAnsi="楷体" w:cs="仿宋_GB2312"/>
                <w:color w:val="000000"/>
                <w:kern w:val="0"/>
                <w:szCs w:val="28"/>
              </w:rPr>
            </w:pPr>
            <w:r>
              <w:rPr>
                <w:rFonts w:ascii="楷体" w:eastAsia="楷体" w:hAnsi="楷体" w:cs="仿宋_GB2312" w:hint="eastAsia"/>
                <w:color w:val="000000"/>
                <w:kern w:val="0"/>
                <w:szCs w:val="28"/>
              </w:rPr>
              <w:t>张建海</w:t>
            </w:r>
          </w:p>
        </w:tc>
      </w:tr>
      <w:tr w:rsidR="00DF1B64" w:rsidRPr="00F55C4E" w14:paraId="5ADA6CAE" w14:textId="77777777" w:rsidTr="00D10825">
        <w:trPr>
          <w:jc w:val="center"/>
        </w:trPr>
        <w:tc>
          <w:tcPr>
            <w:tcW w:w="1413" w:type="dxa"/>
            <w:vAlign w:val="center"/>
          </w:tcPr>
          <w:p w14:paraId="1E66E7AB" w14:textId="77777777" w:rsidR="00DF1B64" w:rsidRPr="00F55C4E" w:rsidRDefault="00DF1B64" w:rsidP="00DF1B64">
            <w:pPr>
              <w:widowControl/>
              <w:jc w:val="center"/>
              <w:rPr>
                <w:rFonts w:ascii="楷体" w:eastAsia="楷体" w:hAnsi="楷体" w:cs="仿宋_GB2312"/>
                <w:color w:val="000000"/>
                <w:kern w:val="0"/>
                <w:szCs w:val="28"/>
              </w:rPr>
            </w:pPr>
            <w:r w:rsidRPr="00F55C4E">
              <w:rPr>
                <w:rFonts w:ascii="楷体" w:eastAsia="楷体" w:hAnsi="楷体" w:cs="仿宋_GB2312" w:hint="eastAsia"/>
                <w:color w:val="000000"/>
                <w:kern w:val="0"/>
                <w:szCs w:val="28"/>
              </w:rPr>
              <w:t>角色</w:t>
            </w:r>
          </w:p>
        </w:tc>
        <w:tc>
          <w:tcPr>
            <w:tcW w:w="6883" w:type="dxa"/>
            <w:vAlign w:val="center"/>
          </w:tcPr>
          <w:p w14:paraId="6CD24CD5" w14:textId="77777777" w:rsidR="00DF1B64" w:rsidRPr="00F55C4E" w:rsidRDefault="00DF1B64" w:rsidP="00DF1B64">
            <w:pPr>
              <w:widowControl/>
              <w:jc w:val="center"/>
              <w:rPr>
                <w:rFonts w:ascii="楷体" w:eastAsia="楷体" w:hAnsi="楷体" w:cs="仿宋_GB2312"/>
                <w:color w:val="000000"/>
                <w:kern w:val="0"/>
                <w:szCs w:val="28"/>
              </w:rPr>
            </w:pPr>
            <w:r>
              <w:rPr>
                <w:rFonts w:ascii="楷体" w:eastAsia="楷体" w:hAnsi="楷体" w:cs="仿宋_GB2312" w:hint="eastAsia"/>
                <w:color w:val="000000"/>
                <w:kern w:val="0"/>
                <w:szCs w:val="28"/>
              </w:rPr>
              <w:t>导师</w:t>
            </w:r>
          </w:p>
        </w:tc>
      </w:tr>
      <w:tr w:rsidR="00DF1B64" w:rsidRPr="00F55C4E" w14:paraId="7228D0B7" w14:textId="77777777" w:rsidTr="00D10825">
        <w:trPr>
          <w:jc w:val="center"/>
        </w:trPr>
        <w:tc>
          <w:tcPr>
            <w:tcW w:w="1413" w:type="dxa"/>
            <w:vAlign w:val="center"/>
          </w:tcPr>
          <w:p w14:paraId="08883F3C" w14:textId="77777777" w:rsidR="00DF1B64" w:rsidRPr="00F55C4E" w:rsidRDefault="00DF1B64" w:rsidP="00DF1B64">
            <w:pPr>
              <w:widowControl/>
              <w:jc w:val="center"/>
              <w:rPr>
                <w:rFonts w:ascii="楷体" w:eastAsia="楷体" w:hAnsi="楷体" w:cs="仿宋_GB2312"/>
                <w:color w:val="000000"/>
                <w:kern w:val="0"/>
                <w:szCs w:val="28"/>
              </w:rPr>
            </w:pPr>
            <w:r>
              <w:rPr>
                <w:rFonts w:ascii="楷体" w:eastAsia="楷体" w:hAnsi="楷体" w:cs="仿宋_GB2312" w:hint="eastAsia"/>
                <w:color w:val="000000"/>
                <w:kern w:val="0"/>
                <w:szCs w:val="28"/>
              </w:rPr>
              <w:t>职务</w:t>
            </w:r>
          </w:p>
        </w:tc>
        <w:tc>
          <w:tcPr>
            <w:tcW w:w="6883" w:type="dxa"/>
            <w:vAlign w:val="center"/>
          </w:tcPr>
          <w:p w14:paraId="6DEE831D" w14:textId="77777777" w:rsidR="00DF1B64" w:rsidRPr="00F55C4E" w:rsidRDefault="00DF1B64" w:rsidP="00DF1B64">
            <w:pPr>
              <w:widowControl/>
              <w:jc w:val="center"/>
              <w:rPr>
                <w:rFonts w:ascii="楷体" w:eastAsia="楷体" w:hAnsi="楷体" w:cs="仿宋_GB2312"/>
                <w:color w:val="000000"/>
                <w:kern w:val="0"/>
                <w:szCs w:val="28"/>
              </w:rPr>
            </w:pPr>
            <w:r>
              <w:rPr>
                <w:rFonts w:ascii="楷体" w:eastAsia="楷体" w:hAnsi="楷体" w:cs="仿宋_GB2312" w:hint="eastAsia"/>
                <w:color w:val="000000"/>
                <w:kern w:val="0"/>
                <w:szCs w:val="28"/>
              </w:rPr>
              <w:t>副教授</w:t>
            </w:r>
          </w:p>
        </w:tc>
      </w:tr>
      <w:tr w:rsidR="00DF1B64" w:rsidRPr="00F55C4E" w14:paraId="19EC281C" w14:textId="77777777" w:rsidTr="00D10825">
        <w:trPr>
          <w:jc w:val="center"/>
        </w:trPr>
        <w:tc>
          <w:tcPr>
            <w:tcW w:w="1413" w:type="dxa"/>
            <w:vAlign w:val="center"/>
          </w:tcPr>
          <w:p w14:paraId="22DBECF3" w14:textId="77777777" w:rsidR="00DF1B64" w:rsidRPr="00F55C4E" w:rsidRDefault="00DF1B64" w:rsidP="00DF1B64">
            <w:pPr>
              <w:widowControl/>
              <w:jc w:val="center"/>
              <w:rPr>
                <w:rFonts w:ascii="楷体" w:eastAsia="楷体" w:hAnsi="楷体" w:cs="仿宋_GB2312"/>
                <w:color w:val="000000"/>
                <w:kern w:val="0"/>
                <w:szCs w:val="28"/>
              </w:rPr>
            </w:pPr>
            <w:r>
              <w:rPr>
                <w:rFonts w:ascii="楷体" w:eastAsia="楷体" w:hAnsi="楷体" w:cs="仿宋_GB2312" w:hint="eastAsia"/>
                <w:color w:val="000000"/>
                <w:kern w:val="0"/>
                <w:szCs w:val="28"/>
              </w:rPr>
              <w:t>研究方向</w:t>
            </w:r>
          </w:p>
        </w:tc>
        <w:tc>
          <w:tcPr>
            <w:tcW w:w="6883" w:type="dxa"/>
            <w:vAlign w:val="center"/>
          </w:tcPr>
          <w:p w14:paraId="6A1DF27A" w14:textId="77777777" w:rsidR="00DF1B64" w:rsidRPr="00F55C4E" w:rsidRDefault="00DF1B64" w:rsidP="00DF1B64">
            <w:pPr>
              <w:widowControl/>
              <w:jc w:val="center"/>
              <w:rPr>
                <w:rFonts w:ascii="楷体" w:eastAsia="楷体" w:hAnsi="楷体" w:cs="仿宋_GB2312"/>
                <w:color w:val="000000"/>
                <w:kern w:val="0"/>
                <w:szCs w:val="28"/>
              </w:rPr>
            </w:pPr>
            <w:r>
              <w:rPr>
                <w:rFonts w:ascii="楷体" w:eastAsia="楷体" w:hAnsi="楷体" w:cs="仿宋_GB2312" w:hint="eastAsia"/>
                <w:color w:val="000000"/>
                <w:kern w:val="0"/>
                <w:szCs w:val="28"/>
              </w:rPr>
              <w:t>脑机</w:t>
            </w:r>
          </w:p>
        </w:tc>
      </w:tr>
      <w:tr w:rsidR="00DF1B64" w:rsidRPr="00F55C4E" w14:paraId="01455C09" w14:textId="77777777" w:rsidTr="00D10825">
        <w:trPr>
          <w:jc w:val="center"/>
        </w:trPr>
        <w:tc>
          <w:tcPr>
            <w:tcW w:w="1413" w:type="dxa"/>
            <w:vAlign w:val="center"/>
          </w:tcPr>
          <w:p w14:paraId="13CB8255" w14:textId="77777777" w:rsidR="00DF1B64" w:rsidRPr="00F55C4E" w:rsidRDefault="00DF1B64" w:rsidP="00DF1B64">
            <w:pPr>
              <w:widowControl/>
              <w:jc w:val="center"/>
              <w:rPr>
                <w:rFonts w:ascii="楷体" w:eastAsia="楷体" w:hAnsi="楷体" w:cs="仿宋_GB2312"/>
                <w:color w:val="000000"/>
                <w:kern w:val="0"/>
                <w:szCs w:val="28"/>
              </w:rPr>
            </w:pPr>
            <w:r>
              <w:rPr>
                <w:rFonts w:ascii="楷体" w:eastAsia="楷体" w:hAnsi="楷体" w:cs="仿宋_GB2312" w:hint="eastAsia"/>
                <w:color w:val="000000"/>
                <w:kern w:val="0"/>
                <w:szCs w:val="28"/>
              </w:rPr>
              <w:t>业绩</w:t>
            </w:r>
          </w:p>
        </w:tc>
        <w:tc>
          <w:tcPr>
            <w:tcW w:w="6883" w:type="dxa"/>
            <w:vAlign w:val="center"/>
          </w:tcPr>
          <w:p w14:paraId="0153A749" w14:textId="77777777" w:rsidR="00DF1B64" w:rsidRPr="00F55C4E" w:rsidRDefault="00EB6120" w:rsidP="00DF1B64">
            <w:pPr>
              <w:widowControl/>
              <w:jc w:val="center"/>
              <w:rPr>
                <w:rFonts w:ascii="楷体" w:eastAsia="楷体" w:hAnsi="楷体" w:cs="仿宋_GB2312"/>
                <w:color w:val="000000"/>
                <w:kern w:val="0"/>
                <w:szCs w:val="28"/>
              </w:rPr>
            </w:pPr>
            <w:r w:rsidRPr="00C56D50">
              <w:rPr>
                <w:rFonts w:ascii="宋体" w:hAnsi="宋体" w:hint="eastAsia"/>
              </w:rPr>
              <w:t>中国人工智能学会认知系统与信息处理专业委员会委员。主要研究领域包括人工智能、机器学习、类脑计算及脑</w:t>
            </w:r>
            <w:r w:rsidRPr="00C56D50">
              <w:rPr>
                <w:rFonts w:ascii="宋体" w:hAnsi="宋体" w:hint="eastAsia"/>
              </w:rPr>
              <w:t>-</w:t>
            </w:r>
            <w:r w:rsidRPr="00C56D50">
              <w:rPr>
                <w:rFonts w:ascii="宋体" w:hAnsi="宋体" w:hint="eastAsia"/>
              </w:rPr>
              <w:t>机接口技术。主持和作为主要参与人参加国基金重点和面上项目、国家国际科技合作项目、省重大科技专项等科研项目十余项。获省部级奖项</w:t>
            </w:r>
            <w:r w:rsidRPr="00C56D50">
              <w:rPr>
                <w:rFonts w:ascii="宋体" w:hAnsi="宋体" w:hint="eastAsia"/>
              </w:rPr>
              <w:t>3</w:t>
            </w:r>
            <w:r w:rsidRPr="00C56D50">
              <w:rPr>
                <w:rFonts w:ascii="宋体" w:hAnsi="宋体" w:hint="eastAsia"/>
              </w:rPr>
              <w:t>项，发表论文</w:t>
            </w:r>
            <w:r w:rsidRPr="00C56D50">
              <w:rPr>
                <w:rFonts w:ascii="宋体" w:hAnsi="宋体" w:hint="eastAsia"/>
              </w:rPr>
              <w:t>40</w:t>
            </w:r>
            <w:r w:rsidRPr="00C56D50">
              <w:rPr>
                <w:rFonts w:ascii="宋体" w:hAnsi="宋体" w:hint="eastAsia"/>
              </w:rPr>
              <w:t>余篇，申请专利和软著十余项。</w:t>
            </w:r>
          </w:p>
        </w:tc>
      </w:tr>
    </w:tbl>
    <w:p w14:paraId="5CE887CE" w14:textId="77777777" w:rsidR="002E3193" w:rsidRPr="00E47D0C" w:rsidRDefault="002E3193" w:rsidP="003113DC">
      <w:pPr>
        <w:pStyle w:val="2"/>
      </w:pPr>
      <w:bookmarkStart w:id="96" w:name="_Toc6917496"/>
      <w:r w:rsidRPr="00E47D0C">
        <w:t>5.4</w:t>
      </w:r>
      <w:r w:rsidRPr="00E47D0C">
        <w:t>创业团队的人事制度</w:t>
      </w:r>
      <w:bookmarkEnd w:id="96"/>
    </w:p>
    <w:p w14:paraId="5FAEDA90" w14:textId="77777777" w:rsidR="002E3193" w:rsidRPr="00E47D0C" w:rsidRDefault="002E3193" w:rsidP="00DF1B64">
      <w:pPr>
        <w:pStyle w:val="3"/>
      </w:pPr>
      <w:bookmarkStart w:id="97" w:name="_Toc6917497"/>
      <w:r w:rsidRPr="00E47D0C">
        <w:t>5.4.1</w:t>
      </w:r>
      <w:r w:rsidRPr="00E47D0C">
        <w:t>、创业团队管理要素</w:t>
      </w:r>
      <w:bookmarkEnd w:id="97"/>
    </w:p>
    <w:p w14:paraId="5203A70B" w14:textId="77777777" w:rsidR="002E3193" w:rsidRPr="003C4FB5" w:rsidRDefault="003C4FB5" w:rsidP="003C4FB5">
      <w:pPr>
        <w:widowControl/>
        <w:rPr>
          <w:rFonts w:ascii="华文楷体" w:hAnsi="华文楷体" w:cs="仿宋_GB2312"/>
          <w:color w:val="000000"/>
          <w:kern w:val="0"/>
          <w:szCs w:val="28"/>
        </w:rPr>
      </w:pPr>
      <w:bookmarkStart w:id="98" w:name="_Hlk6774430"/>
      <w:r>
        <w:rPr>
          <w:rFonts w:ascii="华文楷体" w:hAnsi="华文楷体" w:cs="仿宋_GB2312" w:hint="eastAsia"/>
          <w:color w:val="000000"/>
          <w:kern w:val="0"/>
          <w:szCs w:val="28"/>
        </w:rPr>
        <w:t>（1）</w:t>
      </w:r>
      <w:r w:rsidR="002E3193" w:rsidRPr="003C4FB5">
        <w:rPr>
          <w:rFonts w:ascii="华文楷体" w:hAnsi="华文楷体" w:cs="仿宋_GB2312" w:hint="eastAsia"/>
          <w:color w:val="000000"/>
          <w:kern w:val="0"/>
          <w:szCs w:val="28"/>
        </w:rPr>
        <w:t>项目：</w:t>
      </w:r>
      <w:r w:rsidR="002E3193" w:rsidRPr="003C4FB5">
        <w:rPr>
          <w:rFonts w:ascii="华文楷体" w:hAnsi="华文楷体" w:cs="仿宋_GB2312"/>
          <w:color w:val="000000"/>
          <w:kern w:val="0"/>
          <w:szCs w:val="28"/>
        </w:rPr>
        <w:t>创业团队有一个明确的目标，目标引导团队成员的思想和行为。没有目标，团队就没有存在的价值。</w:t>
      </w:r>
    </w:p>
    <w:p w14:paraId="712C3DF0" w14:textId="77777777" w:rsidR="002E3193" w:rsidRPr="003C4FB5" w:rsidRDefault="003C4FB5" w:rsidP="003C4FB5">
      <w:pPr>
        <w:widowControl/>
        <w:rPr>
          <w:rFonts w:ascii="华文楷体" w:hAnsi="华文楷体" w:cs="仿宋_GB2312"/>
          <w:color w:val="000000"/>
          <w:kern w:val="0"/>
          <w:szCs w:val="28"/>
        </w:rPr>
      </w:pPr>
      <w:r>
        <w:rPr>
          <w:rFonts w:ascii="华文楷体" w:hAnsi="华文楷体" w:cs="仿宋_GB2312" w:hint="eastAsia"/>
          <w:color w:val="000000"/>
          <w:kern w:val="0"/>
          <w:szCs w:val="28"/>
        </w:rPr>
        <w:t>（2）</w:t>
      </w:r>
      <w:r w:rsidR="002E3193" w:rsidRPr="003C4FB5">
        <w:rPr>
          <w:rFonts w:ascii="华文楷体" w:hAnsi="华文楷体" w:cs="仿宋_GB2312" w:hint="eastAsia"/>
          <w:color w:val="000000"/>
          <w:kern w:val="0"/>
          <w:szCs w:val="28"/>
        </w:rPr>
        <w:t>人员：人是构成创业团队最核心的力量</w:t>
      </w:r>
    </w:p>
    <w:p w14:paraId="49512470" w14:textId="77777777" w:rsidR="002E3193" w:rsidRPr="003C4FB5" w:rsidRDefault="003C4FB5" w:rsidP="003C4FB5">
      <w:pPr>
        <w:widowControl/>
        <w:rPr>
          <w:rFonts w:ascii="华文楷体" w:hAnsi="华文楷体" w:cs="仿宋_GB2312"/>
          <w:color w:val="000000"/>
          <w:kern w:val="0"/>
          <w:szCs w:val="28"/>
        </w:rPr>
      </w:pPr>
      <w:r>
        <w:rPr>
          <w:rFonts w:ascii="华文楷体" w:hAnsi="华文楷体" w:cs="仿宋_GB2312" w:hint="eastAsia"/>
          <w:color w:val="000000"/>
          <w:kern w:val="0"/>
          <w:szCs w:val="28"/>
        </w:rPr>
        <w:t>（3）</w:t>
      </w:r>
      <w:r w:rsidR="002E3193" w:rsidRPr="003C4FB5">
        <w:rPr>
          <w:rFonts w:ascii="华文楷体" w:hAnsi="华文楷体" w:cs="仿宋_GB2312" w:hint="eastAsia"/>
          <w:color w:val="000000"/>
          <w:kern w:val="0"/>
          <w:szCs w:val="28"/>
        </w:rPr>
        <w:t>团队的定位：创业团队的定位，确定团队在企业中处于什么位置，由谁选择和决定团队的成员，团队最终应对谁负责等。</w:t>
      </w:r>
    </w:p>
    <w:p w14:paraId="48EFA717" w14:textId="77777777" w:rsidR="002E3193" w:rsidRPr="003C4FB5" w:rsidRDefault="003C4FB5" w:rsidP="003C4FB5">
      <w:pPr>
        <w:widowControl/>
        <w:rPr>
          <w:rFonts w:ascii="华文楷体" w:hAnsi="华文楷体" w:cs="仿宋_GB2312"/>
          <w:color w:val="000000"/>
          <w:kern w:val="0"/>
          <w:szCs w:val="28"/>
        </w:rPr>
      </w:pPr>
      <w:r>
        <w:rPr>
          <w:rFonts w:ascii="华文楷体" w:hAnsi="华文楷体" w:cs="仿宋_GB2312" w:hint="eastAsia"/>
          <w:color w:val="000000"/>
          <w:kern w:val="0"/>
          <w:szCs w:val="28"/>
        </w:rPr>
        <w:lastRenderedPageBreak/>
        <w:t>（4）</w:t>
      </w:r>
      <w:r w:rsidR="002E3193" w:rsidRPr="003C4FB5">
        <w:rPr>
          <w:rFonts w:ascii="华文楷体" w:hAnsi="华文楷体" w:cs="仿宋_GB2312" w:hint="eastAsia"/>
          <w:color w:val="000000"/>
          <w:kern w:val="0"/>
          <w:szCs w:val="28"/>
        </w:rPr>
        <w:t>权限：团队领导人的权力大小与创业团队的发展阶段相关。</w:t>
      </w:r>
    </w:p>
    <w:p w14:paraId="2CEA055C" w14:textId="77777777" w:rsidR="002E3193" w:rsidRPr="003C4FB5" w:rsidRDefault="003C4FB5" w:rsidP="003C4FB5">
      <w:pPr>
        <w:widowControl/>
        <w:rPr>
          <w:rFonts w:ascii="华文楷体" w:hAnsi="华文楷体" w:cs="仿宋_GB2312"/>
          <w:color w:val="000000"/>
          <w:kern w:val="0"/>
          <w:szCs w:val="28"/>
        </w:rPr>
      </w:pPr>
      <w:r>
        <w:rPr>
          <w:rFonts w:ascii="华文楷体" w:hAnsi="华文楷体" w:cs="仿宋_GB2312" w:hint="eastAsia"/>
          <w:color w:val="000000"/>
          <w:kern w:val="0"/>
          <w:szCs w:val="28"/>
        </w:rPr>
        <w:t>（5）</w:t>
      </w:r>
      <w:r w:rsidR="002E3193" w:rsidRPr="003C4FB5">
        <w:rPr>
          <w:rFonts w:ascii="华文楷体" w:hAnsi="华文楷体" w:cs="仿宋_GB2312" w:hint="eastAsia"/>
          <w:color w:val="000000"/>
          <w:kern w:val="0"/>
          <w:szCs w:val="28"/>
        </w:rPr>
        <w:t>计划：计划是对达到目标所做出的安排，是未来行动的方案，可以把计划理解成目标实施的具体工作程序。</w:t>
      </w:r>
    </w:p>
    <w:p w14:paraId="28DC5265" w14:textId="77777777" w:rsidR="002E3193" w:rsidRDefault="002E3193" w:rsidP="003C4FB5">
      <w:pPr>
        <w:pStyle w:val="3"/>
      </w:pPr>
      <w:bookmarkStart w:id="99" w:name="_Toc6917498"/>
      <w:bookmarkEnd w:id="98"/>
      <w:r w:rsidRPr="00E47D0C">
        <w:t>5.4.2</w:t>
      </w:r>
      <w:r w:rsidRPr="00E47D0C">
        <w:t>、创业团队薪酬标准</w:t>
      </w:r>
      <w:bookmarkEnd w:id="99"/>
    </w:p>
    <w:p w14:paraId="2751BA78" w14:textId="77777777" w:rsidR="0016378B" w:rsidRPr="0016378B" w:rsidRDefault="0016378B" w:rsidP="0016378B">
      <w:pPr>
        <w:jc w:val="center"/>
        <w:rPr>
          <w:rFonts w:ascii="华文楷体" w:hAnsi="华文楷体"/>
          <w:sz w:val="21"/>
        </w:rPr>
      </w:pPr>
      <w:r w:rsidRPr="000934B9">
        <w:rPr>
          <w:rFonts w:ascii="华文楷体" w:hAnsi="华文楷体"/>
          <w:sz w:val="21"/>
        </w:rPr>
        <w:t>表5-</w:t>
      </w:r>
      <w:r>
        <w:rPr>
          <w:rFonts w:ascii="华文楷体" w:hAnsi="华文楷体"/>
          <w:sz w:val="21"/>
        </w:rPr>
        <w:t>10</w:t>
      </w:r>
      <w:r w:rsidRPr="000934B9">
        <w:rPr>
          <w:rFonts w:ascii="华文楷体" w:hAnsi="华文楷体" w:hint="eastAsia"/>
          <w:sz w:val="21"/>
        </w:rPr>
        <w:t xml:space="preserve"> 团队</w:t>
      </w:r>
      <w:r>
        <w:rPr>
          <w:rFonts w:ascii="华文楷体" w:hAnsi="华文楷体" w:hint="eastAsia"/>
          <w:sz w:val="21"/>
        </w:rPr>
        <w:t>薪酬标准</w:t>
      </w:r>
    </w:p>
    <w:tbl>
      <w:tblPr>
        <w:tblStyle w:val="a8"/>
        <w:tblpPr w:leftFromText="180" w:rightFromText="180" w:vertAnchor="text" w:tblpXSpec="center" w:tblpY="1"/>
        <w:tblOverlap w:val="never"/>
        <w:tblW w:w="0" w:type="auto"/>
        <w:tblLook w:val="04A0" w:firstRow="1" w:lastRow="0" w:firstColumn="1" w:lastColumn="0" w:noHBand="0" w:noVBand="1"/>
      </w:tblPr>
      <w:tblGrid>
        <w:gridCol w:w="1980"/>
        <w:gridCol w:w="6316"/>
      </w:tblGrid>
      <w:tr w:rsidR="002E3193" w:rsidRPr="003C4FB5" w14:paraId="6CF9EB9C" w14:textId="77777777" w:rsidTr="003C4FB5">
        <w:tc>
          <w:tcPr>
            <w:tcW w:w="1980" w:type="dxa"/>
            <w:vAlign w:val="center"/>
          </w:tcPr>
          <w:p w14:paraId="056B55E7" w14:textId="77777777" w:rsidR="002E3193" w:rsidRPr="003C4FB5" w:rsidRDefault="002E3193" w:rsidP="003C4FB5">
            <w:pPr>
              <w:widowControl/>
              <w:jc w:val="center"/>
              <w:rPr>
                <w:rFonts w:ascii="楷体" w:eastAsia="楷体" w:hAnsi="楷体" w:cs="仿宋_GB2312"/>
                <w:color w:val="000000"/>
                <w:kern w:val="0"/>
                <w:szCs w:val="28"/>
              </w:rPr>
            </w:pPr>
            <w:r w:rsidRPr="003C4FB5">
              <w:rPr>
                <w:rFonts w:ascii="楷体" w:eastAsia="楷体" w:hAnsi="楷体" w:cs="仿宋_GB2312" w:hint="eastAsia"/>
                <w:color w:val="000000"/>
                <w:kern w:val="0"/>
                <w:szCs w:val="28"/>
              </w:rPr>
              <w:t>绩效</w:t>
            </w:r>
          </w:p>
        </w:tc>
        <w:tc>
          <w:tcPr>
            <w:tcW w:w="6316" w:type="dxa"/>
            <w:vAlign w:val="center"/>
          </w:tcPr>
          <w:p w14:paraId="01CB3D43" w14:textId="77777777" w:rsidR="002E3193" w:rsidRPr="003C4FB5" w:rsidRDefault="002E3193" w:rsidP="003C4FB5">
            <w:pPr>
              <w:widowControl/>
              <w:jc w:val="center"/>
              <w:rPr>
                <w:rFonts w:ascii="楷体" w:eastAsia="楷体" w:hAnsi="楷体" w:cs="仿宋_GB2312"/>
                <w:color w:val="000000"/>
                <w:kern w:val="0"/>
                <w:szCs w:val="28"/>
              </w:rPr>
            </w:pPr>
            <w:r w:rsidRPr="003C4FB5">
              <w:rPr>
                <w:rFonts w:ascii="楷体" w:eastAsia="楷体" w:hAnsi="楷体" w:cs="仿宋_GB2312" w:hint="eastAsia"/>
                <w:color w:val="000000"/>
                <w:kern w:val="0"/>
                <w:szCs w:val="28"/>
              </w:rPr>
              <w:t>15%-25&amp;</w:t>
            </w:r>
          </w:p>
        </w:tc>
      </w:tr>
      <w:tr w:rsidR="002E3193" w:rsidRPr="003C4FB5" w14:paraId="142E6AD4" w14:textId="77777777" w:rsidTr="003C4FB5">
        <w:tc>
          <w:tcPr>
            <w:tcW w:w="1980" w:type="dxa"/>
            <w:vAlign w:val="center"/>
          </w:tcPr>
          <w:p w14:paraId="4AD0A953" w14:textId="77777777" w:rsidR="002E3193" w:rsidRPr="003C4FB5" w:rsidRDefault="002E3193" w:rsidP="003C4FB5">
            <w:pPr>
              <w:widowControl/>
              <w:jc w:val="center"/>
              <w:rPr>
                <w:rFonts w:ascii="楷体" w:eastAsia="楷体" w:hAnsi="楷体" w:cs="仿宋_GB2312"/>
                <w:color w:val="000000"/>
                <w:kern w:val="0"/>
                <w:szCs w:val="28"/>
              </w:rPr>
            </w:pPr>
            <w:r w:rsidRPr="003C4FB5">
              <w:rPr>
                <w:rFonts w:ascii="楷体" w:eastAsia="楷体" w:hAnsi="楷体" w:cs="仿宋_GB2312" w:hint="eastAsia"/>
                <w:color w:val="000000"/>
                <w:kern w:val="0"/>
                <w:szCs w:val="28"/>
              </w:rPr>
              <w:t>技能</w:t>
            </w:r>
          </w:p>
        </w:tc>
        <w:tc>
          <w:tcPr>
            <w:tcW w:w="6316" w:type="dxa"/>
            <w:vAlign w:val="center"/>
          </w:tcPr>
          <w:p w14:paraId="41FCA40D" w14:textId="77777777" w:rsidR="002E3193" w:rsidRPr="003C4FB5" w:rsidRDefault="002E3193" w:rsidP="003C4FB5">
            <w:pPr>
              <w:widowControl/>
              <w:jc w:val="center"/>
              <w:rPr>
                <w:rFonts w:ascii="楷体" w:eastAsia="楷体" w:hAnsi="楷体" w:cs="仿宋_GB2312"/>
                <w:color w:val="000000"/>
                <w:kern w:val="0"/>
                <w:szCs w:val="28"/>
              </w:rPr>
            </w:pPr>
            <w:r w:rsidRPr="003C4FB5">
              <w:rPr>
                <w:rFonts w:ascii="楷体" w:eastAsia="楷体" w:hAnsi="楷体" w:cs="仿宋_GB2312" w:hint="eastAsia"/>
                <w:color w:val="000000"/>
                <w:kern w:val="0"/>
                <w:szCs w:val="28"/>
              </w:rPr>
              <w:t>3</w:t>
            </w:r>
            <w:r w:rsidRPr="003C4FB5">
              <w:rPr>
                <w:rFonts w:ascii="楷体" w:eastAsia="楷体" w:hAnsi="楷体" w:cs="仿宋_GB2312"/>
                <w:color w:val="000000"/>
                <w:kern w:val="0"/>
                <w:szCs w:val="28"/>
              </w:rPr>
              <w:t>0%-40%</w:t>
            </w:r>
          </w:p>
        </w:tc>
      </w:tr>
      <w:tr w:rsidR="002E3193" w:rsidRPr="003C4FB5" w14:paraId="110C8A32" w14:textId="77777777" w:rsidTr="003C4FB5">
        <w:tc>
          <w:tcPr>
            <w:tcW w:w="1980" w:type="dxa"/>
            <w:vAlign w:val="center"/>
          </w:tcPr>
          <w:p w14:paraId="53C51444" w14:textId="77777777" w:rsidR="002E3193" w:rsidRPr="003C4FB5" w:rsidRDefault="002E3193" w:rsidP="003C4FB5">
            <w:pPr>
              <w:widowControl/>
              <w:jc w:val="center"/>
              <w:rPr>
                <w:rFonts w:ascii="楷体" w:eastAsia="楷体" w:hAnsi="楷体" w:cs="仿宋_GB2312"/>
                <w:color w:val="000000"/>
                <w:kern w:val="0"/>
                <w:szCs w:val="28"/>
              </w:rPr>
            </w:pPr>
            <w:r w:rsidRPr="003C4FB5">
              <w:rPr>
                <w:rFonts w:ascii="楷体" w:eastAsia="楷体" w:hAnsi="楷体" w:cs="仿宋_GB2312" w:hint="eastAsia"/>
                <w:color w:val="000000"/>
                <w:kern w:val="0"/>
                <w:szCs w:val="28"/>
              </w:rPr>
              <w:t>职位</w:t>
            </w:r>
          </w:p>
        </w:tc>
        <w:tc>
          <w:tcPr>
            <w:tcW w:w="6316" w:type="dxa"/>
            <w:vAlign w:val="center"/>
          </w:tcPr>
          <w:p w14:paraId="4AA758F5" w14:textId="77777777" w:rsidR="002E3193" w:rsidRPr="003C4FB5" w:rsidRDefault="002E3193" w:rsidP="003C4FB5">
            <w:pPr>
              <w:widowControl/>
              <w:jc w:val="center"/>
              <w:rPr>
                <w:rFonts w:ascii="楷体" w:eastAsia="楷体" w:hAnsi="楷体" w:cs="仿宋_GB2312"/>
                <w:color w:val="000000"/>
                <w:kern w:val="0"/>
                <w:szCs w:val="28"/>
              </w:rPr>
            </w:pPr>
            <w:r w:rsidRPr="003C4FB5">
              <w:rPr>
                <w:rFonts w:ascii="楷体" w:eastAsia="楷体" w:hAnsi="楷体" w:cs="仿宋_GB2312" w:hint="eastAsia"/>
                <w:color w:val="000000"/>
                <w:kern w:val="0"/>
                <w:szCs w:val="28"/>
              </w:rPr>
              <w:t>3</w:t>
            </w:r>
            <w:r w:rsidRPr="003C4FB5">
              <w:rPr>
                <w:rFonts w:ascii="楷体" w:eastAsia="楷体" w:hAnsi="楷体" w:cs="仿宋_GB2312"/>
                <w:color w:val="000000"/>
                <w:kern w:val="0"/>
                <w:szCs w:val="28"/>
              </w:rPr>
              <w:t>0%-40%</w:t>
            </w:r>
          </w:p>
        </w:tc>
      </w:tr>
      <w:tr w:rsidR="002E3193" w:rsidRPr="003C4FB5" w14:paraId="1BBA4B79" w14:textId="77777777" w:rsidTr="003C4FB5">
        <w:tc>
          <w:tcPr>
            <w:tcW w:w="1980" w:type="dxa"/>
            <w:vAlign w:val="center"/>
          </w:tcPr>
          <w:p w14:paraId="291E55D0" w14:textId="77777777" w:rsidR="002E3193" w:rsidRPr="003C4FB5" w:rsidRDefault="002E3193" w:rsidP="003C4FB5">
            <w:pPr>
              <w:widowControl/>
              <w:jc w:val="center"/>
              <w:rPr>
                <w:rFonts w:ascii="楷体" w:eastAsia="楷体" w:hAnsi="楷体" w:cs="仿宋_GB2312"/>
                <w:color w:val="000000"/>
                <w:kern w:val="0"/>
                <w:szCs w:val="28"/>
              </w:rPr>
            </w:pPr>
            <w:r w:rsidRPr="003C4FB5">
              <w:rPr>
                <w:rFonts w:ascii="楷体" w:eastAsia="楷体" w:hAnsi="楷体" w:cs="仿宋_GB2312" w:hint="eastAsia"/>
                <w:color w:val="000000"/>
                <w:kern w:val="0"/>
                <w:szCs w:val="28"/>
              </w:rPr>
              <w:t>工作态度</w:t>
            </w:r>
          </w:p>
        </w:tc>
        <w:tc>
          <w:tcPr>
            <w:tcW w:w="6316" w:type="dxa"/>
            <w:vAlign w:val="center"/>
          </w:tcPr>
          <w:p w14:paraId="0BCEE881" w14:textId="77777777" w:rsidR="002E3193" w:rsidRPr="003C4FB5" w:rsidRDefault="002E3193" w:rsidP="003C4FB5">
            <w:pPr>
              <w:widowControl/>
              <w:jc w:val="center"/>
              <w:rPr>
                <w:rFonts w:ascii="楷体" w:eastAsia="楷体" w:hAnsi="楷体" w:cs="仿宋_GB2312"/>
                <w:color w:val="000000"/>
                <w:kern w:val="0"/>
                <w:szCs w:val="28"/>
              </w:rPr>
            </w:pPr>
            <w:r w:rsidRPr="003C4FB5">
              <w:rPr>
                <w:rFonts w:ascii="楷体" w:eastAsia="楷体" w:hAnsi="楷体" w:cs="仿宋_GB2312" w:hint="eastAsia"/>
                <w:color w:val="000000"/>
                <w:kern w:val="0"/>
                <w:szCs w:val="28"/>
              </w:rPr>
              <w:t>5%-10%</w:t>
            </w:r>
          </w:p>
        </w:tc>
      </w:tr>
    </w:tbl>
    <w:p w14:paraId="54EE13AF" w14:textId="77777777" w:rsidR="002E3193" w:rsidRPr="00E47D0C" w:rsidRDefault="002E3193" w:rsidP="003C4FB5">
      <w:pPr>
        <w:pStyle w:val="3"/>
      </w:pPr>
      <w:bookmarkStart w:id="100" w:name="_Toc6917499"/>
      <w:r w:rsidRPr="00E47D0C">
        <w:t>5.4.3</w:t>
      </w:r>
      <w:r w:rsidRPr="00E47D0C">
        <w:t>、创业团队激励措施</w:t>
      </w:r>
      <w:bookmarkEnd w:id="100"/>
    </w:p>
    <w:p w14:paraId="4C75F94A" w14:textId="77777777" w:rsidR="002E3193" w:rsidRPr="00E47D0C" w:rsidRDefault="002E3193" w:rsidP="002E3193">
      <w:pPr>
        <w:pStyle w:val="a9"/>
        <w:widowControl/>
        <w:numPr>
          <w:ilvl w:val="0"/>
          <w:numId w:val="3"/>
        </w:numPr>
        <w:ind w:firstLineChars="0"/>
        <w:rPr>
          <w:rFonts w:ascii="华文楷体" w:eastAsia="华文楷体" w:hAnsi="华文楷体" w:cs="仿宋_GB2312"/>
          <w:color w:val="000000"/>
          <w:kern w:val="0"/>
          <w:sz w:val="28"/>
          <w:szCs w:val="28"/>
        </w:rPr>
      </w:pPr>
      <w:r w:rsidRPr="00E47D0C">
        <w:rPr>
          <w:rFonts w:ascii="华文楷体" w:eastAsia="华文楷体" w:hAnsi="华文楷体" w:cs="仿宋_GB2312" w:hint="eastAsia"/>
          <w:color w:val="000000"/>
          <w:kern w:val="0"/>
          <w:sz w:val="28"/>
          <w:szCs w:val="28"/>
        </w:rPr>
        <w:t>股权激励</w:t>
      </w:r>
    </w:p>
    <w:p w14:paraId="64E9681E" w14:textId="77777777" w:rsidR="002E3193" w:rsidRPr="00E47D0C" w:rsidRDefault="002E3193" w:rsidP="002E3193">
      <w:pPr>
        <w:pStyle w:val="a9"/>
        <w:widowControl/>
        <w:numPr>
          <w:ilvl w:val="0"/>
          <w:numId w:val="3"/>
        </w:numPr>
        <w:ind w:firstLineChars="0"/>
        <w:rPr>
          <w:rFonts w:ascii="华文楷体" w:eastAsia="华文楷体" w:hAnsi="华文楷体" w:cs="仿宋_GB2312"/>
          <w:color w:val="000000"/>
          <w:kern w:val="0"/>
          <w:sz w:val="28"/>
          <w:szCs w:val="28"/>
        </w:rPr>
      </w:pPr>
      <w:r w:rsidRPr="00E47D0C">
        <w:rPr>
          <w:rFonts w:ascii="华文楷体" w:eastAsia="华文楷体" w:hAnsi="华文楷体" w:cs="仿宋_GB2312" w:hint="eastAsia"/>
          <w:color w:val="000000"/>
          <w:kern w:val="0"/>
          <w:sz w:val="28"/>
          <w:szCs w:val="28"/>
        </w:rPr>
        <w:t>情感激励</w:t>
      </w:r>
    </w:p>
    <w:p w14:paraId="694C37BD" w14:textId="77777777" w:rsidR="002E3193" w:rsidRPr="00E47D0C" w:rsidRDefault="002E3193" w:rsidP="002E3193">
      <w:pPr>
        <w:pStyle w:val="a9"/>
        <w:widowControl/>
        <w:numPr>
          <w:ilvl w:val="0"/>
          <w:numId w:val="3"/>
        </w:numPr>
        <w:ind w:firstLineChars="0"/>
        <w:rPr>
          <w:rFonts w:ascii="华文楷体" w:eastAsia="华文楷体" w:hAnsi="华文楷体" w:cs="仿宋_GB2312"/>
          <w:color w:val="000000"/>
          <w:kern w:val="0"/>
          <w:sz w:val="28"/>
          <w:szCs w:val="28"/>
        </w:rPr>
      </w:pPr>
      <w:r w:rsidRPr="00E47D0C">
        <w:rPr>
          <w:rFonts w:ascii="华文楷体" w:eastAsia="华文楷体" w:hAnsi="华文楷体" w:cs="仿宋_GB2312" w:hint="eastAsia"/>
          <w:color w:val="000000"/>
          <w:kern w:val="0"/>
          <w:sz w:val="28"/>
          <w:szCs w:val="28"/>
        </w:rPr>
        <w:t>精神激励</w:t>
      </w:r>
    </w:p>
    <w:p w14:paraId="2C033CA1" w14:textId="77777777" w:rsidR="002E3193" w:rsidRPr="00E47D0C" w:rsidRDefault="002E3193" w:rsidP="002E3193">
      <w:pPr>
        <w:pStyle w:val="a9"/>
        <w:widowControl/>
        <w:numPr>
          <w:ilvl w:val="0"/>
          <w:numId w:val="3"/>
        </w:numPr>
        <w:ind w:firstLineChars="0"/>
        <w:rPr>
          <w:rFonts w:ascii="华文楷体" w:eastAsia="华文楷体" w:hAnsi="华文楷体" w:cs="仿宋_GB2312"/>
          <w:color w:val="000000"/>
          <w:kern w:val="0"/>
          <w:sz w:val="28"/>
          <w:szCs w:val="28"/>
        </w:rPr>
      </w:pPr>
      <w:r w:rsidRPr="00E47D0C">
        <w:rPr>
          <w:rFonts w:ascii="华文楷体" w:eastAsia="华文楷体" w:hAnsi="华文楷体" w:cs="仿宋_GB2312" w:hint="eastAsia"/>
          <w:color w:val="000000"/>
          <w:kern w:val="0"/>
          <w:sz w:val="28"/>
          <w:szCs w:val="28"/>
        </w:rPr>
        <w:t>物质激励</w:t>
      </w:r>
    </w:p>
    <w:p w14:paraId="1339C6B4" w14:textId="77777777" w:rsidR="002E3193" w:rsidRPr="00E47D0C" w:rsidRDefault="002E3193" w:rsidP="003C4FB5">
      <w:pPr>
        <w:pStyle w:val="1"/>
      </w:pPr>
      <w:bookmarkStart w:id="101" w:name="_Toc6917500"/>
      <w:r w:rsidRPr="00E47D0C">
        <w:rPr>
          <w:rFonts w:hint="eastAsia"/>
        </w:rPr>
        <w:lastRenderedPageBreak/>
        <w:t>六、财务预测</w:t>
      </w:r>
      <w:bookmarkEnd w:id="101"/>
    </w:p>
    <w:p w14:paraId="2A88B58B" w14:textId="77777777" w:rsidR="002E3193" w:rsidRPr="003C4FB5" w:rsidRDefault="002E3193" w:rsidP="003C4FB5">
      <w:pPr>
        <w:pStyle w:val="2"/>
      </w:pPr>
      <w:bookmarkStart w:id="102" w:name="_Toc6917501"/>
      <w:r w:rsidRPr="003C4FB5">
        <w:rPr>
          <w:rFonts w:hint="eastAsia"/>
        </w:rPr>
        <w:t>6.1</w:t>
      </w:r>
      <w:r w:rsidRPr="003C4FB5">
        <w:t xml:space="preserve"> </w:t>
      </w:r>
      <w:r w:rsidRPr="003C4FB5">
        <w:rPr>
          <w:rFonts w:hint="eastAsia"/>
        </w:rPr>
        <w:t>融资方案</w:t>
      </w:r>
      <w:bookmarkEnd w:id="102"/>
    </w:p>
    <w:p w14:paraId="59A95A47" w14:textId="77777777" w:rsidR="002E3193" w:rsidRPr="003C4FB5" w:rsidRDefault="002E3193" w:rsidP="003C4FB5">
      <w:pPr>
        <w:pStyle w:val="3"/>
      </w:pPr>
      <w:bookmarkStart w:id="103" w:name="_Toc6917502"/>
      <w:r w:rsidRPr="003C4FB5">
        <w:rPr>
          <w:rFonts w:hint="eastAsia"/>
        </w:rPr>
        <w:t>6.1.1</w:t>
      </w:r>
      <w:r w:rsidRPr="003C4FB5">
        <w:t xml:space="preserve"> </w:t>
      </w:r>
      <w:r w:rsidRPr="003C4FB5">
        <w:rPr>
          <w:rFonts w:hint="eastAsia"/>
        </w:rPr>
        <w:t>股本结构</w:t>
      </w:r>
      <w:bookmarkEnd w:id="103"/>
    </w:p>
    <w:p w14:paraId="50F94C41" w14:textId="77777777" w:rsidR="00DB0F4F" w:rsidRPr="00E47D0C" w:rsidRDefault="002E3193" w:rsidP="00EB6120">
      <w:pPr>
        <w:spacing w:line="360" w:lineRule="auto"/>
        <w:ind w:firstLineChars="200" w:firstLine="480"/>
        <w:rPr>
          <w:rFonts w:ascii="华文楷体" w:hAnsi="华文楷体"/>
        </w:rPr>
      </w:pPr>
      <w:r w:rsidRPr="00E47D0C">
        <w:rPr>
          <w:rFonts w:ascii="华文楷体" w:hAnsi="华文楷体" w:hint="eastAsia"/>
        </w:rPr>
        <w:t>公司成立之初，注册资本预计为400万元。公司的资本结构中，其中60%的资金来自于公司创业团队与创业合伙人的自有资金，40%来自于风险资本的投入。</w:t>
      </w:r>
    </w:p>
    <w:p w14:paraId="06EF3A20" w14:textId="03E31E3F" w:rsidR="002E3193" w:rsidRPr="003C4FB5" w:rsidRDefault="002E3193" w:rsidP="0016378B">
      <w:pPr>
        <w:pStyle w:val="a7"/>
        <w:rPr>
          <w:rFonts w:ascii="华文楷体" w:eastAsia="华文楷体" w:hAnsi="华文楷体"/>
          <w:sz w:val="21"/>
        </w:rPr>
      </w:pPr>
      <w:r w:rsidRPr="003C4FB5">
        <w:rPr>
          <w:rFonts w:ascii="华文楷体" w:eastAsia="华文楷体" w:hAnsi="华文楷体" w:hint="eastAsia"/>
          <w:sz w:val="21"/>
        </w:rPr>
        <w:t xml:space="preserve">表6- </w:t>
      </w:r>
      <w:r w:rsidRPr="003C4FB5">
        <w:rPr>
          <w:rFonts w:ascii="华文楷体" w:eastAsia="华文楷体" w:hAnsi="华文楷体"/>
          <w:sz w:val="21"/>
        </w:rPr>
        <w:fldChar w:fldCharType="begin"/>
      </w:r>
      <w:r w:rsidRPr="003C4FB5">
        <w:rPr>
          <w:rFonts w:ascii="华文楷体" w:eastAsia="华文楷体" w:hAnsi="华文楷体"/>
          <w:sz w:val="21"/>
        </w:rPr>
        <w:instrText xml:space="preserve"> </w:instrText>
      </w:r>
      <w:r w:rsidRPr="003C4FB5">
        <w:rPr>
          <w:rFonts w:ascii="华文楷体" w:eastAsia="华文楷体" w:hAnsi="华文楷体" w:hint="eastAsia"/>
          <w:sz w:val="21"/>
        </w:rPr>
        <w:instrText>SEQ 表6- \* ARABIC</w:instrText>
      </w:r>
      <w:r w:rsidRPr="003C4FB5">
        <w:rPr>
          <w:rFonts w:ascii="华文楷体" w:eastAsia="华文楷体" w:hAnsi="华文楷体"/>
          <w:sz w:val="21"/>
        </w:rPr>
        <w:instrText xml:space="preserve"> </w:instrText>
      </w:r>
      <w:r w:rsidRPr="003C4FB5">
        <w:rPr>
          <w:rFonts w:ascii="华文楷体" w:eastAsia="华文楷体" w:hAnsi="华文楷体"/>
          <w:sz w:val="21"/>
        </w:rPr>
        <w:fldChar w:fldCharType="separate"/>
      </w:r>
      <w:r w:rsidR="001E1B2B">
        <w:rPr>
          <w:rFonts w:ascii="华文楷体" w:eastAsia="华文楷体" w:hAnsi="华文楷体"/>
          <w:noProof/>
          <w:sz w:val="21"/>
        </w:rPr>
        <w:t>1</w:t>
      </w:r>
      <w:r w:rsidRPr="003C4FB5">
        <w:rPr>
          <w:rFonts w:ascii="华文楷体" w:eastAsia="华文楷体" w:hAnsi="华文楷体"/>
          <w:sz w:val="21"/>
        </w:rPr>
        <w:fldChar w:fldCharType="end"/>
      </w:r>
      <w:r w:rsidRPr="003C4FB5">
        <w:rPr>
          <w:rFonts w:ascii="华文楷体" w:eastAsia="华文楷体" w:hAnsi="华文楷体" w:hint="eastAsia"/>
          <w:sz w:val="21"/>
        </w:rPr>
        <w:t>公司股本与规模</w:t>
      </w:r>
    </w:p>
    <w:tbl>
      <w:tblPr>
        <w:tblStyle w:val="a8"/>
        <w:tblW w:w="8296" w:type="dxa"/>
        <w:jc w:val="center"/>
        <w:tblLayout w:type="fixed"/>
        <w:tblLook w:val="04A0" w:firstRow="1" w:lastRow="0" w:firstColumn="1" w:lastColumn="0" w:noHBand="0" w:noVBand="1"/>
      </w:tblPr>
      <w:tblGrid>
        <w:gridCol w:w="2765"/>
        <w:gridCol w:w="2765"/>
        <w:gridCol w:w="2766"/>
      </w:tblGrid>
      <w:tr w:rsidR="002E3193" w:rsidRPr="003C4FB5" w14:paraId="5DBBDC3D" w14:textId="77777777" w:rsidTr="003C4FB5">
        <w:trPr>
          <w:jc w:val="center"/>
        </w:trPr>
        <w:tc>
          <w:tcPr>
            <w:tcW w:w="2765" w:type="dxa"/>
            <w:vAlign w:val="center"/>
          </w:tcPr>
          <w:p w14:paraId="22958F4E" w14:textId="77777777" w:rsidR="002E3193" w:rsidRPr="003C4FB5" w:rsidRDefault="002E3193" w:rsidP="003C4FB5">
            <w:pPr>
              <w:spacing w:line="360" w:lineRule="auto"/>
              <w:jc w:val="center"/>
              <w:rPr>
                <w:rFonts w:ascii="楷体" w:eastAsia="楷体" w:hAnsi="楷体"/>
              </w:rPr>
            </w:pPr>
            <w:bookmarkStart w:id="104" w:name="_Hlk6774948"/>
            <w:r w:rsidRPr="003C4FB5">
              <w:rPr>
                <w:rFonts w:ascii="楷体" w:eastAsia="楷体" w:hAnsi="楷体" w:hint="eastAsia"/>
              </w:rPr>
              <w:t>项目（单位/元）</w:t>
            </w:r>
          </w:p>
        </w:tc>
        <w:tc>
          <w:tcPr>
            <w:tcW w:w="2765" w:type="dxa"/>
            <w:vAlign w:val="center"/>
          </w:tcPr>
          <w:p w14:paraId="5EA76738"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自筹资金</w:t>
            </w:r>
          </w:p>
        </w:tc>
        <w:tc>
          <w:tcPr>
            <w:tcW w:w="2766" w:type="dxa"/>
            <w:vAlign w:val="center"/>
          </w:tcPr>
          <w:p w14:paraId="572FBEE9"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风险投资</w:t>
            </w:r>
          </w:p>
        </w:tc>
      </w:tr>
      <w:tr w:rsidR="002E3193" w:rsidRPr="003C4FB5" w14:paraId="0583E463" w14:textId="77777777" w:rsidTr="003C4FB5">
        <w:trPr>
          <w:jc w:val="center"/>
        </w:trPr>
        <w:tc>
          <w:tcPr>
            <w:tcW w:w="2765" w:type="dxa"/>
            <w:vAlign w:val="center"/>
          </w:tcPr>
          <w:p w14:paraId="0AFD0A12"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金额</w:t>
            </w:r>
          </w:p>
        </w:tc>
        <w:tc>
          <w:tcPr>
            <w:tcW w:w="2765" w:type="dxa"/>
            <w:vAlign w:val="center"/>
          </w:tcPr>
          <w:p w14:paraId="28781C52"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240万</w:t>
            </w:r>
          </w:p>
        </w:tc>
        <w:tc>
          <w:tcPr>
            <w:tcW w:w="2766" w:type="dxa"/>
            <w:vAlign w:val="center"/>
          </w:tcPr>
          <w:p w14:paraId="22E35014"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160万</w:t>
            </w:r>
          </w:p>
        </w:tc>
      </w:tr>
      <w:tr w:rsidR="002E3193" w:rsidRPr="003C4FB5" w14:paraId="4B1A7A7E" w14:textId="77777777" w:rsidTr="003C4FB5">
        <w:trPr>
          <w:jc w:val="center"/>
        </w:trPr>
        <w:tc>
          <w:tcPr>
            <w:tcW w:w="2765" w:type="dxa"/>
            <w:vAlign w:val="center"/>
          </w:tcPr>
          <w:p w14:paraId="2FDD6AA1"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比例</w:t>
            </w:r>
          </w:p>
        </w:tc>
        <w:tc>
          <w:tcPr>
            <w:tcW w:w="2765" w:type="dxa"/>
            <w:vAlign w:val="center"/>
          </w:tcPr>
          <w:p w14:paraId="5C5072F6"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60%</w:t>
            </w:r>
          </w:p>
        </w:tc>
        <w:tc>
          <w:tcPr>
            <w:tcW w:w="2766" w:type="dxa"/>
            <w:vAlign w:val="center"/>
          </w:tcPr>
          <w:p w14:paraId="1557245B"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40%</w:t>
            </w:r>
          </w:p>
        </w:tc>
      </w:tr>
    </w:tbl>
    <w:bookmarkEnd w:id="104"/>
    <w:p w14:paraId="51DA1FE5" w14:textId="77777777" w:rsidR="003C4FB5" w:rsidRDefault="00EB6120" w:rsidP="0016378B">
      <w:pPr>
        <w:spacing w:line="360" w:lineRule="auto"/>
        <w:rPr>
          <w:rFonts w:ascii="华文楷体" w:hAnsi="华文楷体"/>
        </w:rPr>
      </w:pPr>
      <w:r w:rsidRPr="00E47D0C">
        <w:rPr>
          <w:rFonts w:ascii="华文楷体" w:hAnsi="华文楷体"/>
          <w:noProof/>
        </w:rPr>
        <w:drawing>
          <wp:inline distT="0" distB="0" distL="0" distR="0" wp14:anchorId="6165E055" wp14:editId="1C5C13CB">
            <wp:extent cx="5035550" cy="2724150"/>
            <wp:effectExtent l="0" t="0" r="12700" b="0"/>
            <wp:docPr id="48"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8067227" w14:textId="5AC600B5" w:rsidR="0016378B" w:rsidRPr="0016378B" w:rsidRDefault="0016378B" w:rsidP="0016378B">
      <w:pPr>
        <w:pStyle w:val="a7"/>
        <w:rPr>
          <w:rFonts w:ascii="华文楷体" w:eastAsia="华文楷体" w:hAnsi="华文楷体"/>
          <w:sz w:val="21"/>
        </w:rPr>
      </w:pPr>
      <w:r>
        <w:rPr>
          <w:rFonts w:ascii="华文楷体" w:eastAsia="华文楷体" w:hAnsi="华文楷体" w:hint="eastAsia"/>
          <w:sz w:val="21"/>
        </w:rPr>
        <w:t>图</w:t>
      </w:r>
      <w:r w:rsidRPr="003C4FB5">
        <w:rPr>
          <w:rFonts w:ascii="华文楷体" w:eastAsia="华文楷体" w:hAnsi="华文楷体" w:hint="eastAsia"/>
          <w:sz w:val="21"/>
        </w:rPr>
        <w:t xml:space="preserve">6- </w:t>
      </w:r>
      <w:r w:rsidRPr="003C4FB5">
        <w:rPr>
          <w:rFonts w:ascii="华文楷体" w:eastAsia="华文楷体" w:hAnsi="华文楷体"/>
          <w:sz w:val="21"/>
        </w:rPr>
        <w:fldChar w:fldCharType="begin"/>
      </w:r>
      <w:r w:rsidRPr="003C4FB5">
        <w:rPr>
          <w:rFonts w:ascii="华文楷体" w:eastAsia="华文楷体" w:hAnsi="华文楷体"/>
          <w:sz w:val="21"/>
        </w:rPr>
        <w:instrText xml:space="preserve"> </w:instrText>
      </w:r>
      <w:r w:rsidRPr="003C4FB5">
        <w:rPr>
          <w:rFonts w:ascii="华文楷体" w:eastAsia="华文楷体" w:hAnsi="华文楷体" w:hint="eastAsia"/>
          <w:sz w:val="21"/>
        </w:rPr>
        <w:instrText>SEQ 表6- \* ARABIC</w:instrText>
      </w:r>
      <w:r w:rsidRPr="003C4FB5">
        <w:rPr>
          <w:rFonts w:ascii="华文楷体" w:eastAsia="华文楷体" w:hAnsi="华文楷体"/>
          <w:sz w:val="21"/>
        </w:rPr>
        <w:instrText xml:space="preserve"> </w:instrText>
      </w:r>
      <w:r w:rsidRPr="003C4FB5">
        <w:rPr>
          <w:rFonts w:ascii="华文楷体" w:eastAsia="华文楷体" w:hAnsi="华文楷体"/>
          <w:sz w:val="21"/>
        </w:rPr>
        <w:fldChar w:fldCharType="separate"/>
      </w:r>
      <w:r w:rsidR="001E1B2B">
        <w:rPr>
          <w:rFonts w:ascii="华文楷体" w:eastAsia="华文楷体" w:hAnsi="华文楷体"/>
          <w:noProof/>
          <w:sz w:val="21"/>
        </w:rPr>
        <w:t>2</w:t>
      </w:r>
      <w:r w:rsidRPr="003C4FB5">
        <w:rPr>
          <w:rFonts w:ascii="华文楷体" w:eastAsia="华文楷体" w:hAnsi="华文楷体"/>
          <w:sz w:val="21"/>
        </w:rPr>
        <w:fldChar w:fldCharType="end"/>
      </w:r>
      <w:r w:rsidRPr="003C4FB5">
        <w:rPr>
          <w:rFonts w:ascii="华文楷体" w:eastAsia="华文楷体" w:hAnsi="华文楷体" w:hint="eastAsia"/>
          <w:sz w:val="21"/>
        </w:rPr>
        <w:t>公司股本</w:t>
      </w:r>
      <w:r>
        <w:rPr>
          <w:rFonts w:ascii="华文楷体" w:eastAsia="华文楷体" w:hAnsi="华文楷体" w:hint="eastAsia"/>
          <w:sz w:val="21"/>
        </w:rPr>
        <w:t>结构</w:t>
      </w:r>
    </w:p>
    <w:p w14:paraId="6A561377" w14:textId="77777777" w:rsidR="002E3193" w:rsidRPr="00E47D0C" w:rsidRDefault="002E3193" w:rsidP="003C4FB5">
      <w:pPr>
        <w:pStyle w:val="3"/>
      </w:pPr>
      <w:bookmarkStart w:id="105" w:name="_Toc6917503"/>
      <w:r w:rsidRPr="00E47D0C">
        <w:rPr>
          <w:rFonts w:hint="eastAsia"/>
        </w:rPr>
        <w:lastRenderedPageBreak/>
        <w:t>6.1.2</w:t>
      </w:r>
      <w:r w:rsidRPr="00E47D0C">
        <w:t xml:space="preserve"> </w:t>
      </w:r>
      <w:r w:rsidRPr="00E47D0C">
        <w:rPr>
          <w:rFonts w:hint="eastAsia"/>
        </w:rPr>
        <w:t>中长期融资方案</w:t>
      </w:r>
      <w:bookmarkEnd w:id="105"/>
    </w:p>
    <w:p w14:paraId="03359925" w14:textId="77777777" w:rsidR="002E3193" w:rsidRPr="00E47D0C" w:rsidRDefault="002E3193" w:rsidP="002E3193">
      <w:pPr>
        <w:spacing w:line="360" w:lineRule="auto"/>
        <w:ind w:firstLineChars="200" w:firstLine="480"/>
        <w:rPr>
          <w:rFonts w:ascii="华文楷体" w:hAnsi="华文楷体"/>
        </w:rPr>
      </w:pPr>
      <w:bookmarkStart w:id="106" w:name="_Hlk6775000"/>
      <w:r w:rsidRPr="00E47D0C">
        <w:rPr>
          <w:rFonts w:ascii="华文楷体" w:hAnsi="华文楷体" w:hint="eastAsia"/>
        </w:rPr>
        <w:t>公司计划在总体战略后期进行一定规模的扩大，需要更多的资金。本过程所需的大量资金主要来源如下：</w:t>
      </w:r>
    </w:p>
    <w:p w14:paraId="3A40DCE9" w14:textId="77777777" w:rsidR="002E3193" w:rsidRPr="00E47D0C" w:rsidRDefault="003C4FB5" w:rsidP="003C4FB5">
      <w:pPr>
        <w:spacing w:line="360" w:lineRule="auto"/>
        <w:rPr>
          <w:rFonts w:ascii="华文楷体" w:hAnsi="华文楷体"/>
        </w:rPr>
      </w:pPr>
      <w:r>
        <w:rPr>
          <w:rFonts w:ascii="华文楷体" w:hAnsi="华文楷体" w:hint="eastAsia"/>
        </w:rPr>
        <w:t>（1）</w:t>
      </w:r>
      <w:r w:rsidR="002E3193" w:rsidRPr="00E47D0C">
        <w:rPr>
          <w:rFonts w:ascii="华文楷体" w:hAnsi="华文楷体" w:hint="eastAsia"/>
        </w:rPr>
        <w:t>公司前期留存收益</w:t>
      </w:r>
    </w:p>
    <w:p w14:paraId="6567A086" w14:textId="77777777" w:rsidR="002E3193" w:rsidRPr="00E47D0C" w:rsidRDefault="002E3193" w:rsidP="002E3193">
      <w:pPr>
        <w:spacing w:line="360" w:lineRule="auto"/>
        <w:ind w:firstLineChars="200" w:firstLine="480"/>
        <w:rPr>
          <w:rFonts w:ascii="华文楷体" w:hAnsi="华文楷体"/>
        </w:rPr>
      </w:pPr>
      <w:r w:rsidRPr="00E47D0C">
        <w:rPr>
          <w:rFonts w:ascii="华文楷体" w:hAnsi="华文楷体" w:hint="eastAsia"/>
        </w:rPr>
        <w:t>为保证公司正常运营和拓展需要的大量资金，公司在战略的前五年不分红，不分红的利润分配方式，为公司的拓展提供了有力的支持。不分红与少分红的利润分配方式可以为公司留存一定的资金，为公司日后的业务拓展提供有力支持。</w:t>
      </w:r>
    </w:p>
    <w:p w14:paraId="53862944" w14:textId="77777777" w:rsidR="002E3193" w:rsidRPr="00E47D0C" w:rsidRDefault="003C4FB5" w:rsidP="003C4FB5">
      <w:pPr>
        <w:spacing w:line="360" w:lineRule="auto"/>
        <w:rPr>
          <w:rFonts w:ascii="华文楷体" w:hAnsi="华文楷体"/>
        </w:rPr>
      </w:pPr>
      <w:r>
        <w:rPr>
          <w:rFonts w:ascii="华文楷体" w:hAnsi="华文楷体" w:hint="eastAsia"/>
        </w:rPr>
        <w:t>（2）</w:t>
      </w:r>
      <w:r w:rsidR="002E3193" w:rsidRPr="00E47D0C">
        <w:rPr>
          <w:rFonts w:ascii="华文楷体" w:hAnsi="华文楷体" w:hint="eastAsia"/>
        </w:rPr>
        <w:t>公司的再融资</w:t>
      </w:r>
    </w:p>
    <w:p w14:paraId="5CEA07D1" w14:textId="77777777" w:rsidR="002E3193" w:rsidRPr="00E47D0C" w:rsidRDefault="002E3193" w:rsidP="002E3193">
      <w:pPr>
        <w:spacing w:line="360" w:lineRule="auto"/>
        <w:ind w:firstLineChars="200" w:firstLine="480"/>
        <w:rPr>
          <w:rFonts w:ascii="华文楷体" w:hAnsi="华文楷体"/>
        </w:rPr>
      </w:pPr>
      <w:r w:rsidRPr="00E47D0C">
        <w:rPr>
          <w:rFonts w:ascii="华文楷体" w:hAnsi="华文楷体" w:hint="eastAsia"/>
        </w:rPr>
        <w:t>在公司前期留存收益仍无法满足公司拓展所需的资金的情况下，公司将向原有股东进行新一轮的筹资。必要时可以进行新的风投，在创业团队保有公司控制权的前提下引入新的股东，进行股权的再分配。</w:t>
      </w:r>
    </w:p>
    <w:p w14:paraId="193ACF45" w14:textId="77777777" w:rsidR="002E3193" w:rsidRPr="00E47D0C" w:rsidRDefault="003C4FB5" w:rsidP="003C4FB5">
      <w:pPr>
        <w:spacing w:line="360" w:lineRule="auto"/>
        <w:rPr>
          <w:rFonts w:ascii="华文楷体" w:hAnsi="华文楷体"/>
        </w:rPr>
      </w:pPr>
      <w:r>
        <w:rPr>
          <w:rFonts w:ascii="华文楷体" w:hAnsi="华文楷体" w:hint="eastAsia"/>
        </w:rPr>
        <w:t>（3）</w:t>
      </w:r>
      <w:r w:rsidR="002E3193" w:rsidRPr="00E47D0C">
        <w:rPr>
          <w:rFonts w:ascii="华文楷体" w:hAnsi="华文楷体" w:hint="eastAsia"/>
        </w:rPr>
        <w:t>公司向银行贷款</w:t>
      </w:r>
    </w:p>
    <w:p w14:paraId="002E4497" w14:textId="77777777" w:rsidR="002E3193" w:rsidRPr="00E47D0C" w:rsidRDefault="002E3193" w:rsidP="002E3193">
      <w:pPr>
        <w:spacing w:line="360" w:lineRule="auto"/>
        <w:ind w:firstLineChars="200" w:firstLine="480"/>
        <w:rPr>
          <w:rFonts w:ascii="华文楷体" w:hAnsi="华文楷体"/>
        </w:rPr>
      </w:pPr>
      <w:r w:rsidRPr="00E47D0C">
        <w:rPr>
          <w:rFonts w:ascii="华文楷体" w:hAnsi="华文楷体" w:hint="eastAsia"/>
        </w:rPr>
        <w:t>在再融资情况不理想或创业团队的股份被过多稀释的情况下，考虑向银行贷款，以短期贷款为主，能比较及时地获得所需的资金，但是此方式相对风险较大。必要时考虑少量长期贷款。</w:t>
      </w:r>
    </w:p>
    <w:p w14:paraId="0A0A0304" w14:textId="77777777" w:rsidR="002E3193" w:rsidRPr="00E47D0C" w:rsidRDefault="003C4FB5" w:rsidP="003C4FB5">
      <w:pPr>
        <w:spacing w:line="360" w:lineRule="auto"/>
        <w:rPr>
          <w:rFonts w:ascii="华文楷体" w:hAnsi="华文楷体"/>
        </w:rPr>
      </w:pPr>
      <w:r>
        <w:rPr>
          <w:rFonts w:ascii="华文楷体" w:hAnsi="华文楷体" w:hint="eastAsia"/>
        </w:rPr>
        <w:t>（4）</w:t>
      </w:r>
      <w:r w:rsidR="002E3193" w:rsidRPr="00E47D0C">
        <w:rPr>
          <w:rFonts w:ascii="华文楷体" w:hAnsi="华文楷体" w:hint="eastAsia"/>
        </w:rPr>
        <w:t>公司的上市融资</w:t>
      </w:r>
    </w:p>
    <w:p w14:paraId="3D225FBC" w14:textId="77777777" w:rsidR="002E3193" w:rsidRPr="00E47D0C" w:rsidRDefault="002E3193" w:rsidP="002E3193">
      <w:pPr>
        <w:spacing w:line="360" w:lineRule="auto"/>
        <w:ind w:firstLineChars="200" w:firstLine="480"/>
        <w:rPr>
          <w:rFonts w:ascii="华文楷体" w:hAnsi="华文楷体"/>
        </w:rPr>
      </w:pPr>
      <w:r w:rsidRPr="00E47D0C">
        <w:rPr>
          <w:rFonts w:ascii="华文楷体" w:hAnsi="华文楷体" w:hint="eastAsia"/>
        </w:rPr>
        <w:t>将经营公司的全部资本等额划分，经批准后再深交所创业板上市流通，公开发行。短时间内可筹集到巨额的资金。此举不仅能够取得大量的资金，公司职员可以通过股市情况为公司免费做广告，从而在无形中提高股价，发挥明星效应。</w:t>
      </w:r>
    </w:p>
    <w:p w14:paraId="6ABF88C0" w14:textId="77777777" w:rsidR="002E3193" w:rsidRPr="003C4FB5" w:rsidRDefault="002E3193" w:rsidP="003C4FB5">
      <w:pPr>
        <w:pStyle w:val="2"/>
      </w:pPr>
      <w:bookmarkStart w:id="107" w:name="_Toc6917504"/>
      <w:bookmarkEnd w:id="106"/>
      <w:r w:rsidRPr="003C4FB5">
        <w:rPr>
          <w:rFonts w:hint="eastAsia"/>
        </w:rPr>
        <w:lastRenderedPageBreak/>
        <w:t>6.2</w:t>
      </w:r>
      <w:r w:rsidRPr="003C4FB5">
        <w:rPr>
          <w:rFonts w:hint="eastAsia"/>
        </w:rPr>
        <w:t>基本财务假设</w:t>
      </w:r>
      <w:bookmarkEnd w:id="107"/>
    </w:p>
    <w:p w14:paraId="50EE1A05" w14:textId="77777777" w:rsidR="002E3193" w:rsidRPr="00E47D0C" w:rsidRDefault="003C4FB5" w:rsidP="003C4FB5">
      <w:pPr>
        <w:pStyle w:val="11"/>
        <w:spacing w:line="360" w:lineRule="auto"/>
        <w:ind w:firstLineChars="0" w:firstLine="0"/>
        <w:jc w:val="left"/>
        <w:rPr>
          <w:rFonts w:ascii="华文楷体" w:eastAsia="华文楷体" w:hAnsi="华文楷体"/>
          <w:szCs w:val="24"/>
        </w:rPr>
      </w:pPr>
      <w:r>
        <w:rPr>
          <w:rFonts w:ascii="华文楷体" w:eastAsia="华文楷体" w:hAnsi="华文楷体" w:hint="eastAsia"/>
          <w:szCs w:val="24"/>
        </w:rPr>
        <w:t>（1）</w:t>
      </w:r>
      <w:r w:rsidR="002E3193" w:rsidRPr="00E47D0C">
        <w:rPr>
          <w:rFonts w:ascii="华文楷体" w:eastAsia="华文楷体" w:hAnsi="华文楷体" w:hint="eastAsia"/>
          <w:szCs w:val="24"/>
        </w:rPr>
        <w:t>会计制度：公司执行《企业会计制度》</w:t>
      </w:r>
    </w:p>
    <w:p w14:paraId="59691DB6" w14:textId="77777777" w:rsidR="002E3193" w:rsidRPr="00E47D0C" w:rsidRDefault="003C4FB5" w:rsidP="003C4FB5">
      <w:pPr>
        <w:pStyle w:val="11"/>
        <w:spacing w:line="360" w:lineRule="auto"/>
        <w:ind w:firstLineChars="0" w:firstLine="0"/>
        <w:jc w:val="left"/>
        <w:rPr>
          <w:rFonts w:ascii="华文楷体" w:eastAsia="华文楷体" w:hAnsi="华文楷体"/>
          <w:szCs w:val="24"/>
        </w:rPr>
      </w:pPr>
      <w:r>
        <w:rPr>
          <w:rFonts w:ascii="华文楷体" w:eastAsia="华文楷体" w:hAnsi="华文楷体" w:hint="eastAsia"/>
          <w:szCs w:val="24"/>
        </w:rPr>
        <w:t>（2）</w:t>
      </w:r>
      <w:r w:rsidR="002E3193" w:rsidRPr="00E47D0C">
        <w:rPr>
          <w:rFonts w:ascii="华文楷体" w:eastAsia="华文楷体" w:hAnsi="华文楷体" w:hint="eastAsia"/>
          <w:szCs w:val="24"/>
        </w:rPr>
        <w:t>会计年度：以公历每年一月一日至十二月三十一日为止一个会计年度</w:t>
      </w:r>
    </w:p>
    <w:p w14:paraId="30A5BE89" w14:textId="77777777" w:rsidR="002E3193" w:rsidRPr="00E47D0C" w:rsidRDefault="003C4FB5" w:rsidP="003C4FB5">
      <w:pPr>
        <w:pStyle w:val="11"/>
        <w:spacing w:line="360" w:lineRule="auto"/>
        <w:ind w:firstLineChars="0" w:firstLine="0"/>
        <w:jc w:val="left"/>
        <w:rPr>
          <w:rFonts w:ascii="华文楷体" w:eastAsia="华文楷体" w:hAnsi="华文楷体"/>
          <w:szCs w:val="24"/>
        </w:rPr>
      </w:pPr>
      <w:r>
        <w:rPr>
          <w:rFonts w:ascii="华文楷体" w:eastAsia="华文楷体" w:hAnsi="华文楷体" w:hint="eastAsia"/>
          <w:szCs w:val="24"/>
        </w:rPr>
        <w:t>（3）</w:t>
      </w:r>
      <w:r w:rsidR="002E3193" w:rsidRPr="00E47D0C">
        <w:rPr>
          <w:rFonts w:ascii="华文楷体" w:eastAsia="华文楷体" w:hAnsi="华文楷体" w:hint="eastAsia"/>
          <w:szCs w:val="24"/>
        </w:rPr>
        <w:t>记账本位币：以人民币为记账本位币</w:t>
      </w:r>
    </w:p>
    <w:p w14:paraId="618B6B6E" w14:textId="77777777" w:rsidR="002E3193" w:rsidRPr="00E47D0C" w:rsidRDefault="003C4FB5" w:rsidP="003C4FB5">
      <w:pPr>
        <w:pStyle w:val="11"/>
        <w:spacing w:line="360" w:lineRule="auto"/>
        <w:ind w:firstLineChars="0" w:firstLine="0"/>
        <w:jc w:val="left"/>
        <w:rPr>
          <w:rFonts w:ascii="华文楷体" w:eastAsia="华文楷体" w:hAnsi="华文楷体"/>
          <w:szCs w:val="24"/>
        </w:rPr>
      </w:pPr>
      <w:r>
        <w:rPr>
          <w:rFonts w:ascii="华文楷体" w:eastAsia="华文楷体" w:hAnsi="华文楷体" w:hint="eastAsia"/>
          <w:szCs w:val="24"/>
        </w:rPr>
        <w:t>（4）</w:t>
      </w:r>
      <w:r w:rsidR="002E3193" w:rsidRPr="00E47D0C">
        <w:rPr>
          <w:rFonts w:ascii="华文楷体" w:eastAsia="华文楷体" w:hAnsi="华文楷体" w:hint="eastAsia"/>
          <w:szCs w:val="24"/>
        </w:rPr>
        <w:t>记账基础和计价原则：以权责发生制为记账基础，以历史成本为计价原则</w:t>
      </w:r>
    </w:p>
    <w:p w14:paraId="3CA536C0" w14:textId="77777777" w:rsidR="002E3193" w:rsidRPr="00E47D0C" w:rsidRDefault="003C4FB5" w:rsidP="003C4FB5">
      <w:pPr>
        <w:pStyle w:val="11"/>
        <w:spacing w:line="360" w:lineRule="auto"/>
        <w:ind w:firstLineChars="0" w:firstLine="0"/>
        <w:jc w:val="left"/>
        <w:rPr>
          <w:rFonts w:ascii="华文楷体" w:eastAsia="华文楷体" w:hAnsi="华文楷体"/>
          <w:szCs w:val="24"/>
        </w:rPr>
      </w:pPr>
      <w:r>
        <w:rPr>
          <w:rFonts w:ascii="华文楷体" w:eastAsia="华文楷体" w:hAnsi="华文楷体" w:hint="eastAsia"/>
          <w:szCs w:val="24"/>
        </w:rPr>
        <w:t>（5）</w:t>
      </w:r>
      <w:r w:rsidR="002E3193" w:rsidRPr="00E47D0C">
        <w:rPr>
          <w:rFonts w:ascii="华文楷体" w:eastAsia="华文楷体" w:hAnsi="华文楷体" w:hint="eastAsia"/>
          <w:szCs w:val="24"/>
        </w:rPr>
        <w:t>固定资产折旧：固定资产采用平均年限法计提折旧，按10年的折旧年限计提折旧，预计净残值为5%。</w:t>
      </w:r>
    </w:p>
    <w:p w14:paraId="29322AC9" w14:textId="77777777" w:rsidR="002E3193" w:rsidRPr="00E47D0C" w:rsidRDefault="003C4FB5" w:rsidP="003C4FB5">
      <w:pPr>
        <w:pStyle w:val="11"/>
        <w:spacing w:line="360" w:lineRule="auto"/>
        <w:ind w:firstLineChars="0" w:firstLine="0"/>
        <w:jc w:val="left"/>
        <w:rPr>
          <w:rFonts w:ascii="华文楷体" w:eastAsia="华文楷体" w:hAnsi="华文楷体"/>
          <w:szCs w:val="24"/>
        </w:rPr>
      </w:pPr>
      <w:r>
        <w:rPr>
          <w:rFonts w:ascii="华文楷体" w:eastAsia="华文楷体" w:hAnsi="华文楷体" w:hint="eastAsia"/>
          <w:szCs w:val="24"/>
        </w:rPr>
        <w:t>（6）</w:t>
      </w:r>
      <w:r w:rsidR="002E3193" w:rsidRPr="00E47D0C">
        <w:rPr>
          <w:rFonts w:ascii="华文楷体" w:eastAsia="华文楷体" w:hAnsi="华文楷体" w:hint="eastAsia"/>
          <w:szCs w:val="24"/>
        </w:rPr>
        <w:t>应收应付款及应付职工薪酬处理：</w:t>
      </w:r>
    </w:p>
    <w:p w14:paraId="04A01BFE" w14:textId="77777777" w:rsidR="003C4FB5" w:rsidRDefault="002E3193" w:rsidP="003C4FB5">
      <w:pPr>
        <w:spacing w:line="360" w:lineRule="auto"/>
        <w:ind w:firstLineChars="200" w:firstLine="480"/>
        <w:jc w:val="left"/>
        <w:rPr>
          <w:rFonts w:ascii="华文楷体" w:hAnsi="华文楷体"/>
        </w:rPr>
      </w:pPr>
      <w:bookmarkStart w:id="108" w:name="_Hlk5920157"/>
      <w:bookmarkStart w:id="109" w:name="_Hlk5919950"/>
      <w:r w:rsidRPr="00E47D0C">
        <w:rPr>
          <w:rFonts w:ascii="华文楷体" w:hAnsi="华文楷体" w:hint="eastAsia"/>
        </w:rPr>
        <w:t>①</w:t>
      </w:r>
      <w:bookmarkEnd w:id="108"/>
      <w:r w:rsidRPr="00E47D0C">
        <w:rPr>
          <w:rFonts w:ascii="华文楷体" w:hAnsi="华文楷体" w:hint="eastAsia"/>
        </w:rPr>
        <w:t>预计企业第二年的应收账款为该年营业收入的10%，之后3-5年的应收账款为当年营业收入的20%；</w:t>
      </w:r>
      <w:bookmarkStart w:id="110" w:name="_Hlk5920182"/>
    </w:p>
    <w:p w14:paraId="0D5E90E1" w14:textId="77777777" w:rsidR="002E3193" w:rsidRPr="00E47D0C" w:rsidRDefault="002E3193" w:rsidP="003C4FB5">
      <w:pPr>
        <w:spacing w:line="360" w:lineRule="auto"/>
        <w:ind w:firstLineChars="200" w:firstLine="480"/>
        <w:jc w:val="left"/>
        <w:rPr>
          <w:rFonts w:ascii="华文楷体" w:hAnsi="华文楷体"/>
        </w:rPr>
      </w:pPr>
      <w:r w:rsidRPr="00E47D0C">
        <w:rPr>
          <w:rFonts w:ascii="华文楷体" w:hAnsi="华文楷体" w:hint="eastAsia"/>
        </w:rPr>
        <w:t>②</w:t>
      </w:r>
      <w:bookmarkEnd w:id="110"/>
      <w:r w:rsidRPr="00E47D0C">
        <w:rPr>
          <w:rFonts w:ascii="华文楷体" w:hAnsi="华文楷体" w:hint="eastAsia"/>
        </w:rPr>
        <w:t>应付账款为当年销售费用的10%；</w:t>
      </w:r>
    </w:p>
    <w:bookmarkEnd w:id="109"/>
    <w:p w14:paraId="7FE8C4A7" w14:textId="77777777" w:rsidR="002E3193" w:rsidRPr="00E47D0C" w:rsidRDefault="002E3193" w:rsidP="003C4FB5">
      <w:pPr>
        <w:spacing w:line="360" w:lineRule="auto"/>
        <w:ind w:firstLineChars="200" w:firstLine="480"/>
        <w:jc w:val="left"/>
        <w:rPr>
          <w:rFonts w:ascii="华文楷体" w:hAnsi="华文楷体"/>
        </w:rPr>
      </w:pPr>
      <w:r w:rsidRPr="00E47D0C">
        <w:rPr>
          <w:rFonts w:ascii="华文楷体" w:hAnsi="华文楷体" w:hint="eastAsia"/>
        </w:rPr>
        <w:t>③每年的应收、应付款均于下一年年初收回和支付；</w:t>
      </w:r>
    </w:p>
    <w:p w14:paraId="1FCD2E5C" w14:textId="77777777" w:rsidR="002E3193" w:rsidRPr="00E47D0C" w:rsidRDefault="002E3193" w:rsidP="003C4FB5">
      <w:pPr>
        <w:spacing w:line="360" w:lineRule="auto"/>
        <w:ind w:firstLineChars="200" w:firstLine="480"/>
        <w:jc w:val="left"/>
        <w:rPr>
          <w:rFonts w:ascii="华文楷体" w:hAnsi="华文楷体"/>
        </w:rPr>
      </w:pPr>
      <w:r w:rsidRPr="00E47D0C">
        <w:rPr>
          <w:rFonts w:ascii="华文楷体" w:hAnsi="华文楷体" w:hint="eastAsia"/>
        </w:rPr>
        <w:t>④应付职工薪酬的10%在下一年年初支付；</w:t>
      </w:r>
    </w:p>
    <w:p w14:paraId="1D784449" w14:textId="77777777" w:rsidR="002E3193" w:rsidRPr="00E47D0C" w:rsidRDefault="003C4FB5" w:rsidP="003C4FB5">
      <w:pPr>
        <w:pStyle w:val="11"/>
        <w:spacing w:line="360" w:lineRule="auto"/>
        <w:ind w:firstLineChars="0" w:firstLine="0"/>
        <w:jc w:val="left"/>
        <w:rPr>
          <w:rFonts w:ascii="华文楷体" w:eastAsia="华文楷体" w:hAnsi="华文楷体"/>
          <w:szCs w:val="24"/>
        </w:rPr>
      </w:pPr>
      <w:r>
        <w:rPr>
          <w:rFonts w:ascii="华文楷体" w:eastAsia="华文楷体" w:hAnsi="华文楷体" w:hint="eastAsia"/>
          <w:szCs w:val="24"/>
        </w:rPr>
        <w:t>（7）</w:t>
      </w:r>
      <w:r w:rsidR="002E3193" w:rsidRPr="00E47D0C">
        <w:rPr>
          <w:rFonts w:ascii="华文楷体" w:eastAsia="华文楷体" w:hAnsi="华文楷体" w:hint="eastAsia"/>
          <w:szCs w:val="24"/>
        </w:rPr>
        <w:t>企业在每年年末对无形资产进行减值测试，预计五年之内无形资产不发生减值。</w:t>
      </w:r>
    </w:p>
    <w:p w14:paraId="29E05539" w14:textId="77777777" w:rsidR="002E3193" w:rsidRPr="00E47D0C" w:rsidRDefault="003C4FB5" w:rsidP="003C4FB5">
      <w:pPr>
        <w:pStyle w:val="11"/>
        <w:spacing w:line="360" w:lineRule="auto"/>
        <w:ind w:firstLineChars="0" w:firstLine="0"/>
        <w:jc w:val="left"/>
        <w:rPr>
          <w:rFonts w:ascii="华文楷体" w:eastAsia="华文楷体" w:hAnsi="华文楷体"/>
          <w:szCs w:val="24"/>
        </w:rPr>
      </w:pPr>
      <w:r>
        <w:rPr>
          <w:rFonts w:ascii="华文楷体" w:eastAsia="华文楷体" w:hAnsi="华文楷体" w:hint="eastAsia"/>
          <w:szCs w:val="24"/>
        </w:rPr>
        <w:t>（8）</w:t>
      </w:r>
      <w:r w:rsidR="002E3193" w:rsidRPr="00E47D0C">
        <w:rPr>
          <w:rFonts w:ascii="华文楷体" w:eastAsia="华文楷体" w:hAnsi="华文楷体" w:hint="eastAsia"/>
          <w:szCs w:val="24"/>
        </w:rPr>
        <w:t>公司适用的税种和税率例示如下：</w:t>
      </w:r>
    </w:p>
    <w:p w14:paraId="1E324819" w14:textId="77777777" w:rsidR="003C4FB5" w:rsidRDefault="002E3193" w:rsidP="003C4FB5">
      <w:pPr>
        <w:spacing w:line="360" w:lineRule="auto"/>
        <w:ind w:firstLineChars="200" w:firstLine="480"/>
        <w:jc w:val="left"/>
        <w:rPr>
          <w:rFonts w:ascii="华文楷体" w:hAnsi="华文楷体"/>
        </w:rPr>
      </w:pPr>
      <w:r w:rsidRPr="00E47D0C">
        <w:rPr>
          <w:rFonts w:ascii="华文楷体" w:hAnsi="华文楷体" w:hint="eastAsia"/>
        </w:rPr>
        <w:t>①公司税金及附加5%；</w:t>
      </w:r>
    </w:p>
    <w:p w14:paraId="0A049923" w14:textId="77777777" w:rsidR="002E3193" w:rsidRPr="003C4FB5" w:rsidRDefault="002E3193" w:rsidP="003C4FB5">
      <w:pPr>
        <w:pStyle w:val="a9"/>
        <w:numPr>
          <w:ilvl w:val="0"/>
          <w:numId w:val="5"/>
        </w:numPr>
        <w:spacing w:line="360" w:lineRule="auto"/>
        <w:ind w:firstLineChars="0"/>
        <w:jc w:val="left"/>
        <w:rPr>
          <w:rFonts w:ascii="华文楷体" w:hAnsi="华文楷体"/>
        </w:rPr>
      </w:pPr>
      <w:r w:rsidRPr="003C4FB5">
        <w:rPr>
          <w:rFonts w:ascii="华文楷体" w:hAnsi="华文楷体" w:hint="eastAsia"/>
        </w:rPr>
        <w:t>企业所得税</w:t>
      </w:r>
      <w:r w:rsidRPr="003C4FB5">
        <w:rPr>
          <w:rFonts w:ascii="华文楷体" w:hAnsi="华文楷体" w:hint="eastAsia"/>
        </w:rPr>
        <w:t>25%</w:t>
      </w:r>
      <w:r w:rsidRPr="003C4FB5">
        <w:rPr>
          <w:rFonts w:ascii="华文楷体" w:hAnsi="华文楷体" w:hint="eastAsia"/>
        </w:rPr>
        <w:t>；</w:t>
      </w:r>
    </w:p>
    <w:p w14:paraId="6D739413" w14:textId="77777777" w:rsidR="002E3193" w:rsidRPr="00E47D0C" w:rsidRDefault="003C4FB5" w:rsidP="003C4FB5">
      <w:pPr>
        <w:pStyle w:val="11"/>
        <w:spacing w:line="360" w:lineRule="auto"/>
        <w:ind w:firstLineChars="0" w:firstLine="0"/>
        <w:jc w:val="left"/>
        <w:rPr>
          <w:rFonts w:ascii="华文楷体" w:eastAsia="华文楷体" w:hAnsi="华文楷体"/>
          <w:szCs w:val="24"/>
        </w:rPr>
      </w:pPr>
      <w:r>
        <w:rPr>
          <w:rFonts w:ascii="华文楷体" w:eastAsia="华文楷体" w:hAnsi="华文楷体" w:hint="eastAsia"/>
          <w:szCs w:val="24"/>
        </w:rPr>
        <w:lastRenderedPageBreak/>
        <w:t>（9）</w:t>
      </w:r>
      <w:r w:rsidR="002E3193" w:rsidRPr="00E47D0C">
        <w:rPr>
          <w:rFonts w:ascii="华文楷体" w:eastAsia="华文楷体" w:hAnsi="华文楷体" w:hint="eastAsia"/>
          <w:szCs w:val="24"/>
        </w:rPr>
        <w:t>法定盈余公积计提比例按当年净利润的10%。</w:t>
      </w:r>
    </w:p>
    <w:p w14:paraId="06049E3C" w14:textId="77777777" w:rsidR="002E3193" w:rsidRPr="00E47D0C" w:rsidRDefault="003C4FB5" w:rsidP="003C4FB5">
      <w:pPr>
        <w:pStyle w:val="11"/>
        <w:spacing w:line="360" w:lineRule="auto"/>
        <w:ind w:firstLineChars="0" w:firstLine="0"/>
        <w:jc w:val="left"/>
        <w:rPr>
          <w:rFonts w:ascii="华文楷体" w:eastAsia="华文楷体" w:hAnsi="华文楷体"/>
          <w:szCs w:val="24"/>
        </w:rPr>
      </w:pPr>
      <w:r>
        <w:rPr>
          <w:rFonts w:ascii="华文楷体" w:eastAsia="华文楷体" w:hAnsi="华文楷体" w:hint="eastAsia"/>
          <w:szCs w:val="24"/>
        </w:rPr>
        <w:t>（1</w:t>
      </w:r>
      <w:r>
        <w:rPr>
          <w:rFonts w:ascii="华文楷体" w:eastAsia="华文楷体" w:hAnsi="华文楷体"/>
          <w:szCs w:val="24"/>
        </w:rPr>
        <w:t>0</w:t>
      </w:r>
      <w:r>
        <w:rPr>
          <w:rFonts w:ascii="华文楷体" w:eastAsia="华文楷体" w:hAnsi="华文楷体" w:hint="eastAsia"/>
          <w:szCs w:val="24"/>
        </w:rPr>
        <w:t>）</w:t>
      </w:r>
      <w:r w:rsidR="002E3193" w:rsidRPr="00E47D0C">
        <w:rPr>
          <w:rFonts w:ascii="华文楷体" w:eastAsia="华文楷体" w:hAnsi="华文楷体" w:hint="eastAsia"/>
          <w:szCs w:val="24"/>
        </w:rPr>
        <w:t>为保证公司正常运营及规模的扩大，公司拟定前五年不分红。</w:t>
      </w:r>
    </w:p>
    <w:p w14:paraId="7A3704B0" w14:textId="77777777" w:rsidR="002E3193" w:rsidRPr="003C4FB5" w:rsidRDefault="002E3193" w:rsidP="003C4FB5">
      <w:pPr>
        <w:pStyle w:val="2"/>
      </w:pPr>
      <w:bookmarkStart w:id="111" w:name="_Toc6917505"/>
      <w:r w:rsidRPr="003C4FB5">
        <w:rPr>
          <w:rFonts w:hint="eastAsia"/>
        </w:rPr>
        <w:t>6.3</w:t>
      </w:r>
      <w:r w:rsidRPr="003C4FB5">
        <w:rPr>
          <w:rFonts w:hint="eastAsia"/>
        </w:rPr>
        <w:t>财务预测</w:t>
      </w:r>
      <w:bookmarkEnd w:id="111"/>
    </w:p>
    <w:p w14:paraId="2BBBCA2D" w14:textId="77777777" w:rsidR="002E3193" w:rsidRPr="003C4FB5" w:rsidRDefault="002E3193" w:rsidP="003C4FB5">
      <w:pPr>
        <w:pStyle w:val="3"/>
      </w:pPr>
      <w:bookmarkStart w:id="112" w:name="_Toc6917506"/>
      <w:r w:rsidRPr="003C4FB5">
        <w:rPr>
          <w:rFonts w:hint="eastAsia"/>
        </w:rPr>
        <w:t>6.3.1</w:t>
      </w:r>
      <w:r w:rsidRPr="003C4FB5">
        <w:rPr>
          <w:rFonts w:hint="eastAsia"/>
        </w:rPr>
        <w:t>市场进入初期投资预测</w:t>
      </w:r>
      <w:bookmarkEnd w:id="112"/>
    </w:p>
    <w:p w14:paraId="5E47EC19" w14:textId="77777777" w:rsidR="003C4FB5" w:rsidRDefault="003C4FB5" w:rsidP="003C4FB5">
      <w:pPr>
        <w:spacing w:line="360" w:lineRule="auto"/>
        <w:jc w:val="left"/>
        <w:rPr>
          <w:rFonts w:ascii="华文楷体" w:hAnsi="华文楷体"/>
        </w:rPr>
      </w:pPr>
      <w:r>
        <w:rPr>
          <w:rFonts w:ascii="华文楷体" w:hAnsi="华文楷体" w:hint="eastAsia"/>
        </w:rPr>
        <w:t>（1）</w:t>
      </w:r>
      <w:r w:rsidR="002E3193" w:rsidRPr="00E47D0C">
        <w:rPr>
          <w:rFonts w:ascii="华文楷体" w:hAnsi="华文楷体" w:hint="eastAsia"/>
        </w:rPr>
        <w:t>硬件设备</w:t>
      </w:r>
      <w:bookmarkStart w:id="113" w:name="_Hlk5920962"/>
    </w:p>
    <w:p w14:paraId="08396D6D" w14:textId="77777777" w:rsidR="002E3193" w:rsidRPr="00E47D0C" w:rsidRDefault="002E3193" w:rsidP="003C4FB5">
      <w:pPr>
        <w:spacing w:line="360" w:lineRule="auto"/>
        <w:jc w:val="left"/>
        <w:rPr>
          <w:rFonts w:ascii="华文楷体" w:hAnsi="华文楷体"/>
        </w:rPr>
      </w:pPr>
      <w:r w:rsidRPr="00E47D0C">
        <w:rPr>
          <w:rFonts w:ascii="华文楷体" w:hAnsi="华文楷体" w:hint="eastAsia"/>
        </w:rPr>
        <w:t>如下表所示：</w:t>
      </w:r>
    </w:p>
    <w:bookmarkEnd w:id="113"/>
    <w:p w14:paraId="1E27A91E" w14:textId="25C9D264" w:rsidR="002E3193" w:rsidRPr="00E47D0C" w:rsidRDefault="002E3193" w:rsidP="002E3193">
      <w:pPr>
        <w:pStyle w:val="a7"/>
        <w:ind w:firstLine="400"/>
        <w:rPr>
          <w:rFonts w:ascii="华文楷体" w:eastAsia="华文楷体" w:hAnsi="华文楷体"/>
          <w:szCs w:val="21"/>
        </w:rPr>
      </w:pPr>
      <w:r w:rsidRPr="00E47D0C">
        <w:rPr>
          <w:rFonts w:ascii="华文楷体" w:eastAsia="华文楷体" w:hAnsi="华文楷体" w:hint="eastAsia"/>
        </w:rPr>
        <w:t xml:space="preserve">表6- </w:t>
      </w:r>
      <w:r w:rsidRPr="00E47D0C">
        <w:rPr>
          <w:rFonts w:ascii="华文楷体" w:eastAsia="华文楷体" w:hAnsi="华文楷体"/>
        </w:rPr>
        <w:fldChar w:fldCharType="begin"/>
      </w:r>
      <w:r w:rsidRPr="00E47D0C">
        <w:rPr>
          <w:rFonts w:ascii="华文楷体" w:eastAsia="华文楷体" w:hAnsi="华文楷体"/>
        </w:rPr>
        <w:instrText xml:space="preserve"> </w:instrText>
      </w:r>
      <w:r w:rsidRPr="00E47D0C">
        <w:rPr>
          <w:rFonts w:ascii="华文楷体" w:eastAsia="华文楷体" w:hAnsi="华文楷体" w:hint="eastAsia"/>
        </w:rPr>
        <w:instrText>SEQ 表6- \* ARABIC</w:instrText>
      </w:r>
      <w:r w:rsidRPr="00E47D0C">
        <w:rPr>
          <w:rFonts w:ascii="华文楷体" w:eastAsia="华文楷体" w:hAnsi="华文楷体"/>
        </w:rPr>
        <w:instrText xml:space="preserve"> </w:instrText>
      </w:r>
      <w:r w:rsidRPr="00E47D0C">
        <w:rPr>
          <w:rFonts w:ascii="华文楷体" w:eastAsia="华文楷体" w:hAnsi="华文楷体"/>
        </w:rPr>
        <w:fldChar w:fldCharType="separate"/>
      </w:r>
      <w:r w:rsidR="001E1B2B">
        <w:rPr>
          <w:rFonts w:ascii="华文楷体" w:eastAsia="华文楷体" w:hAnsi="华文楷体"/>
          <w:noProof/>
        </w:rPr>
        <w:t>3</w:t>
      </w:r>
      <w:r w:rsidRPr="00E47D0C">
        <w:rPr>
          <w:rFonts w:ascii="华文楷体" w:eastAsia="华文楷体" w:hAnsi="华文楷体"/>
        </w:rPr>
        <w:fldChar w:fldCharType="end"/>
      </w:r>
      <w:r w:rsidRPr="00E47D0C">
        <w:rPr>
          <w:rFonts w:ascii="华文楷体" w:eastAsia="华文楷体" w:hAnsi="华文楷体" w:hint="eastAsia"/>
          <w:szCs w:val="21"/>
        </w:rPr>
        <w:t>硬件设备费用</w:t>
      </w:r>
    </w:p>
    <w:tbl>
      <w:tblPr>
        <w:tblStyle w:val="a8"/>
        <w:tblpPr w:leftFromText="180" w:rightFromText="180" w:vertAnchor="text" w:tblpXSpec="center" w:tblpY="1"/>
        <w:tblOverlap w:val="never"/>
        <w:tblW w:w="8296" w:type="dxa"/>
        <w:tblLayout w:type="fixed"/>
        <w:tblLook w:val="04A0" w:firstRow="1" w:lastRow="0" w:firstColumn="1" w:lastColumn="0" w:noHBand="0" w:noVBand="1"/>
      </w:tblPr>
      <w:tblGrid>
        <w:gridCol w:w="2263"/>
        <w:gridCol w:w="1885"/>
        <w:gridCol w:w="2074"/>
        <w:gridCol w:w="2074"/>
      </w:tblGrid>
      <w:tr w:rsidR="002E3193" w:rsidRPr="003C4FB5" w14:paraId="62CFEFB0" w14:textId="77777777" w:rsidTr="003C4FB5">
        <w:tc>
          <w:tcPr>
            <w:tcW w:w="2263" w:type="dxa"/>
            <w:vAlign w:val="center"/>
          </w:tcPr>
          <w:p w14:paraId="728FB86A"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投资项目（第一年）</w:t>
            </w:r>
          </w:p>
        </w:tc>
        <w:tc>
          <w:tcPr>
            <w:tcW w:w="1885" w:type="dxa"/>
            <w:vAlign w:val="center"/>
          </w:tcPr>
          <w:p w14:paraId="0EA2B684"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单价（元）</w:t>
            </w:r>
          </w:p>
        </w:tc>
        <w:tc>
          <w:tcPr>
            <w:tcW w:w="2074" w:type="dxa"/>
            <w:vAlign w:val="center"/>
          </w:tcPr>
          <w:p w14:paraId="1340B11C"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数量</w:t>
            </w:r>
          </w:p>
        </w:tc>
        <w:tc>
          <w:tcPr>
            <w:tcW w:w="2074" w:type="dxa"/>
            <w:vAlign w:val="center"/>
          </w:tcPr>
          <w:p w14:paraId="33D739C4"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总价</w:t>
            </w:r>
          </w:p>
        </w:tc>
      </w:tr>
      <w:tr w:rsidR="002E3193" w:rsidRPr="003C4FB5" w14:paraId="59EF2921" w14:textId="77777777" w:rsidTr="003C4FB5">
        <w:tc>
          <w:tcPr>
            <w:tcW w:w="2263" w:type="dxa"/>
            <w:vAlign w:val="center"/>
          </w:tcPr>
          <w:p w14:paraId="5E2B2AD2"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计算机</w:t>
            </w:r>
          </w:p>
        </w:tc>
        <w:tc>
          <w:tcPr>
            <w:tcW w:w="1885" w:type="dxa"/>
            <w:vAlign w:val="center"/>
          </w:tcPr>
          <w:p w14:paraId="3916AC1B"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6000</w:t>
            </w:r>
          </w:p>
        </w:tc>
        <w:tc>
          <w:tcPr>
            <w:tcW w:w="2074" w:type="dxa"/>
            <w:vAlign w:val="center"/>
          </w:tcPr>
          <w:p w14:paraId="35D55E47"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15</w:t>
            </w:r>
          </w:p>
        </w:tc>
        <w:tc>
          <w:tcPr>
            <w:tcW w:w="2074" w:type="dxa"/>
            <w:vAlign w:val="center"/>
          </w:tcPr>
          <w:p w14:paraId="558E94CC"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90000</w:t>
            </w:r>
          </w:p>
        </w:tc>
      </w:tr>
      <w:tr w:rsidR="002E3193" w:rsidRPr="003C4FB5" w14:paraId="54D2047C" w14:textId="77777777" w:rsidTr="003C4FB5">
        <w:tc>
          <w:tcPr>
            <w:tcW w:w="2263" w:type="dxa"/>
            <w:vAlign w:val="center"/>
          </w:tcPr>
          <w:p w14:paraId="4709BAB8"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办公地点租赁费及物业管理费</w:t>
            </w:r>
          </w:p>
        </w:tc>
        <w:tc>
          <w:tcPr>
            <w:tcW w:w="1885" w:type="dxa"/>
            <w:vAlign w:val="center"/>
          </w:tcPr>
          <w:p w14:paraId="5B4CF59D"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75000</w:t>
            </w:r>
          </w:p>
        </w:tc>
        <w:tc>
          <w:tcPr>
            <w:tcW w:w="2074" w:type="dxa"/>
            <w:vAlign w:val="center"/>
          </w:tcPr>
          <w:p w14:paraId="327780E5"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1</w:t>
            </w:r>
          </w:p>
        </w:tc>
        <w:tc>
          <w:tcPr>
            <w:tcW w:w="2074" w:type="dxa"/>
            <w:vAlign w:val="center"/>
          </w:tcPr>
          <w:p w14:paraId="2D98AA82"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75000</w:t>
            </w:r>
          </w:p>
        </w:tc>
      </w:tr>
      <w:tr w:rsidR="002E3193" w:rsidRPr="003C4FB5" w14:paraId="0848FAF3" w14:textId="77777777" w:rsidTr="003C4FB5">
        <w:tc>
          <w:tcPr>
            <w:tcW w:w="2263" w:type="dxa"/>
            <w:vAlign w:val="center"/>
          </w:tcPr>
          <w:p w14:paraId="1802D8EC"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办公设备</w:t>
            </w:r>
          </w:p>
        </w:tc>
        <w:tc>
          <w:tcPr>
            <w:tcW w:w="1885" w:type="dxa"/>
            <w:vAlign w:val="center"/>
          </w:tcPr>
          <w:p w14:paraId="4048A156"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60000</w:t>
            </w:r>
          </w:p>
        </w:tc>
        <w:tc>
          <w:tcPr>
            <w:tcW w:w="2074" w:type="dxa"/>
            <w:vAlign w:val="center"/>
          </w:tcPr>
          <w:p w14:paraId="3D6244A6"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1</w:t>
            </w:r>
          </w:p>
        </w:tc>
        <w:tc>
          <w:tcPr>
            <w:tcW w:w="2074" w:type="dxa"/>
            <w:vAlign w:val="center"/>
          </w:tcPr>
          <w:p w14:paraId="7DF05710"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60000</w:t>
            </w:r>
          </w:p>
        </w:tc>
      </w:tr>
      <w:tr w:rsidR="002E3193" w:rsidRPr="003C4FB5" w14:paraId="5BDC2CCE" w14:textId="77777777" w:rsidTr="003C4FB5">
        <w:tc>
          <w:tcPr>
            <w:tcW w:w="2263" w:type="dxa"/>
            <w:vAlign w:val="center"/>
          </w:tcPr>
          <w:p w14:paraId="72CFF2BF"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装修费用</w:t>
            </w:r>
          </w:p>
        </w:tc>
        <w:tc>
          <w:tcPr>
            <w:tcW w:w="1885" w:type="dxa"/>
            <w:vAlign w:val="center"/>
          </w:tcPr>
          <w:p w14:paraId="2EA08B9D"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30000</w:t>
            </w:r>
          </w:p>
        </w:tc>
        <w:tc>
          <w:tcPr>
            <w:tcW w:w="2074" w:type="dxa"/>
            <w:vAlign w:val="center"/>
          </w:tcPr>
          <w:p w14:paraId="6018D42F"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1</w:t>
            </w:r>
          </w:p>
        </w:tc>
        <w:tc>
          <w:tcPr>
            <w:tcW w:w="2074" w:type="dxa"/>
            <w:vAlign w:val="center"/>
          </w:tcPr>
          <w:p w14:paraId="3390FA39" w14:textId="77777777" w:rsidR="002E3193" w:rsidRPr="003C4FB5" w:rsidRDefault="002E3193" w:rsidP="003C4FB5">
            <w:pPr>
              <w:spacing w:line="360" w:lineRule="auto"/>
              <w:jc w:val="center"/>
              <w:rPr>
                <w:rFonts w:ascii="楷体" w:eastAsia="楷体" w:hAnsi="楷体"/>
              </w:rPr>
            </w:pPr>
            <w:r w:rsidRPr="003C4FB5">
              <w:rPr>
                <w:rFonts w:ascii="楷体" w:eastAsia="楷体" w:hAnsi="楷体" w:hint="eastAsia"/>
              </w:rPr>
              <w:t>30000</w:t>
            </w:r>
          </w:p>
        </w:tc>
      </w:tr>
    </w:tbl>
    <w:p w14:paraId="28AFBB58" w14:textId="77777777" w:rsidR="002E3193" w:rsidRPr="00E47D0C" w:rsidRDefault="002E3193" w:rsidP="003C4FB5">
      <w:pPr>
        <w:spacing w:line="360" w:lineRule="auto"/>
        <w:jc w:val="left"/>
        <w:rPr>
          <w:rFonts w:ascii="华文楷体" w:hAnsi="华文楷体"/>
        </w:rPr>
      </w:pPr>
      <w:r w:rsidRPr="00E47D0C">
        <w:rPr>
          <w:rFonts w:ascii="华文楷体" w:hAnsi="华文楷体" w:hint="eastAsia"/>
        </w:rPr>
        <w:t>编制说明：</w:t>
      </w:r>
    </w:p>
    <w:p w14:paraId="78B2F702" w14:textId="77777777" w:rsidR="002E3193" w:rsidRPr="00E47D0C" w:rsidRDefault="002E3193" w:rsidP="003C4FB5">
      <w:pPr>
        <w:spacing w:line="360" w:lineRule="auto"/>
        <w:jc w:val="left"/>
        <w:rPr>
          <w:rFonts w:ascii="华文楷体" w:hAnsi="华文楷体"/>
        </w:rPr>
      </w:pPr>
      <w:r w:rsidRPr="00E47D0C">
        <w:rPr>
          <w:rFonts w:ascii="华文楷体" w:hAnsi="华文楷体" w:hint="eastAsia"/>
        </w:rPr>
        <w:t>① 固定资产按照设备的市场价值估算</w:t>
      </w:r>
    </w:p>
    <w:p w14:paraId="04BAF1FB" w14:textId="77777777" w:rsidR="002E3193" w:rsidRPr="00E47D0C" w:rsidRDefault="002E3193" w:rsidP="003C4FB5">
      <w:pPr>
        <w:spacing w:line="360" w:lineRule="auto"/>
        <w:jc w:val="left"/>
        <w:rPr>
          <w:rFonts w:ascii="华文楷体" w:hAnsi="华文楷体"/>
        </w:rPr>
      </w:pPr>
      <w:r w:rsidRPr="00E47D0C">
        <w:rPr>
          <w:rFonts w:ascii="华文楷体" w:hAnsi="华文楷体" w:hint="eastAsia"/>
        </w:rPr>
        <w:t>② 办公设备包括电脑设备、办公座椅、固定电话、打印机、传真机等</w:t>
      </w:r>
    </w:p>
    <w:p w14:paraId="12E1CD2E" w14:textId="77777777" w:rsidR="0016378B" w:rsidRPr="00FB3801" w:rsidRDefault="003C4FB5" w:rsidP="00FB3801">
      <w:pPr>
        <w:spacing w:line="360" w:lineRule="auto"/>
        <w:rPr>
          <w:rFonts w:ascii="华文楷体" w:hAnsi="华文楷体"/>
        </w:rPr>
      </w:pPr>
      <w:r>
        <w:rPr>
          <w:rFonts w:ascii="华文楷体" w:hAnsi="华文楷体" w:hint="eastAsia"/>
        </w:rPr>
        <w:t>（2）</w:t>
      </w:r>
      <w:r w:rsidR="002E3193" w:rsidRPr="00E47D0C">
        <w:rPr>
          <w:rFonts w:ascii="华文楷体" w:hAnsi="华文楷体" w:hint="eastAsia"/>
        </w:rPr>
        <w:t>技术投入</w:t>
      </w:r>
    </w:p>
    <w:p w14:paraId="7B890A84" w14:textId="77777777" w:rsidR="00487740" w:rsidRPr="00487740" w:rsidRDefault="0016378B" w:rsidP="0016378B">
      <w:pPr>
        <w:spacing w:line="360" w:lineRule="auto"/>
        <w:jc w:val="center"/>
        <w:rPr>
          <w:rFonts w:ascii="华文楷体" w:hAnsi="华文楷体"/>
          <w:sz w:val="21"/>
        </w:rPr>
      </w:pPr>
      <w:r>
        <w:rPr>
          <w:rFonts w:ascii="华文楷体" w:hAnsi="华文楷体" w:hint="eastAsia"/>
          <w:sz w:val="21"/>
        </w:rPr>
        <w:lastRenderedPageBreak/>
        <w:t>表</w:t>
      </w:r>
      <w:r w:rsidR="00487740" w:rsidRPr="00487740">
        <w:rPr>
          <w:rFonts w:ascii="华文楷体" w:hAnsi="华文楷体" w:hint="eastAsia"/>
          <w:sz w:val="21"/>
        </w:rPr>
        <w:t>6</w:t>
      </w:r>
      <w:r>
        <w:rPr>
          <w:rFonts w:ascii="华文楷体" w:hAnsi="华文楷体" w:hint="eastAsia"/>
          <w:sz w:val="21"/>
        </w:rPr>
        <w:t>-</w:t>
      </w:r>
      <w:r>
        <w:rPr>
          <w:rFonts w:ascii="华文楷体" w:hAnsi="华文楷体"/>
          <w:sz w:val="21"/>
        </w:rPr>
        <w:t>3</w:t>
      </w:r>
      <w:r w:rsidR="00487740" w:rsidRPr="00487740">
        <w:rPr>
          <w:rFonts w:ascii="华文楷体" w:hAnsi="华文楷体"/>
          <w:sz w:val="21"/>
        </w:rPr>
        <w:t xml:space="preserve"> </w:t>
      </w:r>
      <w:r w:rsidR="00487740" w:rsidRPr="00487740">
        <w:rPr>
          <w:rFonts w:ascii="华文楷体" w:hAnsi="华文楷体" w:hint="eastAsia"/>
          <w:sz w:val="21"/>
        </w:rPr>
        <w:t>技术投入</w:t>
      </w:r>
    </w:p>
    <w:tbl>
      <w:tblPr>
        <w:tblStyle w:val="a8"/>
        <w:tblW w:w="5561" w:type="dxa"/>
        <w:jc w:val="center"/>
        <w:tblLayout w:type="fixed"/>
        <w:tblLook w:val="04A0" w:firstRow="1" w:lastRow="0" w:firstColumn="1" w:lastColumn="0" w:noHBand="0" w:noVBand="1"/>
      </w:tblPr>
      <w:tblGrid>
        <w:gridCol w:w="2780"/>
        <w:gridCol w:w="2781"/>
      </w:tblGrid>
      <w:tr w:rsidR="002E3193" w:rsidRPr="00E47D0C" w14:paraId="1A530F5D" w14:textId="77777777" w:rsidTr="002E3193">
        <w:trPr>
          <w:trHeight w:val="547"/>
          <w:jc w:val="center"/>
        </w:trPr>
        <w:tc>
          <w:tcPr>
            <w:tcW w:w="2780" w:type="dxa"/>
          </w:tcPr>
          <w:p w14:paraId="53655B9E" w14:textId="77777777" w:rsidR="002E3193" w:rsidRPr="00487740" w:rsidRDefault="002E3193" w:rsidP="00487740">
            <w:pPr>
              <w:jc w:val="center"/>
              <w:rPr>
                <w:rFonts w:ascii="楷体" w:eastAsia="楷体" w:hAnsi="楷体"/>
              </w:rPr>
            </w:pPr>
            <w:r w:rsidRPr="00487740">
              <w:rPr>
                <w:rFonts w:ascii="楷体" w:eastAsia="楷体" w:hAnsi="楷体" w:hint="eastAsia"/>
              </w:rPr>
              <w:t>项目</w:t>
            </w:r>
          </w:p>
        </w:tc>
        <w:tc>
          <w:tcPr>
            <w:tcW w:w="2781" w:type="dxa"/>
          </w:tcPr>
          <w:p w14:paraId="7278AB5D" w14:textId="77777777" w:rsidR="002E3193" w:rsidRPr="00487740" w:rsidRDefault="002E3193" w:rsidP="00487740">
            <w:pPr>
              <w:jc w:val="center"/>
              <w:rPr>
                <w:rFonts w:ascii="楷体" w:eastAsia="楷体" w:hAnsi="楷体"/>
              </w:rPr>
            </w:pPr>
            <w:r w:rsidRPr="00487740">
              <w:rPr>
                <w:rFonts w:ascii="楷体" w:eastAsia="楷体" w:hAnsi="楷体" w:hint="eastAsia"/>
              </w:rPr>
              <w:t>总价</w:t>
            </w:r>
          </w:p>
        </w:tc>
      </w:tr>
      <w:tr w:rsidR="002E3193" w:rsidRPr="00E47D0C" w14:paraId="0486BFB6" w14:textId="77777777" w:rsidTr="002E3193">
        <w:trPr>
          <w:trHeight w:val="526"/>
          <w:jc w:val="center"/>
        </w:trPr>
        <w:tc>
          <w:tcPr>
            <w:tcW w:w="2780" w:type="dxa"/>
          </w:tcPr>
          <w:p w14:paraId="7F8130EF" w14:textId="77777777" w:rsidR="002E3193" w:rsidRPr="00487740" w:rsidRDefault="002E3193" w:rsidP="00487740">
            <w:pPr>
              <w:jc w:val="center"/>
              <w:rPr>
                <w:rFonts w:ascii="楷体" w:eastAsia="楷体" w:hAnsi="楷体"/>
              </w:rPr>
            </w:pPr>
            <w:r w:rsidRPr="00487740">
              <w:rPr>
                <w:rFonts w:ascii="楷体" w:eastAsia="楷体" w:hAnsi="楷体" w:hint="eastAsia"/>
              </w:rPr>
              <w:t>无形资产</w:t>
            </w:r>
          </w:p>
        </w:tc>
        <w:tc>
          <w:tcPr>
            <w:tcW w:w="2781" w:type="dxa"/>
          </w:tcPr>
          <w:p w14:paraId="1A3F2BF9" w14:textId="77777777" w:rsidR="002E3193" w:rsidRPr="00487740" w:rsidRDefault="002E3193" w:rsidP="00487740">
            <w:pPr>
              <w:jc w:val="center"/>
              <w:rPr>
                <w:rFonts w:ascii="楷体" w:eastAsia="楷体" w:hAnsi="楷体"/>
              </w:rPr>
            </w:pPr>
            <w:r w:rsidRPr="00487740">
              <w:rPr>
                <w:rFonts w:ascii="楷体" w:eastAsia="楷体" w:hAnsi="楷体" w:hint="eastAsia"/>
              </w:rPr>
              <w:t>1500000</w:t>
            </w:r>
          </w:p>
        </w:tc>
      </w:tr>
    </w:tbl>
    <w:p w14:paraId="40754AD6" w14:textId="77777777" w:rsidR="00487740" w:rsidRDefault="00487740" w:rsidP="00487740">
      <w:pPr>
        <w:spacing w:line="360" w:lineRule="auto"/>
        <w:rPr>
          <w:rFonts w:ascii="华文楷体" w:hAnsi="华文楷体"/>
        </w:rPr>
      </w:pPr>
      <w:r>
        <w:rPr>
          <w:rFonts w:ascii="华文楷体" w:hAnsi="华文楷体" w:hint="eastAsia"/>
        </w:rPr>
        <w:t>（3）</w:t>
      </w:r>
      <w:r w:rsidR="002E3193" w:rsidRPr="00E47D0C">
        <w:rPr>
          <w:rFonts w:ascii="华文楷体" w:hAnsi="华文楷体" w:hint="eastAsia"/>
        </w:rPr>
        <w:t>推广费用</w:t>
      </w:r>
    </w:p>
    <w:p w14:paraId="6EC4C38A" w14:textId="77777777" w:rsidR="002E3193" w:rsidRPr="00E47D0C" w:rsidRDefault="002E3193" w:rsidP="00487740">
      <w:pPr>
        <w:spacing w:line="360" w:lineRule="auto"/>
        <w:rPr>
          <w:rFonts w:ascii="华文楷体" w:hAnsi="华文楷体"/>
        </w:rPr>
      </w:pPr>
      <w:r w:rsidRPr="00E47D0C">
        <w:rPr>
          <w:rFonts w:ascii="华文楷体" w:hAnsi="华文楷体" w:hint="eastAsia"/>
        </w:rPr>
        <w:t>如下表所示：</w:t>
      </w:r>
    </w:p>
    <w:p w14:paraId="0D8E7022" w14:textId="5EDE5C25" w:rsidR="002E3193" w:rsidRPr="00487740" w:rsidRDefault="002E3193" w:rsidP="0016378B">
      <w:pPr>
        <w:pStyle w:val="a7"/>
        <w:rPr>
          <w:rFonts w:ascii="华文楷体" w:eastAsia="华文楷体" w:hAnsi="华文楷体"/>
          <w:sz w:val="21"/>
          <w:szCs w:val="21"/>
        </w:rPr>
      </w:pPr>
      <w:r w:rsidRPr="00487740">
        <w:rPr>
          <w:rFonts w:ascii="华文楷体" w:eastAsia="华文楷体" w:hAnsi="华文楷体" w:hint="eastAsia"/>
          <w:sz w:val="21"/>
        </w:rPr>
        <w:t xml:space="preserve">表6- </w:t>
      </w:r>
      <w:r w:rsidRPr="00487740">
        <w:rPr>
          <w:rFonts w:ascii="华文楷体" w:eastAsia="华文楷体" w:hAnsi="华文楷体"/>
          <w:sz w:val="21"/>
        </w:rPr>
        <w:fldChar w:fldCharType="begin"/>
      </w:r>
      <w:r w:rsidRPr="00487740">
        <w:rPr>
          <w:rFonts w:ascii="华文楷体" w:eastAsia="华文楷体" w:hAnsi="华文楷体"/>
          <w:sz w:val="21"/>
        </w:rPr>
        <w:instrText xml:space="preserve"> </w:instrText>
      </w:r>
      <w:r w:rsidRPr="00487740">
        <w:rPr>
          <w:rFonts w:ascii="华文楷体" w:eastAsia="华文楷体" w:hAnsi="华文楷体" w:hint="eastAsia"/>
          <w:sz w:val="21"/>
        </w:rPr>
        <w:instrText>SEQ 表6- \* ARABIC</w:instrText>
      </w:r>
      <w:r w:rsidRPr="00487740">
        <w:rPr>
          <w:rFonts w:ascii="华文楷体" w:eastAsia="华文楷体" w:hAnsi="华文楷体"/>
          <w:sz w:val="21"/>
        </w:rPr>
        <w:instrText xml:space="preserve"> </w:instrText>
      </w:r>
      <w:r w:rsidRPr="00487740">
        <w:rPr>
          <w:rFonts w:ascii="华文楷体" w:eastAsia="华文楷体" w:hAnsi="华文楷体"/>
          <w:sz w:val="21"/>
        </w:rPr>
        <w:fldChar w:fldCharType="separate"/>
      </w:r>
      <w:r w:rsidR="001E1B2B">
        <w:rPr>
          <w:rFonts w:ascii="华文楷体" w:eastAsia="华文楷体" w:hAnsi="华文楷体"/>
          <w:noProof/>
          <w:sz w:val="21"/>
        </w:rPr>
        <w:t>4</w:t>
      </w:r>
      <w:r w:rsidRPr="00487740">
        <w:rPr>
          <w:rFonts w:ascii="华文楷体" w:eastAsia="华文楷体" w:hAnsi="华文楷体"/>
          <w:sz w:val="21"/>
        </w:rPr>
        <w:fldChar w:fldCharType="end"/>
      </w:r>
      <w:r w:rsidRPr="00487740">
        <w:rPr>
          <w:rFonts w:ascii="华文楷体" w:eastAsia="华文楷体" w:hAnsi="华文楷体" w:hint="eastAsia"/>
          <w:sz w:val="21"/>
          <w:szCs w:val="21"/>
        </w:rPr>
        <w:t>推广费用</w:t>
      </w:r>
    </w:p>
    <w:tbl>
      <w:tblPr>
        <w:tblStyle w:val="a8"/>
        <w:tblW w:w="8484" w:type="dxa"/>
        <w:jc w:val="center"/>
        <w:tblLayout w:type="fixed"/>
        <w:tblLook w:val="04A0" w:firstRow="1" w:lastRow="0" w:firstColumn="1" w:lastColumn="0" w:noHBand="0" w:noVBand="1"/>
      </w:tblPr>
      <w:tblGrid>
        <w:gridCol w:w="4242"/>
        <w:gridCol w:w="4242"/>
      </w:tblGrid>
      <w:tr w:rsidR="002E3193" w:rsidRPr="00487740" w14:paraId="3AA65CE6" w14:textId="77777777" w:rsidTr="00487740">
        <w:trPr>
          <w:trHeight w:val="641"/>
          <w:jc w:val="center"/>
        </w:trPr>
        <w:tc>
          <w:tcPr>
            <w:tcW w:w="4242" w:type="dxa"/>
            <w:vAlign w:val="center"/>
          </w:tcPr>
          <w:p w14:paraId="2C708A84" w14:textId="77777777" w:rsidR="002E3193" w:rsidRPr="00487740" w:rsidRDefault="002E3193" w:rsidP="00487740">
            <w:pPr>
              <w:jc w:val="center"/>
              <w:rPr>
                <w:rFonts w:ascii="楷体" w:eastAsia="楷体" w:hAnsi="楷体"/>
              </w:rPr>
            </w:pPr>
            <w:r w:rsidRPr="00487740">
              <w:rPr>
                <w:rFonts w:ascii="楷体" w:eastAsia="楷体" w:hAnsi="楷体" w:hint="eastAsia"/>
              </w:rPr>
              <w:t>项目</w:t>
            </w:r>
          </w:p>
        </w:tc>
        <w:tc>
          <w:tcPr>
            <w:tcW w:w="4242" w:type="dxa"/>
            <w:vAlign w:val="center"/>
          </w:tcPr>
          <w:p w14:paraId="747EAC56" w14:textId="77777777" w:rsidR="002E3193" w:rsidRPr="00487740" w:rsidRDefault="002E3193" w:rsidP="00487740">
            <w:pPr>
              <w:jc w:val="center"/>
              <w:rPr>
                <w:rFonts w:ascii="楷体" w:eastAsia="楷体" w:hAnsi="楷体"/>
              </w:rPr>
            </w:pPr>
            <w:r w:rsidRPr="00487740">
              <w:rPr>
                <w:rFonts w:ascii="楷体" w:eastAsia="楷体" w:hAnsi="楷体" w:hint="eastAsia"/>
              </w:rPr>
              <w:t>总费用</w:t>
            </w:r>
          </w:p>
        </w:tc>
      </w:tr>
      <w:tr w:rsidR="002E3193" w:rsidRPr="00487740" w14:paraId="7717EBD2" w14:textId="77777777" w:rsidTr="00487740">
        <w:trPr>
          <w:trHeight w:val="641"/>
          <w:jc w:val="center"/>
        </w:trPr>
        <w:tc>
          <w:tcPr>
            <w:tcW w:w="4242" w:type="dxa"/>
            <w:vAlign w:val="center"/>
          </w:tcPr>
          <w:p w14:paraId="1B46AE8F" w14:textId="77777777" w:rsidR="002E3193" w:rsidRPr="00487740" w:rsidRDefault="002E3193" w:rsidP="00487740">
            <w:pPr>
              <w:jc w:val="center"/>
              <w:rPr>
                <w:rFonts w:ascii="楷体" w:eastAsia="楷体" w:hAnsi="楷体"/>
              </w:rPr>
            </w:pPr>
            <w:r w:rsidRPr="00487740">
              <w:rPr>
                <w:rFonts w:ascii="楷体" w:eastAsia="楷体" w:hAnsi="楷体" w:hint="eastAsia"/>
              </w:rPr>
              <w:t>广告投放</w:t>
            </w:r>
          </w:p>
        </w:tc>
        <w:tc>
          <w:tcPr>
            <w:tcW w:w="4242" w:type="dxa"/>
            <w:vAlign w:val="center"/>
          </w:tcPr>
          <w:p w14:paraId="01A376F9" w14:textId="77777777" w:rsidR="002E3193" w:rsidRPr="00487740" w:rsidRDefault="002E3193" w:rsidP="00487740">
            <w:pPr>
              <w:jc w:val="center"/>
              <w:rPr>
                <w:rFonts w:ascii="楷体" w:eastAsia="楷体" w:hAnsi="楷体"/>
              </w:rPr>
            </w:pPr>
            <w:r w:rsidRPr="00487740">
              <w:rPr>
                <w:rFonts w:ascii="楷体" w:eastAsia="楷体" w:hAnsi="楷体" w:hint="eastAsia"/>
              </w:rPr>
              <w:t>100000</w:t>
            </w:r>
          </w:p>
        </w:tc>
      </w:tr>
      <w:tr w:rsidR="002E3193" w:rsidRPr="00487740" w14:paraId="73386430" w14:textId="77777777" w:rsidTr="00487740">
        <w:trPr>
          <w:trHeight w:val="617"/>
          <w:jc w:val="center"/>
        </w:trPr>
        <w:tc>
          <w:tcPr>
            <w:tcW w:w="4242" w:type="dxa"/>
            <w:vAlign w:val="center"/>
          </w:tcPr>
          <w:p w14:paraId="6BBECE6D" w14:textId="77777777" w:rsidR="002E3193" w:rsidRPr="00487740" w:rsidRDefault="002E3193" w:rsidP="00487740">
            <w:pPr>
              <w:jc w:val="center"/>
              <w:rPr>
                <w:rFonts w:ascii="楷体" w:eastAsia="楷体" w:hAnsi="楷体"/>
              </w:rPr>
            </w:pPr>
            <w:r w:rsidRPr="00487740">
              <w:rPr>
                <w:rFonts w:ascii="楷体" w:eastAsia="楷体" w:hAnsi="楷体" w:hint="eastAsia"/>
              </w:rPr>
              <w:t>合作品牌</w:t>
            </w:r>
          </w:p>
        </w:tc>
        <w:tc>
          <w:tcPr>
            <w:tcW w:w="4242" w:type="dxa"/>
            <w:vAlign w:val="center"/>
          </w:tcPr>
          <w:p w14:paraId="120209A3" w14:textId="77777777" w:rsidR="002E3193" w:rsidRPr="00487740" w:rsidRDefault="002E3193" w:rsidP="00487740">
            <w:pPr>
              <w:jc w:val="center"/>
              <w:rPr>
                <w:rFonts w:ascii="楷体" w:eastAsia="楷体" w:hAnsi="楷体"/>
              </w:rPr>
            </w:pPr>
            <w:r w:rsidRPr="00487740">
              <w:rPr>
                <w:rFonts w:ascii="楷体" w:eastAsia="楷体" w:hAnsi="楷体" w:hint="eastAsia"/>
              </w:rPr>
              <w:t>130000</w:t>
            </w:r>
          </w:p>
        </w:tc>
      </w:tr>
      <w:tr w:rsidR="002E3193" w:rsidRPr="00487740" w14:paraId="00ABFBBF" w14:textId="77777777" w:rsidTr="00487740">
        <w:trPr>
          <w:trHeight w:val="641"/>
          <w:jc w:val="center"/>
        </w:trPr>
        <w:tc>
          <w:tcPr>
            <w:tcW w:w="4242" w:type="dxa"/>
            <w:vAlign w:val="center"/>
          </w:tcPr>
          <w:p w14:paraId="55688B8F" w14:textId="77777777" w:rsidR="002E3193" w:rsidRPr="00487740" w:rsidRDefault="002E3193" w:rsidP="00487740">
            <w:pPr>
              <w:jc w:val="center"/>
              <w:rPr>
                <w:rFonts w:ascii="楷体" w:eastAsia="楷体" w:hAnsi="楷体"/>
              </w:rPr>
            </w:pPr>
            <w:r w:rsidRPr="00487740">
              <w:rPr>
                <w:rFonts w:ascii="楷体" w:eastAsia="楷体" w:hAnsi="楷体" w:hint="eastAsia"/>
              </w:rPr>
              <w:t>其他推广活动</w:t>
            </w:r>
          </w:p>
        </w:tc>
        <w:tc>
          <w:tcPr>
            <w:tcW w:w="4242" w:type="dxa"/>
            <w:vAlign w:val="center"/>
          </w:tcPr>
          <w:p w14:paraId="26BECC2F" w14:textId="77777777" w:rsidR="002E3193" w:rsidRPr="00487740" w:rsidRDefault="002E3193" w:rsidP="00487740">
            <w:pPr>
              <w:jc w:val="center"/>
              <w:rPr>
                <w:rFonts w:ascii="楷体" w:eastAsia="楷体" w:hAnsi="楷体"/>
              </w:rPr>
            </w:pPr>
            <w:r w:rsidRPr="00487740">
              <w:rPr>
                <w:rFonts w:ascii="楷体" w:eastAsia="楷体" w:hAnsi="楷体" w:hint="eastAsia"/>
              </w:rPr>
              <w:t>20000</w:t>
            </w:r>
          </w:p>
        </w:tc>
      </w:tr>
      <w:tr w:rsidR="002E3193" w:rsidRPr="00487740" w14:paraId="0F8C7DA6" w14:textId="77777777" w:rsidTr="00487740">
        <w:trPr>
          <w:trHeight w:val="641"/>
          <w:jc w:val="center"/>
        </w:trPr>
        <w:tc>
          <w:tcPr>
            <w:tcW w:w="4242" w:type="dxa"/>
            <w:vAlign w:val="center"/>
          </w:tcPr>
          <w:p w14:paraId="60E58B9A" w14:textId="77777777" w:rsidR="002E3193" w:rsidRPr="00487740" w:rsidRDefault="002E3193" w:rsidP="00487740">
            <w:pPr>
              <w:jc w:val="center"/>
              <w:rPr>
                <w:rFonts w:ascii="楷体" w:eastAsia="楷体" w:hAnsi="楷体"/>
              </w:rPr>
            </w:pPr>
            <w:r w:rsidRPr="00487740">
              <w:rPr>
                <w:rFonts w:ascii="楷体" w:eastAsia="楷体" w:hAnsi="楷体" w:hint="eastAsia"/>
              </w:rPr>
              <w:t>差旅费</w:t>
            </w:r>
          </w:p>
        </w:tc>
        <w:tc>
          <w:tcPr>
            <w:tcW w:w="4242" w:type="dxa"/>
            <w:vAlign w:val="center"/>
          </w:tcPr>
          <w:p w14:paraId="61297C25" w14:textId="77777777" w:rsidR="002E3193" w:rsidRPr="00487740" w:rsidRDefault="002E3193" w:rsidP="00487740">
            <w:pPr>
              <w:jc w:val="center"/>
              <w:rPr>
                <w:rFonts w:ascii="楷体" w:eastAsia="楷体" w:hAnsi="楷体"/>
              </w:rPr>
            </w:pPr>
            <w:r w:rsidRPr="00487740">
              <w:rPr>
                <w:rFonts w:ascii="楷体" w:eastAsia="楷体" w:hAnsi="楷体" w:hint="eastAsia"/>
              </w:rPr>
              <w:t>20000</w:t>
            </w:r>
          </w:p>
        </w:tc>
      </w:tr>
    </w:tbl>
    <w:p w14:paraId="1BBCF37E" w14:textId="77777777" w:rsidR="002E3193" w:rsidRPr="00E47D0C" w:rsidRDefault="00487740" w:rsidP="00487740">
      <w:pPr>
        <w:spacing w:line="360" w:lineRule="auto"/>
        <w:rPr>
          <w:rFonts w:ascii="华文楷体" w:hAnsi="华文楷体"/>
        </w:rPr>
      </w:pPr>
      <w:r>
        <w:rPr>
          <w:rFonts w:ascii="华文楷体" w:hAnsi="华文楷体" w:hint="eastAsia"/>
        </w:rPr>
        <w:t>（4）</w:t>
      </w:r>
      <w:r w:rsidR="002E3193" w:rsidRPr="00E47D0C">
        <w:rPr>
          <w:rFonts w:ascii="华文楷体" w:hAnsi="华文楷体" w:hint="eastAsia"/>
        </w:rPr>
        <w:t>人力成本</w:t>
      </w:r>
    </w:p>
    <w:p w14:paraId="3AD5E65D" w14:textId="77777777" w:rsidR="002E3193" w:rsidRPr="00E47D0C" w:rsidRDefault="002E3193" w:rsidP="002E3193">
      <w:pPr>
        <w:spacing w:line="360" w:lineRule="auto"/>
        <w:ind w:firstLineChars="100" w:firstLine="240"/>
        <w:rPr>
          <w:rFonts w:ascii="华文楷体" w:hAnsi="华文楷体"/>
        </w:rPr>
      </w:pPr>
      <w:r w:rsidRPr="00E47D0C">
        <w:rPr>
          <w:rFonts w:ascii="华文楷体" w:hAnsi="华文楷体" w:hint="eastAsia"/>
        </w:rPr>
        <w:t>如下表所示：</w:t>
      </w:r>
    </w:p>
    <w:p w14:paraId="3AF36377" w14:textId="358824AE" w:rsidR="002E3193" w:rsidRPr="00487740" w:rsidRDefault="002E3193" w:rsidP="0016378B">
      <w:pPr>
        <w:pStyle w:val="a7"/>
        <w:rPr>
          <w:rFonts w:ascii="华文楷体" w:eastAsia="华文楷体" w:hAnsi="华文楷体"/>
          <w:sz w:val="21"/>
          <w:szCs w:val="21"/>
        </w:rPr>
      </w:pPr>
      <w:r w:rsidRPr="00487740">
        <w:rPr>
          <w:rFonts w:ascii="华文楷体" w:eastAsia="华文楷体" w:hAnsi="华文楷体" w:hint="eastAsia"/>
          <w:sz w:val="21"/>
        </w:rPr>
        <w:t xml:space="preserve">表6- </w:t>
      </w:r>
      <w:r w:rsidRPr="00487740">
        <w:rPr>
          <w:rFonts w:ascii="华文楷体" w:eastAsia="华文楷体" w:hAnsi="华文楷体"/>
          <w:sz w:val="21"/>
        </w:rPr>
        <w:fldChar w:fldCharType="begin"/>
      </w:r>
      <w:r w:rsidRPr="00487740">
        <w:rPr>
          <w:rFonts w:ascii="华文楷体" w:eastAsia="华文楷体" w:hAnsi="华文楷体"/>
          <w:sz w:val="21"/>
        </w:rPr>
        <w:instrText xml:space="preserve"> </w:instrText>
      </w:r>
      <w:r w:rsidRPr="00487740">
        <w:rPr>
          <w:rFonts w:ascii="华文楷体" w:eastAsia="华文楷体" w:hAnsi="华文楷体" w:hint="eastAsia"/>
          <w:sz w:val="21"/>
        </w:rPr>
        <w:instrText>SEQ 表6- \* ARABIC</w:instrText>
      </w:r>
      <w:r w:rsidRPr="00487740">
        <w:rPr>
          <w:rFonts w:ascii="华文楷体" w:eastAsia="华文楷体" w:hAnsi="华文楷体"/>
          <w:sz w:val="21"/>
        </w:rPr>
        <w:instrText xml:space="preserve"> </w:instrText>
      </w:r>
      <w:r w:rsidRPr="00487740">
        <w:rPr>
          <w:rFonts w:ascii="华文楷体" w:eastAsia="华文楷体" w:hAnsi="华文楷体"/>
          <w:sz w:val="21"/>
        </w:rPr>
        <w:fldChar w:fldCharType="separate"/>
      </w:r>
      <w:r w:rsidR="001E1B2B">
        <w:rPr>
          <w:rFonts w:ascii="华文楷体" w:eastAsia="华文楷体" w:hAnsi="华文楷体"/>
          <w:noProof/>
          <w:sz w:val="21"/>
        </w:rPr>
        <w:t>5</w:t>
      </w:r>
      <w:r w:rsidRPr="00487740">
        <w:rPr>
          <w:rFonts w:ascii="华文楷体" w:eastAsia="华文楷体" w:hAnsi="华文楷体"/>
          <w:sz w:val="21"/>
        </w:rPr>
        <w:fldChar w:fldCharType="end"/>
      </w:r>
      <w:r w:rsidRPr="00487740">
        <w:rPr>
          <w:rFonts w:ascii="华文楷体" w:eastAsia="华文楷体" w:hAnsi="华文楷体" w:hint="eastAsia"/>
          <w:sz w:val="21"/>
          <w:szCs w:val="21"/>
        </w:rPr>
        <w:t>人力成本费用</w:t>
      </w:r>
    </w:p>
    <w:tbl>
      <w:tblPr>
        <w:tblStyle w:val="a8"/>
        <w:tblpPr w:leftFromText="180" w:rightFromText="180" w:vertAnchor="text" w:tblpXSpec="center" w:tblpY="1"/>
        <w:tblOverlap w:val="never"/>
        <w:tblW w:w="8508" w:type="dxa"/>
        <w:jc w:val="center"/>
        <w:tblLayout w:type="fixed"/>
        <w:tblLook w:val="04A0" w:firstRow="1" w:lastRow="0" w:firstColumn="1" w:lastColumn="0" w:noHBand="0" w:noVBand="1"/>
      </w:tblPr>
      <w:tblGrid>
        <w:gridCol w:w="2127"/>
        <w:gridCol w:w="2127"/>
        <w:gridCol w:w="2127"/>
        <w:gridCol w:w="2127"/>
      </w:tblGrid>
      <w:tr w:rsidR="002E3193" w:rsidRPr="00E47D0C" w14:paraId="02DADF5A" w14:textId="77777777" w:rsidTr="00487740">
        <w:trPr>
          <w:trHeight w:val="516"/>
          <w:jc w:val="center"/>
        </w:trPr>
        <w:tc>
          <w:tcPr>
            <w:tcW w:w="2127" w:type="dxa"/>
            <w:vAlign w:val="center"/>
          </w:tcPr>
          <w:p w14:paraId="263B925E" w14:textId="77777777" w:rsidR="002E3193" w:rsidRPr="00E47D0C" w:rsidRDefault="002E3193" w:rsidP="00487740">
            <w:pPr>
              <w:jc w:val="center"/>
              <w:rPr>
                <w:rFonts w:ascii="华文楷体" w:hAnsi="华文楷体"/>
              </w:rPr>
            </w:pPr>
            <w:r w:rsidRPr="00E47D0C">
              <w:rPr>
                <w:rFonts w:ascii="华文楷体" w:hAnsi="华文楷体" w:hint="eastAsia"/>
              </w:rPr>
              <w:t>职务</w:t>
            </w:r>
          </w:p>
        </w:tc>
        <w:tc>
          <w:tcPr>
            <w:tcW w:w="2127" w:type="dxa"/>
            <w:vAlign w:val="center"/>
          </w:tcPr>
          <w:p w14:paraId="566AD439" w14:textId="77777777" w:rsidR="002E3193" w:rsidRPr="00E47D0C" w:rsidRDefault="002E3193" w:rsidP="00487740">
            <w:pPr>
              <w:jc w:val="center"/>
              <w:rPr>
                <w:rFonts w:ascii="华文楷体" w:hAnsi="华文楷体"/>
              </w:rPr>
            </w:pPr>
            <w:r w:rsidRPr="00E47D0C">
              <w:rPr>
                <w:rFonts w:ascii="华文楷体" w:hAnsi="华文楷体" w:hint="eastAsia"/>
              </w:rPr>
              <w:t>数量</w:t>
            </w:r>
          </w:p>
        </w:tc>
        <w:tc>
          <w:tcPr>
            <w:tcW w:w="2127" w:type="dxa"/>
            <w:vAlign w:val="center"/>
          </w:tcPr>
          <w:p w14:paraId="5B5C71C3" w14:textId="77777777" w:rsidR="002E3193" w:rsidRPr="00E47D0C" w:rsidRDefault="002E3193" w:rsidP="00487740">
            <w:pPr>
              <w:jc w:val="center"/>
              <w:rPr>
                <w:rFonts w:ascii="华文楷体" w:hAnsi="华文楷体"/>
              </w:rPr>
            </w:pPr>
            <w:r w:rsidRPr="00E47D0C">
              <w:rPr>
                <w:rFonts w:ascii="华文楷体" w:hAnsi="华文楷体" w:hint="eastAsia"/>
              </w:rPr>
              <w:t>年薪</w:t>
            </w:r>
          </w:p>
        </w:tc>
        <w:tc>
          <w:tcPr>
            <w:tcW w:w="2127" w:type="dxa"/>
            <w:vAlign w:val="center"/>
          </w:tcPr>
          <w:p w14:paraId="048524A1" w14:textId="77777777" w:rsidR="002E3193" w:rsidRPr="00E47D0C" w:rsidRDefault="002E3193" w:rsidP="00487740">
            <w:pPr>
              <w:jc w:val="center"/>
              <w:rPr>
                <w:rFonts w:ascii="华文楷体" w:hAnsi="华文楷体"/>
              </w:rPr>
            </w:pPr>
            <w:r w:rsidRPr="00E47D0C">
              <w:rPr>
                <w:rFonts w:ascii="华文楷体" w:hAnsi="华文楷体" w:hint="eastAsia"/>
              </w:rPr>
              <w:t>总费用</w:t>
            </w:r>
          </w:p>
        </w:tc>
      </w:tr>
      <w:tr w:rsidR="002E3193" w:rsidRPr="00E47D0C" w14:paraId="5DC106DD" w14:textId="77777777" w:rsidTr="00487740">
        <w:trPr>
          <w:trHeight w:val="496"/>
          <w:jc w:val="center"/>
        </w:trPr>
        <w:tc>
          <w:tcPr>
            <w:tcW w:w="2127" w:type="dxa"/>
            <w:vAlign w:val="center"/>
          </w:tcPr>
          <w:p w14:paraId="21B72F47" w14:textId="77777777" w:rsidR="002E3193" w:rsidRPr="00E47D0C" w:rsidRDefault="002E3193" w:rsidP="00487740">
            <w:pPr>
              <w:jc w:val="center"/>
              <w:rPr>
                <w:rFonts w:ascii="华文楷体" w:hAnsi="华文楷体"/>
              </w:rPr>
            </w:pPr>
            <w:r w:rsidRPr="00E47D0C">
              <w:rPr>
                <w:rFonts w:ascii="华文楷体" w:hAnsi="华文楷体" w:hint="eastAsia"/>
              </w:rPr>
              <w:t>技术人员</w:t>
            </w:r>
          </w:p>
        </w:tc>
        <w:tc>
          <w:tcPr>
            <w:tcW w:w="2127" w:type="dxa"/>
            <w:vAlign w:val="center"/>
          </w:tcPr>
          <w:p w14:paraId="0B9D7763" w14:textId="77777777" w:rsidR="002E3193" w:rsidRPr="00E47D0C" w:rsidRDefault="002E3193" w:rsidP="00487740">
            <w:pPr>
              <w:jc w:val="center"/>
              <w:rPr>
                <w:rFonts w:ascii="华文楷体" w:hAnsi="华文楷体"/>
              </w:rPr>
            </w:pPr>
            <w:r w:rsidRPr="00E47D0C">
              <w:rPr>
                <w:rFonts w:ascii="华文楷体" w:hAnsi="华文楷体" w:hint="eastAsia"/>
              </w:rPr>
              <w:t>2</w:t>
            </w:r>
          </w:p>
        </w:tc>
        <w:tc>
          <w:tcPr>
            <w:tcW w:w="2127" w:type="dxa"/>
            <w:vAlign w:val="center"/>
          </w:tcPr>
          <w:p w14:paraId="32F9CB1C" w14:textId="77777777" w:rsidR="002E3193" w:rsidRPr="00E47D0C" w:rsidRDefault="002E3193" w:rsidP="00487740">
            <w:pPr>
              <w:jc w:val="center"/>
              <w:rPr>
                <w:rFonts w:ascii="华文楷体" w:hAnsi="华文楷体"/>
              </w:rPr>
            </w:pPr>
            <w:r w:rsidRPr="00E47D0C">
              <w:rPr>
                <w:rFonts w:ascii="华文楷体" w:hAnsi="华文楷体" w:hint="eastAsia"/>
              </w:rPr>
              <w:t>55000</w:t>
            </w:r>
          </w:p>
        </w:tc>
        <w:tc>
          <w:tcPr>
            <w:tcW w:w="2127" w:type="dxa"/>
            <w:vAlign w:val="center"/>
          </w:tcPr>
          <w:p w14:paraId="33F1C937" w14:textId="77777777" w:rsidR="002E3193" w:rsidRPr="00E47D0C" w:rsidRDefault="002E3193" w:rsidP="00487740">
            <w:pPr>
              <w:jc w:val="center"/>
              <w:rPr>
                <w:rFonts w:ascii="华文楷体" w:hAnsi="华文楷体"/>
              </w:rPr>
            </w:pPr>
            <w:r w:rsidRPr="00E47D0C">
              <w:rPr>
                <w:rFonts w:ascii="华文楷体" w:hAnsi="华文楷体" w:hint="eastAsia"/>
              </w:rPr>
              <w:t>110000</w:t>
            </w:r>
          </w:p>
        </w:tc>
      </w:tr>
      <w:tr w:rsidR="002E3193" w:rsidRPr="00E47D0C" w14:paraId="05FF47D6" w14:textId="77777777" w:rsidTr="00487740">
        <w:trPr>
          <w:trHeight w:val="516"/>
          <w:jc w:val="center"/>
        </w:trPr>
        <w:tc>
          <w:tcPr>
            <w:tcW w:w="2127" w:type="dxa"/>
            <w:vAlign w:val="center"/>
          </w:tcPr>
          <w:p w14:paraId="51313BDA" w14:textId="77777777" w:rsidR="002E3193" w:rsidRPr="00E47D0C" w:rsidRDefault="002E3193" w:rsidP="00487740">
            <w:pPr>
              <w:jc w:val="center"/>
              <w:rPr>
                <w:rFonts w:ascii="华文楷体" w:hAnsi="华文楷体"/>
              </w:rPr>
            </w:pPr>
            <w:r w:rsidRPr="00E47D0C">
              <w:rPr>
                <w:rFonts w:ascii="华文楷体" w:hAnsi="华文楷体" w:hint="eastAsia"/>
              </w:rPr>
              <w:t>财务人员</w:t>
            </w:r>
          </w:p>
        </w:tc>
        <w:tc>
          <w:tcPr>
            <w:tcW w:w="2127" w:type="dxa"/>
            <w:vAlign w:val="center"/>
          </w:tcPr>
          <w:p w14:paraId="68D205CA" w14:textId="77777777" w:rsidR="002E3193" w:rsidRPr="00E47D0C" w:rsidRDefault="002E3193" w:rsidP="00487740">
            <w:pPr>
              <w:jc w:val="center"/>
              <w:rPr>
                <w:rFonts w:ascii="华文楷体" w:hAnsi="华文楷体"/>
              </w:rPr>
            </w:pPr>
            <w:r w:rsidRPr="00E47D0C">
              <w:rPr>
                <w:rFonts w:ascii="华文楷体" w:hAnsi="华文楷体" w:hint="eastAsia"/>
              </w:rPr>
              <w:t>2</w:t>
            </w:r>
          </w:p>
        </w:tc>
        <w:tc>
          <w:tcPr>
            <w:tcW w:w="2127" w:type="dxa"/>
            <w:vAlign w:val="center"/>
          </w:tcPr>
          <w:p w14:paraId="5C35104A" w14:textId="77777777" w:rsidR="002E3193" w:rsidRPr="00E47D0C" w:rsidRDefault="002E3193" w:rsidP="00487740">
            <w:pPr>
              <w:jc w:val="center"/>
              <w:rPr>
                <w:rFonts w:ascii="华文楷体" w:hAnsi="华文楷体"/>
              </w:rPr>
            </w:pPr>
            <w:r w:rsidRPr="00E47D0C">
              <w:rPr>
                <w:rFonts w:ascii="华文楷体" w:hAnsi="华文楷体" w:hint="eastAsia"/>
              </w:rPr>
              <w:t>50000</w:t>
            </w:r>
          </w:p>
        </w:tc>
        <w:tc>
          <w:tcPr>
            <w:tcW w:w="2127" w:type="dxa"/>
            <w:vAlign w:val="center"/>
          </w:tcPr>
          <w:p w14:paraId="7ABED506" w14:textId="77777777" w:rsidR="002E3193" w:rsidRPr="00E47D0C" w:rsidRDefault="002E3193" w:rsidP="00487740">
            <w:pPr>
              <w:jc w:val="center"/>
              <w:rPr>
                <w:rFonts w:ascii="华文楷体" w:hAnsi="华文楷体"/>
              </w:rPr>
            </w:pPr>
            <w:r w:rsidRPr="00E47D0C">
              <w:rPr>
                <w:rFonts w:ascii="华文楷体" w:hAnsi="华文楷体" w:hint="eastAsia"/>
              </w:rPr>
              <w:t>100000</w:t>
            </w:r>
          </w:p>
        </w:tc>
      </w:tr>
      <w:tr w:rsidR="002E3193" w:rsidRPr="00E47D0C" w14:paraId="02BF6B8B" w14:textId="77777777" w:rsidTr="00487740">
        <w:trPr>
          <w:trHeight w:val="516"/>
          <w:jc w:val="center"/>
        </w:trPr>
        <w:tc>
          <w:tcPr>
            <w:tcW w:w="2127" w:type="dxa"/>
            <w:vAlign w:val="center"/>
          </w:tcPr>
          <w:p w14:paraId="2D738B93" w14:textId="77777777" w:rsidR="002E3193" w:rsidRPr="00E47D0C" w:rsidRDefault="002E3193" w:rsidP="00487740">
            <w:pPr>
              <w:jc w:val="center"/>
              <w:rPr>
                <w:rFonts w:ascii="华文楷体" w:hAnsi="华文楷体"/>
              </w:rPr>
            </w:pPr>
            <w:r w:rsidRPr="00E47D0C">
              <w:rPr>
                <w:rFonts w:ascii="华文楷体" w:hAnsi="华文楷体" w:hint="eastAsia"/>
              </w:rPr>
              <w:t>人力资源</w:t>
            </w:r>
          </w:p>
        </w:tc>
        <w:tc>
          <w:tcPr>
            <w:tcW w:w="2127" w:type="dxa"/>
            <w:vAlign w:val="center"/>
          </w:tcPr>
          <w:p w14:paraId="44BE4E09" w14:textId="77777777" w:rsidR="002E3193" w:rsidRPr="00E47D0C" w:rsidRDefault="002E3193" w:rsidP="00487740">
            <w:pPr>
              <w:jc w:val="center"/>
              <w:rPr>
                <w:rFonts w:ascii="华文楷体" w:hAnsi="华文楷体"/>
              </w:rPr>
            </w:pPr>
            <w:r w:rsidRPr="00E47D0C">
              <w:rPr>
                <w:rFonts w:ascii="华文楷体" w:hAnsi="华文楷体" w:hint="eastAsia"/>
              </w:rPr>
              <w:t>2</w:t>
            </w:r>
          </w:p>
        </w:tc>
        <w:tc>
          <w:tcPr>
            <w:tcW w:w="2127" w:type="dxa"/>
            <w:vAlign w:val="center"/>
          </w:tcPr>
          <w:p w14:paraId="53C47B9F" w14:textId="77777777" w:rsidR="002E3193" w:rsidRPr="00E47D0C" w:rsidRDefault="002E3193" w:rsidP="00487740">
            <w:pPr>
              <w:jc w:val="center"/>
              <w:rPr>
                <w:rFonts w:ascii="华文楷体" w:hAnsi="华文楷体"/>
              </w:rPr>
            </w:pPr>
            <w:r w:rsidRPr="00E47D0C">
              <w:rPr>
                <w:rFonts w:ascii="华文楷体" w:hAnsi="华文楷体" w:hint="eastAsia"/>
              </w:rPr>
              <w:t>50000</w:t>
            </w:r>
          </w:p>
        </w:tc>
        <w:tc>
          <w:tcPr>
            <w:tcW w:w="2127" w:type="dxa"/>
            <w:vAlign w:val="center"/>
          </w:tcPr>
          <w:p w14:paraId="33C76020" w14:textId="77777777" w:rsidR="002E3193" w:rsidRPr="00E47D0C" w:rsidRDefault="002E3193" w:rsidP="00487740">
            <w:pPr>
              <w:jc w:val="center"/>
              <w:rPr>
                <w:rFonts w:ascii="华文楷体" w:hAnsi="华文楷体"/>
              </w:rPr>
            </w:pPr>
            <w:r w:rsidRPr="00E47D0C">
              <w:rPr>
                <w:rFonts w:ascii="华文楷体" w:hAnsi="华文楷体" w:hint="eastAsia"/>
              </w:rPr>
              <w:t>100000</w:t>
            </w:r>
          </w:p>
        </w:tc>
      </w:tr>
    </w:tbl>
    <w:p w14:paraId="048D64A7" w14:textId="77777777" w:rsidR="0016378B" w:rsidRPr="0016378B" w:rsidRDefault="0016378B" w:rsidP="0016378B">
      <w:pPr>
        <w:jc w:val="right"/>
        <w:rPr>
          <w:rFonts w:ascii="华文楷体" w:hAnsi="华文楷体" w:cstheme="majorBidi"/>
          <w:sz w:val="21"/>
          <w:szCs w:val="20"/>
        </w:rPr>
      </w:pPr>
      <w:r w:rsidRPr="0016378B">
        <w:rPr>
          <w:rFonts w:ascii="华文楷体" w:hAnsi="华文楷体" w:cstheme="majorBidi" w:hint="eastAsia"/>
          <w:sz w:val="21"/>
          <w:szCs w:val="20"/>
        </w:rPr>
        <w:lastRenderedPageBreak/>
        <w:t>续表6-</w:t>
      </w:r>
      <w:r w:rsidRPr="0016378B">
        <w:rPr>
          <w:rFonts w:ascii="华文楷体" w:hAnsi="华文楷体" w:cstheme="majorBidi"/>
          <w:sz w:val="21"/>
          <w:szCs w:val="20"/>
        </w:rPr>
        <w:t>5</w:t>
      </w:r>
    </w:p>
    <w:tbl>
      <w:tblPr>
        <w:tblStyle w:val="a8"/>
        <w:tblpPr w:leftFromText="180" w:rightFromText="180" w:vertAnchor="text" w:tblpXSpec="center" w:tblpY="1"/>
        <w:tblOverlap w:val="never"/>
        <w:tblW w:w="8508" w:type="dxa"/>
        <w:jc w:val="center"/>
        <w:tblLayout w:type="fixed"/>
        <w:tblLook w:val="04A0" w:firstRow="1" w:lastRow="0" w:firstColumn="1" w:lastColumn="0" w:noHBand="0" w:noVBand="1"/>
      </w:tblPr>
      <w:tblGrid>
        <w:gridCol w:w="2127"/>
        <w:gridCol w:w="2127"/>
        <w:gridCol w:w="2127"/>
        <w:gridCol w:w="2127"/>
      </w:tblGrid>
      <w:tr w:rsidR="002E3193" w:rsidRPr="00E47D0C" w14:paraId="587F47F0" w14:textId="77777777" w:rsidTr="00487740">
        <w:trPr>
          <w:trHeight w:val="496"/>
          <w:jc w:val="center"/>
        </w:trPr>
        <w:tc>
          <w:tcPr>
            <w:tcW w:w="2127" w:type="dxa"/>
            <w:vAlign w:val="center"/>
          </w:tcPr>
          <w:p w14:paraId="3F5B1424" w14:textId="77777777" w:rsidR="002E3193" w:rsidRPr="00E47D0C" w:rsidRDefault="002E3193" w:rsidP="00487740">
            <w:pPr>
              <w:jc w:val="center"/>
              <w:rPr>
                <w:rFonts w:ascii="华文楷体" w:hAnsi="华文楷体"/>
              </w:rPr>
            </w:pPr>
            <w:r w:rsidRPr="00E47D0C">
              <w:rPr>
                <w:rFonts w:ascii="华文楷体" w:hAnsi="华文楷体" w:hint="eastAsia"/>
              </w:rPr>
              <w:t>市场推广</w:t>
            </w:r>
          </w:p>
        </w:tc>
        <w:tc>
          <w:tcPr>
            <w:tcW w:w="2127" w:type="dxa"/>
            <w:vAlign w:val="center"/>
          </w:tcPr>
          <w:p w14:paraId="24207FC3" w14:textId="77777777" w:rsidR="002E3193" w:rsidRPr="00E47D0C" w:rsidRDefault="002E3193" w:rsidP="00487740">
            <w:pPr>
              <w:jc w:val="center"/>
              <w:rPr>
                <w:rFonts w:ascii="华文楷体" w:hAnsi="华文楷体"/>
              </w:rPr>
            </w:pPr>
            <w:r w:rsidRPr="00E47D0C">
              <w:rPr>
                <w:rFonts w:ascii="华文楷体" w:hAnsi="华文楷体" w:hint="eastAsia"/>
              </w:rPr>
              <w:t>4</w:t>
            </w:r>
          </w:p>
        </w:tc>
        <w:tc>
          <w:tcPr>
            <w:tcW w:w="2127" w:type="dxa"/>
            <w:vAlign w:val="center"/>
          </w:tcPr>
          <w:p w14:paraId="0DD22C77" w14:textId="77777777" w:rsidR="002E3193" w:rsidRPr="00E47D0C" w:rsidRDefault="002E3193" w:rsidP="00487740">
            <w:pPr>
              <w:jc w:val="center"/>
              <w:rPr>
                <w:rFonts w:ascii="华文楷体" w:hAnsi="华文楷体"/>
              </w:rPr>
            </w:pPr>
            <w:r w:rsidRPr="00E47D0C">
              <w:rPr>
                <w:rFonts w:ascii="华文楷体" w:hAnsi="华文楷体" w:hint="eastAsia"/>
              </w:rPr>
              <w:t>60000</w:t>
            </w:r>
          </w:p>
        </w:tc>
        <w:tc>
          <w:tcPr>
            <w:tcW w:w="2127" w:type="dxa"/>
            <w:vAlign w:val="center"/>
          </w:tcPr>
          <w:p w14:paraId="530095CA" w14:textId="77777777" w:rsidR="002E3193" w:rsidRPr="00E47D0C" w:rsidRDefault="002E3193" w:rsidP="00487740">
            <w:pPr>
              <w:jc w:val="center"/>
              <w:rPr>
                <w:rFonts w:ascii="华文楷体" w:hAnsi="华文楷体"/>
              </w:rPr>
            </w:pPr>
            <w:r w:rsidRPr="00E47D0C">
              <w:rPr>
                <w:rFonts w:ascii="华文楷体" w:hAnsi="华文楷体" w:hint="eastAsia"/>
              </w:rPr>
              <w:t>240000</w:t>
            </w:r>
          </w:p>
        </w:tc>
      </w:tr>
      <w:tr w:rsidR="002E3193" w:rsidRPr="00E47D0C" w14:paraId="7F373122" w14:textId="77777777" w:rsidTr="00487740">
        <w:trPr>
          <w:trHeight w:val="516"/>
          <w:jc w:val="center"/>
        </w:trPr>
        <w:tc>
          <w:tcPr>
            <w:tcW w:w="2127" w:type="dxa"/>
            <w:vAlign w:val="center"/>
          </w:tcPr>
          <w:p w14:paraId="25F7AF0F" w14:textId="77777777" w:rsidR="002E3193" w:rsidRPr="00E47D0C" w:rsidRDefault="002E3193" w:rsidP="00487740">
            <w:pPr>
              <w:jc w:val="center"/>
              <w:rPr>
                <w:rFonts w:ascii="华文楷体" w:hAnsi="华文楷体"/>
              </w:rPr>
            </w:pPr>
            <w:r w:rsidRPr="00E47D0C">
              <w:rPr>
                <w:rFonts w:ascii="华文楷体" w:hAnsi="华文楷体" w:hint="eastAsia"/>
              </w:rPr>
              <w:t>行政人员</w:t>
            </w:r>
          </w:p>
        </w:tc>
        <w:tc>
          <w:tcPr>
            <w:tcW w:w="2127" w:type="dxa"/>
            <w:vAlign w:val="center"/>
          </w:tcPr>
          <w:p w14:paraId="2A03A95E" w14:textId="77777777" w:rsidR="002E3193" w:rsidRPr="00E47D0C" w:rsidRDefault="002E3193" w:rsidP="00487740">
            <w:pPr>
              <w:jc w:val="center"/>
              <w:rPr>
                <w:rFonts w:ascii="华文楷体" w:hAnsi="华文楷体"/>
              </w:rPr>
            </w:pPr>
            <w:r w:rsidRPr="00E47D0C">
              <w:rPr>
                <w:rFonts w:ascii="华文楷体" w:hAnsi="华文楷体" w:hint="eastAsia"/>
              </w:rPr>
              <w:t>1</w:t>
            </w:r>
          </w:p>
        </w:tc>
        <w:tc>
          <w:tcPr>
            <w:tcW w:w="2127" w:type="dxa"/>
            <w:vAlign w:val="center"/>
          </w:tcPr>
          <w:p w14:paraId="69854999" w14:textId="77777777" w:rsidR="002E3193" w:rsidRPr="00E47D0C" w:rsidRDefault="002E3193" w:rsidP="00487740">
            <w:pPr>
              <w:jc w:val="center"/>
              <w:rPr>
                <w:rFonts w:ascii="华文楷体" w:hAnsi="华文楷体"/>
              </w:rPr>
            </w:pPr>
            <w:r w:rsidRPr="00E47D0C">
              <w:rPr>
                <w:rFonts w:ascii="华文楷体" w:hAnsi="华文楷体" w:hint="eastAsia"/>
              </w:rPr>
              <w:t>55000</w:t>
            </w:r>
          </w:p>
        </w:tc>
        <w:tc>
          <w:tcPr>
            <w:tcW w:w="2127" w:type="dxa"/>
            <w:vAlign w:val="center"/>
          </w:tcPr>
          <w:p w14:paraId="3965533E" w14:textId="77777777" w:rsidR="002E3193" w:rsidRPr="00E47D0C" w:rsidRDefault="002E3193" w:rsidP="00487740">
            <w:pPr>
              <w:jc w:val="center"/>
              <w:rPr>
                <w:rFonts w:ascii="华文楷体" w:hAnsi="华文楷体"/>
              </w:rPr>
            </w:pPr>
            <w:r w:rsidRPr="00E47D0C">
              <w:rPr>
                <w:rFonts w:ascii="华文楷体" w:hAnsi="华文楷体" w:hint="eastAsia"/>
              </w:rPr>
              <w:t>110000</w:t>
            </w:r>
          </w:p>
        </w:tc>
      </w:tr>
    </w:tbl>
    <w:p w14:paraId="0364EDBA" w14:textId="77777777" w:rsidR="002E3193" w:rsidRPr="00E47D0C" w:rsidRDefault="002E3193" w:rsidP="002E3193">
      <w:pPr>
        <w:ind w:firstLine="480"/>
        <w:rPr>
          <w:rFonts w:ascii="华文楷体" w:hAnsi="华文楷体"/>
        </w:rPr>
      </w:pPr>
    </w:p>
    <w:p w14:paraId="52009C29" w14:textId="77777777" w:rsidR="002E3193" w:rsidRPr="00487740" w:rsidRDefault="002E3193" w:rsidP="00487740">
      <w:pPr>
        <w:pStyle w:val="3"/>
      </w:pPr>
      <w:bookmarkStart w:id="114" w:name="_Toc6917507"/>
      <w:r w:rsidRPr="00487740">
        <w:rPr>
          <w:rFonts w:hint="eastAsia"/>
        </w:rPr>
        <w:t>6.3.2</w:t>
      </w:r>
      <w:r w:rsidRPr="00487740">
        <w:rPr>
          <w:rFonts w:hint="eastAsia"/>
        </w:rPr>
        <w:t>市场进入初期收入预测</w:t>
      </w:r>
      <w:bookmarkEnd w:id="114"/>
    </w:p>
    <w:p w14:paraId="7C73B572" w14:textId="77777777" w:rsidR="002E3193" w:rsidRPr="00E47D0C" w:rsidRDefault="002E3193" w:rsidP="00487740">
      <w:pPr>
        <w:spacing w:line="360" w:lineRule="auto"/>
        <w:rPr>
          <w:rFonts w:ascii="华文楷体" w:hAnsi="华文楷体"/>
        </w:rPr>
      </w:pPr>
      <w:r w:rsidRPr="00E47D0C">
        <w:rPr>
          <w:rFonts w:ascii="华文楷体" w:hAnsi="华文楷体" w:hint="eastAsia"/>
        </w:rPr>
        <w:t>初期的盈利模式为：投资收入+广告收入，现将具体预测数据反映在下表中:</w:t>
      </w:r>
    </w:p>
    <w:p w14:paraId="7E04CD79" w14:textId="52A41229" w:rsidR="002E3193" w:rsidRPr="00487740" w:rsidRDefault="002E3193" w:rsidP="002E3193">
      <w:pPr>
        <w:pStyle w:val="a7"/>
        <w:ind w:firstLine="400"/>
        <w:rPr>
          <w:rFonts w:ascii="华文楷体" w:eastAsia="华文楷体" w:hAnsi="华文楷体"/>
          <w:sz w:val="28"/>
          <w:szCs w:val="24"/>
        </w:rPr>
      </w:pPr>
      <w:r w:rsidRPr="00487740">
        <w:rPr>
          <w:rFonts w:ascii="华文楷体" w:eastAsia="华文楷体" w:hAnsi="华文楷体" w:hint="eastAsia"/>
          <w:sz w:val="21"/>
        </w:rPr>
        <w:t xml:space="preserve">表6- </w:t>
      </w:r>
      <w:r w:rsidRPr="00487740">
        <w:rPr>
          <w:rFonts w:ascii="华文楷体" w:eastAsia="华文楷体" w:hAnsi="华文楷体"/>
          <w:sz w:val="21"/>
        </w:rPr>
        <w:fldChar w:fldCharType="begin"/>
      </w:r>
      <w:r w:rsidRPr="00487740">
        <w:rPr>
          <w:rFonts w:ascii="华文楷体" w:eastAsia="华文楷体" w:hAnsi="华文楷体"/>
          <w:sz w:val="21"/>
        </w:rPr>
        <w:instrText xml:space="preserve"> </w:instrText>
      </w:r>
      <w:r w:rsidRPr="00487740">
        <w:rPr>
          <w:rFonts w:ascii="华文楷体" w:eastAsia="华文楷体" w:hAnsi="华文楷体" w:hint="eastAsia"/>
          <w:sz w:val="21"/>
        </w:rPr>
        <w:instrText>SEQ 表6- \* ARABIC</w:instrText>
      </w:r>
      <w:r w:rsidRPr="00487740">
        <w:rPr>
          <w:rFonts w:ascii="华文楷体" w:eastAsia="华文楷体" w:hAnsi="华文楷体"/>
          <w:sz w:val="21"/>
        </w:rPr>
        <w:instrText xml:space="preserve"> </w:instrText>
      </w:r>
      <w:r w:rsidRPr="00487740">
        <w:rPr>
          <w:rFonts w:ascii="华文楷体" w:eastAsia="华文楷体" w:hAnsi="华文楷体"/>
          <w:sz w:val="21"/>
        </w:rPr>
        <w:fldChar w:fldCharType="separate"/>
      </w:r>
      <w:r w:rsidR="001E1B2B">
        <w:rPr>
          <w:rFonts w:ascii="华文楷体" w:eastAsia="华文楷体" w:hAnsi="华文楷体"/>
          <w:noProof/>
          <w:sz w:val="21"/>
        </w:rPr>
        <w:t>6</w:t>
      </w:r>
      <w:r w:rsidRPr="00487740">
        <w:rPr>
          <w:rFonts w:ascii="华文楷体" w:eastAsia="华文楷体" w:hAnsi="华文楷体"/>
          <w:sz w:val="21"/>
        </w:rPr>
        <w:fldChar w:fldCharType="end"/>
      </w:r>
      <w:r w:rsidRPr="00487740">
        <w:rPr>
          <w:rFonts w:ascii="华文楷体" w:eastAsia="华文楷体" w:hAnsi="华文楷体" w:hint="eastAsia"/>
          <w:sz w:val="21"/>
          <w:szCs w:val="21"/>
        </w:rPr>
        <w:t>收入预测数据表</w:t>
      </w:r>
    </w:p>
    <w:tbl>
      <w:tblPr>
        <w:tblStyle w:val="a8"/>
        <w:tblW w:w="8508" w:type="dxa"/>
        <w:tblLayout w:type="fixed"/>
        <w:tblLook w:val="04A0" w:firstRow="1" w:lastRow="0" w:firstColumn="1" w:lastColumn="0" w:noHBand="0" w:noVBand="1"/>
      </w:tblPr>
      <w:tblGrid>
        <w:gridCol w:w="4254"/>
        <w:gridCol w:w="4254"/>
      </w:tblGrid>
      <w:tr w:rsidR="002E3193" w:rsidRPr="00E47D0C" w14:paraId="3C15EDB6" w14:textId="77777777" w:rsidTr="002E3193">
        <w:trPr>
          <w:trHeight w:val="668"/>
        </w:trPr>
        <w:tc>
          <w:tcPr>
            <w:tcW w:w="4254" w:type="dxa"/>
          </w:tcPr>
          <w:p w14:paraId="194B8CED" w14:textId="77777777" w:rsidR="002E3193" w:rsidRPr="00487740" w:rsidRDefault="002E3193" w:rsidP="00487740">
            <w:pPr>
              <w:spacing w:line="360" w:lineRule="auto"/>
              <w:jc w:val="center"/>
              <w:rPr>
                <w:rFonts w:ascii="楷体" w:eastAsia="楷体" w:hAnsi="楷体"/>
              </w:rPr>
            </w:pPr>
            <w:r w:rsidRPr="00487740">
              <w:rPr>
                <w:rFonts w:ascii="楷体" w:eastAsia="楷体" w:hAnsi="楷体" w:hint="eastAsia"/>
              </w:rPr>
              <w:t>项目</w:t>
            </w:r>
          </w:p>
        </w:tc>
        <w:tc>
          <w:tcPr>
            <w:tcW w:w="4254" w:type="dxa"/>
          </w:tcPr>
          <w:p w14:paraId="026A1E38" w14:textId="77777777" w:rsidR="002E3193" w:rsidRPr="00487740" w:rsidRDefault="002E3193" w:rsidP="00487740">
            <w:pPr>
              <w:spacing w:line="360" w:lineRule="auto"/>
              <w:jc w:val="center"/>
              <w:rPr>
                <w:rFonts w:ascii="楷体" w:eastAsia="楷体" w:hAnsi="楷体"/>
              </w:rPr>
            </w:pPr>
            <w:r w:rsidRPr="00487740">
              <w:rPr>
                <w:rFonts w:ascii="楷体" w:eastAsia="楷体" w:hAnsi="楷体" w:hint="eastAsia"/>
              </w:rPr>
              <w:t>收入（元/年）</w:t>
            </w:r>
          </w:p>
        </w:tc>
      </w:tr>
      <w:tr w:rsidR="002E3193" w:rsidRPr="00E47D0C" w14:paraId="7B585D67" w14:textId="77777777" w:rsidTr="002E3193">
        <w:trPr>
          <w:trHeight w:val="668"/>
        </w:trPr>
        <w:tc>
          <w:tcPr>
            <w:tcW w:w="4254" w:type="dxa"/>
          </w:tcPr>
          <w:p w14:paraId="304D2EC5" w14:textId="77777777" w:rsidR="002E3193" w:rsidRPr="00487740" w:rsidRDefault="002E3193" w:rsidP="00487740">
            <w:pPr>
              <w:spacing w:line="360" w:lineRule="auto"/>
              <w:jc w:val="center"/>
              <w:rPr>
                <w:rFonts w:ascii="楷体" w:eastAsia="楷体" w:hAnsi="楷体"/>
              </w:rPr>
            </w:pPr>
            <w:r w:rsidRPr="00487740">
              <w:rPr>
                <w:rFonts w:ascii="楷体" w:eastAsia="楷体" w:hAnsi="楷体" w:hint="eastAsia"/>
              </w:rPr>
              <w:t>分成收入</w:t>
            </w:r>
          </w:p>
        </w:tc>
        <w:tc>
          <w:tcPr>
            <w:tcW w:w="4254" w:type="dxa"/>
          </w:tcPr>
          <w:p w14:paraId="1C080945" w14:textId="77777777" w:rsidR="002E3193" w:rsidRPr="00487740" w:rsidRDefault="002E3193" w:rsidP="00487740">
            <w:pPr>
              <w:spacing w:line="360" w:lineRule="auto"/>
              <w:jc w:val="center"/>
              <w:rPr>
                <w:rFonts w:ascii="楷体" w:eastAsia="楷体" w:hAnsi="楷体"/>
              </w:rPr>
            </w:pPr>
            <w:r w:rsidRPr="00487740">
              <w:rPr>
                <w:rFonts w:ascii="楷体" w:eastAsia="楷体" w:hAnsi="楷体" w:hint="eastAsia"/>
              </w:rPr>
              <w:t>100000</w:t>
            </w:r>
          </w:p>
        </w:tc>
      </w:tr>
      <w:tr w:rsidR="002E3193" w:rsidRPr="00E47D0C" w14:paraId="32C536B3" w14:textId="77777777" w:rsidTr="002E3193">
        <w:trPr>
          <w:trHeight w:val="643"/>
        </w:trPr>
        <w:tc>
          <w:tcPr>
            <w:tcW w:w="4254" w:type="dxa"/>
          </w:tcPr>
          <w:p w14:paraId="0804213F" w14:textId="77777777" w:rsidR="002E3193" w:rsidRPr="00487740" w:rsidRDefault="002E3193" w:rsidP="00487740">
            <w:pPr>
              <w:spacing w:line="360" w:lineRule="auto"/>
              <w:jc w:val="center"/>
              <w:rPr>
                <w:rFonts w:ascii="楷体" w:eastAsia="楷体" w:hAnsi="楷体"/>
              </w:rPr>
            </w:pPr>
            <w:r w:rsidRPr="00487740">
              <w:rPr>
                <w:rFonts w:ascii="楷体" w:eastAsia="楷体" w:hAnsi="楷体" w:hint="eastAsia"/>
              </w:rPr>
              <w:t>广告收入</w:t>
            </w:r>
          </w:p>
        </w:tc>
        <w:tc>
          <w:tcPr>
            <w:tcW w:w="4254" w:type="dxa"/>
          </w:tcPr>
          <w:p w14:paraId="217C25DC" w14:textId="77777777" w:rsidR="002E3193" w:rsidRPr="00487740" w:rsidRDefault="002E3193" w:rsidP="00487740">
            <w:pPr>
              <w:spacing w:line="360" w:lineRule="auto"/>
              <w:jc w:val="center"/>
              <w:rPr>
                <w:rFonts w:ascii="楷体" w:eastAsia="楷体" w:hAnsi="楷体"/>
              </w:rPr>
            </w:pPr>
            <w:r w:rsidRPr="00487740">
              <w:rPr>
                <w:rFonts w:ascii="楷体" w:eastAsia="楷体" w:hAnsi="楷体" w:hint="eastAsia"/>
              </w:rPr>
              <w:t>100000</w:t>
            </w:r>
          </w:p>
        </w:tc>
      </w:tr>
    </w:tbl>
    <w:p w14:paraId="52D03955" w14:textId="77777777" w:rsidR="002E3193" w:rsidRPr="00E47D0C" w:rsidRDefault="002E3193" w:rsidP="00487740">
      <w:pPr>
        <w:spacing w:line="360" w:lineRule="auto"/>
        <w:rPr>
          <w:rFonts w:ascii="华文楷体" w:hAnsi="华文楷体"/>
        </w:rPr>
      </w:pPr>
      <w:r w:rsidRPr="00E47D0C">
        <w:rPr>
          <w:rFonts w:ascii="华文楷体" w:hAnsi="华文楷体" w:hint="eastAsia"/>
        </w:rPr>
        <w:t>编制说明：由于第一年处于开发阶段，默认没有收入，表中预估数据为第二年收入情况。</w:t>
      </w:r>
    </w:p>
    <w:p w14:paraId="19345696" w14:textId="77777777" w:rsidR="002E3193" w:rsidRPr="00487740" w:rsidRDefault="002E3193" w:rsidP="00487740">
      <w:pPr>
        <w:pStyle w:val="3"/>
      </w:pPr>
      <w:bookmarkStart w:id="115" w:name="_Toc6917508"/>
      <w:r w:rsidRPr="00487740">
        <w:rPr>
          <w:rFonts w:hint="eastAsia"/>
        </w:rPr>
        <w:t>6.3.3</w:t>
      </w:r>
      <w:r w:rsidRPr="00487740">
        <w:rPr>
          <w:rFonts w:hint="eastAsia"/>
        </w:rPr>
        <w:t>未来五年收支情况预测</w:t>
      </w:r>
      <w:bookmarkEnd w:id="115"/>
    </w:p>
    <w:p w14:paraId="07EA70C4" w14:textId="77777777" w:rsidR="002E3193" w:rsidRPr="00E47D0C" w:rsidRDefault="002E3193" w:rsidP="002E3193">
      <w:pPr>
        <w:spacing w:line="360" w:lineRule="auto"/>
        <w:ind w:firstLineChars="200" w:firstLine="480"/>
        <w:rPr>
          <w:rFonts w:ascii="华文楷体" w:hAnsi="华文楷体"/>
        </w:rPr>
      </w:pPr>
      <w:r w:rsidRPr="00E47D0C">
        <w:rPr>
          <w:rFonts w:ascii="华文楷体" w:hAnsi="华文楷体" w:hint="eastAsia"/>
        </w:rPr>
        <w:t>从第一年的投入和产出分析，我们大致可以预测收入和支出项目，以下就创业初期的五年，进行财务预测。</w:t>
      </w:r>
    </w:p>
    <w:p w14:paraId="47F4D27D" w14:textId="77777777" w:rsidR="002E3193" w:rsidRDefault="002E3193" w:rsidP="00487740">
      <w:pPr>
        <w:spacing w:line="360" w:lineRule="auto"/>
        <w:rPr>
          <w:rFonts w:ascii="华文楷体" w:hAnsi="华文楷体"/>
        </w:rPr>
      </w:pPr>
      <w:r w:rsidRPr="00E47D0C">
        <w:rPr>
          <w:rFonts w:ascii="华文楷体" w:hAnsi="华文楷体" w:hint="eastAsia"/>
        </w:rPr>
        <w:t>下表为未来五年支出情况预测:</w:t>
      </w:r>
    </w:p>
    <w:p w14:paraId="163BE399" w14:textId="77777777" w:rsidR="0016378B" w:rsidRPr="00E47D0C" w:rsidRDefault="0016378B" w:rsidP="00487740">
      <w:pPr>
        <w:spacing w:line="360" w:lineRule="auto"/>
        <w:rPr>
          <w:rFonts w:ascii="华文楷体" w:hAnsi="华文楷体"/>
        </w:rPr>
      </w:pPr>
    </w:p>
    <w:p w14:paraId="1297246D" w14:textId="12C4DBE2" w:rsidR="002E3193" w:rsidRPr="00487740" w:rsidRDefault="002E3193" w:rsidP="002E3193">
      <w:pPr>
        <w:pStyle w:val="a7"/>
        <w:ind w:firstLine="400"/>
        <w:rPr>
          <w:rFonts w:ascii="华文楷体" w:eastAsia="华文楷体" w:hAnsi="华文楷体"/>
          <w:sz w:val="28"/>
          <w:szCs w:val="24"/>
        </w:rPr>
      </w:pPr>
      <w:r w:rsidRPr="00487740">
        <w:rPr>
          <w:rFonts w:ascii="华文楷体" w:eastAsia="华文楷体" w:hAnsi="华文楷体" w:hint="eastAsia"/>
          <w:sz w:val="21"/>
        </w:rPr>
        <w:lastRenderedPageBreak/>
        <w:t xml:space="preserve">表6- </w:t>
      </w:r>
      <w:r w:rsidRPr="00487740">
        <w:rPr>
          <w:rFonts w:ascii="华文楷体" w:eastAsia="华文楷体" w:hAnsi="华文楷体"/>
          <w:sz w:val="21"/>
        </w:rPr>
        <w:fldChar w:fldCharType="begin"/>
      </w:r>
      <w:r w:rsidRPr="00487740">
        <w:rPr>
          <w:rFonts w:ascii="华文楷体" w:eastAsia="华文楷体" w:hAnsi="华文楷体"/>
          <w:sz w:val="21"/>
        </w:rPr>
        <w:instrText xml:space="preserve"> </w:instrText>
      </w:r>
      <w:r w:rsidRPr="00487740">
        <w:rPr>
          <w:rFonts w:ascii="华文楷体" w:eastAsia="华文楷体" w:hAnsi="华文楷体" w:hint="eastAsia"/>
          <w:sz w:val="21"/>
        </w:rPr>
        <w:instrText>SEQ 表6- \* ARABIC</w:instrText>
      </w:r>
      <w:r w:rsidRPr="00487740">
        <w:rPr>
          <w:rFonts w:ascii="华文楷体" w:eastAsia="华文楷体" w:hAnsi="华文楷体"/>
          <w:sz w:val="21"/>
        </w:rPr>
        <w:instrText xml:space="preserve"> </w:instrText>
      </w:r>
      <w:r w:rsidRPr="00487740">
        <w:rPr>
          <w:rFonts w:ascii="华文楷体" w:eastAsia="华文楷体" w:hAnsi="华文楷体"/>
          <w:sz w:val="21"/>
        </w:rPr>
        <w:fldChar w:fldCharType="separate"/>
      </w:r>
      <w:r w:rsidR="001E1B2B">
        <w:rPr>
          <w:rFonts w:ascii="华文楷体" w:eastAsia="华文楷体" w:hAnsi="华文楷体"/>
          <w:noProof/>
          <w:sz w:val="21"/>
        </w:rPr>
        <w:t>7</w:t>
      </w:r>
      <w:r w:rsidRPr="00487740">
        <w:rPr>
          <w:rFonts w:ascii="华文楷体" w:eastAsia="华文楷体" w:hAnsi="华文楷体"/>
          <w:sz w:val="21"/>
        </w:rPr>
        <w:fldChar w:fldCharType="end"/>
      </w:r>
      <w:r w:rsidRPr="00487740">
        <w:rPr>
          <w:rFonts w:ascii="华文楷体" w:eastAsia="华文楷体" w:hAnsi="华文楷体" w:hint="eastAsia"/>
          <w:sz w:val="21"/>
          <w:szCs w:val="21"/>
        </w:rPr>
        <w:t>未来五年支出情况预测</w:t>
      </w:r>
    </w:p>
    <w:tbl>
      <w:tblPr>
        <w:tblStyle w:val="a8"/>
        <w:tblpPr w:leftFromText="180" w:rightFromText="180" w:vertAnchor="text" w:tblpXSpec="center" w:tblpY="1"/>
        <w:tblOverlap w:val="never"/>
        <w:tblW w:w="8296" w:type="dxa"/>
        <w:jc w:val="center"/>
        <w:tblLayout w:type="fixed"/>
        <w:tblLook w:val="04A0" w:firstRow="1" w:lastRow="0" w:firstColumn="1" w:lastColumn="0" w:noHBand="0" w:noVBand="1"/>
      </w:tblPr>
      <w:tblGrid>
        <w:gridCol w:w="1382"/>
        <w:gridCol w:w="1382"/>
        <w:gridCol w:w="1383"/>
        <w:gridCol w:w="1383"/>
        <w:gridCol w:w="1383"/>
        <w:gridCol w:w="1383"/>
      </w:tblGrid>
      <w:tr w:rsidR="002E3193" w:rsidRPr="00E47D0C" w14:paraId="505C3BF3" w14:textId="77777777" w:rsidTr="00487740">
        <w:trPr>
          <w:jc w:val="center"/>
        </w:trPr>
        <w:tc>
          <w:tcPr>
            <w:tcW w:w="1382" w:type="dxa"/>
            <w:vAlign w:val="center"/>
          </w:tcPr>
          <w:p w14:paraId="4B5D13C8"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项目</w:t>
            </w:r>
          </w:p>
        </w:tc>
        <w:tc>
          <w:tcPr>
            <w:tcW w:w="1382" w:type="dxa"/>
            <w:vAlign w:val="center"/>
          </w:tcPr>
          <w:p w14:paraId="4CCCC39C"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第一年</w:t>
            </w:r>
          </w:p>
        </w:tc>
        <w:tc>
          <w:tcPr>
            <w:tcW w:w="1383" w:type="dxa"/>
            <w:vAlign w:val="center"/>
          </w:tcPr>
          <w:p w14:paraId="66791D59"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第二年</w:t>
            </w:r>
          </w:p>
        </w:tc>
        <w:tc>
          <w:tcPr>
            <w:tcW w:w="1383" w:type="dxa"/>
            <w:vAlign w:val="center"/>
          </w:tcPr>
          <w:p w14:paraId="4F67CBD4"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第三年</w:t>
            </w:r>
          </w:p>
        </w:tc>
        <w:tc>
          <w:tcPr>
            <w:tcW w:w="1383" w:type="dxa"/>
            <w:vAlign w:val="center"/>
          </w:tcPr>
          <w:p w14:paraId="5C035E74"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第四年</w:t>
            </w:r>
          </w:p>
        </w:tc>
        <w:tc>
          <w:tcPr>
            <w:tcW w:w="1383" w:type="dxa"/>
            <w:vAlign w:val="center"/>
          </w:tcPr>
          <w:p w14:paraId="084B6B33"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第五年</w:t>
            </w:r>
          </w:p>
        </w:tc>
      </w:tr>
      <w:tr w:rsidR="002E3193" w:rsidRPr="00E47D0C" w14:paraId="73F1BBFB" w14:textId="77777777" w:rsidTr="00487740">
        <w:trPr>
          <w:jc w:val="center"/>
        </w:trPr>
        <w:tc>
          <w:tcPr>
            <w:tcW w:w="1382" w:type="dxa"/>
            <w:vAlign w:val="center"/>
          </w:tcPr>
          <w:p w14:paraId="7D74AA7F"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技术人员</w:t>
            </w:r>
          </w:p>
        </w:tc>
        <w:tc>
          <w:tcPr>
            <w:tcW w:w="1382" w:type="dxa"/>
            <w:vAlign w:val="center"/>
          </w:tcPr>
          <w:p w14:paraId="7FBDC670"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110000</w:t>
            </w:r>
          </w:p>
        </w:tc>
        <w:tc>
          <w:tcPr>
            <w:tcW w:w="1383" w:type="dxa"/>
            <w:vAlign w:val="center"/>
          </w:tcPr>
          <w:p w14:paraId="2E72C414"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200000</w:t>
            </w:r>
          </w:p>
        </w:tc>
        <w:tc>
          <w:tcPr>
            <w:tcW w:w="1383" w:type="dxa"/>
            <w:vAlign w:val="center"/>
          </w:tcPr>
          <w:p w14:paraId="03D903D1"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300000</w:t>
            </w:r>
          </w:p>
        </w:tc>
        <w:tc>
          <w:tcPr>
            <w:tcW w:w="1383" w:type="dxa"/>
            <w:vAlign w:val="center"/>
          </w:tcPr>
          <w:p w14:paraId="37742685"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400000</w:t>
            </w:r>
          </w:p>
        </w:tc>
        <w:tc>
          <w:tcPr>
            <w:tcW w:w="1383" w:type="dxa"/>
            <w:vAlign w:val="center"/>
          </w:tcPr>
          <w:p w14:paraId="7DF67BA1"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400000</w:t>
            </w:r>
          </w:p>
        </w:tc>
      </w:tr>
      <w:tr w:rsidR="002E3193" w:rsidRPr="00E47D0C" w14:paraId="58A9720E" w14:textId="77777777" w:rsidTr="00487740">
        <w:trPr>
          <w:jc w:val="center"/>
        </w:trPr>
        <w:tc>
          <w:tcPr>
            <w:tcW w:w="1382" w:type="dxa"/>
            <w:vAlign w:val="center"/>
          </w:tcPr>
          <w:p w14:paraId="1BC58CFD"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技术实物消耗</w:t>
            </w:r>
          </w:p>
        </w:tc>
        <w:tc>
          <w:tcPr>
            <w:tcW w:w="1382" w:type="dxa"/>
            <w:vAlign w:val="center"/>
          </w:tcPr>
          <w:p w14:paraId="04BE82AE"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100000</w:t>
            </w:r>
          </w:p>
        </w:tc>
        <w:tc>
          <w:tcPr>
            <w:tcW w:w="1383" w:type="dxa"/>
            <w:vAlign w:val="center"/>
          </w:tcPr>
          <w:p w14:paraId="1BA80C9A"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150000</w:t>
            </w:r>
          </w:p>
        </w:tc>
        <w:tc>
          <w:tcPr>
            <w:tcW w:w="1383" w:type="dxa"/>
            <w:vAlign w:val="center"/>
          </w:tcPr>
          <w:p w14:paraId="18F83D0D"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200000</w:t>
            </w:r>
          </w:p>
        </w:tc>
        <w:tc>
          <w:tcPr>
            <w:tcW w:w="1383" w:type="dxa"/>
            <w:vAlign w:val="center"/>
          </w:tcPr>
          <w:p w14:paraId="064ACBAE"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400000</w:t>
            </w:r>
          </w:p>
        </w:tc>
        <w:tc>
          <w:tcPr>
            <w:tcW w:w="1383" w:type="dxa"/>
            <w:vAlign w:val="center"/>
          </w:tcPr>
          <w:p w14:paraId="7E748F46"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400000</w:t>
            </w:r>
          </w:p>
        </w:tc>
      </w:tr>
      <w:tr w:rsidR="002E3193" w:rsidRPr="00E47D0C" w14:paraId="33C02760" w14:textId="77777777" w:rsidTr="00487740">
        <w:trPr>
          <w:jc w:val="center"/>
        </w:trPr>
        <w:tc>
          <w:tcPr>
            <w:tcW w:w="1382" w:type="dxa"/>
            <w:vAlign w:val="center"/>
          </w:tcPr>
          <w:p w14:paraId="77896637"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广告投放</w:t>
            </w:r>
          </w:p>
        </w:tc>
        <w:tc>
          <w:tcPr>
            <w:tcW w:w="1382" w:type="dxa"/>
            <w:vAlign w:val="center"/>
          </w:tcPr>
          <w:p w14:paraId="6D2331BB"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100000</w:t>
            </w:r>
          </w:p>
        </w:tc>
        <w:tc>
          <w:tcPr>
            <w:tcW w:w="1383" w:type="dxa"/>
            <w:vAlign w:val="center"/>
          </w:tcPr>
          <w:p w14:paraId="7A37C68B"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300000</w:t>
            </w:r>
          </w:p>
        </w:tc>
        <w:tc>
          <w:tcPr>
            <w:tcW w:w="1383" w:type="dxa"/>
            <w:vAlign w:val="center"/>
          </w:tcPr>
          <w:p w14:paraId="48C8CD30"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400000</w:t>
            </w:r>
          </w:p>
        </w:tc>
        <w:tc>
          <w:tcPr>
            <w:tcW w:w="1383" w:type="dxa"/>
            <w:vAlign w:val="center"/>
          </w:tcPr>
          <w:p w14:paraId="5A748CAB"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500000</w:t>
            </w:r>
          </w:p>
        </w:tc>
        <w:tc>
          <w:tcPr>
            <w:tcW w:w="1383" w:type="dxa"/>
            <w:vAlign w:val="center"/>
          </w:tcPr>
          <w:p w14:paraId="44455AFB"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500000</w:t>
            </w:r>
          </w:p>
        </w:tc>
      </w:tr>
      <w:tr w:rsidR="002E3193" w:rsidRPr="00E47D0C" w14:paraId="71A45FF5" w14:textId="77777777" w:rsidTr="00487740">
        <w:trPr>
          <w:jc w:val="center"/>
        </w:trPr>
        <w:tc>
          <w:tcPr>
            <w:tcW w:w="1382" w:type="dxa"/>
            <w:vAlign w:val="center"/>
          </w:tcPr>
          <w:p w14:paraId="6DB35FB2"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合作品牌</w:t>
            </w:r>
          </w:p>
        </w:tc>
        <w:tc>
          <w:tcPr>
            <w:tcW w:w="1382" w:type="dxa"/>
            <w:vAlign w:val="center"/>
          </w:tcPr>
          <w:p w14:paraId="156B16FE"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130000</w:t>
            </w:r>
          </w:p>
        </w:tc>
        <w:tc>
          <w:tcPr>
            <w:tcW w:w="1383" w:type="dxa"/>
            <w:vAlign w:val="center"/>
          </w:tcPr>
          <w:p w14:paraId="485DD455"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150000</w:t>
            </w:r>
          </w:p>
        </w:tc>
        <w:tc>
          <w:tcPr>
            <w:tcW w:w="1383" w:type="dxa"/>
            <w:vAlign w:val="center"/>
          </w:tcPr>
          <w:p w14:paraId="52A79459"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200000</w:t>
            </w:r>
          </w:p>
        </w:tc>
        <w:tc>
          <w:tcPr>
            <w:tcW w:w="1383" w:type="dxa"/>
            <w:vAlign w:val="center"/>
          </w:tcPr>
          <w:p w14:paraId="01F30183"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400000</w:t>
            </w:r>
          </w:p>
        </w:tc>
        <w:tc>
          <w:tcPr>
            <w:tcW w:w="1383" w:type="dxa"/>
            <w:vAlign w:val="center"/>
          </w:tcPr>
          <w:p w14:paraId="628DB6A2"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600000</w:t>
            </w:r>
          </w:p>
        </w:tc>
      </w:tr>
      <w:tr w:rsidR="002E3193" w:rsidRPr="00E47D0C" w14:paraId="1EBA8D1C" w14:textId="77777777" w:rsidTr="00487740">
        <w:trPr>
          <w:jc w:val="center"/>
        </w:trPr>
        <w:tc>
          <w:tcPr>
            <w:tcW w:w="1382" w:type="dxa"/>
            <w:vAlign w:val="center"/>
          </w:tcPr>
          <w:p w14:paraId="4A023B8E"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推广活动</w:t>
            </w:r>
          </w:p>
        </w:tc>
        <w:tc>
          <w:tcPr>
            <w:tcW w:w="1382" w:type="dxa"/>
            <w:vAlign w:val="center"/>
          </w:tcPr>
          <w:p w14:paraId="52B392AC"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20000</w:t>
            </w:r>
          </w:p>
        </w:tc>
        <w:tc>
          <w:tcPr>
            <w:tcW w:w="1383" w:type="dxa"/>
            <w:vAlign w:val="center"/>
          </w:tcPr>
          <w:p w14:paraId="4E0EB364"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2000000</w:t>
            </w:r>
          </w:p>
        </w:tc>
        <w:tc>
          <w:tcPr>
            <w:tcW w:w="1383" w:type="dxa"/>
            <w:vAlign w:val="center"/>
          </w:tcPr>
          <w:p w14:paraId="2504D42D"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300000</w:t>
            </w:r>
          </w:p>
        </w:tc>
        <w:tc>
          <w:tcPr>
            <w:tcW w:w="1383" w:type="dxa"/>
            <w:vAlign w:val="center"/>
          </w:tcPr>
          <w:p w14:paraId="454C9BD0"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400000</w:t>
            </w:r>
          </w:p>
        </w:tc>
        <w:tc>
          <w:tcPr>
            <w:tcW w:w="1383" w:type="dxa"/>
            <w:vAlign w:val="center"/>
          </w:tcPr>
          <w:p w14:paraId="27024FC2"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600000</w:t>
            </w:r>
          </w:p>
        </w:tc>
      </w:tr>
      <w:tr w:rsidR="002E3193" w:rsidRPr="00E47D0C" w14:paraId="6549C879" w14:textId="77777777" w:rsidTr="00487740">
        <w:trPr>
          <w:jc w:val="center"/>
        </w:trPr>
        <w:tc>
          <w:tcPr>
            <w:tcW w:w="1382" w:type="dxa"/>
            <w:vAlign w:val="center"/>
          </w:tcPr>
          <w:p w14:paraId="75C43785"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差旅费</w:t>
            </w:r>
          </w:p>
        </w:tc>
        <w:tc>
          <w:tcPr>
            <w:tcW w:w="1382" w:type="dxa"/>
            <w:vAlign w:val="center"/>
          </w:tcPr>
          <w:p w14:paraId="0392ED0B"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20000</w:t>
            </w:r>
          </w:p>
        </w:tc>
        <w:tc>
          <w:tcPr>
            <w:tcW w:w="1383" w:type="dxa"/>
            <w:vAlign w:val="center"/>
          </w:tcPr>
          <w:p w14:paraId="369C7F10"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110000</w:t>
            </w:r>
          </w:p>
        </w:tc>
        <w:tc>
          <w:tcPr>
            <w:tcW w:w="1383" w:type="dxa"/>
            <w:vAlign w:val="center"/>
          </w:tcPr>
          <w:p w14:paraId="2CC347E7"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130000</w:t>
            </w:r>
          </w:p>
        </w:tc>
        <w:tc>
          <w:tcPr>
            <w:tcW w:w="1383" w:type="dxa"/>
            <w:vAlign w:val="center"/>
          </w:tcPr>
          <w:p w14:paraId="5AAA4082"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130000</w:t>
            </w:r>
          </w:p>
        </w:tc>
        <w:tc>
          <w:tcPr>
            <w:tcW w:w="1383" w:type="dxa"/>
            <w:vAlign w:val="center"/>
          </w:tcPr>
          <w:p w14:paraId="5079A207"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150000</w:t>
            </w:r>
          </w:p>
        </w:tc>
      </w:tr>
      <w:tr w:rsidR="002E3193" w:rsidRPr="00E47D0C" w14:paraId="673E912E" w14:textId="77777777" w:rsidTr="00487740">
        <w:trPr>
          <w:jc w:val="center"/>
        </w:trPr>
        <w:tc>
          <w:tcPr>
            <w:tcW w:w="1382" w:type="dxa"/>
            <w:vAlign w:val="center"/>
          </w:tcPr>
          <w:p w14:paraId="5A9CB34E"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财务人员</w:t>
            </w:r>
          </w:p>
        </w:tc>
        <w:tc>
          <w:tcPr>
            <w:tcW w:w="1382" w:type="dxa"/>
            <w:vAlign w:val="center"/>
          </w:tcPr>
          <w:p w14:paraId="4897A003"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100000</w:t>
            </w:r>
          </w:p>
        </w:tc>
        <w:tc>
          <w:tcPr>
            <w:tcW w:w="1383" w:type="dxa"/>
            <w:vAlign w:val="center"/>
          </w:tcPr>
          <w:p w14:paraId="7BE26369"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130000</w:t>
            </w:r>
          </w:p>
        </w:tc>
        <w:tc>
          <w:tcPr>
            <w:tcW w:w="1383" w:type="dxa"/>
            <w:vAlign w:val="center"/>
          </w:tcPr>
          <w:p w14:paraId="370CA88F"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150000</w:t>
            </w:r>
          </w:p>
        </w:tc>
        <w:tc>
          <w:tcPr>
            <w:tcW w:w="1383" w:type="dxa"/>
            <w:vAlign w:val="center"/>
          </w:tcPr>
          <w:p w14:paraId="7BAB41B3"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180000</w:t>
            </w:r>
          </w:p>
        </w:tc>
        <w:tc>
          <w:tcPr>
            <w:tcW w:w="1383" w:type="dxa"/>
            <w:vAlign w:val="center"/>
          </w:tcPr>
          <w:p w14:paraId="7404625D"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250000</w:t>
            </w:r>
          </w:p>
        </w:tc>
      </w:tr>
      <w:tr w:rsidR="002E3193" w:rsidRPr="00E47D0C" w14:paraId="431C2AEF" w14:textId="77777777" w:rsidTr="00487740">
        <w:trPr>
          <w:jc w:val="center"/>
        </w:trPr>
        <w:tc>
          <w:tcPr>
            <w:tcW w:w="1382" w:type="dxa"/>
            <w:vAlign w:val="center"/>
          </w:tcPr>
          <w:p w14:paraId="6654743D"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人力资源</w:t>
            </w:r>
          </w:p>
        </w:tc>
        <w:tc>
          <w:tcPr>
            <w:tcW w:w="1382" w:type="dxa"/>
            <w:vAlign w:val="center"/>
          </w:tcPr>
          <w:p w14:paraId="50FC42E4"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100000</w:t>
            </w:r>
          </w:p>
        </w:tc>
        <w:tc>
          <w:tcPr>
            <w:tcW w:w="1383" w:type="dxa"/>
            <w:vAlign w:val="center"/>
          </w:tcPr>
          <w:p w14:paraId="789F12E5"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130000</w:t>
            </w:r>
          </w:p>
        </w:tc>
        <w:tc>
          <w:tcPr>
            <w:tcW w:w="1383" w:type="dxa"/>
            <w:vAlign w:val="center"/>
          </w:tcPr>
          <w:p w14:paraId="09A4D4E1"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150000</w:t>
            </w:r>
          </w:p>
        </w:tc>
        <w:tc>
          <w:tcPr>
            <w:tcW w:w="1383" w:type="dxa"/>
            <w:vAlign w:val="center"/>
          </w:tcPr>
          <w:p w14:paraId="13876E9E"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180000</w:t>
            </w:r>
          </w:p>
        </w:tc>
        <w:tc>
          <w:tcPr>
            <w:tcW w:w="1383" w:type="dxa"/>
            <w:vAlign w:val="center"/>
          </w:tcPr>
          <w:p w14:paraId="4DAB63B0"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250000</w:t>
            </w:r>
          </w:p>
        </w:tc>
      </w:tr>
      <w:tr w:rsidR="002E3193" w:rsidRPr="00E47D0C" w14:paraId="7206E6BA" w14:textId="77777777" w:rsidTr="00487740">
        <w:trPr>
          <w:jc w:val="center"/>
        </w:trPr>
        <w:tc>
          <w:tcPr>
            <w:tcW w:w="1382" w:type="dxa"/>
            <w:vAlign w:val="center"/>
          </w:tcPr>
          <w:p w14:paraId="2AA7DE0E"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市场团队</w:t>
            </w:r>
          </w:p>
        </w:tc>
        <w:tc>
          <w:tcPr>
            <w:tcW w:w="1382" w:type="dxa"/>
            <w:vAlign w:val="center"/>
          </w:tcPr>
          <w:p w14:paraId="04FE80A7"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240000</w:t>
            </w:r>
          </w:p>
        </w:tc>
        <w:tc>
          <w:tcPr>
            <w:tcW w:w="1383" w:type="dxa"/>
            <w:vAlign w:val="center"/>
          </w:tcPr>
          <w:p w14:paraId="329A37AC"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240000</w:t>
            </w:r>
          </w:p>
        </w:tc>
        <w:tc>
          <w:tcPr>
            <w:tcW w:w="1383" w:type="dxa"/>
            <w:vAlign w:val="center"/>
          </w:tcPr>
          <w:p w14:paraId="61569361"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260000</w:t>
            </w:r>
          </w:p>
        </w:tc>
        <w:tc>
          <w:tcPr>
            <w:tcW w:w="1383" w:type="dxa"/>
            <w:vAlign w:val="center"/>
          </w:tcPr>
          <w:p w14:paraId="5160DE88"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280000</w:t>
            </w:r>
          </w:p>
        </w:tc>
        <w:tc>
          <w:tcPr>
            <w:tcW w:w="1383" w:type="dxa"/>
            <w:vAlign w:val="center"/>
          </w:tcPr>
          <w:p w14:paraId="0C45EFA3"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400000</w:t>
            </w:r>
          </w:p>
        </w:tc>
      </w:tr>
      <w:tr w:rsidR="002E3193" w:rsidRPr="00E47D0C" w14:paraId="084A9B08" w14:textId="77777777" w:rsidTr="00487740">
        <w:trPr>
          <w:jc w:val="center"/>
        </w:trPr>
        <w:tc>
          <w:tcPr>
            <w:tcW w:w="1382" w:type="dxa"/>
            <w:vAlign w:val="center"/>
          </w:tcPr>
          <w:p w14:paraId="0DCE5559"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行政人员</w:t>
            </w:r>
          </w:p>
        </w:tc>
        <w:tc>
          <w:tcPr>
            <w:tcW w:w="1382" w:type="dxa"/>
            <w:vAlign w:val="center"/>
          </w:tcPr>
          <w:p w14:paraId="3FAD00D6"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110000</w:t>
            </w:r>
          </w:p>
        </w:tc>
        <w:tc>
          <w:tcPr>
            <w:tcW w:w="1383" w:type="dxa"/>
            <w:vAlign w:val="center"/>
          </w:tcPr>
          <w:p w14:paraId="6B05F2D9"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130000</w:t>
            </w:r>
          </w:p>
        </w:tc>
        <w:tc>
          <w:tcPr>
            <w:tcW w:w="1383" w:type="dxa"/>
            <w:vAlign w:val="center"/>
          </w:tcPr>
          <w:p w14:paraId="5E425841"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150000</w:t>
            </w:r>
          </w:p>
        </w:tc>
        <w:tc>
          <w:tcPr>
            <w:tcW w:w="1383" w:type="dxa"/>
            <w:vAlign w:val="center"/>
          </w:tcPr>
          <w:p w14:paraId="3240A555"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180000</w:t>
            </w:r>
          </w:p>
        </w:tc>
        <w:tc>
          <w:tcPr>
            <w:tcW w:w="1383" w:type="dxa"/>
            <w:vAlign w:val="center"/>
          </w:tcPr>
          <w:p w14:paraId="7513810C"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250000</w:t>
            </w:r>
          </w:p>
        </w:tc>
      </w:tr>
      <w:tr w:rsidR="002E3193" w:rsidRPr="00E47D0C" w14:paraId="03973B4B" w14:textId="77777777" w:rsidTr="00487740">
        <w:trPr>
          <w:jc w:val="center"/>
        </w:trPr>
        <w:tc>
          <w:tcPr>
            <w:tcW w:w="1382" w:type="dxa"/>
            <w:vAlign w:val="center"/>
          </w:tcPr>
          <w:p w14:paraId="312A2426"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计算机</w:t>
            </w:r>
          </w:p>
        </w:tc>
        <w:tc>
          <w:tcPr>
            <w:tcW w:w="1382" w:type="dxa"/>
            <w:vAlign w:val="center"/>
          </w:tcPr>
          <w:p w14:paraId="38B9A005"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90000</w:t>
            </w:r>
          </w:p>
        </w:tc>
        <w:tc>
          <w:tcPr>
            <w:tcW w:w="1383" w:type="dxa"/>
            <w:vAlign w:val="center"/>
          </w:tcPr>
          <w:p w14:paraId="443CADF7"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0</w:t>
            </w:r>
          </w:p>
        </w:tc>
        <w:tc>
          <w:tcPr>
            <w:tcW w:w="1383" w:type="dxa"/>
            <w:vAlign w:val="center"/>
          </w:tcPr>
          <w:p w14:paraId="66EAC7E0"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0</w:t>
            </w:r>
          </w:p>
        </w:tc>
        <w:tc>
          <w:tcPr>
            <w:tcW w:w="1383" w:type="dxa"/>
            <w:vAlign w:val="center"/>
          </w:tcPr>
          <w:p w14:paraId="5802D2D6"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90000</w:t>
            </w:r>
          </w:p>
        </w:tc>
        <w:tc>
          <w:tcPr>
            <w:tcW w:w="1383" w:type="dxa"/>
            <w:vAlign w:val="center"/>
          </w:tcPr>
          <w:p w14:paraId="7F5F3C3F"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0</w:t>
            </w:r>
          </w:p>
        </w:tc>
      </w:tr>
      <w:tr w:rsidR="002E3193" w:rsidRPr="00E47D0C" w14:paraId="321E3E4D" w14:textId="77777777" w:rsidTr="00487740">
        <w:trPr>
          <w:jc w:val="center"/>
        </w:trPr>
        <w:tc>
          <w:tcPr>
            <w:tcW w:w="1382" w:type="dxa"/>
            <w:vAlign w:val="center"/>
          </w:tcPr>
          <w:p w14:paraId="5BCA7034"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办公地点租赁费及物业管理费</w:t>
            </w:r>
          </w:p>
        </w:tc>
        <w:tc>
          <w:tcPr>
            <w:tcW w:w="1382" w:type="dxa"/>
            <w:vAlign w:val="center"/>
          </w:tcPr>
          <w:p w14:paraId="003F716E"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75000</w:t>
            </w:r>
          </w:p>
        </w:tc>
        <w:tc>
          <w:tcPr>
            <w:tcW w:w="1383" w:type="dxa"/>
            <w:vAlign w:val="center"/>
          </w:tcPr>
          <w:p w14:paraId="1CEF4A13"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75000</w:t>
            </w:r>
          </w:p>
        </w:tc>
        <w:tc>
          <w:tcPr>
            <w:tcW w:w="1383" w:type="dxa"/>
            <w:vAlign w:val="center"/>
          </w:tcPr>
          <w:p w14:paraId="22F98ED3"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75000</w:t>
            </w:r>
          </w:p>
        </w:tc>
        <w:tc>
          <w:tcPr>
            <w:tcW w:w="1383" w:type="dxa"/>
            <w:vAlign w:val="center"/>
          </w:tcPr>
          <w:p w14:paraId="5AE9074C"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140000</w:t>
            </w:r>
          </w:p>
        </w:tc>
        <w:tc>
          <w:tcPr>
            <w:tcW w:w="1383" w:type="dxa"/>
            <w:vAlign w:val="center"/>
          </w:tcPr>
          <w:p w14:paraId="38C9D5DC"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140000</w:t>
            </w:r>
          </w:p>
        </w:tc>
      </w:tr>
      <w:tr w:rsidR="002E3193" w:rsidRPr="00E47D0C" w14:paraId="129B2AF9" w14:textId="77777777" w:rsidTr="00487740">
        <w:trPr>
          <w:jc w:val="center"/>
        </w:trPr>
        <w:tc>
          <w:tcPr>
            <w:tcW w:w="1382" w:type="dxa"/>
            <w:vAlign w:val="center"/>
          </w:tcPr>
          <w:p w14:paraId="4D48E098"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办公设备</w:t>
            </w:r>
          </w:p>
        </w:tc>
        <w:tc>
          <w:tcPr>
            <w:tcW w:w="1382" w:type="dxa"/>
            <w:vAlign w:val="center"/>
          </w:tcPr>
          <w:p w14:paraId="7FDD1223"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60000</w:t>
            </w:r>
          </w:p>
        </w:tc>
        <w:tc>
          <w:tcPr>
            <w:tcW w:w="1383" w:type="dxa"/>
            <w:vAlign w:val="center"/>
          </w:tcPr>
          <w:p w14:paraId="5F0DD0A2"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0</w:t>
            </w:r>
          </w:p>
        </w:tc>
        <w:tc>
          <w:tcPr>
            <w:tcW w:w="1383" w:type="dxa"/>
            <w:vAlign w:val="center"/>
          </w:tcPr>
          <w:p w14:paraId="3009C3E0"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0</w:t>
            </w:r>
          </w:p>
        </w:tc>
        <w:tc>
          <w:tcPr>
            <w:tcW w:w="1383" w:type="dxa"/>
            <w:vAlign w:val="center"/>
          </w:tcPr>
          <w:p w14:paraId="01AC26DF"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60000</w:t>
            </w:r>
          </w:p>
        </w:tc>
        <w:tc>
          <w:tcPr>
            <w:tcW w:w="1383" w:type="dxa"/>
            <w:vAlign w:val="center"/>
          </w:tcPr>
          <w:p w14:paraId="445BD8DB"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0</w:t>
            </w:r>
          </w:p>
        </w:tc>
      </w:tr>
    </w:tbl>
    <w:p w14:paraId="65CC3BAA" w14:textId="77777777" w:rsidR="0016378B" w:rsidRDefault="0016378B"/>
    <w:p w14:paraId="6719E536" w14:textId="77777777" w:rsidR="0016378B" w:rsidRPr="0016378B" w:rsidRDefault="0016378B" w:rsidP="0016378B">
      <w:pPr>
        <w:jc w:val="right"/>
        <w:rPr>
          <w:rFonts w:ascii="华文楷体" w:hAnsi="华文楷体" w:cstheme="majorBidi"/>
          <w:sz w:val="21"/>
          <w:szCs w:val="20"/>
        </w:rPr>
      </w:pPr>
      <w:r w:rsidRPr="0016378B">
        <w:rPr>
          <w:rFonts w:ascii="华文楷体" w:hAnsi="华文楷体" w:cstheme="majorBidi" w:hint="eastAsia"/>
          <w:sz w:val="21"/>
          <w:szCs w:val="20"/>
        </w:rPr>
        <w:lastRenderedPageBreak/>
        <w:t>续表6-</w:t>
      </w:r>
      <w:r w:rsidRPr="0016378B">
        <w:rPr>
          <w:rFonts w:ascii="华文楷体" w:hAnsi="华文楷体" w:cstheme="majorBidi"/>
          <w:sz w:val="21"/>
          <w:szCs w:val="20"/>
        </w:rPr>
        <w:t>7</w:t>
      </w:r>
    </w:p>
    <w:tbl>
      <w:tblPr>
        <w:tblStyle w:val="a8"/>
        <w:tblpPr w:leftFromText="180" w:rightFromText="180" w:vertAnchor="text" w:tblpXSpec="center" w:tblpY="1"/>
        <w:tblOverlap w:val="never"/>
        <w:tblW w:w="8296" w:type="dxa"/>
        <w:jc w:val="center"/>
        <w:tblLayout w:type="fixed"/>
        <w:tblLook w:val="04A0" w:firstRow="1" w:lastRow="0" w:firstColumn="1" w:lastColumn="0" w:noHBand="0" w:noVBand="1"/>
      </w:tblPr>
      <w:tblGrid>
        <w:gridCol w:w="1382"/>
        <w:gridCol w:w="1382"/>
        <w:gridCol w:w="1383"/>
        <w:gridCol w:w="1383"/>
        <w:gridCol w:w="1383"/>
        <w:gridCol w:w="1383"/>
      </w:tblGrid>
      <w:tr w:rsidR="002E3193" w:rsidRPr="00E47D0C" w14:paraId="7AC377B9" w14:textId="77777777" w:rsidTr="00487740">
        <w:trPr>
          <w:jc w:val="center"/>
        </w:trPr>
        <w:tc>
          <w:tcPr>
            <w:tcW w:w="1382" w:type="dxa"/>
            <w:vAlign w:val="center"/>
          </w:tcPr>
          <w:p w14:paraId="677B3D81"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装修费用</w:t>
            </w:r>
          </w:p>
        </w:tc>
        <w:tc>
          <w:tcPr>
            <w:tcW w:w="1382" w:type="dxa"/>
            <w:vAlign w:val="center"/>
          </w:tcPr>
          <w:p w14:paraId="7DF3657C"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30000</w:t>
            </w:r>
          </w:p>
        </w:tc>
        <w:tc>
          <w:tcPr>
            <w:tcW w:w="1383" w:type="dxa"/>
            <w:vAlign w:val="center"/>
          </w:tcPr>
          <w:p w14:paraId="7D894E43"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0</w:t>
            </w:r>
          </w:p>
        </w:tc>
        <w:tc>
          <w:tcPr>
            <w:tcW w:w="1383" w:type="dxa"/>
            <w:vAlign w:val="center"/>
          </w:tcPr>
          <w:p w14:paraId="178C693D"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0</w:t>
            </w:r>
          </w:p>
        </w:tc>
        <w:tc>
          <w:tcPr>
            <w:tcW w:w="1383" w:type="dxa"/>
            <w:vAlign w:val="center"/>
          </w:tcPr>
          <w:p w14:paraId="00ADF73F"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30000</w:t>
            </w:r>
          </w:p>
        </w:tc>
        <w:tc>
          <w:tcPr>
            <w:tcW w:w="1383" w:type="dxa"/>
            <w:vAlign w:val="center"/>
          </w:tcPr>
          <w:p w14:paraId="2CF2D433"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0</w:t>
            </w:r>
          </w:p>
        </w:tc>
      </w:tr>
      <w:tr w:rsidR="002E3193" w:rsidRPr="00E47D0C" w14:paraId="6BDFCD6A" w14:textId="77777777" w:rsidTr="00487740">
        <w:trPr>
          <w:jc w:val="center"/>
        </w:trPr>
        <w:tc>
          <w:tcPr>
            <w:tcW w:w="1382" w:type="dxa"/>
            <w:vAlign w:val="center"/>
          </w:tcPr>
          <w:p w14:paraId="37D4FFB0"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租服务器</w:t>
            </w:r>
          </w:p>
        </w:tc>
        <w:tc>
          <w:tcPr>
            <w:tcW w:w="1382" w:type="dxa"/>
            <w:vAlign w:val="center"/>
          </w:tcPr>
          <w:p w14:paraId="0161CE65"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16000</w:t>
            </w:r>
          </w:p>
        </w:tc>
        <w:tc>
          <w:tcPr>
            <w:tcW w:w="1383" w:type="dxa"/>
            <w:vAlign w:val="center"/>
          </w:tcPr>
          <w:p w14:paraId="2037A8CC"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16000</w:t>
            </w:r>
          </w:p>
        </w:tc>
        <w:tc>
          <w:tcPr>
            <w:tcW w:w="1383" w:type="dxa"/>
            <w:vAlign w:val="center"/>
          </w:tcPr>
          <w:p w14:paraId="1253651E"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32000</w:t>
            </w:r>
          </w:p>
        </w:tc>
        <w:tc>
          <w:tcPr>
            <w:tcW w:w="1383" w:type="dxa"/>
            <w:vAlign w:val="center"/>
          </w:tcPr>
          <w:p w14:paraId="245AE80F"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48000</w:t>
            </w:r>
          </w:p>
        </w:tc>
        <w:tc>
          <w:tcPr>
            <w:tcW w:w="1383" w:type="dxa"/>
            <w:vAlign w:val="center"/>
          </w:tcPr>
          <w:p w14:paraId="4E855377" w14:textId="77777777" w:rsidR="002E3193" w:rsidRPr="00D10825" w:rsidRDefault="002E3193" w:rsidP="00487740">
            <w:pPr>
              <w:spacing w:line="360" w:lineRule="auto"/>
              <w:jc w:val="center"/>
              <w:rPr>
                <w:rFonts w:ascii="楷体" w:eastAsia="楷体" w:hAnsi="楷体"/>
              </w:rPr>
            </w:pPr>
            <w:r w:rsidRPr="00D10825">
              <w:rPr>
                <w:rFonts w:ascii="楷体" w:eastAsia="楷体" w:hAnsi="楷体" w:hint="eastAsia"/>
              </w:rPr>
              <w:t>64000</w:t>
            </w:r>
          </w:p>
        </w:tc>
      </w:tr>
    </w:tbl>
    <w:p w14:paraId="03D8411D" w14:textId="77777777" w:rsidR="002E3193" w:rsidRPr="00E47D0C" w:rsidRDefault="002E3193" w:rsidP="00487740">
      <w:pPr>
        <w:spacing w:line="360" w:lineRule="auto"/>
        <w:rPr>
          <w:rFonts w:ascii="华文楷体" w:hAnsi="华文楷体"/>
        </w:rPr>
      </w:pPr>
      <w:r w:rsidRPr="00E47D0C">
        <w:rPr>
          <w:rFonts w:ascii="华文楷体" w:hAnsi="华文楷体" w:hint="eastAsia"/>
        </w:rPr>
        <w:t>下表为折旧和摊销：</w:t>
      </w:r>
    </w:p>
    <w:p w14:paraId="1A46B4B4" w14:textId="60DB26EB" w:rsidR="002E3193" w:rsidRPr="00487740" w:rsidRDefault="002E3193" w:rsidP="002E3193">
      <w:pPr>
        <w:pStyle w:val="a7"/>
        <w:ind w:firstLine="400"/>
        <w:rPr>
          <w:rFonts w:ascii="华文楷体" w:eastAsia="华文楷体" w:hAnsi="华文楷体"/>
          <w:sz w:val="28"/>
          <w:szCs w:val="24"/>
        </w:rPr>
      </w:pPr>
      <w:r w:rsidRPr="00487740">
        <w:rPr>
          <w:rFonts w:ascii="华文楷体" w:eastAsia="华文楷体" w:hAnsi="华文楷体" w:hint="eastAsia"/>
          <w:sz w:val="21"/>
        </w:rPr>
        <w:t xml:space="preserve">表6- </w:t>
      </w:r>
      <w:r w:rsidRPr="00487740">
        <w:rPr>
          <w:rFonts w:ascii="华文楷体" w:eastAsia="华文楷体" w:hAnsi="华文楷体"/>
          <w:sz w:val="21"/>
        </w:rPr>
        <w:fldChar w:fldCharType="begin"/>
      </w:r>
      <w:r w:rsidRPr="00487740">
        <w:rPr>
          <w:rFonts w:ascii="华文楷体" w:eastAsia="华文楷体" w:hAnsi="华文楷体"/>
          <w:sz w:val="21"/>
        </w:rPr>
        <w:instrText xml:space="preserve"> </w:instrText>
      </w:r>
      <w:r w:rsidRPr="00487740">
        <w:rPr>
          <w:rFonts w:ascii="华文楷体" w:eastAsia="华文楷体" w:hAnsi="华文楷体" w:hint="eastAsia"/>
          <w:sz w:val="21"/>
        </w:rPr>
        <w:instrText>SEQ 表6- \* ARABIC</w:instrText>
      </w:r>
      <w:r w:rsidRPr="00487740">
        <w:rPr>
          <w:rFonts w:ascii="华文楷体" w:eastAsia="华文楷体" w:hAnsi="华文楷体"/>
          <w:sz w:val="21"/>
        </w:rPr>
        <w:instrText xml:space="preserve"> </w:instrText>
      </w:r>
      <w:r w:rsidRPr="00487740">
        <w:rPr>
          <w:rFonts w:ascii="华文楷体" w:eastAsia="华文楷体" w:hAnsi="华文楷体"/>
          <w:sz w:val="21"/>
        </w:rPr>
        <w:fldChar w:fldCharType="separate"/>
      </w:r>
      <w:r w:rsidR="001E1B2B">
        <w:rPr>
          <w:rFonts w:ascii="华文楷体" w:eastAsia="华文楷体" w:hAnsi="华文楷体"/>
          <w:noProof/>
          <w:sz w:val="21"/>
        </w:rPr>
        <w:t>8</w:t>
      </w:r>
      <w:r w:rsidRPr="00487740">
        <w:rPr>
          <w:rFonts w:ascii="华文楷体" w:eastAsia="华文楷体" w:hAnsi="华文楷体"/>
          <w:sz w:val="21"/>
        </w:rPr>
        <w:fldChar w:fldCharType="end"/>
      </w:r>
      <w:r w:rsidRPr="00487740">
        <w:rPr>
          <w:rFonts w:ascii="华文楷体" w:eastAsia="华文楷体" w:hAnsi="华文楷体" w:hint="eastAsia"/>
          <w:sz w:val="21"/>
          <w:szCs w:val="21"/>
        </w:rPr>
        <w:t>折旧和摊销</w:t>
      </w:r>
    </w:p>
    <w:tbl>
      <w:tblPr>
        <w:tblStyle w:val="a8"/>
        <w:tblpPr w:leftFromText="180" w:rightFromText="180" w:vertAnchor="text" w:tblpXSpec="center" w:tblpY="1"/>
        <w:tblOverlap w:val="never"/>
        <w:tblW w:w="8217"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369"/>
        <w:gridCol w:w="1370"/>
        <w:gridCol w:w="1369"/>
        <w:gridCol w:w="1370"/>
        <w:gridCol w:w="1369"/>
        <w:gridCol w:w="1370"/>
      </w:tblGrid>
      <w:tr w:rsidR="002E3193" w:rsidRPr="00D10825" w14:paraId="0BAC03BE" w14:textId="77777777" w:rsidTr="00FB3801">
        <w:trPr>
          <w:trHeight w:val="479"/>
          <w:jc w:val="center"/>
        </w:trPr>
        <w:tc>
          <w:tcPr>
            <w:tcW w:w="1369" w:type="dxa"/>
            <w:shd w:val="clear" w:color="auto" w:fill="FFFFFF"/>
            <w:vAlign w:val="center"/>
          </w:tcPr>
          <w:p w14:paraId="258F1597"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项目</w:t>
            </w:r>
          </w:p>
        </w:tc>
        <w:tc>
          <w:tcPr>
            <w:tcW w:w="1370" w:type="dxa"/>
            <w:shd w:val="clear" w:color="auto" w:fill="FFFFFF"/>
            <w:vAlign w:val="center"/>
          </w:tcPr>
          <w:p w14:paraId="7D3BFE2B"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第一年</w:t>
            </w:r>
          </w:p>
        </w:tc>
        <w:tc>
          <w:tcPr>
            <w:tcW w:w="1369" w:type="dxa"/>
            <w:shd w:val="clear" w:color="auto" w:fill="FFFFFF"/>
            <w:vAlign w:val="center"/>
          </w:tcPr>
          <w:p w14:paraId="0192C04B"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第二年</w:t>
            </w:r>
          </w:p>
        </w:tc>
        <w:tc>
          <w:tcPr>
            <w:tcW w:w="1370" w:type="dxa"/>
            <w:shd w:val="clear" w:color="auto" w:fill="FFFFFF"/>
            <w:vAlign w:val="center"/>
          </w:tcPr>
          <w:p w14:paraId="75E7BCB5"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第三年</w:t>
            </w:r>
          </w:p>
        </w:tc>
        <w:tc>
          <w:tcPr>
            <w:tcW w:w="1369" w:type="dxa"/>
            <w:shd w:val="clear" w:color="auto" w:fill="FFFFFF"/>
            <w:vAlign w:val="center"/>
          </w:tcPr>
          <w:p w14:paraId="563F6630"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第四年</w:t>
            </w:r>
          </w:p>
        </w:tc>
        <w:tc>
          <w:tcPr>
            <w:tcW w:w="1370" w:type="dxa"/>
            <w:shd w:val="clear" w:color="auto" w:fill="FFFFFF"/>
            <w:vAlign w:val="center"/>
          </w:tcPr>
          <w:p w14:paraId="59401D2C"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第五年</w:t>
            </w:r>
          </w:p>
        </w:tc>
      </w:tr>
      <w:tr w:rsidR="002E3193" w:rsidRPr="00D10825" w14:paraId="7D8E4F81" w14:textId="77777777" w:rsidTr="00FB3801">
        <w:trPr>
          <w:trHeight w:val="474"/>
          <w:jc w:val="center"/>
        </w:trPr>
        <w:tc>
          <w:tcPr>
            <w:tcW w:w="1369" w:type="dxa"/>
            <w:shd w:val="clear" w:color="auto" w:fill="FFFFFF"/>
            <w:vAlign w:val="center"/>
          </w:tcPr>
          <w:p w14:paraId="611852EF"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计算机</w:t>
            </w:r>
          </w:p>
        </w:tc>
        <w:tc>
          <w:tcPr>
            <w:tcW w:w="1370" w:type="dxa"/>
            <w:shd w:val="clear" w:color="auto" w:fill="FFFFFF"/>
            <w:vAlign w:val="center"/>
          </w:tcPr>
          <w:p w14:paraId="7D327C87"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8550</w:t>
            </w:r>
          </w:p>
        </w:tc>
        <w:tc>
          <w:tcPr>
            <w:tcW w:w="1369" w:type="dxa"/>
            <w:shd w:val="clear" w:color="auto" w:fill="FFFFFF"/>
            <w:vAlign w:val="center"/>
          </w:tcPr>
          <w:p w14:paraId="14E041DA"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8550</w:t>
            </w:r>
          </w:p>
        </w:tc>
        <w:tc>
          <w:tcPr>
            <w:tcW w:w="1370" w:type="dxa"/>
            <w:shd w:val="clear" w:color="auto" w:fill="FFFFFF"/>
            <w:vAlign w:val="center"/>
          </w:tcPr>
          <w:p w14:paraId="7A4B16F1"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8550</w:t>
            </w:r>
          </w:p>
        </w:tc>
        <w:tc>
          <w:tcPr>
            <w:tcW w:w="1369" w:type="dxa"/>
            <w:shd w:val="clear" w:color="auto" w:fill="FFFFFF"/>
            <w:vAlign w:val="center"/>
          </w:tcPr>
          <w:p w14:paraId="2DBC1815"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17100</w:t>
            </w:r>
          </w:p>
        </w:tc>
        <w:tc>
          <w:tcPr>
            <w:tcW w:w="1370" w:type="dxa"/>
            <w:shd w:val="clear" w:color="auto" w:fill="FFFFFF"/>
            <w:vAlign w:val="center"/>
          </w:tcPr>
          <w:p w14:paraId="23F4B346"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17100</w:t>
            </w:r>
          </w:p>
        </w:tc>
      </w:tr>
      <w:tr w:rsidR="002E3193" w:rsidRPr="00D10825" w14:paraId="4A8B651F" w14:textId="77777777" w:rsidTr="00FB3801">
        <w:trPr>
          <w:trHeight w:val="474"/>
          <w:jc w:val="center"/>
        </w:trPr>
        <w:tc>
          <w:tcPr>
            <w:tcW w:w="1369" w:type="dxa"/>
            <w:shd w:val="clear" w:color="auto" w:fill="FFFFFF"/>
            <w:vAlign w:val="center"/>
          </w:tcPr>
          <w:p w14:paraId="578D0837"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办公设备</w:t>
            </w:r>
          </w:p>
        </w:tc>
        <w:tc>
          <w:tcPr>
            <w:tcW w:w="1370" w:type="dxa"/>
            <w:shd w:val="clear" w:color="auto" w:fill="FFFFFF"/>
            <w:vAlign w:val="center"/>
          </w:tcPr>
          <w:p w14:paraId="588105AA"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5700</w:t>
            </w:r>
          </w:p>
        </w:tc>
        <w:tc>
          <w:tcPr>
            <w:tcW w:w="1369" w:type="dxa"/>
            <w:shd w:val="clear" w:color="auto" w:fill="FFFFFF"/>
            <w:vAlign w:val="center"/>
          </w:tcPr>
          <w:p w14:paraId="68C322DF"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5700</w:t>
            </w:r>
          </w:p>
        </w:tc>
        <w:tc>
          <w:tcPr>
            <w:tcW w:w="1370" w:type="dxa"/>
            <w:shd w:val="clear" w:color="auto" w:fill="FFFFFF"/>
            <w:vAlign w:val="center"/>
          </w:tcPr>
          <w:p w14:paraId="211DB63B"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5700</w:t>
            </w:r>
          </w:p>
        </w:tc>
        <w:tc>
          <w:tcPr>
            <w:tcW w:w="1369" w:type="dxa"/>
            <w:shd w:val="clear" w:color="auto" w:fill="FFFFFF"/>
            <w:vAlign w:val="center"/>
          </w:tcPr>
          <w:p w14:paraId="0BE4BA85"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11400</w:t>
            </w:r>
          </w:p>
        </w:tc>
        <w:tc>
          <w:tcPr>
            <w:tcW w:w="1370" w:type="dxa"/>
            <w:shd w:val="clear" w:color="auto" w:fill="FFFFFF"/>
            <w:vAlign w:val="center"/>
          </w:tcPr>
          <w:p w14:paraId="60D445EC"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11400</w:t>
            </w:r>
          </w:p>
        </w:tc>
      </w:tr>
      <w:tr w:rsidR="002E3193" w:rsidRPr="00D10825" w14:paraId="7D96DA2A" w14:textId="77777777" w:rsidTr="00FB3801">
        <w:trPr>
          <w:trHeight w:val="474"/>
          <w:jc w:val="center"/>
        </w:trPr>
        <w:tc>
          <w:tcPr>
            <w:tcW w:w="1369" w:type="dxa"/>
            <w:shd w:val="clear" w:color="auto" w:fill="FFFFFF"/>
            <w:vAlign w:val="center"/>
          </w:tcPr>
          <w:p w14:paraId="60B32FCD"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装修费</w:t>
            </w:r>
          </w:p>
        </w:tc>
        <w:tc>
          <w:tcPr>
            <w:tcW w:w="1370" w:type="dxa"/>
            <w:shd w:val="clear" w:color="auto" w:fill="FFFFFF"/>
            <w:vAlign w:val="center"/>
          </w:tcPr>
          <w:p w14:paraId="553DA7A2"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6000</w:t>
            </w:r>
          </w:p>
        </w:tc>
        <w:tc>
          <w:tcPr>
            <w:tcW w:w="1369" w:type="dxa"/>
            <w:shd w:val="clear" w:color="auto" w:fill="FFFFFF"/>
            <w:vAlign w:val="center"/>
          </w:tcPr>
          <w:p w14:paraId="3954DBBA"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6000</w:t>
            </w:r>
          </w:p>
        </w:tc>
        <w:tc>
          <w:tcPr>
            <w:tcW w:w="1370" w:type="dxa"/>
            <w:shd w:val="clear" w:color="auto" w:fill="FFFFFF"/>
            <w:vAlign w:val="center"/>
          </w:tcPr>
          <w:p w14:paraId="077E3B4D"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6000</w:t>
            </w:r>
          </w:p>
        </w:tc>
        <w:tc>
          <w:tcPr>
            <w:tcW w:w="1369" w:type="dxa"/>
            <w:shd w:val="clear" w:color="auto" w:fill="FFFFFF"/>
            <w:vAlign w:val="center"/>
          </w:tcPr>
          <w:p w14:paraId="10B5AC74"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12000</w:t>
            </w:r>
          </w:p>
        </w:tc>
        <w:tc>
          <w:tcPr>
            <w:tcW w:w="1370" w:type="dxa"/>
            <w:shd w:val="clear" w:color="auto" w:fill="FFFFFF"/>
            <w:vAlign w:val="center"/>
          </w:tcPr>
          <w:p w14:paraId="24A58974"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12000</w:t>
            </w:r>
          </w:p>
        </w:tc>
      </w:tr>
      <w:tr w:rsidR="002E3193" w:rsidRPr="00D10825" w14:paraId="16017150" w14:textId="77777777" w:rsidTr="00FB3801">
        <w:trPr>
          <w:trHeight w:val="484"/>
          <w:jc w:val="center"/>
        </w:trPr>
        <w:tc>
          <w:tcPr>
            <w:tcW w:w="1369" w:type="dxa"/>
            <w:shd w:val="clear" w:color="auto" w:fill="FFFFFF"/>
            <w:vAlign w:val="center"/>
          </w:tcPr>
          <w:p w14:paraId="1F3C71D9"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无形资产</w:t>
            </w:r>
          </w:p>
        </w:tc>
        <w:tc>
          <w:tcPr>
            <w:tcW w:w="1370" w:type="dxa"/>
            <w:shd w:val="clear" w:color="auto" w:fill="FFFFFF"/>
            <w:vAlign w:val="center"/>
          </w:tcPr>
          <w:p w14:paraId="6CE85D95"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150000</w:t>
            </w:r>
          </w:p>
        </w:tc>
        <w:tc>
          <w:tcPr>
            <w:tcW w:w="1369" w:type="dxa"/>
            <w:shd w:val="clear" w:color="auto" w:fill="FFFFFF"/>
            <w:vAlign w:val="center"/>
          </w:tcPr>
          <w:p w14:paraId="295B0F79"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150000</w:t>
            </w:r>
          </w:p>
        </w:tc>
        <w:tc>
          <w:tcPr>
            <w:tcW w:w="1370" w:type="dxa"/>
            <w:shd w:val="clear" w:color="auto" w:fill="FFFFFF"/>
            <w:vAlign w:val="center"/>
          </w:tcPr>
          <w:p w14:paraId="256D4FA1"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150000</w:t>
            </w:r>
          </w:p>
        </w:tc>
        <w:tc>
          <w:tcPr>
            <w:tcW w:w="1369" w:type="dxa"/>
            <w:shd w:val="clear" w:color="auto" w:fill="FFFFFF"/>
            <w:vAlign w:val="center"/>
          </w:tcPr>
          <w:p w14:paraId="6D948F94"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150000</w:t>
            </w:r>
          </w:p>
        </w:tc>
        <w:tc>
          <w:tcPr>
            <w:tcW w:w="1370" w:type="dxa"/>
            <w:shd w:val="clear" w:color="auto" w:fill="FFFFFF"/>
            <w:vAlign w:val="center"/>
          </w:tcPr>
          <w:p w14:paraId="77551487" w14:textId="77777777" w:rsidR="002E3193" w:rsidRPr="00D10825" w:rsidRDefault="002E3193" w:rsidP="00D10825">
            <w:pPr>
              <w:spacing w:line="360" w:lineRule="auto"/>
              <w:jc w:val="center"/>
              <w:rPr>
                <w:rFonts w:ascii="楷体" w:eastAsia="楷体" w:hAnsi="楷体"/>
                <w:color w:val="000000"/>
              </w:rPr>
            </w:pPr>
            <w:r w:rsidRPr="00D10825">
              <w:rPr>
                <w:rFonts w:ascii="楷体" w:eastAsia="楷体" w:hAnsi="楷体" w:hint="eastAsia"/>
                <w:color w:val="000000"/>
              </w:rPr>
              <w:t>150000</w:t>
            </w:r>
          </w:p>
        </w:tc>
      </w:tr>
    </w:tbl>
    <w:p w14:paraId="5064BDB0" w14:textId="77777777" w:rsidR="002E3193" w:rsidRPr="00E47D0C" w:rsidRDefault="002E3193" w:rsidP="00D10825">
      <w:pPr>
        <w:spacing w:line="360" w:lineRule="auto"/>
        <w:rPr>
          <w:rFonts w:ascii="华文楷体" w:hAnsi="华文楷体"/>
        </w:rPr>
      </w:pPr>
      <w:r w:rsidRPr="00E47D0C">
        <w:rPr>
          <w:rFonts w:ascii="华文楷体" w:hAnsi="华文楷体" w:hint="eastAsia"/>
        </w:rPr>
        <w:t>下表为未来五年收入预测：</w:t>
      </w:r>
    </w:p>
    <w:p w14:paraId="43CDE88C" w14:textId="4842A8F2" w:rsidR="002E3193" w:rsidRPr="00D10825" w:rsidRDefault="002E3193" w:rsidP="002E3193">
      <w:pPr>
        <w:pStyle w:val="a7"/>
        <w:ind w:firstLine="400"/>
        <w:rPr>
          <w:rFonts w:ascii="华文楷体" w:eastAsia="华文楷体" w:hAnsi="华文楷体"/>
          <w:sz w:val="22"/>
          <w:szCs w:val="21"/>
        </w:rPr>
      </w:pPr>
      <w:bookmarkStart w:id="116" w:name="_Hlk6218782"/>
      <w:r w:rsidRPr="00D10825">
        <w:rPr>
          <w:rFonts w:ascii="华文楷体" w:eastAsia="华文楷体" w:hAnsi="华文楷体" w:hint="eastAsia"/>
          <w:sz w:val="21"/>
        </w:rPr>
        <w:t xml:space="preserve">表6- </w:t>
      </w:r>
      <w:r w:rsidRPr="00D10825">
        <w:rPr>
          <w:rFonts w:ascii="华文楷体" w:eastAsia="华文楷体" w:hAnsi="华文楷体"/>
          <w:sz w:val="21"/>
        </w:rPr>
        <w:fldChar w:fldCharType="begin"/>
      </w:r>
      <w:r w:rsidRPr="00D10825">
        <w:rPr>
          <w:rFonts w:ascii="华文楷体" w:eastAsia="华文楷体" w:hAnsi="华文楷体"/>
          <w:sz w:val="21"/>
        </w:rPr>
        <w:instrText xml:space="preserve"> </w:instrText>
      </w:r>
      <w:r w:rsidRPr="00D10825">
        <w:rPr>
          <w:rFonts w:ascii="华文楷体" w:eastAsia="华文楷体" w:hAnsi="华文楷体" w:hint="eastAsia"/>
          <w:sz w:val="21"/>
        </w:rPr>
        <w:instrText>SEQ 表6- \* ARABIC</w:instrText>
      </w:r>
      <w:r w:rsidRPr="00D10825">
        <w:rPr>
          <w:rFonts w:ascii="华文楷体" w:eastAsia="华文楷体" w:hAnsi="华文楷体"/>
          <w:sz w:val="21"/>
        </w:rPr>
        <w:instrText xml:space="preserve"> </w:instrText>
      </w:r>
      <w:r w:rsidRPr="00D10825">
        <w:rPr>
          <w:rFonts w:ascii="华文楷体" w:eastAsia="华文楷体" w:hAnsi="华文楷体"/>
          <w:sz w:val="21"/>
        </w:rPr>
        <w:fldChar w:fldCharType="separate"/>
      </w:r>
      <w:r w:rsidR="001E1B2B">
        <w:rPr>
          <w:rFonts w:ascii="华文楷体" w:eastAsia="华文楷体" w:hAnsi="华文楷体"/>
          <w:noProof/>
          <w:sz w:val="21"/>
        </w:rPr>
        <w:t>9</w:t>
      </w:r>
      <w:r w:rsidRPr="00D10825">
        <w:rPr>
          <w:rFonts w:ascii="华文楷体" w:eastAsia="华文楷体" w:hAnsi="华文楷体"/>
          <w:sz w:val="21"/>
        </w:rPr>
        <w:fldChar w:fldCharType="end"/>
      </w:r>
      <w:r w:rsidRPr="00D10825">
        <w:rPr>
          <w:rFonts w:ascii="华文楷体" w:eastAsia="华文楷体" w:hAnsi="华文楷体" w:hint="eastAsia"/>
          <w:sz w:val="21"/>
          <w:szCs w:val="21"/>
        </w:rPr>
        <w:t>未来五年收入预测</w:t>
      </w:r>
    </w:p>
    <w:tbl>
      <w:tblPr>
        <w:tblStyle w:val="a8"/>
        <w:tblpPr w:leftFromText="180" w:rightFromText="180" w:vertAnchor="text" w:tblpXSpec="center" w:tblpY="1"/>
        <w:tblOverlap w:val="never"/>
        <w:tblW w:w="0" w:type="auto"/>
        <w:jc w:val="center"/>
        <w:tblLayout w:type="fixed"/>
        <w:tblLook w:val="04A0" w:firstRow="1" w:lastRow="0" w:firstColumn="1" w:lastColumn="0" w:noHBand="0" w:noVBand="1"/>
      </w:tblPr>
      <w:tblGrid>
        <w:gridCol w:w="1296"/>
        <w:gridCol w:w="1296"/>
        <w:gridCol w:w="1297"/>
        <w:gridCol w:w="1296"/>
        <w:gridCol w:w="1296"/>
        <w:gridCol w:w="1594"/>
      </w:tblGrid>
      <w:tr w:rsidR="002E3193" w:rsidRPr="00E47D0C" w14:paraId="490633CF" w14:textId="77777777" w:rsidTr="00FB3801">
        <w:trPr>
          <w:trHeight w:val="689"/>
          <w:jc w:val="center"/>
        </w:trPr>
        <w:tc>
          <w:tcPr>
            <w:tcW w:w="1296" w:type="dxa"/>
            <w:noWrap/>
            <w:vAlign w:val="center"/>
            <w:hideMark/>
          </w:tcPr>
          <w:bookmarkEnd w:id="116"/>
          <w:p w14:paraId="4D5F1402"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项目</w:t>
            </w:r>
          </w:p>
        </w:tc>
        <w:tc>
          <w:tcPr>
            <w:tcW w:w="1296" w:type="dxa"/>
            <w:noWrap/>
            <w:vAlign w:val="center"/>
            <w:hideMark/>
          </w:tcPr>
          <w:p w14:paraId="538F5FB3"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第一年</w:t>
            </w:r>
          </w:p>
        </w:tc>
        <w:tc>
          <w:tcPr>
            <w:tcW w:w="1297" w:type="dxa"/>
            <w:noWrap/>
            <w:vAlign w:val="center"/>
            <w:hideMark/>
          </w:tcPr>
          <w:p w14:paraId="3E57411A"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第二年</w:t>
            </w:r>
          </w:p>
        </w:tc>
        <w:tc>
          <w:tcPr>
            <w:tcW w:w="1296" w:type="dxa"/>
            <w:noWrap/>
            <w:vAlign w:val="center"/>
            <w:hideMark/>
          </w:tcPr>
          <w:p w14:paraId="34694B94"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第三年</w:t>
            </w:r>
          </w:p>
        </w:tc>
        <w:tc>
          <w:tcPr>
            <w:tcW w:w="1296" w:type="dxa"/>
            <w:noWrap/>
            <w:vAlign w:val="center"/>
            <w:hideMark/>
          </w:tcPr>
          <w:p w14:paraId="46852B08"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第四年</w:t>
            </w:r>
          </w:p>
        </w:tc>
        <w:tc>
          <w:tcPr>
            <w:tcW w:w="1594" w:type="dxa"/>
            <w:noWrap/>
            <w:vAlign w:val="center"/>
            <w:hideMark/>
          </w:tcPr>
          <w:p w14:paraId="7DD0A992"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第五年</w:t>
            </w:r>
          </w:p>
        </w:tc>
      </w:tr>
      <w:tr w:rsidR="002E3193" w:rsidRPr="00E47D0C" w14:paraId="3171F7C4" w14:textId="77777777" w:rsidTr="00FB3801">
        <w:trPr>
          <w:trHeight w:val="689"/>
          <w:jc w:val="center"/>
        </w:trPr>
        <w:tc>
          <w:tcPr>
            <w:tcW w:w="1296" w:type="dxa"/>
            <w:noWrap/>
            <w:vAlign w:val="center"/>
            <w:hideMark/>
          </w:tcPr>
          <w:p w14:paraId="0DFE6A16"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广告收入</w:t>
            </w:r>
          </w:p>
        </w:tc>
        <w:tc>
          <w:tcPr>
            <w:tcW w:w="1296" w:type="dxa"/>
            <w:noWrap/>
            <w:vAlign w:val="center"/>
            <w:hideMark/>
          </w:tcPr>
          <w:p w14:paraId="74389851"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0</w:t>
            </w:r>
          </w:p>
        </w:tc>
        <w:tc>
          <w:tcPr>
            <w:tcW w:w="1297" w:type="dxa"/>
            <w:noWrap/>
            <w:vAlign w:val="center"/>
            <w:hideMark/>
          </w:tcPr>
          <w:p w14:paraId="3A3862D2"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100000</w:t>
            </w:r>
          </w:p>
        </w:tc>
        <w:tc>
          <w:tcPr>
            <w:tcW w:w="1296" w:type="dxa"/>
            <w:noWrap/>
            <w:vAlign w:val="center"/>
            <w:hideMark/>
          </w:tcPr>
          <w:p w14:paraId="2033F4D2"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500000</w:t>
            </w:r>
          </w:p>
        </w:tc>
        <w:tc>
          <w:tcPr>
            <w:tcW w:w="1296" w:type="dxa"/>
            <w:noWrap/>
            <w:vAlign w:val="center"/>
            <w:hideMark/>
          </w:tcPr>
          <w:p w14:paraId="0443F0AA"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800000</w:t>
            </w:r>
          </w:p>
        </w:tc>
        <w:tc>
          <w:tcPr>
            <w:tcW w:w="1594" w:type="dxa"/>
            <w:noWrap/>
            <w:vAlign w:val="center"/>
            <w:hideMark/>
          </w:tcPr>
          <w:p w14:paraId="3D744B1A"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1500000</w:t>
            </w:r>
          </w:p>
        </w:tc>
      </w:tr>
      <w:tr w:rsidR="002E3193" w:rsidRPr="00E47D0C" w14:paraId="797CCB19" w14:textId="77777777" w:rsidTr="00FB3801">
        <w:trPr>
          <w:trHeight w:val="689"/>
          <w:jc w:val="center"/>
        </w:trPr>
        <w:tc>
          <w:tcPr>
            <w:tcW w:w="1296" w:type="dxa"/>
            <w:noWrap/>
            <w:vAlign w:val="center"/>
            <w:hideMark/>
          </w:tcPr>
          <w:p w14:paraId="7C3AF370"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技术收入</w:t>
            </w:r>
          </w:p>
        </w:tc>
        <w:tc>
          <w:tcPr>
            <w:tcW w:w="1296" w:type="dxa"/>
            <w:noWrap/>
            <w:vAlign w:val="center"/>
            <w:hideMark/>
          </w:tcPr>
          <w:p w14:paraId="7C9A1CB3"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0</w:t>
            </w:r>
          </w:p>
        </w:tc>
        <w:tc>
          <w:tcPr>
            <w:tcW w:w="1297" w:type="dxa"/>
            <w:noWrap/>
            <w:vAlign w:val="center"/>
            <w:hideMark/>
          </w:tcPr>
          <w:p w14:paraId="3F4BF989"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100000</w:t>
            </w:r>
          </w:p>
        </w:tc>
        <w:tc>
          <w:tcPr>
            <w:tcW w:w="1296" w:type="dxa"/>
            <w:noWrap/>
            <w:vAlign w:val="center"/>
            <w:hideMark/>
          </w:tcPr>
          <w:p w14:paraId="60B0D602"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400000</w:t>
            </w:r>
          </w:p>
        </w:tc>
        <w:tc>
          <w:tcPr>
            <w:tcW w:w="1296" w:type="dxa"/>
            <w:noWrap/>
            <w:vAlign w:val="center"/>
            <w:hideMark/>
          </w:tcPr>
          <w:p w14:paraId="7B0EF160"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1500000</w:t>
            </w:r>
          </w:p>
        </w:tc>
        <w:tc>
          <w:tcPr>
            <w:tcW w:w="1594" w:type="dxa"/>
            <w:noWrap/>
            <w:vAlign w:val="center"/>
            <w:hideMark/>
          </w:tcPr>
          <w:p w14:paraId="074EEA3D"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2500000</w:t>
            </w:r>
          </w:p>
        </w:tc>
      </w:tr>
      <w:tr w:rsidR="002E3193" w:rsidRPr="00E47D0C" w14:paraId="62F649C5" w14:textId="77777777" w:rsidTr="00FB3801">
        <w:trPr>
          <w:trHeight w:val="689"/>
          <w:jc w:val="center"/>
        </w:trPr>
        <w:tc>
          <w:tcPr>
            <w:tcW w:w="1296" w:type="dxa"/>
            <w:noWrap/>
            <w:vAlign w:val="center"/>
            <w:hideMark/>
          </w:tcPr>
          <w:p w14:paraId="43886CFA"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订购收入</w:t>
            </w:r>
          </w:p>
        </w:tc>
        <w:tc>
          <w:tcPr>
            <w:tcW w:w="1296" w:type="dxa"/>
            <w:noWrap/>
            <w:vAlign w:val="center"/>
            <w:hideMark/>
          </w:tcPr>
          <w:p w14:paraId="63C98610"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0</w:t>
            </w:r>
          </w:p>
        </w:tc>
        <w:tc>
          <w:tcPr>
            <w:tcW w:w="1297" w:type="dxa"/>
            <w:noWrap/>
            <w:vAlign w:val="center"/>
            <w:hideMark/>
          </w:tcPr>
          <w:p w14:paraId="45290C72"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200000</w:t>
            </w:r>
          </w:p>
        </w:tc>
        <w:tc>
          <w:tcPr>
            <w:tcW w:w="1296" w:type="dxa"/>
            <w:noWrap/>
            <w:vAlign w:val="center"/>
            <w:hideMark/>
          </w:tcPr>
          <w:p w14:paraId="52CF5C30"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1000000</w:t>
            </w:r>
          </w:p>
        </w:tc>
        <w:tc>
          <w:tcPr>
            <w:tcW w:w="1296" w:type="dxa"/>
            <w:noWrap/>
            <w:vAlign w:val="center"/>
            <w:hideMark/>
          </w:tcPr>
          <w:p w14:paraId="7810710E"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5000000</w:t>
            </w:r>
          </w:p>
        </w:tc>
        <w:tc>
          <w:tcPr>
            <w:tcW w:w="1594" w:type="dxa"/>
            <w:noWrap/>
            <w:vAlign w:val="center"/>
            <w:hideMark/>
          </w:tcPr>
          <w:p w14:paraId="29CE1B33"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8000000</w:t>
            </w:r>
          </w:p>
        </w:tc>
      </w:tr>
      <w:tr w:rsidR="002E3193" w:rsidRPr="00E47D0C" w14:paraId="2419DB8D" w14:textId="77777777" w:rsidTr="00FB3801">
        <w:trPr>
          <w:trHeight w:val="689"/>
          <w:jc w:val="center"/>
        </w:trPr>
        <w:tc>
          <w:tcPr>
            <w:tcW w:w="1296" w:type="dxa"/>
            <w:noWrap/>
            <w:vAlign w:val="center"/>
            <w:hideMark/>
          </w:tcPr>
          <w:p w14:paraId="1D78E708"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提成收入</w:t>
            </w:r>
          </w:p>
        </w:tc>
        <w:tc>
          <w:tcPr>
            <w:tcW w:w="1296" w:type="dxa"/>
            <w:noWrap/>
            <w:vAlign w:val="center"/>
            <w:hideMark/>
          </w:tcPr>
          <w:p w14:paraId="4243D6ED"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0</w:t>
            </w:r>
          </w:p>
        </w:tc>
        <w:tc>
          <w:tcPr>
            <w:tcW w:w="1297" w:type="dxa"/>
            <w:noWrap/>
            <w:vAlign w:val="center"/>
            <w:hideMark/>
          </w:tcPr>
          <w:p w14:paraId="3F9924B4"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200000</w:t>
            </w:r>
          </w:p>
        </w:tc>
        <w:tc>
          <w:tcPr>
            <w:tcW w:w="1296" w:type="dxa"/>
            <w:noWrap/>
            <w:vAlign w:val="center"/>
            <w:hideMark/>
          </w:tcPr>
          <w:p w14:paraId="7121E8BA"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600000</w:t>
            </w:r>
          </w:p>
        </w:tc>
        <w:tc>
          <w:tcPr>
            <w:tcW w:w="1296" w:type="dxa"/>
            <w:noWrap/>
            <w:vAlign w:val="center"/>
            <w:hideMark/>
          </w:tcPr>
          <w:p w14:paraId="3CEA1185"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2500000</w:t>
            </w:r>
          </w:p>
        </w:tc>
        <w:tc>
          <w:tcPr>
            <w:tcW w:w="1594" w:type="dxa"/>
            <w:noWrap/>
            <w:vAlign w:val="center"/>
            <w:hideMark/>
          </w:tcPr>
          <w:p w14:paraId="7AAEEF28"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4000000</w:t>
            </w:r>
          </w:p>
        </w:tc>
      </w:tr>
      <w:tr w:rsidR="002E3193" w:rsidRPr="00E47D0C" w14:paraId="20F66311" w14:textId="77777777" w:rsidTr="00FB3801">
        <w:trPr>
          <w:trHeight w:val="689"/>
          <w:jc w:val="center"/>
        </w:trPr>
        <w:tc>
          <w:tcPr>
            <w:tcW w:w="1296" w:type="dxa"/>
            <w:noWrap/>
            <w:vAlign w:val="center"/>
            <w:hideMark/>
          </w:tcPr>
          <w:p w14:paraId="0F087A2E"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合计</w:t>
            </w:r>
          </w:p>
        </w:tc>
        <w:tc>
          <w:tcPr>
            <w:tcW w:w="1296" w:type="dxa"/>
            <w:noWrap/>
            <w:vAlign w:val="center"/>
            <w:hideMark/>
          </w:tcPr>
          <w:p w14:paraId="5343F4E7"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0</w:t>
            </w:r>
          </w:p>
        </w:tc>
        <w:tc>
          <w:tcPr>
            <w:tcW w:w="1297" w:type="dxa"/>
            <w:noWrap/>
            <w:vAlign w:val="center"/>
            <w:hideMark/>
          </w:tcPr>
          <w:p w14:paraId="7117129D"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600000</w:t>
            </w:r>
          </w:p>
        </w:tc>
        <w:tc>
          <w:tcPr>
            <w:tcW w:w="1296" w:type="dxa"/>
            <w:noWrap/>
            <w:vAlign w:val="center"/>
            <w:hideMark/>
          </w:tcPr>
          <w:p w14:paraId="1D3202EE"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2500000</w:t>
            </w:r>
          </w:p>
        </w:tc>
        <w:tc>
          <w:tcPr>
            <w:tcW w:w="1296" w:type="dxa"/>
            <w:noWrap/>
            <w:vAlign w:val="center"/>
            <w:hideMark/>
          </w:tcPr>
          <w:p w14:paraId="22A71B89"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9800000</w:t>
            </w:r>
          </w:p>
        </w:tc>
        <w:tc>
          <w:tcPr>
            <w:tcW w:w="1594" w:type="dxa"/>
            <w:noWrap/>
            <w:vAlign w:val="center"/>
            <w:hideMark/>
          </w:tcPr>
          <w:p w14:paraId="7FD81DA6"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16000000</w:t>
            </w:r>
          </w:p>
        </w:tc>
      </w:tr>
    </w:tbl>
    <w:p w14:paraId="27433D19" w14:textId="77777777" w:rsidR="002E3193" w:rsidRPr="00D10825" w:rsidRDefault="002E3193" w:rsidP="00D10825">
      <w:pPr>
        <w:pStyle w:val="2"/>
      </w:pPr>
      <w:bookmarkStart w:id="117" w:name="_Toc6917509"/>
      <w:r w:rsidRPr="00D10825">
        <w:rPr>
          <w:rFonts w:hint="eastAsia"/>
        </w:rPr>
        <w:lastRenderedPageBreak/>
        <w:t xml:space="preserve">6.4  </w:t>
      </w:r>
      <w:r w:rsidRPr="00D10825">
        <w:rPr>
          <w:rFonts w:hint="eastAsia"/>
        </w:rPr>
        <w:t>财务报表</w:t>
      </w:r>
      <w:bookmarkEnd w:id="117"/>
    </w:p>
    <w:p w14:paraId="598BAB37" w14:textId="77777777" w:rsidR="002E3193" w:rsidRPr="00D10825" w:rsidRDefault="002E3193" w:rsidP="00D10825">
      <w:pPr>
        <w:pStyle w:val="3"/>
      </w:pPr>
      <w:bookmarkStart w:id="118" w:name="_Toc6917510"/>
      <w:r w:rsidRPr="00D10825">
        <w:rPr>
          <w:rFonts w:hint="eastAsia"/>
        </w:rPr>
        <w:t>6.4.1</w:t>
      </w:r>
      <w:r w:rsidRPr="00D10825">
        <w:rPr>
          <w:rFonts w:hint="eastAsia"/>
        </w:rPr>
        <w:t>利润表</w:t>
      </w:r>
      <w:bookmarkEnd w:id="118"/>
    </w:p>
    <w:p w14:paraId="5E345397" w14:textId="1CCBA814" w:rsidR="002E3193" w:rsidRPr="00D10825" w:rsidRDefault="002E3193" w:rsidP="00D10825">
      <w:pPr>
        <w:pStyle w:val="a7"/>
        <w:ind w:firstLine="400"/>
        <w:rPr>
          <w:rFonts w:ascii="华文楷体" w:eastAsia="华文楷体" w:hAnsi="华文楷体"/>
          <w:sz w:val="21"/>
          <w:szCs w:val="21"/>
        </w:rPr>
      </w:pPr>
      <w:r w:rsidRPr="00D10825">
        <w:rPr>
          <w:rFonts w:ascii="华文楷体" w:eastAsia="华文楷体" w:hAnsi="华文楷体"/>
          <w:sz w:val="21"/>
        </w:rPr>
        <w:t xml:space="preserve">表6- </w:t>
      </w:r>
      <w:r w:rsidRPr="00D10825">
        <w:rPr>
          <w:rFonts w:ascii="华文楷体" w:eastAsia="华文楷体" w:hAnsi="华文楷体"/>
          <w:sz w:val="21"/>
        </w:rPr>
        <w:fldChar w:fldCharType="begin"/>
      </w:r>
      <w:r w:rsidRPr="00D10825">
        <w:rPr>
          <w:rFonts w:ascii="华文楷体" w:eastAsia="华文楷体" w:hAnsi="华文楷体"/>
          <w:sz w:val="21"/>
        </w:rPr>
        <w:instrText xml:space="preserve"> SEQ 表6- \* ARABIC </w:instrText>
      </w:r>
      <w:r w:rsidRPr="00D10825">
        <w:rPr>
          <w:rFonts w:ascii="华文楷体" w:eastAsia="华文楷体" w:hAnsi="华文楷体"/>
          <w:sz w:val="21"/>
        </w:rPr>
        <w:fldChar w:fldCharType="separate"/>
      </w:r>
      <w:r w:rsidR="001E1B2B">
        <w:rPr>
          <w:rFonts w:ascii="华文楷体" w:eastAsia="华文楷体" w:hAnsi="华文楷体"/>
          <w:noProof/>
          <w:sz w:val="21"/>
        </w:rPr>
        <w:t>10</w:t>
      </w:r>
      <w:r w:rsidRPr="00D10825">
        <w:rPr>
          <w:rFonts w:ascii="华文楷体" w:eastAsia="华文楷体" w:hAnsi="华文楷体"/>
          <w:sz w:val="21"/>
        </w:rPr>
        <w:fldChar w:fldCharType="end"/>
      </w:r>
      <w:r w:rsidRPr="00D10825">
        <w:rPr>
          <w:rFonts w:ascii="华文楷体" w:eastAsia="华文楷体" w:hAnsi="华文楷体" w:hint="eastAsia"/>
          <w:sz w:val="21"/>
          <w:szCs w:val="21"/>
        </w:rPr>
        <w:t>利润表</w:t>
      </w:r>
    </w:p>
    <w:tbl>
      <w:tblPr>
        <w:tblStyle w:val="a8"/>
        <w:tblpPr w:leftFromText="180" w:rightFromText="180" w:vertAnchor="text" w:tblpXSpec="center" w:tblpY="1"/>
        <w:tblOverlap w:val="never"/>
        <w:tblW w:w="0" w:type="auto"/>
        <w:jc w:val="center"/>
        <w:tblLayout w:type="fixed"/>
        <w:tblLook w:val="04A0" w:firstRow="1" w:lastRow="0" w:firstColumn="1" w:lastColumn="0" w:noHBand="0" w:noVBand="1"/>
      </w:tblPr>
      <w:tblGrid>
        <w:gridCol w:w="1343"/>
        <w:gridCol w:w="1343"/>
        <w:gridCol w:w="1343"/>
        <w:gridCol w:w="1343"/>
        <w:gridCol w:w="1343"/>
        <w:gridCol w:w="1502"/>
      </w:tblGrid>
      <w:tr w:rsidR="002E3193" w:rsidRPr="00D10825" w14:paraId="41F026DE" w14:textId="77777777" w:rsidTr="00FB3801">
        <w:trPr>
          <w:trHeight w:val="444"/>
          <w:jc w:val="center"/>
        </w:trPr>
        <w:tc>
          <w:tcPr>
            <w:tcW w:w="1343" w:type="dxa"/>
            <w:vAlign w:val="center"/>
            <w:hideMark/>
          </w:tcPr>
          <w:p w14:paraId="1877B64D"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项目</w:t>
            </w:r>
          </w:p>
        </w:tc>
        <w:tc>
          <w:tcPr>
            <w:tcW w:w="1343" w:type="dxa"/>
            <w:noWrap/>
            <w:vAlign w:val="center"/>
            <w:hideMark/>
          </w:tcPr>
          <w:p w14:paraId="439977C5"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第一年</w:t>
            </w:r>
          </w:p>
        </w:tc>
        <w:tc>
          <w:tcPr>
            <w:tcW w:w="1343" w:type="dxa"/>
            <w:noWrap/>
            <w:vAlign w:val="center"/>
            <w:hideMark/>
          </w:tcPr>
          <w:p w14:paraId="7194AB90"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第二年</w:t>
            </w:r>
          </w:p>
        </w:tc>
        <w:tc>
          <w:tcPr>
            <w:tcW w:w="1343" w:type="dxa"/>
            <w:noWrap/>
            <w:vAlign w:val="center"/>
            <w:hideMark/>
          </w:tcPr>
          <w:p w14:paraId="6F869BD6"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第三年</w:t>
            </w:r>
          </w:p>
        </w:tc>
        <w:tc>
          <w:tcPr>
            <w:tcW w:w="1343" w:type="dxa"/>
            <w:noWrap/>
            <w:vAlign w:val="center"/>
            <w:hideMark/>
          </w:tcPr>
          <w:p w14:paraId="1A154992"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第四年</w:t>
            </w:r>
          </w:p>
        </w:tc>
        <w:tc>
          <w:tcPr>
            <w:tcW w:w="1502" w:type="dxa"/>
            <w:noWrap/>
            <w:vAlign w:val="center"/>
            <w:hideMark/>
          </w:tcPr>
          <w:p w14:paraId="3DB41E03"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第五年</w:t>
            </w:r>
          </w:p>
        </w:tc>
      </w:tr>
      <w:tr w:rsidR="002E3193" w:rsidRPr="00D10825" w14:paraId="42800C4F" w14:textId="77777777" w:rsidTr="00FB3801">
        <w:trPr>
          <w:trHeight w:val="226"/>
          <w:jc w:val="center"/>
        </w:trPr>
        <w:tc>
          <w:tcPr>
            <w:tcW w:w="1343" w:type="dxa"/>
            <w:vAlign w:val="center"/>
            <w:hideMark/>
          </w:tcPr>
          <w:p w14:paraId="350FDAF5"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营业收入</w:t>
            </w:r>
          </w:p>
        </w:tc>
        <w:tc>
          <w:tcPr>
            <w:tcW w:w="1343" w:type="dxa"/>
            <w:noWrap/>
            <w:vAlign w:val="center"/>
            <w:hideMark/>
          </w:tcPr>
          <w:p w14:paraId="3C4FA758"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0</w:t>
            </w:r>
          </w:p>
        </w:tc>
        <w:tc>
          <w:tcPr>
            <w:tcW w:w="1343" w:type="dxa"/>
            <w:noWrap/>
            <w:vAlign w:val="center"/>
            <w:hideMark/>
          </w:tcPr>
          <w:p w14:paraId="56D3B99A"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600000</w:t>
            </w:r>
          </w:p>
        </w:tc>
        <w:tc>
          <w:tcPr>
            <w:tcW w:w="1343" w:type="dxa"/>
            <w:noWrap/>
            <w:vAlign w:val="center"/>
            <w:hideMark/>
          </w:tcPr>
          <w:p w14:paraId="13843299"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2500000</w:t>
            </w:r>
          </w:p>
        </w:tc>
        <w:tc>
          <w:tcPr>
            <w:tcW w:w="1343" w:type="dxa"/>
            <w:noWrap/>
            <w:vAlign w:val="center"/>
            <w:hideMark/>
          </w:tcPr>
          <w:p w14:paraId="5195CF67"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9800000</w:t>
            </w:r>
          </w:p>
        </w:tc>
        <w:tc>
          <w:tcPr>
            <w:tcW w:w="1502" w:type="dxa"/>
            <w:noWrap/>
            <w:vAlign w:val="center"/>
            <w:hideMark/>
          </w:tcPr>
          <w:p w14:paraId="7B42889E"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16000000</w:t>
            </w:r>
          </w:p>
        </w:tc>
      </w:tr>
      <w:tr w:rsidR="002E3193" w:rsidRPr="00D10825" w14:paraId="6B9976BA" w14:textId="77777777" w:rsidTr="00FB3801">
        <w:trPr>
          <w:trHeight w:val="444"/>
          <w:jc w:val="center"/>
        </w:trPr>
        <w:tc>
          <w:tcPr>
            <w:tcW w:w="1343" w:type="dxa"/>
            <w:vAlign w:val="center"/>
            <w:hideMark/>
          </w:tcPr>
          <w:p w14:paraId="456516BA"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减：营业成本</w:t>
            </w:r>
          </w:p>
        </w:tc>
        <w:tc>
          <w:tcPr>
            <w:tcW w:w="1343" w:type="dxa"/>
            <w:noWrap/>
            <w:vAlign w:val="center"/>
            <w:hideMark/>
          </w:tcPr>
          <w:p w14:paraId="5225CA37"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191000</w:t>
            </w:r>
          </w:p>
        </w:tc>
        <w:tc>
          <w:tcPr>
            <w:tcW w:w="1343" w:type="dxa"/>
            <w:noWrap/>
            <w:vAlign w:val="center"/>
            <w:hideMark/>
          </w:tcPr>
          <w:p w14:paraId="0ECB885C"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241000</w:t>
            </w:r>
          </w:p>
        </w:tc>
        <w:tc>
          <w:tcPr>
            <w:tcW w:w="1343" w:type="dxa"/>
            <w:noWrap/>
            <w:vAlign w:val="center"/>
            <w:hideMark/>
          </w:tcPr>
          <w:p w14:paraId="313AE5DF"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307000</w:t>
            </w:r>
          </w:p>
        </w:tc>
        <w:tc>
          <w:tcPr>
            <w:tcW w:w="1343" w:type="dxa"/>
            <w:noWrap/>
            <w:vAlign w:val="center"/>
            <w:hideMark/>
          </w:tcPr>
          <w:p w14:paraId="3B917B8C"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588000</w:t>
            </w:r>
          </w:p>
        </w:tc>
        <w:tc>
          <w:tcPr>
            <w:tcW w:w="1502" w:type="dxa"/>
            <w:noWrap/>
            <w:vAlign w:val="center"/>
            <w:hideMark/>
          </w:tcPr>
          <w:p w14:paraId="573D740A"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604000</w:t>
            </w:r>
          </w:p>
        </w:tc>
      </w:tr>
      <w:tr w:rsidR="002E3193" w:rsidRPr="00D10825" w14:paraId="4BDDDB9F" w14:textId="77777777" w:rsidTr="00FB3801">
        <w:trPr>
          <w:trHeight w:val="444"/>
          <w:jc w:val="center"/>
        </w:trPr>
        <w:tc>
          <w:tcPr>
            <w:tcW w:w="1343" w:type="dxa"/>
            <w:vAlign w:val="center"/>
            <w:hideMark/>
          </w:tcPr>
          <w:p w14:paraId="796CA844"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税金</w:t>
            </w:r>
          </w:p>
        </w:tc>
        <w:tc>
          <w:tcPr>
            <w:tcW w:w="1343" w:type="dxa"/>
            <w:noWrap/>
            <w:vAlign w:val="center"/>
            <w:hideMark/>
          </w:tcPr>
          <w:p w14:paraId="58802BB8"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0</w:t>
            </w:r>
          </w:p>
        </w:tc>
        <w:tc>
          <w:tcPr>
            <w:tcW w:w="1343" w:type="dxa"/>
            <w:noWrap/>
            <w:vAlign w:val="center"/>
            <w:hideMark/>
          </w:tcPr>
          <w:p w14:paraId="481A04CA"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30000</w:t>
            </w:r>
          </w:p>
        </w:tc>
        <w:tc>
          <w:tcPr>
            <w:tcW w:w="1343" w:type="dxa"/>
            <w:noWrap/>
            <w:vAlign w:val="center"/>
            <w:hideMark/>
          </w:tcPr>
          <w:p w14:paraId="29369625"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125000</w:t>
            </w:r>
          </w:p>
        </w:tc>
        <w:tc>
          <w:tcPr>
            <w:tcW w:w="1343" w:type="dxa"/>
            <w:noWrap/>
            <w:vAlign w:val="center"/>
            <w:hideMark/>
          </w:tcPr>
          <w:p w14:paraId="2E2ADE56"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490000</w:t>
            </w:r>
          </w:p>
        </w:tc>
        <w:tc>
          <w:tcPr>
            <w:tcW w:w="1502" w:type="dxa"/>
            <w:noWrap/>
            <w:vAlign w:val="center"/>
            <w:hideMark/>
          </w:tcPr>
          <w:p w14:paraId="3DA05B5D"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800000</w:t>
            </w:r>
          </w:p>
        </w:tc>
      </w:tr>
      <w:tr w:rsidR="002E3193" w:rsidRPr="00D10825" w14:paraId="336F5775" w14:textId="77777777" w:rsidTr="00FB3801">
        <w:trPr>
          <w:trHeight w:val="444"/>
          <w:jc w:val="center"/>
        </w:trPr>
        <w:tc>
          <w:tcPr>
            <w:tcW w:w="1343" w:type="dxa"/>
            <w:vAlign w:val="center"/>
            <w:hideMark/>
          </w:tcPr>
          <w:p w14:paraId="193F3EA0"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管理费用</w:t>
            </w:r>
          </w:p>
        </w:tc>
        <w:tc>
          <w:tcPr>
            <w:tcW w:w="1343" w:type="dxa"/>
            <w:noWrap/>
            <w:vAlign w:val="center"/>
            <w:hideMark/>
          </w:tcPr>
          <w:p w14:paraId="2A524E21"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610250</w:t>
            </w:r>
          </w:p>
        </w:tc>
        <w:tc>
          <w:tcPr>
            <w:tcW w:w="1343" w:type="dxa"/>
            <w:noWrap/>
            <w:vAlign w:val="center"/>
            <w:hideMark/>
          </w:tcPr>
          <w:p w14:paraId="328BFED6"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870250</w:t>
            </w:r>
          </w:p>
        </w:tc>
        <w:tc>
          <w:tcPr>
            <w:tcW w:w="1343" w:type="dxa"/>
            <w:noWrap/>
            <w:vAlign w:val="center"/>
            <w:hideMark/>
          </w:tcPr>
          <w:p w14:paraId="3FBC3015"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1050250</w:t>
            </w:r>
          </w:p>
        </w:tc>
        <w:tc>
          <w:tcPr>
            <w:tcW w:w="1343" w:type="dxa"/>
            <w:noWrap/>
            <w:vAlign w:val="center"/>
            <w:hideMark/>
          </w:tcPr>
          <w:p w14:paraId="318D7563"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1260500</w:t>
            </w:r>
          </w:p>
        </w:tc>
        <w:tc>
          <w:tcPr>
            <w:tcW w:w="1502" w:type="dxa"/>
            <w:noWrap/>
            <w:vAlign w:val="center"/>
            <w:hideMark/>
          </w:tcPr>
          <w:p w14:paraId="1ADD360D"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1490500</w:t>
            </w:r>
          </w:p>
        </w:tc>
      </w:tr>
      <w:tr w:rsidR="002E3193" w:rsidRPr="00D10825" w14:paraId="0AA56C09" w14:textId="77777777" w:rsidTr="00FB3801">
        <w:trPr>
          <w:trHeight w:val="444"/>
          <w:jc w:val="center"/>
        </w:trPr>
        <w:tc>
          <w:tcPr>
            <w:tcW w:w="1343" w:type="dxa"/>
            <w:vAlign w:val="center"/>
            <w:hideMark/>
          </w:tcPr>
          <w:p w14:paraId="517AE8F6"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销售费用</w:t>
            </w:r>
          </w:p>
        </w:tc>
        <w:tc>
          <w:tcPr>
            <w:tcW w:w="1343" w:type="dxa"/>
            <w:noWrap/>
            <w:vAlign w:val="center"/>
            <w:hideMark/>
          </w:tcPr>
          <w:p w14:paraId="73480DD0"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490000</w:t>
            </w:r>
          </w:p>
        </w:tc>
        <w:tc>
          <w:tcPr>
            <w:tcW w:w="1343" w:type="dxa"/>
            <w:noWrap/>
            <w:vAlign w:val="center"/>
            <w:hideMark/>
          </w:tcPr>
          <w:p w14:paraId="2E46ECB5"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890000</w:t>
            </w:r>
          </w:p>
        </w:tc>
        <w:tc>
          <w:tcPr>
            <w:tcW w:w="1343" w:type="dxa"/>
            <w:noWrap/>
            <w:vAlign w:val="center"/>
            <w:hideMark/>
          </w:tcPr>
          <w:p w14:paraId="71F3B73D"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1160000</w:t>
            </w:r>
          </w:p>
        </w:tc>
        <w:tc>
          <w:tcPr>
            <w:tcW w:w="1343" w:type="dxa"/>
            <w:noWrap/>
            <w:vAlign w:val="center"/>
            <w:hideMark/>
          </w:tcPr>
          <w:p w14:paraId="2DC9970C"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1580000</w:t>
            </w:r>
          </w:p>
        </w:tc>
        <w:tc>
          <w:tcPr>
            <w:tcW w:w="1502" w:type="dxa"/>
            <w:noWrap/>
            <w:vAlign w:val="center"/>
            <w:hideMark/>
          </w:tcPr>
          <w:p w14:paraId="29B472D0"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2100000</w:t>
            </w:r>
          </w:p>
        </w:tc>
      </w:tr>
      <w:tr w:rsidR="002E3193" w:rsidRPr="00D10825" w14:paraId="47A49430" w14:textId="77777777" w:rsidTr="00FB3801">
        <w:trPr>
          <w:trHeight w:val="870"/>
          <w:jc w:val="center"/>
        </w:trPr>
        <w:tc>
          <w:tcPr>
            <w:tcW w:w="1343" w:type="dxa"/>
            <w:vAlign w:val="center"/>
            <w:hideMark/>
          </w:tcPr>
          <w:p w14:paraId="072E39EA"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利润总额</w:t>
            </w:r>
          </w:p>
        </w:tc>
        <w:tc>
          <w:tcPr>
            <w:tcW w:w="1343" w:type="dxa"/>
            <w:noWrap/>
            <w:vAlign w:val="center"/>
            <w:hideMark/>
          </w:tcPr>
          <w:p w14:paraId="137072AB"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-1291250</w:t>
            </w:r>
          </w:p>
        </w:tc>
        <w:tc>
          <w:tcPr>
            <w:tcW w:w="1343" w:type="dxa"/>
            <w:noWrap/>
            <w:vAlign w:val="center"/>
            <w:hideMark/>
          </w:tcPr>
          <w:p w14:paraId="5BEBC77C"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-1431250</w:t>
            </w:r>
          </w:p>
        </w:tc>
        <w:tc>
          <w:tcPr>
            <w:tcW w:w="1343" w:type="dxa"/>
            <w:noWrap/>
            <w:vAlign w:val="center"/>
            <w:hideMark/>
          </w:tcPr>
          <w:p w14:paraId="7F50D72E"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-142250</w:t>
            </w:r>
          </w:p>
        </w:tc>
        <w:tc>
          <w:tcPr>
            <w:tcW w:w="1343" w:type="dxa"/>
            <w:noWrap/>
            <w:vAlign w:val="center"/>
            <w:hideMark/>
          </w:tcPr>
          <w:p w14:paraId="5B5BF892"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5881500</w:t>
            </w:r>
          </w:p>
        </w:tc>
        <w:tc>
          <w:tcPr>
            <w:tcW w:w="1502" w:type="dxa"/>
            <w:noWrap/>
            <w:vAlign w:val="center"/>
            <w:hideMark/>
          </w:tcPr>
          <w:p w14:paraId="725BD26D"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11005500</w:t>
            </w:r>
          </w:p>
        </w:tc>
      </w:tr>
      <w:tr w:rsidR="002E3193" w:rsidRPr="00D10825" w14:paraId="50C6B903" w14:textId="77777777" w:rsidTr="00FB3801">
        <w:trPr>
          <w:trHeight w:val="435"/>
          <w:jc w:val="center"/>
        </w:trPr>
        <w:tc>
          <w:tcPr>
            <w:tcW w:w="1343" w:type="dxa"/>
            <w:vAlign w:val="center"/>
            <w:hideMark/>
          </w:tcPr>
          <w:p w14:paraId="0FD5C131"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减：所得税</w:t>
            </w:r>
          </w:p>
        </w:tc>
        <w:tc>
          <w:tcPr>
            <w:tcW w:w="1343" w:type="dxa"/>
            <w:noWrap/>
            <w:vAlign w:val="center"/>
            <w:hideMark/>
          </w:tcPr>
          <w:p w14:paraId="166140C8"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0</w:t>
            </w:r>
          </w:p>
        </w:tc>
        <w:tc>
          <w:tcPr>
            <w:tcW w:w="1343" w:type="dxa"/>
            <w:noWrap/>
            <w:vAlign w:val="center"/>
            <w:hideMark/>
          </w:tcPr>
          <w:p w14:paraId="2BFEF32D"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0</w:t>
            </w:r>
          </w:p>
        </w:tc>
        <w:tc>
          <w:tcPr>
            <w:tcW w:w="1343" w:type="dxa"/>
            <w:noWrap/>
            <w:vAlign w:val="center"/>
            <w:hideMark/>
          </w:tcPr>
          <w:p w14:paraId="6EC3D9DD"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0</w:t>
            </w:r>
          </w:p>
        </w:tc>
        <w:tc>
          <w:tcPr>
            <w:tcW w:w="1343" w:type="dxa"/>
            <w:noWrap/>
            <w:vAlign w:val="center"/>
            <w:hideMark/>
          </w:tcPr>
          <w:p w14:paraId="6A89EF4A"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1470375</w:t>
            </w:r>
          </w:p>
        </w:tc>
        <w:tc>
          <w:tcPr>
            <w:tcW w:w="1502" w:type="dxa"/>
            <w:noWrap/>
            <w:vAlign w:val="center"/>
            <w:hideMark/>
          </w:tcPr>
          <w:p w14:paraId="48ADDB66"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2751375</w:t>
            </w:r>
          </w:p>
        </w:tc>
      </w:tr>
      <w:tr w:rsidR="002E3193" w:rsidRPr="00D10825" w14:paraId="45739BE3" w14:textId="77777777" w:rsidTr="00FB3801">
        <w:trPr>
          <w:trHeight w:val="217"/>
          <w:jc w:val="center"/>
        </w:trPr>
        <w:tc>
          <w:tcPr>
            <w:tcW w:w="1343" w:type="dxa"/>
            <w:vAlign w:val="center"/>
            <w:hideMark/>
          </w:tcPr>
          <w:p w14:paraId="72B48393"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净利润</w:t>
            </w:r>
          </w:p>
        </w:tc>
        <w:tc>
          <w:tcPr>
            <w:tcW w:w="1343" w:type="dxa"/>
            <w:noWrap/>
            <w:vAlign w:val="center"/>
            <w:hideMark/>
          </w:tcPr>
          <w:p w14:paraId="1228964A"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-1291250</w:t>
            </w:r>
          </w:p>
        </w:tc>
        <w:tc>
          <w:tcPr>
            <w:tcW w:w="1343" w:type="dxa"/>
            <w:noWrap/>
            <w:vAlign w:val="center"/>
            <w:hideMark/>
          </w:tcPr>
          <w:p w14:paraId="3A1A6056"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-1431250</w:t>
            </w:r>
          </w:p>
        </w:tc>
        <w:tc>
          <w:tcPr>
            <w:tcW w:w="1343" w:type="dxa"/>
            <w:noWrap/>
            <w:vAlign w:val="center"/>
            <w:hideMark/>
          </w:tcPr>
          <w:p w14:paraId="20EE99B6"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-142250</w:t>
            </w:r>
          </w:p>
        </w:tc>
        <w:tc>
          <w:tcPr>
            <w:tcW w:w="1343" w:type="dxa"/>
            <w:noWrap/>
            <w:vAlign w:val="center"/>
            <w:hideMark/>
          </w:tcPr>
          <w:p w14:paraId="7C8BA61E"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4411125</w:t>
            </w:r>
          </w:p>
        </w:tc>
        <w:tc>
          <w:tcPr>
            <w:tcW w:w="1502" w:type="dxa"/>
            <w:noWrap/>
            <w:vAlign w:val="center"/>
            <w:hideMark/>
          </w:tcPr>
          <w:p w14:paraId="1470C649" w14:textId="77777777" w:rsidR="002E3193" w:rsidRPr="00D10825" w:rsidRDefault="002E3193" w:rsidP="00D10825">
            <w:pPr>
              <w:spacing w:line="360" w:lineRule="auto"/>
              <w:jc w:val="center"/>
              <w:rPr>
                <w:rFonts w:ascii="楷体" w:eastAsia="楷体" w:hAnsi="楷体"/>
              </w:rPr>
            </w:pPr>
            <w:r w:rsidRPr="00D10825">
              <w:rPr>
                <w:rFonts w:ascii="楷体" w:eastAsia="楷体" w:hAnsi="楷体" w:hint="eastAsia"/>
              </w:rPr>
              <w:t>8254125</w:t>
            </w:r>
          </w:p>
        </w:tc>
      </w:tr>
    </w:tbl>
    <w:p w14:paraId="7F30243C" w14:textId="77777777" w:rsidR="002E3193" w:rsidRPr="00D10825" w:rsidRDefault="002E3193" w:rsidP="00D10825">
      <w:pPr>
        <w:pStyle w:val="3"/>
      </w:pPr>
      <w:bookmarkStart w:id="119" w:name="_Toc6917511"/>
      <w:r w:rsidRPr="00D10825">
        <w:rPr>
          <w:rFonts w:hint="eastAsia"/>
        </w:rPr>
        <w:t>6.4.2</w:t>
      </w:r>
      <w:r w:rsidRPr="00D10825">
        <w:rPr>
          <w:rFonts w:hint="eastAsia"/>
        </w:rPr>
        <w:t>资产负债表</w:t>
      </w:r>
      <w:bookmarkEnd w:id="119"/>
    </w:p>
    <w:p w14:paraId="74EB0AA7" w14:textId="42A58051" w:rsidR="002E3193" w:rsidRPr="00D10825" w:rsidRDefault="002E3193" w:rsidP="002E3193">
      <w:pPr>
        <w:pStyle w:val="a7"/>
        <w:ind w:firstLine="400"/>
        <w:rPr>
          <w:rFonts w:ascii="华文楷体" w:eastAsia="华文楷体" w:hAnsi="华文楷体"/>
          <w:sz w:val="22"/>
          <w:szCs w:val="21"/>
        </w:rPr>
      </w:pPr>
      <w:r w:rsidRPr="00D10825">
        <w:rPr>
          <w:rFonts w:ascii="华文楷体" w:eastAsia="华文楷体" w:hAnsi="华文楷体"/>
          <w:sz w:val="21"/>
        </w:rPr>
        <w:t xml:space="preserve">表6- </w:t>
      </w:r>
      <w:r w:rsidRPr="00D10825">
        <w:rPr>
          <w:rFonts w:ascii="华文楷体" w:eastAsia="华文楷体" w:hAnsi="华文楷体"/>
          <w:sz w:val="21"/>
        </w:rPr>
        <w:fldChar w:fldCharType="begin"/>
      </w:r>
      <w:r w:rsidRPr="00D10825">
        <w:rPr>
          <w:rFonts w:ascii="华文楷体" w:eastAsia="华文楷体" w:hAnsi="华文楷体"/>
          <w:sz w:val="21"/>
        </w:rPr>
        <w:instrText xml:space="preserve"> SEQ 表6- \* ARABIC </w:instrText>
      </w:r>
      <w:r w:rsidRPr="00D10825">
        <w:rPr>
          <w:rFonts w:ascii="华文楷体" w:eastAsia="华文楷体" w:hAnsi="华文楷体"/>
          <w:sz w:val="21"/>
        </w:rPr>
        <w:fldChar w:fldCharType="separate"/>
      </w:r>
      <w:r w:rsidR="001E1B2B">
        <w:rPr>
          <w:rFonts w:ascii="华文楷体" w:eastAsia="华文楷体" w:hAnsi="华文楷体"/>
          <w:noProof/>
          <w:sz w:val="21"/>
        </w:rPr>
        <w:t>11</w:t>
      </w:r>
      <w:r w:rsidRPr="00D10825">
        <w:rPr>
          <w:rFonts w:ascii="华文楷体" w:eastAsia="华文楷体" w:hAnsi="华文楷体"/>
          <w:sz w:val="21"/>
        </w:rPr>
        <w:fldChar w:fldCharType="end"/>
      </w:r>
      <w:r w:rsidRPr="00D10825">
        <w:rPr>
          <w:rFonts w:ascii="华文楷体" w:eastAsia="华文楷体" w:hAnsi="华文楷体" w:hint="eastAsia"/>
          <w:sz w:val="21"/>
          <w:szCs w:val="21"/>
        </w:rPr>
        <w:t>资产负债表</w:t>
      </w:r>
    </w:p>
    <w:tbl>
      <w:tblPr>
        <w:tblStyle w:val="a8"/>
        <w:tblpPr w:leftFromText="180" w:rightFromText="180" w:vertAnchor="text" w:tblpXSpec="center" w:tblpY="1"/>
        <w:tblOverlap w:val="never"/>
        <w:tblW w:w="8359" w:type="dxa"/>
        <w:tblLayout w:type="fixed"/>
        <w:tblLook w:val="04A0" w:firstRow="1" w:lastRow="0" w:firstColumn="1" w:lastColumn="0" w:noHBand="0" w:noVBand="1"/>
      </w:tblPr>
      <w:tblGrid>
        <w:gridCol w:w="1369"/>
        <w:gridCol w:w="1369"/>
        <w:gridCol w:w="1369"/>
        <w:gridCol w:w="1369"/>
        <w:gridCol w:w="1369"/>
        <w:gridCol w:w="1514"/>
      </w:tblGrid>
      <w:tr w:rsidR="002E3193" w:rsidRPr="00E47D0C" w14:paraId="09E24F60" w14:textId="77777777" w:rsidTr="00FB3801">
        <w:trPr>
          <w:trHeight w:val="299"/>
        </w:trPr>
        <w:tc>
          <w:tcPr>
            <w:tcW w:w="1369" w:type="dxa"/>
            <w:noWrap/>
            <w:vAlign w:val="center"/>
            <w:hideMark/>
          </w:tcPr>
          <w:p w14:paraId="7804A86B"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项目</w:t>
            </w:r>
          </w:p>
        </w:tc>
        <w:tc>
          <w:tcPr>
            <w:tcW w:w="1369" w:type="dxa"/>
            <w:noWrap/>
            <w:vAlign w:val="center"/>
            <w:hideMark/>
          </w:tcPr>
          <w:p w14:paraId="65BE0588"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第一年</w:t>
            </w:r>
          </w:p>
        </w:tc>
        <w:tc>
          <w:tcPr>
            <w:tcW w:w="1369" w:type="dxa"/>
            <w:noWrap/>
            <w:vAlign w:val="center"/>
            <w:hideMark/>
          </w:tcPr>
          <w:p w14:paraId="45E72B91"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第二年</w:t>
            </w:r>
          </w:p>
        </w:tc>
        <w:tc>
          <w:tcPr>
            <w:tcW w:w="1369" w:type="dxa"/>
            <w:noWrap/>
            <w:vAlign w:val="center"/>
            <w:hideMark/>
          </w:tcPr>
          <w:p w14:paraId="507F2880"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第三年</w:t>
            </w:r>
          </w:p>
        </w:tc>
        <w:tc>
          <w:tcPr>
            <w:tcW w:w="1369" w:type="dxa"/>
            <w:noWrap/>
            <w:vAlign w:val="center"/>
            <w:hideMark/>
          </w:tcPr>
          <w:p w14:paraId="394193A3"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第四年</w:t>
            </w:r>
          </w:p>
        </w:tc>
        <w:tc>
          <w:tcPr>
            <w:tcW w:w="1514" w:type="dxa"/>
            <w:noWrap/>
            <w:vAlign w:val="center"/>
            <w:hideMark/>
          </w:tcPr>
          <w:p w14:paraId="23C9A597"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第五年</w:t>
            </w:r>
          </w:p>
        </w:tc>
      </w:tr>
      <w:tr w:rsidR="002E3193" w:rsidRPr="00E47D0C" w14:paraId="0E99A78B" w14:textId="77777777" w:rsidTr="00FB3801">
        <w:trPr>
          <w:trHeight w:val="299"/>
        </w:trPr>
        <w:tc>
          <w:tcPr>
            <w:tcW w:w="1369" w:type="dxa"/>
            <w:noWrap/>
            <w:vAlign w:val="center"/>
            <w:hideMark/>
          </w:tcPr>
          <w:p w14:paraId="4A0BCE39"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货币资金</w:t>
            </w:r>
          </w:p>
        </w:tc>
        <w:tc>
          <w:tcPr>
            <w:tcW w:w="1369" w:type="dxa"/>
            <w:noWrap/>
            <w:vAlign w:val="center"/>
            <w:hideMark/>
          </w:tcPr>
          <w:p w14:paraId="41F32AF6"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1520000</w:t>
            </w:r>
          </w:p>
        </w:tc>
        <w:tc>
          <w:tcPr>
            <w:tcW w:w="1369" w:type="dxa"/>
            <w:noWrap/>
            <w:vAlign w:val="center"/>
            <w:hideMark/>
          </w:tcPr>
          <w:p w14:paraId="28C3F96F"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1601690</w:t>
            </w:r>
          </w:p>
        </w:tc>
        <w:tc>
          <w:tcPr>
            <w:tcW w:w="1369" w:type="dxa"/>
            <w:noWrap/>
            <w:vAlign w:val="center"/>
            <w:hideMark/>
          </w:tcPr>
          <w:p w14:paraId="0144D78B"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206880</w:t>
            </w:r>
          </w:p>
        </w:tc>
        <w:tc>
          <w:tcPr>
            <w:tcW w:w="1369" w:type="dxa"/>
            <w:noWrap/>
            <w:vAlign w:val="center"/>
            <w:hideMark/>
          </w:tcPr>
          <w:p w14:paraId="490D9629"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4692882.5</w:t>
            </w:r>
          </w:p>
        </w:tc>
        <w:tc>
          <w:tcPr>
            <w:tcW w:w="1514" w:type="dxa"/>
            <w:noWrap/>
            <w:vAlign w:val="center"/>
            <w:hideMark/>
          </w:tcPr>
          <w:p w14:paraId="2946723F"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13594222.5</w:t>
            </w:r>
          </w:p>
        </w:tc>
      </w:tr>
    </w:tbl>
    <w:p w14:paraId="37BD2C01" w14:textId="77777777" w:rsidR="0016378B" w:rsidRPr="0016378B" w:rsidRDefault="0016378B" w:rsidP="0016378B">
      <w:pPr>
        <w:jc w:val="right"/>
        <w:rPr>
          <w:rFonts w:ascii="华文楷体" w:hAnsi="华文楷体" w:cstheme="majorBidi"/>
          <w:sz w:val="21"/>
          <w:szCs w:val="20"/>
        </w:rPr>
      </w:pPr>
      <w:r w:rsidRPr="0016378B">
        <w:rPr>
          <w:rFonts w:ascii="华文楷体" w:hAnsi="华文楷体" w:cstheme="majorBidi" w:hint="eastAsia"/>
          <w:sz w:val="21"/>
          <w:szCs w:val="20"/>
        </w:rPr>
        <w:lastRenderedPageBreak/>
        <w:t>续表6-</w:t>
      </w:r>
      <w:r w:rsidRPr="0016378B">
        <w:rPr>
          <w:rFonts w:ascii="华文楷体" w:hAnsi="华文楷体" w:cstheme="majorBidi"/>
          <w:sz w:val="21"/>
          <w:szCs w:val="20"/>
        </w:rPr>
        <w:t>11</w:t>
      </w:r>
    </w:p>
    <w:tbl>
      <w:tblPr>
        <w:tblStyle w:val="a8"/>
        <w:tblpPr w:leftFromText="180" w:rightFromText="180" w:vertAnchor="text" w:tblpXSpec="center" w:tblpY="1"/>
        <w:tblOverlap w:val="never"/>
        <w:tblW w:w="0" w:type="auto"/>
        <w:tblLayout w:type="fixed"/>
        <w:tblLook w:val="04A0" w:firstRow="1" w:lastRow="0" w:firstColumn="1" w:lastColumn="0" w:noHBand="0" w:noVBand="1"/>
      </w:tblPr>
      <w:tblGrid>
        <w:gridCol w:w="1369"/>
        <w:gridCol w:w="1369"/>
        <w:gridCol w:w="1369"/>
        <w:gridCol w:w="1369"/>
        <w:gridCol w:w="1369"/>
        <w:gridCol w:w="1369"/>
      </w:tblGrid>
      <w:tr w:rsidR="002E3193" w:rsidRPr="00E47D0C" w14:paraId="67FE60FB" w14:textId="77777777" w:rsidTr="009D4DF2">
        <w:trPr>
          <w:trHeight w:val="299"/>
        </w:trPr>
        <w:tc>
          <w:tcPr>
            <w:tcW w:w="1369" w:type="dxa"/>
            <w:noWrap/>
            <w:vAlign w:val="center"/>
            <w:hideMark/>
          </w:tcPr>
          <w:p w14:paraId="6F4DF827"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应收账款</w:t>
            </w:r>
          </w:p>
        </w:tc>
        <w:tc>
          <w:tcPr>
            <w:tcW w:w="1369" w:type="dxa"/>
            <w:noWrap/>
            <w:vAlign w:val="center"/>
            <w:hideMark/>
          </w:tcPr>
          <w:p w14:paraId="1D35EF8C"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0</w:t>
            </w:r>
          </w:p>
        </w:tc>
        <w:tc>
          <w:tcPr>
            <w:tcW w:w="1369" w:type="dxa"/>
            <w:noWrap/>
            <w:vAlign w:val="center"/>
            <w:hideMark/>
          </w:tcPr>
          <w:p w14:paraId="39339F9B"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60000</w:t>
            </w:r>
          </w:p>
        </w:tc>
        <w:tc>
          <w:tcPr>
            <w:tcW w:w="1369" w:type="dxa"/>
            <w:noWrap/>
            <w:vAlign w:val="center"/>
            <w:hideMark/>
          </w:tcPr>
          <w:p w14:paraId="0C7EDDAB"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500000</w:t>
            </w:r>
          </w:p>
        </w:tc>
        <w:tc>
          <w:tcPr>
            <w:tcW w:w="1369" w:type="dxa"/>
            <w:noWrap/>
            <w:vAlign w:val="center"/>
            <w:hideMark/>
          </w:tcPr>
          <w:p w14:paraId="7A0AB339"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1960000</w:t>
            </w:r>
          </w:p>
        </w:tc>
        <w:tc>
          <w:tcPr>
            <w:tcW w:w="1369" w:type="dxa"/>
            <w:noWrap/>
            <w:vAlign w:val="center"/>
            <w:hideMark/>
          </w:tcPr>
          <w:p w14:paraId="078A8434"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3200000</w:t>
            </w:r>
          </w:p>
        </w:tc>
      </w:tr>
      <w:tr w:rsidR="002E3193" w:rsidRPr="00E47D0C" w14:paraId="1DE5DB09" w14:textId="77777777" w:rsidTr="009D4DF2">
        <w:trPr>
          <w:trHeight w:val="299"/>
        </w:trPr>
        <w:tc>
          <w:tcPr>
            <w:tcW w:w="1369" w:type="dxa"/>
            <w:noWrap/>
            <w:vAlign w:val="center"/>
            <w:hideMark/>
          </w:tcPr>
          <w:p w14:paraId="24DB6FD3"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固定资产</w:t>
            </w:r>
          </w:p>
        </w:tc>
        <w:tc>
          <w:tcPr>
            <w:tcW w:w="1369" w:type="dxa"/>
            <w:noWrap/>
            <w:vAlign w:val="center"/>
            <w:hideMark/>
          </w:tcPr>
          <w:p w14:paraId="115DC80C"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135750</w:t>
            </w:r>
          </w:p>
        </w:tc>
        <w:tc>
          <w:tcPr>
            <w:tcW w:w="1369" w:type="dxa"/>
            <w:noWrap/>
            <w:vAlign w:val="center"/>
            <w:hideMark/>
          </w:tcPr>
          <w:p w14:paraId="55D03865"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121500</w:t>
            </w:r>
          </w:p>
        </w:tc>
        <w:tc>
          <w:tcPr>
            <w:tcW w:w="1369" w:type="dxa"/>
            <w:noWrap/>
            <w:vAlign w:val="center"/>
            <w:hideMark/>
          </w:tcPr>
          <w:p w14:paraId="301051D6"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107250</w:t>
            </w:r>
          </w:p>
        </w:tc>
        <w:tc>
          <w:tcPr>
            <w:tcW w:w="1369" w:type="dxa"/>
            <w:noWrap/>
            <w:vAlign w:val="center"/>
            <w:hideMark/>
          </w:tcPr>
          <w:p w14:paraId="7D203BBB"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228750</w:t>
            </w:r>
          </w:p>
        </w:tc>
        <w:tc>
          <w:tcPr>
            <w:tcW w:w="1369" w:type="dxa"/>
            <w:noWrap/>
            <w:vAlign w:val="center"/>
            <w:hideMark/>
          </w:tcPr>
          <w:p w14:paraId="58A06F97"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200250</w:t>
            </w:r>
          </w:p>
        </w:tc>
      </w:tr>
      <w:tr w:rsidR="002E3193" w:rsidRPr="00E47D0C" w14:paraId="442A3752" w14:textId="77777777" w:rsidTr="009D4DF2">
        <w:trPr>
          <w:trHeight w:val="587"/>
        </w:trPr>
        <w:tc>
          <w:tcPr>
            <w:tcW w:w="1369" w:type="dxa"/>
            <w:noWrap/>
            <w:vAlign w:val="center"/>
            <w:hideMark/>
          </w:tcPr>
          <w:p w14:paraId="1610A052"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无形资产</w:t>
            </w:r>
          </w:p>
        </w:tc>
        <w:tc>
          <w:tcPr>
            <w:tcW w:w="1369" w:type="dxa"/>
            <w:noWrap/>
            <w:vAlign w:val="center"/>
            <w:hideMark/>
          </w:tcPr>
          <w:p w14:paraId="16E3182C"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1500000</w:t>
            </w:r>
          </w:p>
        </w:tc>
        <w:tc>
          <w:tcPr>
            <w:tcW w:w="1369" w:type="dxa"/>
            <w:noWrap/>
            <w:vAlign w:val="center"/>
            <w:hideMark/>
          </w:tcPr>
          <w:p w14:paraId="2123142C"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1500000</w:t>
            </w:r>
          </w:p>
        </w:tc>
        <w:tc>
          <w:tcPr>
            <w:tcW w:w="1369" w:type="dxa"/>
            <w:noWrap/>
            <w:vAlign w:val="center"/>
            <w:hideMark/>
          </w:tcPr>
          <w:p w14:paraId="59C99AB3"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1500000</w:t>
            </w:r>
          </w:p>
        </w:tc>
        <w:tc>
          <w:tcPr>
            <w:tcW w:w="1369" w:type="dxa"/>
            <w:noWrap/>
            <w:vAlign w:val="center"/>
            <w:hideMark/>
          </w:tcPr>
          <w:p w14:paraId="2640A024"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1500000</w:t>
            </w:r>
          </w:p>
        </w:tc>
        <w:tc>
          <w:tcPr>
            <w:tcW w:w="1369" w:type="dxa"/>
            <w:noWrap/>
            <w:vAlign w:val="center"/>
            <w:hideMark/>
          </w:tcPr>
          <w:p w14:paraId="184C5A20"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1500000</w:t>
            </w:r>
          </w:p>
        </w:tc>
      </w:tr>
      <w:tr w:rsidR="002E3193" w:rsidRPr="00E47D0C" w14:paraId="03A24B29" w14:textId="77777777" w:rsidTr="009D4DF2">
        <w:trPr>
          <w:trHeight w:val="299"/>
        </w:trPr>
        <w:tc>
          <w:tcPr>
            <w:tcW w:w="1369" w:type="dxa"/>
            <w:noWrap/>
            <w:vAlign w:val="center"/>
            <w:hideMark/>
          </w:tcPr>
          <w:p w14:paraId="22991963"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商誉</w:t>
            </w:r>
          </w:p>
        </w:tc>
        <w:tc>
          <w:tcPr>
            <w:tcW w:w="1369" w:type="dxa"/>
            <w:noWrap/>
            <w:vAlign w:val="center"/>
            <w:hideMark/>
          </w:tcPr>
          <w:p w14:paraId="666FA136"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0</w:t>
            </w:r>
          </w:p>
        </w:tc>
        <w:tc>
          <w:tcPr>
            <w:tcW w:w="1369" w:type="dxa"/>
            <w:noWrap/>
            <w:vAlign w:val="center"/>
            <w:hideMark/>
          </w:tcPr>
          <w:p w14:paraId="638881F0"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0</w:t>
            </w:r>
          </w:p>
        </w:tc>
        <w:tc>
          <w:tcPr>
            <w:tcW w:w="1369" w:type="dxa"/>
            <w:noWrap/>
            <w:vAlign w:val="center"/>
            <w:hideMark/>
          </w:tcPr>
          <w:p w14:paraId="06EDAE8E"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0</w:t>
            </w:r>
          </w:p>
        </w:tc>
        <w:tc>
          <w:tcPr>
            <w:tcW w:w="1369" w:type="dxa"/>
            <w:noWrap/>
            <w:vAlign w:val="center"/>
            <w:hideMark/>
          </w:tcPr>
          <w:p w14:paraId="674E334F"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1000000</w:t>
            </w:r>
          </w:p>
        </w:tc>
        <w:tc>
          <w:tcPr>
            <w:tcW w:w="1369" w:type="dxa"/>
            <w:noWrap/>
            <w:vAlign w:val="center"/>
            <w:hideMark/>
          </w:tcPr>
          <w:p w14:paraId="3E13409B"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3000000</w:t>
            </w:r>
          </w:p>
        </w:tc>
      </w:tr>
      <w:tr w:rsidR="002E3193" w:rsidRPr="00E47D0C" w14:paraId="37E57F7E" w14:textId="77777777" w:rsidTr="009D4DF2">
        <w:trPr>
          <w:trHeight w:val="587"/>
        </w:trPr>
        <w:tc>
          <w:tcPr>
            <w:tcW w:w="1369" w:type="dxa"/>
            <w:noWrap/>
            <w:vAlign w:val="center"/>
            <w:hideMark/>
          </w:tcPr>
          <w:p w14:paraId="042A1700"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长期待摊费用</w:t>
            </w:r>
          </w:p>
        </w:tc>
        <w:tc>
          <w:tcPr>
            <w:tcW w:w="1369" w:type="dxa"/>
            <w:noWrap/>
            <w:vAlign w:val="center"/>
            <w:hideMark/>
          </w:tcPr>
          <w:p w14:paraId="5DC109D4"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22000</w:t>
            </w:r>
          </w:p>
        </w:tc>
        <w:tc>
          <w:tcPr>
            <w:tcW w:w="1369" w:type="dxa"/>
            <w:noWrap/>
            <w:vAlign w:val="center"/>
            <w:hideMark/>
          </w:tcPr>
          <w:p w14:paraId="51A2F802"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22000</w:t>
            </w:r>
          </w:p>
        </w:tc>
        <w:tc>
          <w:tcPr>
            <w:tcW w:w="1369" w:type="dxa"/>
            <w:noWrap/>
            <w:vAlign w:val="center"/>
            <w:hideMark/>
          </w:tcPr>
          <w:p w14:paraId="74115770"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38000</w:t>
            </w:r>
          </w:p>
        </w:tc>
        <w:tc>
          <w:tcPr>
            <w:tcW w:w="1369" w:type="dxa"/>
            <w:noWrap/>
            <w:vAlign w:val="center"/>
            <w:hideMark/>
          </w:tcPr>
          <w:p w14:paraId="58546769"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60000</w:t>
            </w:r>
          </w:p>
        </w:tc>
        <w:tc>
          <w:tcPr>
            <w:tcW w:w="1369" w:type="dxa"/>
            <w:noWrap/>
            <w:vAlign w:val="center"/>
            <w:hideMark/>
          </w:tcPr>
          <w:p w14:paraId="39100D92"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76000</w:t>
            </w:r>
          </w:p>
        </w:tc>
      </w:tr>
      <w:tr w:rsidR="002E3193" w:rsidRPr="00E47D0C" w14:paraId="2A82D0F2" w14:textId="77777777" w:rsidTr="009D4DF2">
        <w:trPr>
          <w:trHeight w:val="299"/>
        </w:trPr>
        <w:tc>
          <w:tcPr>
            <w:tcW w:w="1369" w:type="dxa"/>
            <w:noWrap/>
            <w:vAlign w:val="center"/>
            <w:hideMark/>
          </w:tcPr>
          <w:p w14:paraId="7A58DC5D"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资产合计</w:t>
            </w:r>
          </w:p>
        </w:tc>
        <w:tc>
          <w:tcPr>
            <w:tcW w:w="1369" w:type="dxa"/>
            <w:noWrap/>
            <w:vAlign w:val="center"/>
            <w:hideMark/>
          </w:tcPr>
          <w:p w14:paraId="3E0AC296"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3177750</w:t>
            </w:r>
          </w:p>
        </w:tc>
        <w:tc>
          <w:tcPr>
            <w:tcW w:w="1369" w:type="dxa"/>
            <w:noWrap/>
            <w:vAlign w:val="center"/>
            <w:hideMark/>
          </w:tcPr>
          <w:p w14:paraId="3DD7D66D"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3305190</w:t>
            </w:r>
          </w:p>
        </w:tc>
        <w:tc>
          <w:tcPr>
            <w:tcW w:w="1369" w:type="dxa"/>
            <w:noWrap/>
            <w:vAlign w:val="center"/>
            <w:hideMark/>
          </w:tcPr>
          <w:p w14:paraId="1C49D696"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2352130</w:t>
            </w:r>
          </w:p>
        </w:tc>
        <w:tc>
          <w:tcPr>
            <w:tcW w:w="1369" w:type="dxa"/>
            <w:noWrap/>
            <w:vAlign w:val="center"/>
            <w:hideMark/>
          </w:tcPr>
          <w:p w14:paraId="57B9FACD"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9441632.5</w:t>
            </w:r>
          </w:p>
        </w:tc>
        <w:tc>
          <w:tcPr>
            <w:tcW w:w="1369" w:type="dxa"/>
            <w:noWrap/>
            <w:vAlign w:val="center"/>
            <w:hideMark/>
          </w:tcPr>
          <w:p w14:paraId="14D78129"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21570472.5</w:t>
            </w:r>
          </w:p>
        </w:tc>
      </w:tr>
      <w:tr w:rsidR="002E3193" w:rsidRPr="00E47D0C" w14:paraId="004ACA46" w14:textId="77777777" w:rsidTr="009D4DF2">
        <w:trPr>
          <w:trHeight w:val="587"/>
        </w:trPr>
        <w:tc>
          <w:tcPr>
            <w:tcW w:w="1369" w:type="dxa"/>
            <w:noWrap/>
            <w:vAlign w:val="center"/>
            <w:hideMark/>
          </w:tcPr>
          <w:p w14:paraId="77969F97"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应付账款</w:t>
            </w:r>
          </w:p>
        </w:tc>
        <w:tc>
          <w:tcPr>
            <w:tcW w:w="1369" w:type="dxa"/>
            <w:noWrap/>
            <w:vAlign w:val="center"/>
            <w:hideMark/>
          </w:tcPr>
          <w:p w14:paraId="68754F3A"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49000</w:t>
            </w:r>
          </w:p>
        </w:tc>
        <w:tc>
          <w:tcPr>
            <w:tcW w:w="1369" w:type="dxa"/>
            <w:noWrap/>
            <w:vAlign w:val="center"/>
            <w:hideMark/>
          </w:tcPr>
          <w:p w14:paraId="776D4925"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89000</w:t>
            </w:r>
          </w:p>
        </w:tc>
        <w:tc>
          <w:tcPr>
            <w:tcW w:w="1369" w:type="dxa"/>
            <w:noWrap/>
            <w:vAlign w:val="center"/>
            <w:hideMark/>
          </w:tcPr>
          <w:p w14:paraId="369C11EB"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116000</w:t>
            </w:r>
          </w:p>
        </w:tc>
        <w:tc>
          <w:tcPr>
            <w:tcW w:w="1369" w:type="dxa"/>
            <w:noWrap/>
            <w:vAlign w:val="center"/>
            <w:hideMark/>
          </w:tcPr>
          <w:p w14:paraId="1C68396B"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158000</w:t>
            </w:r>
          </w:p>
        </w:tc>
        <w:tc>
          <w:tcPr>
            <w:tcW w:w="1369" w:type="dxa"/>
            <w:noWrap/>
            <w:vAlign w:val="center"/>
            <w:hideMark/>
          </w:tcPr>
          <w:p w14:paraId="656F7790"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210000</w:t>
            </w:r>
          </w:p>
        </w:tc>
      </w:tr>
      <w:tr w:rsidR="002E3193" w:rsidRPr="00E47D0C" w14:paraId="4E752D77" w14:textId="77777777" w:rsidTr="009D4DF2">
        <w:trPr>
          <w:trHeight w:val="587"/>
        </w:trPr>
        <w:tc>
          <w:tcPr>
            <w:tcW w:w="1369" w:type="dxa"/>
            <w:noWrap/>
            <w:vAlign w:val="center"/>
            <w:hideMark/>
          </w:tcPr>
          <w:p w14:paraId="503E95AD"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应付职工薪酬</w:t>
            </w:r>
          </w:p>
        </w:tc>
        <w:tc>
          <w:tcPr>
            <w:tcW w:w="1369" w:type="dxa"/>
            <w:noWrap/>
            <w:vAlign w:val="center"/>
            <w:hideMark/>
          </w:tcPr>
          <w:p w14:paraId="0C00FB2C"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420000</w:t>
            </w:r>
          </w:p>
        </w:tc>
        <w:tc>
          <w:tcPr>
            <w:tcW w:w="1369" w:type="dxa"/>
            <w:noWrap/>
            <w:vAlign w:val="center"/>
            <w:hideMark/>
          </w:tcPr>
          <w:p w14:paraId="1CB08960"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590000</w:t>
            </w:r>
          </w:p>
        </w:tc>
        <w:tc>
          <w:tcPr>
            <w:tcW w:w="1369" w:type="dxa"/>
            <w:noWrap/>
            <w:vAlign w:val="center"/>
            <w:hideMark/>
          </w:tcPr>
          <w:p w14:paraId="3B92D8CE"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750000</w:t>
            </w:r>
          </w:p>
        </w:tc>
        <w:tc>
          <w:tcPr>
            <w:tcW w:w="1369" w:type="dxa"/>
            <w:noWrap/>
            <w:vAlign w:val="center"/>
            <w:hideMark/>
          </w:tcPr>
          <w:p w14:paraId="0B9421C5"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940000</w:t>
            </w:r>
          </w:p>
        </w:tc>
        <w:tc>
          <w:tcPr>
            <w:tcW w:w="1369" w:type="dxa"/>
            <w:noWrap/>
            <w:vAlign w:val="center"/>
            <w:hideMark/>
          </w:tcPr>
          <w:p w14:paraId="4CE02841"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1150000</w:t>
            </w:r>
          </w:p>
        </w:tc>
      </w:tr>
      <w:tr w:rsidR="002E3193" w:rsidRPr="00E47D0C" w14:paraId="09F0057A" w14:textId="77777777" w:rsidTr="009D4DF2">
        <w:trPr>
          <w:trHeight w:val="587"/>
        </w:trPr>
        <w:tc>
          <w:tcPr>
            <w:tcW w:w="1369" w:type="dxa"/>
            <w:noWrap/>
            <w:vAlign w:val="center"/>
            <w:hideMark/>
          </w:tcPr>
          <w:p w14:paraId="005DFEA2"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应交税费</w:t>
            </w:r>
          </w:p>
        </w:tc>
        <w:tc>
          <w:tcPr>
            <w:tcW w:w="1369" w:type="dxa"/>
            <w:noWrap/>
            <w:vAlign w:val="center"/>
            <w:hideMark/>
          </w:tcPr>
          <w:p w14:paraId="30FE3C82"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0</w:t>
            </w:r>
          </w:p>
        </w:tc>
        <w:tc>
          <w:tcPr>
            <w:tcW w:w="1369" w:type="dxa"/>
            <w:noWrap/>
            <w:vAlign w:val="center"/>
            <w:hideMark/>
          </w:tcPr>
          <w:p w14:paraId="24640EC9"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57440</w:t>
            </w:r>
          </w:p>
        </w:tc>
        <w:tc>
          <w:tcPr>
            <w:tcW w:w="1369" w:type="dxa"/>
            <w:noWrap/>
            <w:vAlign w:val="center"/>
            <w:hideMark/>
          </w:tcPr>
          <w:p w14:paraId="2D9808CA"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350880</w:t>
            </w:r>
          </w:p>
        </w:tc>
        <w:tc>
          <w:tcPr>
            <w:tcW w:w="1369" w:type="dxa"/>
            <w:noWrap/>
            <w:vAlign w:val="center"/>
            <w:hideMark/>
          </w:tcPr>
          <w:p w14:paraId="3C960A12"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1473920</w:t>
            </w:r>
          </w:p>
        </w:tc>
        <w:tc>
          <w:tcPr>
            <w:tcW w:w="1369" w:type="dxa"/>
            <w:noWrap/>
            <w:vAlign w:val="center"/>
            <w:hideMark/>
          </w:tcPr>
          <w:p w14:paraId="630D2276"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2463360</w:t>
            </w:r>
          </w:p>
        </w:tc>
      </w:tr>
      <w:tr w:rsidR="002E3193" w:rsidRPr="00E47D0C" w14:paraId="1582CD52" w14:textId="77777777" w:rsidTr="009D4DF2">
        <w:trPr>
          <w:trHeight w:val="587"/>
        </w:trPr>
        <w:tc>
          <w:tcPr>
            <w:tcW w:w="1369" w:type="dxa"/>
            <w:noWrap/>
            <w:vAlign w:val="center"/>
            <w:hideMark/>
          </w:tcPr>
          <w:p w14:paraId="580ECF6B"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实收资本</w:t>
            </w:r>
          </w:p>
        </w:tc>
        <w:tc>
          <w:tcPr>
            <w:tcW w:w="1369" w:type="dxa"/>
            <w:noWrap/>
            <w:vAlign w:val="center"/>
            <w:hideMark/>
          </w:tcPr>
          <w:p w14:paraId="4B381B41"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4000000</w:t>
            </w:r>
          </w:p>
        </w:tc>
        <w:tc>
          <w:tcPr>
            <w:tcW w:w="1369" w:type="dxa"/>
            <w:noWrap/>
            <w:vAlign w:val="center"/>
            <w:hideMark/>
          </w:tcPr>
          <w:p w14:paraId="427A6F38"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4000000</w:t>
            </w:r>
          </w:p>
        </w:tc>
        <w:tc>
          <w:tcPr>
            <w:tcW w:w="1369" w:type="dxa"/>
            <w:noWrap/>
            <w:vAlign w:val="center"/>
            <w:hideMark/>
          </w:tcPr>
          <w:p w14:paraId="6E0992AE"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4000000</w:t>
            </w:r>
          </w:p>
        </w:tc>
        <w:tc>
          <w:tcPr>
            <w:tcW w:w="1369" w:type="dxa"/>
            <w:noWrap/>
            <w:vAlign w:val="center"/>
            <w:hideMark/>
          </w:tcPr>
          <w:p w14:paraId="004D072A"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4000000</w:t>
            </w:r>
          </w:p>
        </w:tc>
        <w:tc>
          <w:tcPr>
            <w:tcW w:w="1369" w:type="dxa"/>
            <w:noWrap/>
            <w:vAlign w:val="center"/>
            <w:hideMark/>
          </w:tcPr>
          <w:p w14:paraId="261883BE"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4000000</w:t>
            </w:r>
          </w:p>
        </w:tc>
      </w:tr>
      <w:tr w:rsidR="002E3193" w:rsidRPr="00E47D0C" w14:paraId="4D212545" w14:textId="77777777" w:rsidTr="009D4DF2">
        <w:trPr>
          <w:trHeight w:val="1150"/>
        </w:trPr>
        <w:tc>
          <w:tcPr>
            <w:tcW w:w="1369" w:type="dxa"/>
            <w:noWrap/>
            <w:vAlign w:val="center"/>
            <w:hideMark/>
          </w:tcPr>
          <w:p w14:paraId="560B749E"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盈余公积</w:t>
            </w:r>
          </w:p>
        </w:tc>
        <w:tc>
          <w:tcPr>
            <w:tcW w:w="1369" w:type="dxa"/>
            <w:noWrap/>
            <w:vAlign w:val="center"/>
            <w:hideMark/>
          </w:tcPr>
          <w:p w14:paraId="1085A339" w14:textId="77777777" w:rsidR="002E3193" w:rsidRPr="009D4DF2" w:rsidRDefault="002E3193" w:rsidP="009D4DF2">
            <w:pPr>
              <w:spacing w:line="360" w:lineRule="auto"/>
              <w:ind w:firstLine="480"/>
              <w:jc w:val="center"/>
              <w:rPr>
                <w:rFonts w:ascii="楷体" w:eastAsia="楷体" w:hAnsi="楷体"/>
              </w:rPr>
            </w:pPr>
            <w:r w:rsidRPr="009D4DF2">
              <w:rPr>
                <w:rFonts w:ascii="楷体" w:eastAsia="楷体" w:hAnsi="楷体" w:hint="eastAsia"/>
              </w:rPr>
              <w:t>0</w:t>
            </w:r>
          </w:p>
        </w:tc>
        <w:tc>
          <w:tcPr>
            <w:tcW w:w="1369" w:type="dxa"/>
            <w:noWrap/>
            <w:vAlign w:val="center"/>
            <w:hideMark/>
          </w:tcPr>
          <w:p w14:paraId="71D382AB" w14:textId="77777777" w:rsidR="002E3193" w:rsidRPr="009D4DF2" w:rsidRDefault="002E3193" w:rsidP="009D4DF2">
            <w:pPr>
              <w:spacing w:line="360" w:lineRule="auto"/>
              <w:ind w:firstLine="480"/>
              <w:jc w:val="center"/>
              <w:rPr>
                <w:rFonts w:ascii="楷体" w:eastAsia="楷体" w:hAnsi="楷体"/>
              </w:rPr>
            </w:pPr>
            <w:r w:rsidRPr="009D4DF2">
              <w:rPr>
                <w:rFonts w:ascii="楷体" w:eastAsia="楷体" w:hAnsi="楷体" w:hint="eastAsia"/>
              </w:rPr>
              <w:t>0</w:t>
            </w:r>
          </w:p>
        </w:tc>
        <w:tc>
          <w:tcPr>
            <w:tcW w:w="1369" w:type="dxa"/>
            <w:noWrap/>
            <w:vAlign w:val="center"/>
            <w:hideMark/>
          </w:tcPr>
          <w:p w14:paraId="5A48C677" w14:textId="77777777" w:rsidR="002E3193" w:rsidRPr="009D4DF2" w:rsidRDefault="002E3193" w:rsidP="009D4DF2">
            <w:pPr>
              <w:spacing w:line="360" w:lineRule="auto"/>
              <w:ind w:firstLine="480"/>
              <w:jc w:val="center"/>
              <w:rPr>
                <w:rFonts w:ascii="楷体" w:eastAsia="楷体" w:hAnsi="楷体"/>
              </w:rPr>
            </w:pPr>
            <w:r w:rsidRPr="009D4DF2">
              <w:rPr>
                <w:rFonts w:ascii="楷体" w:eastAsia="楷体" w:hAnsi="楷体" w:hint="eastAsia"/>
              </w:rPr>
              <w:t>0</w:t>
            </w:r>
          </w:p>
        </w:tc>
        <w:tc>
          <w:tcPr>
            <w:tcW w:w="1369" w:type="dxa"/>
            <w:noWrap/>
            <w:vAlign w:val="center"/>
            <w:hideMark/>
          </w:tcPr>
          <w:p w14:paraId="34F2B63F"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441112.5</w:t>
            </w:r>
          </w:p>
        </w:tc>
        <w:tc>
          <w:tcPr>
            <w:tcW w:w="1369" w:type="dxa"/>
            <w:noWrap/>
            <w:vAlign w:val="center"/>
            <w:hideMark/>
          </w:tcPr>
          <w:p w14:paraId="5E4661C2"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825412.5</w:t>
            </w:r>
          </w:p>
        </w:tc>
      </w:tr>
      <w:tr w:rsidR="002E3193" w:rsidRPr="00E47D0C" w14:paraId="359A1647" w14:textId="77777777" w:rsidTr="009D4DF2">
        <w:trPr>
          <w:trHeight w:val="575"/>
        </w:trPr>
        <w:tc>
          <w:tcPr>
            <w:tcW w:w="1369" w:type="dxa"/>
            <w:noWrap/>
            <w:vAlign w:val="center"/>
            <w:hideMark/>
          </w:tcPr>
          <w:p w14:paraId="0B9FA116"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未分配利润</w:t>
            </w:r>
          </w:p>
        </w:tc>
        <w:tc>
          <w:tcPr>
            <w:tcW w:w="1369" w:type="dxa"/>
            <w:noWrap/>
            <w:vAlign w:val="center"/>
            <w:hideMark/>
          </w:tcPr>
          <w:p w14:paraId="05F37461"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-1291250</w:t>
            </w:r>
          </w:p>
        </w:tc>
        <w:tc>
          <w:tcPr>
            <w:tcW w:w="1369" w:type="dxa"/>
            <w:noWrap/>
            <w:vAlign w:val="center"/>
            <w:hideMark/>
          </w:tcPr>
          <w:p w14:paraId="67C4673B"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-1431250</w:t>
            </w:r>
          </w:p>
        </w:tc>
        <w:tc>
          <w:tcPr>
            <w:tcW w:w="1369" w:type="dxa"/>
            <w:noWrap/>
            <w:vAlign w:val="center"/>
            <w:hideMark/>
          </w:tcPr>
          <w:p w14:paraId="74B932E6"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-2864750</w:t>
            </w:r>
          </w:p>
        </w:tc>
        <w:tc>
          <w:tcPr>
            <w:tcW w:w="1369" w:type="dxa"/>
            <w:noWrap/>
            <w:vAlign w:val="center"/>
            <w:hideMark/>
          </w:tcPr>
          <w:p w14:paraId="7FE2940B"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2428600</w:t>
            </w:r>
          </w:p>
        </w:tc>
        <w:tc>
          <w:tcPr>
            <w:tcW w:w="1369" w:type="dxa"/>
            <w:noWrap/>
            <w:vAlign w:val="center"/>
            <w:hideMark/>
          </w:tcPr>
          <w:p w14:paraId="325658D1"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12921700</w:t>
            </w:r>
          </w:p>
        </w:tc>
      </w:tr>
      <w:tr w:rsidR="002E3193" w:rsidRPr="00E47D0C" w14:paraId="563CB990" w14:textId="77777777" w:rsidTr="009D4DF2">
        <w:trPr>
          <w:trHeight w:val="551"/>
        </w:trPr>
        <w:tc>
          <w:tcPr>
            <w:tcW w:w="1369" w:type="dxa"/>
            <w:vAlign w:val="center"/>
            <w:hideMark/>
          </w:tcPr>
          <w:p w14:paraId="73557F27"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负债及所有者权益合计</w:t>
            </w:r>
          </w:p>
        </w:tc>
        <w:tc>
          <w:tcPr>
            <w:tcW w:w="1369" w:type="dxa"/>
            <w:noWrap/>
            <w:vAlign w:val="center"/>
            <w:hideMark/>
          </w:tcPr>
          <w:p w14:paraId="31FBE172"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3177750</w:t>
            </w:r>
          </w:p>
        </w:tc>
        <w:tc>
          <w:tcPr>
            <w:tcW w:w="1369" w:type="dxa"/>
            <w:noWrap/>
            <w:vAlign w:val="center"/>
            <w:hideMark/>
          </w:tcPr>
          <w:p w14:paraId="2704AA02"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3305190</w:t>
            </w:r>
          </w:p>
        </w:tc>
        <w:tc>
          <w:tcPr>
            <w:tcW w:w="1369" w:type="dxa"/>
            <w:noWrap/>
            <w:vAlign w:val="center"/>
            <w:hideMark/>
          </w:tcPr>
          <w:p w14:paraId="78FACF29"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2352130</w:t>
            </w:r>
          </w:p>
        </w:tc>
        <w:tc>
          <w:tcPr>
            <w:tcW w:w="1369" w:type="dxa"/>
            <w:noWrap/>
            <w:vAlign w:val="center"/>
            <w:hideMark/>
          </w:tcPr>
          <w:p w14:paraId="48EA6030"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9441632.5</w:t>
            </w:r>
          </w:p>
        </w:tc>
        <w:tc>
          <w:tcPr>
            <w:tcW w:w="1369" w:type="dxa"/>
            <w:noWrap/>
            <w:vAlign w:val="center"/>
            <w:hideMark/>
          </w:tcPr>
          <w:p w14:paraId="6278FADC" w14:textId="77777777" w:rsidR="002E3193" w:rsidRPr="009D4DF2" w:rsidRDefault="002E3193" w:rsidP="009D4DF2">
            <w:pPr>
              <w:spacing w:line="360" w:lineRule="auto"/>
              <w:jc w:val="center"/>
              <w:rPr>
                <w:rFonts w:ascii="楷体" w:eastAsia="楷体" w:hAnsi="楷体"/>
              </w:rPr>
            </w:pPr>
            <w:r w:rsidRPr="009D4DF2">
              <w:rPr>
                <w:rFonts w:ascii="楷体" w:eastAsia="楷体" w:hAnsi="楷体" w:hint="eastAsia"/>
              </w:rPr>
              <w:t>21570472.5</w:t>
            </w:r>
          </w:p>
        </w:tc>
      </w:tr>
    </w:tbl>
    <w:p w14:paraId="72A7BBE0" w14:textId="77777777" w:rsidR="002E3193" w:rsidRPr="009D4DF2" w:rsidRDefault="002E3193" w:rsidP="009D4DF2">
      <w:pPr>
        <w:pStyle w:val="2"/>
      </w:pPr>
      <w:bookmarkStart w:id="120" w:name="_Toc6917512"/>
      <w:r w:rsidRPr="009D4DF2">
        <w:rPr>
          <w:rFonts w:hint="eastAsia"/>
        </w:rPr>
        <w:lastRenderedPageBreak/>
        <w:t>6.5</w:t>
      </w:r>
      <w:r w:rsidRPr="009D4DF2">
        <w:rPr>
          <w:rFonts w:hint="eastAsia"/>
        </w:rPr>
        <w:t>主要财务指标分析</w:t>
      </w:r>
      <w:bookmarkEnd w:id="120"/>
    </w:p>
    <w:p w14:paraId="27DF762A" w14:textId="77777777" w:rsidR="002E3193" w:rsidRPr="009D4DF2" w:rsidRDefault="002E3193" w:rsidP="009D4DF2">
      <w:pPr>
        <w:pStyle w:val="3"/>
      </w:pPr>
      <w:bookmarkStart w:id="121" w:name="_Toc6917513"/>
      <w:r w:rsidRPr="009D4DF2">
        <w:rPr>
          <w:rFonts w:hint="eastAsia"/>
        </w:rPr>
        <w:t xml:space="preserve">6.5.1 </w:t>
      </w:r>
      <w:r w:rsidRPr="009D4DF2">
        <w:rPr>
          <w:rFonts w:hint="eastAsia"/>
        </w:rPr>
        <w:t>静态投资回收期</w:t>
      </w:r>
      <w:bookmarkEnd w:id="121"/>
    </w:p>
    <w:p w14:paraId="42C4F16A" w14:textId="77777777" w:rsidR="002E3193" w:rsidRPr="00E47D0C" w:rsidRDefault="002E3193" w:rsidP="002E3193">
      <w:pPr>
        <w:spacing w:line="360" w:lineRule="auto"/>
        <w:ind w:firstLine="480"/>
        <w:rPr>
          <w:rFonts w:ascii="华文楷体" w:hAnsi="华文楷体"/>
        </w:rPr>
      </w:pPr>
      <w:r w:rsidRPr="00E47D0C">
        <w:rPr>
          <w:rFonts w:ascii="华文楷体" w:hAnsi="华文楷体" w:hint="eastAsia"/>
        </w:rPr>
        <w:t>投资回收期是指以投资项目经营净现金流量抵偿原始总投资所需要的全部时间，是评价投资可行性的重要指标，投资回收期越短，说明投资风险越小。</w:t>
      </w:r>
    </w:p>
    <w:p w14:paraId="186E4647" w14:textId="77777777" w:rsidR="002E3193" w:rsidRPr="00E47D0C" w:rsidRDefault="002E3193" w:rsidP="002E3193">
      <w:pPr>
        <w:spacing w:line="360" w:lineRule="auto"/>
        <w:ind w:firstLineChars="100" w:firstLine="240"/>
        <w:rPr>
          <w:rFonts w:ascii="华文楷体" w:hAnsi="华文楷体"/>
        </w:rPr>
      </w:pPr>
      <w:r w:rsidRPr="00E47D0C">
        <w:rPr>
          <w:rFonts w:ascii="华文楷体" w:hAnsi="华文楷体"/>
          <w:noProof/>
        </w:rPr>
        <w:drawing>
          <wp:inline distT="0" distB="0" distL="0" distR="0" wp14:anchorId="13701BCE" wp14:editId="4EE76522">
            <wp:extent cx="1386840" cy="205740"/>
            <wp:effectExtent l="0" t="0" r="381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JPG"/>
                    <pic:cNvPicPr/>
                  </pic:nvPicPr>
                  <pic:blipFill>
                    <a:blip r:embed="rId38">
                      <a:extLst>
                        <a:ext uri="{28A0092B-C50C-407E-A947-70E740481C1C}">
                          <a14:useLocalDpi xmlns:a14="http://schemas.microsoft.com/office/drawing/2010/main" val="0"/>
                        </a:ext>
                      </a:extLst>
                    </a:blip>
                    <a:stretch>
                      <a:fillRect/>
                    </a:stretch>
                  </pic:blipFill>
                  <pic:spPr>
                    <a:xfrm>
                      <a:off x="0" y="0"/>
                      <a:ext cx="1386840" cy="205740"/>
                    </a:xfrm>
                    <a:prstGeom prst="rect">
                      <a:avLst/>
                    </a:prstGeom>
                  </pic:spPr>
                </pic:pic>
              </a:graphicData>
            </a:graphic>
          </wp:inline>
        </w:drawing>
      </w:r>
    </w:p>
    <w:p w14:paraId="598AD24E" w14:textId="77777777" w:rsidR="002E3193" w:rsidRPr="00E47D0C" w:rsidRDefault="002E3193" w:rsidP="002E3193">
      <w:pPr>
        <w:spacing w:line="360" w:lineRule="auto"/>
        <w:ind w:firstLine="480"/>
        <w:rPr>
          <w:rFonts w:ascii="华文楷体" w:hAnsi="华文楷体"/>
        </w:rPr>
      </w:pPr>
      <w:r w:rsidRPr="00E47D0C">
        <w:rPr>
          <w:rFonts w:ascii="华文楷体" w:hAnsi="华文楷体" w:hint="eastAsia"/>
        </w:rPr>
        <w:t>根据公式，计算t=4-1+1253750/4601625，所以t=3.27。通过净现值流量、投资额等数据计算出回收期为3.27年。说明回收期较短，该项目在财务上可行。</w:t>
      </w:r>
    </w:p>
    <w:p w14:paraId="3DB2E33C" w14:textId="77777777" w:rsidR="002E3193" w:rsidRPr="009D4DF2" w:rsidRDefault="002E3193" w:rsidP="009D4DF2">
      <w:pPr>
        <w:pStyle w:val="3"/>
      </w:pPr>
      <w:bookmarkStart w:id="122" w:name="_Toc6917514"/>
      <w:r w:rsidRPr="009D4DF2">
        <w:rPr>
          <w:rFonts w:hint="eastAsia"/>
        </w:rPr>
        <w:t>6.5.2</w:t>
      </w:r>
      <w:r w:rsidRPr="009D4DF2">
        <w:rPr>
          <w:rFonts w:hint="eastAsia"/>
        </w:rPr>
        <w:t>投资净现值（</w:t>
      </w:r>
      <w:r w:rsidRPr="009D4DF2">
        <w:rPr>
          <w:rFonts w:hint="eastAsia"/>
        </w:rPr>
        <w:t>NPV</w:t>
      </w:r>
      <w:r w:rsidRPr="009D4DF2">
        <w:rPr>
          <w:rFonts w:hint="eastAsia"/>
        </w:rPr>
        <w:t>）</w:t>
      </w:r>
      <w:bookmarkEnd w:id="122"/>
    </w:p>
    <w:p w14:paraId="12C45A07" w14:textId="77777777" w:rsidR="002E3193" w:rsidRPr="00E47D0C" w:rsidRDefault="002E3193" w:rsidP="002E3193">
      <w:pPr>
        <w:spacing w:line="360" w:lineRule="auto"/>
        <w:ind w:firstLine="480"/>
        <w:rPr>
          <w:rFonts w:ascii="华文楷体" w:hAnsi="华文楷体"/>
        </w:rPr>
      </w:pPr>
      <w:r w:rsidRPr="00E47D0C">
        <w:rPr>
          <w:rFonts w:ascii="华文楷体" w:hAnsi="华文楷体" w:hint="eastAsia"/>
        </w:rPr>
        <w:t>投资净现值考虑的是资金的时间价值和整个项目的寿命周期的现金流量情况，从动态角度反应了该项目的投入和净产出的关系。</w:t>
      </w:r>
    </w:p>
    <w:p w14:paraId="11BE813B" w14:textId="77777777" w:rsidR="002E3193" w:rsidRPr="00E47D0C" w:rsidRDefault="002E3193" w:rsidP="002E3193">
      <w:pPr>
        <w:spacing w:line="360" w:lineRule="auto"/>
        <w:ind w:firstLineChars="100" w:firstLine="240"/>
        <w:rPr>
          <w:rFonts w:ascii="华文楷体" w:hAnsi="华文楷体"/>
        </w:rPr>
      </w:pPr>
      <w:r w:rsidRPr="00E47D0C">
        <w:rPr>
          <w:rFonts w:ascii="华文楷体" w:hAnsi="华文楷体"/>
          <w:noProof/>
        </w:rPr>
        <w:drawing>
          <wp:inline distT="0" distB="0" distL="0" distR="0" wp14:anchorId="1E1FA524" wp14:editId="3F0F1D1C">
            <wp:extent cx="1333500" cy="2133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1.JPG"/>
                    <pic:cNvPicPr/>
                  </pic:nvPicPr>
                  <pic:blipFill>
                    <a:blip r:embed="rId39">
                      <a:extLst>
                        <a:ext uri="{28A0092B-C50C-407E-A947-70E740481C1C}">
                          <a14:useLocalDpi xmlns:a14="http://schemas.microsoft.com/office/drawing/2010/main" val="0"/>
                        </a:ext>
                      </a:extLst>
                    </a:blip>
                    <a:stretch>
                      <a:fillRect/>
                    </a:stretch>
                  </pic:blipFill>
                  <pic:spPr>
                    <a:xfrm>
                      <a:off x="0" y="0"/>
                      <a:ext cx="1333500" cy="213360"/>
                    </a:xfrm>
                    <a:prstGeom prst="rect">
                      <a:avLst/>
                    </a:prstGeom>
                  </pic:spPr>
                </pic:pic>
              </a:graphicData>
            </a:graphic>
          </wp:inline>
        </w:drawing>
      </w:r>
    </w:p>
    <w:p w14:paraId="5470813C" w14:textId="77777777" w:rsidR="002E3193" w:rsidRPr="00E47D0C" w:rsidRDefault="002E3193" w:rsidP="002E3193">
      <w:pPr>
        <w:spacing w:line="360" w:lineRule="auto"/>
        <w:ind w:firstLine="480"/>
        <w:rPr>
          <w:rFonts w:ascii="华文楷体" w:hAnsi="华文楷体"/>
        </w:rPr>
      </w:pPr>
      <w:r w:rsidRPr="00E47D0C">
        <w:rPr>
          <w:rFonts w:ascii="华文楷体" w:hAnsi="华文楷体" w:hint="eastAsia"/>
        </w:rPr>
        <w:t>假设资本成本为10％，由净现值NPV=未来现金流入现值-未来流出现金现值可得：以五年的现金流计算：NPV=9225814.237</w:t>
      </w:r>
    </w:p>
    <w:p w14:paraId="7B1ABB9A" w14:textId="77777777" w:rsidR="002E3193" w:rsidRPr="00E47D0C" w:rsidRDefault="002E3193" w:rsidP="009D4DF2">
      <w:pPr>
        <w:spacing w:line="360" w:lineRule="auto"/>
        <w:ind w:firstLine="480"/>
        <w:rPr>
          <w:rFonts w:ascii="华文楷体" w:hAnsi="华文楷体"/>
        </w:rPr>
      </w:pPr>
      <w:r w:rsidRPr="00E47D0C">
        <w:rPr>
          <w:rFonts w:ascii="华文楷体" w:hAnsi="华文楷体" w:hint="eastAsia"/>
        </w:rPr>
        <w:t>因为NPV大于0，即投资后可望获得的投资报酬率将超过投资者要求的报酬率，因而在财务上此方案可行</w:t>
      </w:r>
    </w:p>
    <w:p w14:paraId="4B9BF6DC" w14:textId="77777777" w:rsidR="002E3193" w:rsidRPr="009D4DF2" w:rsidRDefault="002E3193" w:rsidP="009D4DF2">
      <w:pPr>
        <w:pStyle w:val="3"/>
      </w:pPr>
      <w:bookmarkStart w:id="123" w:name="_Toc6917515"/>
      <w:r w:rsidRPr="009D4DF2">
        <w:rPr>
          <w:rFonts w:hint="eastAsia"/>
        </w:rPr>
        <w:t xml:space="preserve">6.5.3 </w:t>
      </w:r>
      <w:r w:rsidRPr="009D4DF2">
        <w:rPr>
          <w:rFonts w:hint="eastAsia"/>
        </w:rPr>
        <w:t>内涵报酬率（</w:t>
      </w:r>
      <w:r w:rsidRPr="009D4DF2">
        <w:rPr>
          <w:rFonts w:hint="eastAsia"/>
        </w:rPr>
        <w:t>IRR</w:t>
      </w:r>
      <w:r w:rsidRPr="009D4DF2">
        <w:rPr>
          <w:rFonts w:hint="eastAsia"/>
        </w:rPr>
        <w:t>）</w:t>
      </w:r>
      <w:bookmarkEnd w:id="123"/>
    </w:p>
    <w:p w14:paraId="395A2FC3" w14:textId="77777777" w:rsidR="002E3193" w:rsidRPr="00E47D0C" w:rsidRDefault="002E3193" w:rsidP="002E3193">
      <w:pPr>
        <w:spacing w:line="360" w:lineRule="auto"/>
        <w:ind w:firstLine="480"/>
        <w:rPr>
          <w:rFonts w:ascii="华文楷体" w:hAnsi="华文楷体"/>
        </w:rPr>
      </w:pPr>
      <w:r w:rsidRPr="00E47D0C">
        <w:rPr>
          <w:rFonts w:ascii="华文楷体" w:hAnsi="华文楷体" w:hint="eastAsia"/>
        </w:rPr>
        <w:t>内部报酬率是指投资后实际可望达到的投资报酬率。从动态的角度直接反映</w:t>
      </w:r>
      <w:r w:rsidRPr="00E47D0C">
        <w:rPr>
          <w:rFonts w:ascii="华文楷体" w:hAnsi="华文楷体" w:hint="eastAsia"/>
        </w:rPr>
        <w:lastRenderedPageBreak/>
        <w:t>了投资项目的直接受益水平，它是指能够使未来现金流入量现值等于未来现金流出量现值的折现率。</w:t>
      </w:r>
    </w:p>
    <w:p w14:paraId="53E71D83" w14:textId="77777777" w:rsidR="002E3193" w:rsidRPr="00E47D0C" w:rsidRDefault="002E3193" w:rsidP="002E3193">
      <w:pPr>
        <w:spacing w:line="360" w:lineRule="auto"/>
        <w:ind w:firstLineChars="100" w:firstLine="240"/>
        <w:rPr>
          <w:rFonts w:ascii="华文楷体" w:hAnsi="华文楷体"/>
        </w:rPr>
      </w:pPr>
      <w:r w:rsidRPr="00E47D0C">
        <w:rPr>
          <w:rFonts w:ascii="华文楷体" w:hAnsi="华文楷体" w:hint="eastAsia"/>
          <w:noProof/>
        </w:rPr>
        <w:drawing>
          <wp:inline distT="0" distB="0" distL="0" distR="0" wp14:anchorId="41DC9C81" wp14:editId="476CD8D4">
            <wp:extent cx="2049780" cy="259080"/>
            <wp:effectExtent l="0" t="0" r="762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2.JPG"/>
                    <pic:cNvPicPr/>
                  </pic:nvPicPr>
                  <pic:blipFill>
                    <a:blip r:embed="rId40">
                      <a:extLst>
                        <a:ext uri="{28A0092B-C50C-407E-A947-70E740481C1C}">
                          <a14:useLocalDpi xmlns:a14="http://schemas.microsoft.com/office/drawing/2010/main" val="0"/>
                        </a:ext>
                      </a:extLst>
                    </a:blip>
                    <a:stretch>
                      <a:fillRect/>
                    </a:stretch>
                  </pic:blipFill>
                  <pic:spPr>
                    <a:xfrm>
                      <a:off x="0" y="0"/>
                      <a:ext cx="2049780" cy="259080"/>
                    </a:xfrm>
                    <a:prstGeom prst="rect">
                      <a:avLst/>
                    </a:prstGeom>
                  </pic:spPr>
                </pic:pic>
              </a:graphicData>
            </a:graphic>
          </wp:inline>
        </w:drawing>
      </w:r>
    </w:p>
    <w:p w14:paraId="646403FA" w14:textId="77777777" w:rsidR="002E3193" w:rsidRPr="00E47D0C" w:rsidRDefault="002E3193" w:rsidP="002E3193">
      <w:pPr>
        <w:spacing w:line="360" w:lineRule="auto"/>
        <w:ind w:firstLine="480"/>
        <w:rPr>
          <w:rFonts w:ascii="华文楷体" w:hAnsi="华文楷体"/>
        </w:rPr>
      </w:pPr>
      <w:r w:rsidRPr="00E47D0C">
        <w:rPr>
          <w:rFonts w:ascii="华文楷体" w:hAnsi="华文楷体" w:hint="eastAsia"/>
        </w:rPr>
        <w:t>根据预计现金流，以5年为时间跨度，计算得IRR=62％</w:t>
      </w:r>
    </w:p>
    <w:p w14:paraId="6BF98268" w14:textId="77777777" w:rsidR="002E3193" w:rsidRPr="00E47D0C" w:rsidRDefault="002E3193" w:rsidP="009D4DF2">
      <w:pPr>
        <w:spacing w:line="360" w:lineRule="auto"/>
        <w:ind w:firstLine="480"/>
        <w:rPr>
          <w:rFonts w:ascii="华文楷体" w:hAnsi="华文楷体"/>
        </w:rPr>
      </w:pPr>
      <w:r w:rsidRPr="00E47D0C">
        <w:rPr>
          <w:rFonts w:ascii="华文楷体" w:hAnsi="华文楷体" w:hint="eastAsia"/>
        </w:rPr>
        <w:t>计算可得，公司投资的内含报酬率为 62％，大于资本成本率，说明在财务上可行。</w:t>
      </w:r>
    </w:p>
    <w:p w14:paraId="5E0CC1E5" w14:textId="77777777" w:rsidR="002E3193" w:rsidRPr="00E47D0C" w:rsidRDefault="002E3193" w:rsidP="009D4DF2">
      <w:pPr>
        <w:pStyle w:val="1"/>
      </w:pPr>
      <w:bookmarkStart w:id="124" w:name="_Toc6917516"/>
      <w:r w:rsidRPr="00E47D0C">
        <w:rPr>
          <w:rFonts w:hint="eastAsia"/>
        </w:rPr>
        <w:t>七、风险分析</w:t>
      </w:r>
      <w:bookmarkEnd w:id="124"/>
    </w:p>
    <w:p w14:paraId="2A77609C" w14:textId="77777777" w:rsidR="002E3193" w:rsidRPr="00E47D0C" w:rsidRDefault="002E3193" w:rsidP="009D4DF2">
      <w:pPr>
        <w:pStyle w:val="2"/>
      </w:pPr>
      <w:bookmarkStart w:id="125" w:name="_Toc6917517"/>
      <w:r w:rsidRPr="00E47D0C">
        <w:rPr>
          <w:rFonts w:hint="eastAsia"/>
        </w:rPr>
        <w:t xml:space="preserve">7.1 </w:t>
      </w:r>
      <w:r w:rsidRPr="00E47D0C">
        <w:rPr>
          <w:rFonts w:hint="eastAsia"/>
        </w:rPr>
        <w:t>技术风险与防范策略</w:t>
      </w:r>
      <w:bookmarkEnd w:id="125"/>
    </w:p>
    <w:p w14:paraId="40C20229" w14:textId="77777777" w:rsidR="002E3193" w:rsidRPr="00E47D0C" w:rsidRDefault="002E3193" w:rsidP="009D4DF2">
      <w:pPr>
        <w:rPr>
          <w:rFonts w:ascii="华文楷体" w:hAnsi="华文楷体"/>
          <w:b/>
        </w:rPr>
      </w:pPr>
      <w:r w:rsidRPr="00E47D0C">
        <w:rPr>
          <w:rFonts w:ascii="华文楷体" w:hAnsi="华文楷体" w:hint="eastAsia"/>
          <w:b/>
        </w:rPr>
        <w:t>技术寿命的不确定性</w:t>
      </w:r>
    </w:p>
    <w:p w14:paraId="6DD9AF4A" w14:textId="77777777" w:rsidR="002E3193" w:rsidRPr="00E47D0C" w:rsidRDefault="002E3193" w:rsidP="009D4DF2">
      <w:pPr>
        <w:ind w:firstLineChars="200" w:firstLine="480"/>
        <w:rPr>
          <w:rFonts w:ascii="华文楷体" w:hAnsi="华文楷体"/>
        </w:rPr>
      </w:pPr>
      <w:r w:rsidRPr="00E47D0C">
        <w:rPr>
          <w:rFonts w:ascii="华文楷体" w:hAnsi="华文楷体" w:hint="eastAsia"/>
        </w:rPr>
        <w:t>由于现代知识更新的加速和科技发展的速度日新月异，致使新技术的生命周期缩短，我们的技术被另一项更新的技术或产品所替代的时间是难以确定的。当更新的技术比预计提前出现时，原有技术将蒙受提前被淘汰的损失。且技术在实际应用的过程中，存在不可控因素，从而技术的落地及现实场景应用中，达不到实验环境下的效果。</w:t>
      </w:r>
    </w:p>
    <w:p w14:paraId="5326A643" w14:textId="77777777" w:rsidR="002E3193" w:rsidRPr="00E47D0C" w:rsidRDefault="002E3193" w:rsidP="009D4DF2">
      <w:pPr>
        <w:rPr>
          <w:rFonts w:ascii="华文楷体" w:hAnsi="华文楷体"/>
          <w:b/>
        </w:rPr>
      </w:pPr>
      <w:r w:rsidRPr="00E47D0C">
        <w:rPr>
          <w:rFonts w:ascii="华文楷体" w:hAnsi="华文楷体" w:hint="eastAsia"/>
          <w:b/>
        </w:rPr>
        <w:t>对技术创新的市场预测不够充分</w:t>
      </w:r>
    </w:p>
    <w:p w14:paraId="0CC54643" w14:textId="77777777" w:rsidR="002E3193" w:rsidRPr="00E47D0C" w:rsidRDefault="002E3193" w:rsidP="002E3193">
      <w:pPr>
        <w:ind w:firstLineChars="200" w:firstLine="480"/>
        <w:rPr>
          <w:rFonts w:ascii="华文楷体" w:hAnsi="华文楷体"/>
        </w:rPr>
      </w:pPr>
      <w:r w:rsidRPr="00E47D0C">
        <w:rPr>
          <w:rFonts w:ascii="华文楷体" w:hAnsi="华文楷体" w:hint="eastAsia"/>
        </w:rPr>
        <w:t>任何一项新技术、新产品最终都要接受市场的检验。如果不能对技术的市场适应性、先进性和收益性做出比较科学的预测，就使得创新的技术在初始阶段就存在风险。这种风险产生于技术本身，因而是技术风险。这种风险来自于新产品</w:t>
      </w:r>
      <w:r w:rsidRPr="00E47D0C">
        <w:rPr>
          <w:rFonts w:ascii="华文楷体" w:hAnsi="华文楷体" w:hint="eastAsia"/>
        </w:rPr>
        <w:lastRenderedPageBreak/>
        <w:t>不一定被市场接受，或投放市场后被其他同类产品取代，所发生的损失包括技术创新开发，转让转化过程种的损失。这就是说，企业在技术创新上确实存在风险，并不是技术越先进越好。</w:t>
      </w:r>
    </w:p>
    <w:p w14:paraId="07253DBA" w14:textId="77777777" w:rsidR="002E3193" w:rsidRPr="00E47D0C" w:rsidRDefault="002E3193" w:rsidP="009D4DF2">
      <w:pPr>
        <w:rPr>
          <w:rFonts w:ascii="华文楷体" w:hAnsi="华文楷体"/>
          <w:b/>
        </w:rPr>
      </w:pPr>
      <w:r w:rsidRPr="00E47D0C">
        <w:rPr>
          <w:rFonts w:ascii="华文楷体" w:hAnsi="华文楷体" w:hint="eastAsia"/>
          <w:b/>
        </w:rPr>
        <w:t>同类企业的技术模仿</w:t>
      </w:r>
    </w:p>
    <w:p w14:paraId="3ABDC3B0" w14:textId="77777777" w:rsidR="002E3193" w:rsidRPr="00E47D0C" w:rsidRDefault="002E3193" w:rsidP="002E3193">
      <w:pPr>
        <w:ind w:firstLineChars="200" w:firstLine="480"/>
        <w:rPr>
          <w:rFonts w:ascii="华文楷体" w:hAnsi="华文楷体"/>
        </w:rPr>
      </w:pPr>
      <w:r w:rsidRPr="00E47D0C">
        <w:rPr>
          <w:rFonts w:ascii="华文楷体" w:hAnsi="华文楷体" w:hint="eastAsia"/>
        </w:rPr>
        <w:t>良好的行业发展前景与较高的收益必然使更多企业专注该行业，当我们的产品投入市场，而我们的服务系统还没有专利，致使其他企业技术模仿，瓜分市场。</w:t>
      </w:r>
    </w:p>
    <w:p w14:paraId="1D091CD8" w14:textId="77777777" w:rsidR="002E3193" w:rsidRPr="00E47D0C" w:rsidRDefault="002E3193" w:rsidP="009D4DF2">
      <w:pPr>
        <w:rPr>
          <w:rFonts w:ascii="华文楷体" w:hAnsi="华文楷体"/>
          <w:b/>
        </w:rPr>
      </w:pPr>
      <w:r w:rsidRPr="00E47D0C">
        <w:rPr>
          <w:rFonts w:ascii="华文楷体" w:hAnsi="华文楷体" w:hint="eastAsia"/>
          <w:b/>
        </w:rPr>
        <w:t>防范策略：</w:t>
      </w:r>
    </w:p>
    <w:p w14:paraId="01A43F26" w14:textId="77777777" w:rsidR="002E3193" w:rsidRPr="00E47D0C" w:rsidRDefault="002E3193" w:rsidP="002E3193">
      <w:pPr>
        <w:ind w:firstLineChars="200" w:firstLine="480"/>
        <w:rPr>
          <w:rFonts w:ascii="华文楷体" w:hAnsi="华文楷体"/>
        </w:rPr>
      </w:pPr>
      <w:r w:rsidRPr="00E47D0C">
        <w:rPr>
          <w:rFonts w:ascii="华文楷体" w:hAnsi="华文楷体" w:hint="eastAsia"/>
        </w:rPr>
        <w:t>加大产品研发投入，充分考虑现实环境下的应用需求，只有不断完善智能识别系统，优化查询算法，以提高查询匹配的准确率。实现在第一时间找寻走失人员的快、准、狠，才能在行业中保持领先地位。提高服务质量，让服务对象对公司服务产生信赖，争取建立更多的合作项目，同时根据相应地区的服务反馈不断完善我们的系统，更进一步的提高我们识别系统的准确度，并且申请专利，阻止竞争对手的模仿。</w:t>
      </w:r>
    </w:p>
    <w:p w14:paraId="15173C85" w14:textId="77777777" w:rsidR="002E3193" w:rsidRPr="00E47D0C" w:rsidRDefault="002E3193" w:rsidP="009D4DF2">
      <w:pPr>
        <w:pStyle w:val="2"/>
      </w:pPr>
      <w:bookmarkStart w:id="126" w:name="_Toc6917518"/>
      <w:r w:rsidRPr="00E47D0C">
        <w:rPr>
          <w:rFonts w:hint="eastAsia"/>
        </w:rPr>
        <w:t xml:space="preserve">7.2 </w:t>
      </w:r>
      <w:r w:rsidRPr="00E47D0C">
        <w:rPr>
          <w:rFonts w:hint="eastAsia"/>
        </w:rPr>
        <w:t>市场风险与防范策略</w:t>
      </w:r>
      <w:bookmarkEnd w:id="126"/>
    </w:p>
    <w:p w14:paraId="37797822" w14:textId="77777777" w:rsidR="002E3193" w:rsidRPr="00E47D0C" w:rsidRDefault="002E3193" w:rsidP="009D4DF2">
      <w:pPr>
        <w:rPr>
          <w:rFonts w:ascii="华文楷体" w:hAnsi="华文楷体"/>
          <w:b/>
        </w:rPr>
      </w:pPr>
      <w:r w:rsidRPr="00E47D0C">
        <w:rPr>
          <w:rFonts w:ascii="华文楷体" w:hAnsi="华文楷体" w:hint="eastAsia"/>
          <w:b/>
        </w:rPr>
        <w:t>国内同类企业竞争与潜在进入者威胁</w:t>
      </w:r>
    </w:p>
    <w:p w14:paraId="4A029012" w14:textId="77777777" w:rsidR="009D4DF2" w:rsidRDefault="002E3193" w:rsidP="009D4DF2">
      <w:pPr>
        <w:ind w:firstLine="480"/>
        <w:rPr>
          <w:rFonts w:ascii="华文楷体" w:hAnsi="华文楷体"/>
        </w:rPr>
      </w:pPr>
      <w:r w:rsidRPr="00E47D0C">
        <w:rPr>
          <w:rFonts w:ascii="华文楷体" w:hAnsi="华文楷体" w:hint="eastAsia"/>
        </w:rPr>
        <w:t>目前国内匹配平台，特别是在人脸识别及人体姿态识别行业，总体呈现良好态势，并没有其他企业提供完全相同的服务。但良好的行业发展前景必然使更多企业专注于该行业。未来可能存在大量竞争关系。</w:t>
      </w:r>
    </w:p>
    <w:p w14:paraId="5F5DF148" w14:textId="77777777" w:rsidR="002E3193" w:rsidRPr="009D4DF2" w:rsidRDefault="002E3193" w:rsidP="009D4DF2">
      <w:pPr>
        <w:rPr>
          <w:rFonts w:ascii="华文楷体" w:hAnsi="华文楷体"/>
        </w:rPr>
      </w:pPr>
      <w:r w:rsidRPr="00E47D0C">
        <w:rPr>
          <w:rFonts w:ascii="华文楷体" w:hAnsi="华文楷体" w:hint="eastAsia"/>
          <w:b/>
        </w:rPr>
        <w:t>需求增长不及预期风险</w:t>
      </w:r>
    </w:p>
    <w:p w14:paraId="31FE42D4" w14:textId="77777777" w:rsidR="002E3193" w:rsidRPr="00E47D0C" w:rsidRDefault="002E3193" w:rsidP="002E3193">
      <w:pPr>
        <w:ind w:firstLine="480"/>
        <w:rPr>
          <w:rFonts w:ascii="华文楷体" w:hAnsi="华文楷体"/>
        </w:rPr>
      </w:pPr>
      <w:r w:rsidRPr="00E47D0C">
        <w:rPr>
          <w:rFonts w:ascii="华文楷体" w:hAnsi="华文楷体" w:hint="eastAsia"/>
        </w:rPr>
        <w:lastRenderedPageBreak/>
        <w:t>服务对象的需求受到多方面因素的影响，一旦产品没能达到预期效果，用户则会选择传统的找寻方式而放弃本产品。产品需求的下降将直接导致产品没落于市场。</w:t>
      </w:r>
    </w:p>
    <w:p w14:paraId="02569988" w14:textId="77777777" w:rsidR="009D4DF2" w:rsidRDefault="002E3193" w:rsidP="009D4DF2">
      <w:pPr>
        <w:rPr>
          <w:rFonts w:ascii="华文楷体" w:hAnsi="华文楷体"/>
          <w:b/>
        </w:rPr>
      </w:pPr>
      <w:r w:rsidRPr="00E47D0C">
        <w:rPr>
          <w:rFonts w:ascii="华文楷体" w:hAnsi="华文楷体"/>
          <w:b/>
        </w:rPr>
        <w:t>防范策略</w:t>
      </w:r>
    </w:p>
    <w:p w14:paraId="4F4CBA11" w14:textId="77777777" w:rsidR="002E3193" w:rsidRPr="00E47D0C" w:rsidRDefault="002E3193" w:rsidP="009D4DF2">
      <w:pPr>
        <w:ind w:firstLineChars="200" w:firstLine="480"/>
        <w:rPr>
          <w:rFonts w:ascii="华文楷体" w:hAnsi="华文楷体"/>
        </w:rPr>
      </w:pPr>
      <w:r w:rsidRPr="00E47D0C">
        <w:rPr>
          <w:rFonts w:ascii="华文楷体" w:hAnsi="华文楷体"/>
        </w:rPr>
        <w:t>首先是构建良好的市场宣传和服务团队，与本行业的部分企业形成战略合作关系。</w:t>
      </w:r>
      <w:r w:rsidRPr="00E47D0C">
        <w:rPr>
          <w:rFonts w:ascii="华文楷体" w:hAnsi="华文楷体" w:hint="eastAsia"/>
        </w:rPr>
        <w:t>公司同时也以良好的企业口碑，出色的营销手段快速融入市场，对目标使用场景针对性的加大宣传力度。</w:t>
      </w:r>
      <w:r w:rsidRPr="00E47D0C">
        <w:rPr>
          <w:rFonts w:ascii="华文楷体" w:hAnsi="华文楷体"/>
        </w:rPr>
        <w:t>提升自身服务的技术水平及最终结果的准确度，以达到良好的预期效果，给用户及时的结果反馈。</w:t>
      </w:r>
    </w:p>
    <w:p w14:paraId="4D8AF8D7" w14:textId="77777777" w:rsidR="002E3193" w:rsidRPr="00E47D0C" w:rsidRDefault="002E3193" w:rsidP="009D4DF2">
      <w:pPr>
        <w:pStyle w:val="2"/>
      </w:pPr>
      <w:bookmarkStart w:id="127" w:name="_Toc6917519"/>
      <w:r w:rsidRPr="00E47D0C">
        <w:rPr>
          <w:rFonts w:hint="eastAsia"/>
        </w:rPr>
        <w:t xml:space="preserve">7.3 </w:t>
      </w:r>
      <w:r w:rsidRPr="00E47D0C">
        <w:rPr>
          <w:rFonts w:hint="eastAsia"/>
        </w:rPr>
        <w:t>管理风险与防范策略</w:t>
      </w:r>
      <w:bookmarkEnd w:id="127"/>
    </w:p>
    <w:p w14:paraId="677938B4" w14:textId="77777777" w:rsidR="002E3193" w:rsidRPr="00E47D0C" w:rsidRDefault="002E3193" w:rsidP="002E3193">
      <w:pPr>
        <w:ind w:firstLineChars="200" w:firstLine="480"/>
        <w:rPr>
          <w:rFonts w:ascii="华文楷体" w:hAnsi="华文楷体"/>
        </w:rPr>
      </w:pPr>
      <w:r w:rsidRPr="00E47D0C">
        <w:rPr>
          <w:rFonts w:ascii="华文楷体" w:hAnsi="华文楷体" w:hint="eastAsia"/>
        </w:rPr>
        <w:t>管理风险是指管理运作过程中因信息不对称、管理不善、判断失误等影响管理的水平。在企业的经营过程中，可能会有以下管理问题：如选择了不适合公司文化和工作岗位特点的人员，工作的职责、环境、繁重程度、复杂程度等所要求的与人的素质不匹配，激励政策阻碍企业的发展，不恰当的提拔和辞退造成企业绩效降低以及人员过度的流失等。</w:t>
      </w:r>
      <w:r w:rsidRPr="00E47D0C">
        <w:rPr>
          <w:rFonts w:ascii="华文楷体" w:hAnsi="华文楷体"/>
        </w:rPr>
        <w:br/>
      </w:r>
      <w:r w:rsidRPr="00E47D0C">
        <w:rPr>
          <w:rFonts w:ascii="华文楷体" w:hAnsi="华文楷体" w:hint="eastAsia"/>
          <w:b/>
        </w:rPr>
        <w:t>防范策略</w:t>
      </w:r>
    </w:p>
    <w:p w14:paraId="3081411C" w14:textId="77777777" w:rsidR="002E3193" w:rsidRPr="00E47D0C" w:rsidRDefault="009D4DF2" w:rsidP="002E3193">
      <w:pPr>
        <w:ind w:firstLineChars="200" w:firstLine="480"/>
        <w:rPr>
          <w:rFonts w:ascii="华文楷体" w:hAnsi="华文楷体"/>
        </w:rPr>
      </w:pPr>
      <w:r>
        <w:rPr>
          <w:rFonts w:ascii="华文楷体" w:hAnsi="华文楷体" w:hint="eastAsia"/>
        </w:rPr>
        <w:t>（1）</w:t>
      </w:r>
      <w:r w:rsidR="002E3193" w:rsidRPr="00E47D0C">
        <w:rPr>
          <w:rFonts w:ascii="华文楷体" w:hAnsi="华文楷体" w:hint="eastAsia"/>
        </w:rPr>
        <w:t>在管理者方面：首先要加强领导者自身的品德修养，从而增强企业凝聚力和激励力，同时着力弥补其他方面如资源劣势等方面的不足，提升管理的效率和效果；同时要扩展知识，对技术创新涉及的知识方法等有一定程度的理解，增强与技术创新人员的沟通，从而对创新活动的组织更为科学；还要全面提升管</w:t>
      </w:r>
      <w:r w:rsidR="002E3193" w:rsidRPr="00E47D0C">
        <w:rPr>
          <w:rFonts w:ascii="华文楷体" w:hAnsi="华文楷体" w:hint="eastAsia"/>
        </w:rPr>
        <w:lastRenderedPageBreak/>
        <w:t>理层人员的素质和能力，在管理人员中尤其要注重协作沟通能力的提高，刻意培养管理创新意识和创新能力。做好招聘入职工作，包括通过测评准确了解应聘者的能力与素质，以便把相应的人才与相应的岗位搭配起来。</w:t>
      </w:r>
    </w:p>
    <w:p w14:paraId="69ABA257" w14:textId="77777777" w:rsidR="002E3193" w:rsidRPr="00E47D0C" w:rsidRDefault="009D4DF2" w:rsidP="002E3193">
      <w:pPr>
        <w:ind w:firstLineChars="200" w:firstLine="480"/>
        <w:rPr>
          <w:rFonts w:ascii="华文楷体" w:hAnsi="华文楷体"/>
        </w:rPr>
      </w:pPr>
      <w:r>
        <w:rPr>
          <w:rFonts w:ascii="华文楷体" w:hAnsi="华文楷体" w:hint="eastAsia"/>
        </w:rPr>
        <w:t>（2）</w:t>
      </w:r>
      <w:r w:rsidR="002E3193" w:rsidRPr="00E47D0C">
        <w:rPr>
          <w:rFonts w:ascii="华文楷体" w:hAnsi="华文楷体" w:hint="eastAsia"/>
        </w:rPr>
        <w:t>在组织结构方面：中小企业应在组织效率和灵活性上充分发挥自身先天优势；积极利用多种渠道与社会组织加强内外信息沟通和交流；注重知识经验的有效识别和积累，加强企业知识管理，建立知识储备库；扩大企业开放程度，利用各种社会力量，与高校、科研院所建立密切关系，增强组织对创新方向的把握。</w:t>
      </w:r>
    </w:p>
    <w:p w14:paraId="787FD545" w14:textId="77777777" w:rsidR="002E3193" w:rsidRPr="00E47D0C" w:rsidRDefault="009D4DF2" w:rsidP="002E3193">
      <w:pPr>
        <w:ind w:firstLineChars="200" w:firstLine="480"/>
        <w:rPr>
          <w:rFonts w:ascii="华文楷体" w:hAnsi="华文楷体"/>
        </w:rPr>
      </w:pPr>
      <w:r>
        <w:rPr>
          <w:rFonts w:ascii="华文楷体" w:hAnsi="华文楷体" w:hint="eastAsia"/>
        </w:rPr>
        <w:t>（3）</w:t>
      </w:r>
      <w:r w:rsidR="002E3193" w:rsidRPr="00E47D0C">
        <w:rPr>
          <w:rFonts w:ascii="华文楷体" w:hAnsi="华文楷体" w:hint="eastAsia"/>
        </w:rPr>
        <w:t>在企业文化方面：要致力于良好的企业文化的培养，除了凝聚力、向心力的形成和培养，尤其应该塑造创新精神和团队精神，真正把创新作为企业生存和发展的根本所在，树立朝气蓬勃、齐心向上的企业精神，为一切创新活动创造良好的环境。建立有效的激励机制,设置适宜的薪酬方案。在工资待遇，福利待遇，精神鼓励上做到公平，公正，公开。</w:t>
      </w:r>
    </w:p>
    <w:p w14:paraId="5B25A6F5" w14:textId="77777777" w:rsidR="002E3193" w:rsidRPr="00E47D0C" w:rsidRDefault="009D4DF2" w:rsidP="002E3193">
      <w:pPr>
        <w:ind w:firstLineChars="200" w:firstLine="480"/>
        <w:rPr>
          <w:rFonts w:ascii="华文楷体" w:hAnsi="华文楷体"/>
        </w:rPr>
      </w:pPr>
      <w:r>
        <w:rPr>
          <w:rFonts w:ascii="华文楷体" w:hAnsi="华文楷体" w:hint="eastAsia"/>
        </w:rPr>
        <w:t>（4）</w:t>
      </w:r>
      <w:r w:rsidR="002E3193" w:rsidRPr="00E47D0C">
        <w:rPr>
          <w:rFonts w:ascii="华文楷体" w:hAnsi="华文楷体" w:hint="eastAsia"/>
        </w:rPr>
        <w:t>在管理过程方面：应该遵循对技术创新管理的科学性，减少管理人员的随意性。首先要设立正确的创新目标，最大限度地利用现有条件制定科学合理的计划，其中包括对风险的预测及建立相应的防范规避机制；同时，组织的过程管理要以计划为依据，充分挖掘企业各种资源，使现有资源的效用发挥到最大，注意组织结构的适时调整。领导过程要以现有目标为前提，加强对参与创新人员的适当激励，保持创新团队的士气；最后，控制环节除了一般的信息准确及时、控制关键环节、注意例外处理等方面，应突出关注控制的经济效益，要关注采取</w:t>
      </w:r>
      <w:r w:rsidR="002E3193" w:rsidRPr="00E47D0C">
        <w:rPr>
          <w:rFonts w:ascii="华文楷体" w:hAnsi="华文楷体" w:hint="eastAsia"/>
        </w:rPr>
        <w:lastRenderedPageBreak/>
        <w:t>行动的效率和效果。</w:t>
      </w:r>
    </w:p>
    <w:p w14:paraId="4E82FE9D" w14:textId="77777777" w:rsidR="002E3193" w:rsidRPr="00E47D0C" w:rsidRDefault="002E3193" w:rsidP="009D4DF2">
      <w:pPr>
        <w:pStyle w:val="2"/>
      </w:pPr>
      <w:bookmarkStart w:id="128" w:name="_Toc6917520"/>
      <w:r w:rsidRPr="00E47D0C">
        <w:rPr>
          <w:rFonts w:hint="eastAsia"/>
        </w:rPr>
        <w:t xml:space="preserve">7.4 </w:t>
      </w:r>
      <w:r w:rsidRPr="00E47D0C">
        <w:rPr>
          <w:rFonts w:hint="eastAsia"/>
        </w:rPr>
        <w:t>财务风险与防范策略</w:t>
      </w:r>
      <w:bookmarkEnd w:id="128"/>
    </w:p>
    <w:p w14:paraId="126E9F4F" w14:textId="77777777" w:rsidR="002E3193" w:rsidRPr="00E47D0C" w:rsidRDefault="002E3193" w:rsidP="009D4DF2">
      <w:pPr>
        <w:rPr>
          <w:rFonts w:ascii="华文楷体" w:hAnsi="华文楷体"/>
          <w:b/>
        </w:rPr>
      </w:pPr>
      <w:r w:rsidRPr="00E47D0C">
        <w:rPr>
          <w:rFonts w:ascii="华文楷体" w:hAnsi="华文楷体"/>
          <w:b/>
        </w:rPr>
        <w:t>流动资金短缺风险</w:t>
      </w:r>
    </w:p>
    <w:p w14:paraId="38E25E1C" w14:textId="77777777" w:rsidR="002E3193" w:rsidRPr="00E47D0C" w:rsidRDefault="002E3193" w:rsidP="002E3193">
      <w:pPr>
        <w:ind w:firstLine="480"/>
        <w:rPr>
          <w:rFonts w:ascii="华文楷体" w:hAnsi="华文楷体"/>
        </w:rPr>
      </w:pPr>
      <w:r w:rsidRPr="00E47D0C">
        <w:rPr>
          <w:rFonts w:ascii="华文楷体" w:hAnsi="华文楷体" w:hint="eastAsia"/>
        </w:rPr>
        <w:t>由于公司初期规模较小，且面向的群体有限，财务风险主要体现为资金短缺风险，即资金不能满足公司快速发展的需要。</w:t>
      </w:r>
    </w:p>
    <w:p w14:paraId="5F412BCA" w14:textId="77777777" w:rsidR="002E3193" w:rsidRPr="00E47D0C" w:rsidRDefault="002E3193" w:rsidP="002E3193">
      <w:pPr>
        <w:ind w:firstLine="480"/>
        <w:rPr>
          <w:rFonts w:ascii="华文楷体" w:hAnsi="华文楷体"/>
        </w:rPr>
      </w:pPr>
      <w:r w:rsidRPr="00E47D0C">
        <w:rPr>
          <w:rFonts w:ascii="华文楷体" w:hAnsi="华文楷体" w:hint="eastAsia"/>
        </w:rPr>
        <w:t>财务人员的业务素质较低，会直接导致业务纰漏出现。</w:t>
      </w:r>
    </w:p>
    <w:p w14:paraId="6239D97E" w14:textId="77777777" w:rsidR="002E3193" w:rsidRPr="00E47D0C" w:rsidRDefault="002E3193" w:rsidP="002E3193">
      <w:pPr>
        <w:ind w:firstLine="480"/>
        <w:rPr>
          <w:rFonts w:ascii="华文楷体" w:hAnsi="华文楷体"/>
        </w:rPr>
      </w:pPr>
      <w:r w:rsidRPr="00E47D0C">
        <w:rPr>
          <w:rFonts w:ascii="华文楷体" w:hAnsi="华文楷体" w:hint="eastAsia"/>
        </w:rPr>
        <w:t>资金回收策略不当以及在筹资方面资金结构不合理。</w:t>
      </w:r>
    </w:p>
    <w:p w14:paraId="6059B34D" w14:textId="77777777" w:rsidR="009D4DF2" w:rsidRDefault="002E3193" w:rsidP="009D4DF2">
      <w:pPr>
        <w:rPr>
          <w:rFonts w:ascii="华文楷体" w:hAnsi="华文楷体"/>
        </w:rPr>
      </w:pPr>
      <w:r w:rsidRPr="00E47D0C">
        <w:rPr>
          <w:rFonts w:ascii="华文楷体" w:hAnsi="华文楷体" w:hint="eastAsia"/>
          <w:b/>
        </w:rPr>
        <w:t>防范策略</w:t>
      </w:r>
    </w:p>
    <w:p w14:paraId="6C408CD4" w14:textId="77777777" w:rsidR="002E3193" w:rsidRPr="00E47D0C" w:rsidRDefault="002E3193" w:rsidP="009D4DF2">
      <w:pPr>
        <w:ind w:firstLineChars="200" w:firstLine="480"/>
        <w:rPr>
          <w:rFonts w:ascii="华文楷体" w:hAnsi="华文楷体"/>
        </w:rPr>
      </w:pPr>
      <w:r w:rsidRPr="00E47D0C">
        <w:rPr>
          <w:rFonts w:ascii="华文楷体" w:hAnsi="华文楷体" w:hint="eastAsia"/>
        </w:rPr>
        <w:t>在公司运作过程中，同各种风险资本、基金的接触，向它们展现本公司价值，充分展现本公司未来强大的盈利能力，吸引先进的技术人才，保持资金运转良好，并加快资金运转速度。</w:t>
      </w:r>
      <w:r w:rsidRPr="00E47D0C">
        <w:rPr>
          <w:rFonts w:ascii="华文楷体" w:hAnsi="华文楷体"/>
        </w:rPr>
        <w:t>建立和完善财务预警系统，加强财务制度建设，尤其要建立规范，透明，真实反映企业状况的财务制度，强化财务人员的风险意识，增强企业的融资能力。建立预算体系，合理调动货币资金。确保所有开支科学合理，避免财务漏洞给公司带来的财务风险。</w:t>
      </w:r>
    </w:p>
    <w:p w14:paraId="03678486" w14:textId="77777777" w:rsidR="002E3193" w:rsidRPr="00E47D0C" w:rsidRDefault="002E3193" w:rsidP="009D4DF2">
      <w:pPr>
        <w:rPr>
          <w:rFonts w:ascii="华文楷体" w:hAnsi="华文楷体"/>
          <w:b/>
        </w:rPr>
      </w:pPr>
      <w:r w:rsidRPr="00E47D0C">
        <w:rPr>
          <w:rFonts w:ascii="华文楷体" w:hAnsi="华文楷体"/>
          <w:b/>
        </w:rPr>
        <w:t>多产品经营</w:t>
      </w:r>
    </w:p>
    <w:p w14:paraId="3553C48C" w14:textId="77777777" w:rsidR="002E3193" w:rsidRPr="00E47D0C" w:rsidRDefault="002E3193" w:rsidP="009D4DF2">
      <w:pPr>
        <w:ind w:firstLine="480"/>
        <w:rPr>
          <w:rFonts w:ascii="华文楷体" w:hAnsi="华文楷体"/>
        </w:rPr>
      </w:pPr>
      <w:r w:rsidRPr="00E47D0C">
        <w:rPr>
          <w:rFonts w:ascii="华文楷体" w:hAnsi="华文楷体" w:hint="eastAsia"/>
        </w:rPr>
        <w:t>本项目虽然拥有着一定的市场潜力，但在具体应用到实际场景之前，用户并不认可，在宣传推进项目的同时，必须做一些能够确保公司盈利的项目，保证公司生存，通过多产品经营策略可以最大程度降低风险。</w:t>
      </w:r>
    </w:p>
    <w:sectPr w:rsidR="002E3193" w:rsidRPr="00E47D0C" w:rsidSect="001B6F59">
      <w:footerReference w:type="default" r:id="rId41"/>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78B50" w14:textId="77777777" w:rsidR="005D162A" w:rsidRDefault="005D162A" w:rsidP="003A1AA3">
      <w:pPr>
        <w:spacing w:before="0" w:after="0"/>
      </w:pPr>
      <w:r>
        <w:separator/>
      </w:r>
    </w:p>
  </w:endnote>
  <w:endnote w:type="continuationSeparator" w:id="0">
    <w:p w14:paraId="0C9BFD99" w14:textId="77777777" w:rsidR="005D162A" w:rsidRDefault="005D162A" w:rsidP="003A1AA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锐字工房云字库行楷GBK">
    <w:altName w:val="微软雅黑"/>
    <w:charset w:val="86"/>
    <w:family w:val="auto"/>
    <w:pitch w:val="default"/>
    <w:sig w:usb0="00000003" w:usb1="080E0000" w:usb2="00000000" w:usb3="00000000" w:csb0="00040001"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B5A6F" w14:textId="77777777" w:rsidR="001B6F59" w:rsidRDefault="001B6F59">
    <w:pPr>
      <w:pStyle w:val="af"/>
      <w:jc w:val="center"/>
    </w:pPr>
  </w:p>
  <w:p w14:paraId="75D937FA" w14:textId="77777777" w:rsidR="00233D34" w:rsidRDefault="00233D34">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770485"/>
      <w:docPartObj>
        <w:docPartGallery w:val="Page Numbers (Bottom of Page)"/>
        <w:docPartUnique/>
      </w:docPartObj>
    </w:sdtPr>
    <w:sdtEndPr/>
    <w:sdtContent>
      <w:p w14:paraId="550A8437" w14:textId="77777777" w:rsidR="001B6F59" w:rsidRDefault="001B6F59">
        <w:pPr>
          <w:pStyle w:val="af"/>
          <w:jc w:val="center"/>
        </w:pPr>
        <w:r>
          <w:fldChar w:fldCharType="begin"/>
        </w:r>
        <w:r>
          <w:instrText>PAGE   \* MERGEFORMAT</w:instrText>
        </w:r>
        <w:r>
          <w:fldChar w:fldCharType="separate"/>
        </w:r>
        <w:r>
          <w:rPr>
            <w:lang w:val="zh-CN"/>
          </w:rPr>
          <w:t>2</w:t>
        </w:r>
        <w:r>
          <w:fldChar w:fldCharType="end"/>
        </w:r>
      </w:p>
    </w:sdtContent>
  </w:sdt>
  <w:p w14:paraId="0F7F16D6" w14:textId="77777777" w:rsidR="001B6F59" w:rsidRDefault="001B6F59">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316570"/>
      <w:docPartObj>
        <w:docPartGallery w:val="Page Numbers (Bottom of Page)"/>
        <w:docPartUnique/>
      </w:docPartObj>
    </w:sdtPr>
    <w:sdtEndPr/>
    <w:sdtContent>
      <w:p w14:paraId="0A6BACB0" w14:textId="77777777" w:rsidR="001B6F59" w:rsidRDefault="001B6F59">
        <w:pPr>
          <w:pStyle w:val="af"/>
          <w:jc w:val="center"/>
        </w:pPr>
        <w:r>
          <w:fldChar w:fldCharType="begin"/>
        </w:r>
        <w:r>
          <w:instrText>PAGE   \* MERGEFORMAT</w:instrText>
        </w:r>
        <w:r>
          <w:fldChar w:fldCharType="separate"/>
        </w:r>
        <w:r>
          <w:rPr>
            <w:lang w:val="zh-CN"/>
          </w:rPr>
          <w:t>2</w:t>
        </w:r>
        <w:r>
          <w:fldChar w:fldCharType="end"/>
        </w:r>
      </w:p>
    </w:sdtContent>
  </w:sdt>
  <w:p w14:paraId="5FCC9482" w14:textId="77777777" w:rsidR="001B6F59" w:rsidRDefault="001B6F59">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0B8B5" w14:textId="77777777" w:rsidR="005D162A" w:rsidRDefault="005D162A" w:rsidP="003A1AA3">
      <w:pPr>
        <w:spacing w:before="0" w:after="0"/>
      </w:pPr>
      <w:r>
        <w:separator/>
      </w:r>
    </w:p>
  </w:footnote>
  <w:footnote w:type="continuationSeparator" w:id="0">
    <w:p w14:paraId="49FBDCCC" w14:textId="77777777" w:rsidR="005D162A" w:rsidRDefault="005D162A" w:rsidP="003A1AA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506AF" w14:textId="77777777" w:rsidR="00233D34" w:rsidRDefault="00233D34" w:rsidP="007E1DD4">
    <w:pPr>
      <w:pStyle w:val="ad"/>
    </w:pPr>
    <w:r>
      <w:rPr>
        <w:rFonts w:hint="eastAsia"/>
      </w:rPr>
      <w:t>基于视频的走失人员辅助查找系统计划书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CFD9A" w14:textId="77777777" w:rsidR="00233D34" w:rsidRPr="007E1DD4" w:rsidRDefault="00233D34" w:rsidP="007E1DD4">
    <w:pPr>
      <w:pStyle w:val="ad"/>
    </w:pPr>
    <w:r>
      <w:rPr>
        <w:rFonts w:hint="eastAsia"/>
      </w:rPr>
      <w:t>基于视频的走失人员辅助查找系统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DE5E4E0"/>
    <w:multiLevelType w:val="singleLevel"/>
    <w:tmpl w:val="DDE5E4E0"/>
    <w:lvl w:ilvl="0">
      <w:start w:val="1"/>
      <w:numFmt w:val="decimal"/>
      <w:suff w:val="nothing"/>
      <w:lvlText w:val="（%1）"/>
      <w:lvlJc w:val="left"/>
    </w:lvl>
  </w:abstractNum>
  <w:abstractNum w:abstractNumId="1" w15:restartNumberingAfterBreak="0">
    <w:nsid w:val="1AE62CC2"/>
    <w:multiLevelType w:val="multilevel"/>
    <w:tmpl w:val="1AE62CC2"/>
    <w:lvl w:ilvl="0">
      <w:start w:val="1"/>
      <w:numFmt w:val="decimal"/>
      <w:lvlText w:val="%1."/>
      <w:lvlJc w:val="left"/>
      <w:pPr>
        <w:ind w:left="420" w:hanging="420"/>
      </w:pPr>
    </w:lvl>
    <w:lvl w:ilvl="1">
      <w:start w:val="1"/>
      <w:numFmt w:val="decimalEnclosedCircle"/>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9525C4F"/>
    <w:multiLevelType w:val="hybridMultilevel"/>
    <w:tmpl w:val="751650C8"/>
    <w:lvl w:ilvl="0" w:tplc="AB9886E4">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21B24CC"/>
    <w:multiLevelType w:val="hybridMultilevel"/>
    <w:tmpl w:val="635E9C60"/>
    <w:lvl w:ilvl="0" w:tplc="4BDEE3A8">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71287D"/>
    <w:multiLevelType w:val="hybridMultilevel"/>
    <w:tmpl w:val="C2AA800E"/>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5" w15:restartNumberingAfterBreak="0">
    <w:nsid w:val="6B2B20FA"/>
    <w:multiLevelType w:val="hybridMultilevel"/>
    <w:tmpl w:val="8B666108"/>
    <w:lvl w:ilvl="0" w:tplc="0409000D">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num w:numId="1">
    <w:abstractNumId w:val="0"/>
  </w:num>
  <w:num w:numId="2">
    <w:abstractNumId w:val="4"/>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7C14D62"/>
    <w:rsid w:val="000136D1"/>
    <w:rsid w:val="00020F85"/>
    <w:rsid w:val="00045864"/>
    <w:rsid w:val="00064555"/>
    <w:rsid w:val="0006666C"/>
    <w:rsid w:val="000934B9"/>
    <w:rsid w:val="000E0EAF"/>
    <w:rsid w:val="00126584"/>
    <w:rsid w:val="00141D1D"/>
    <w:rsid w:val="001451D0"/>
    <w:rsid w:val="00146806"/>
    <w:rsid w:val="0016378B"/>
    <w:rsid w:val="001A760D"/>
    <w:rsid w:val="001B6F59"/>
    <w:rsid w:val="001E1B2B"/>
    <w:rsid w:val="001F5786"/>
    <w:rsid w:val="00233D34"/>
    <w:rsid w:val="0024447A"/>
    <w:rsid w:val="00256616"/>
    <w:rsid w:val="002841A1"/>
    <w:rsid w:val="00294CA9"/>
    <w:rsid w:val="002C0ECA"/>
    <w:rsid w:val="002E080A"/>
    <w:rsid w:val="002E3193"/>
    <w:rsid w:val="003113DC"/>
    <w:rsid w:val="0036354E"/>
    <w:rsid w:val="003A1AA3"/>
    <w:rsid w:val="003C4FB5"/>
    <w:rsid w:val="003C654C"/>
    <w:rsid w:val="003E6682"/>
    <w:rsid w:val="003F0A69"/>
    <w:rsid w:val="00401479"/>
    <w:rsid w:val="00415E40"/>
    <w:rsid w:val="0044402B"/>
    <w:rsid w:val="00444A46"/>
    <w:rsid w:val="00445BA2"/>
    <w:rsid w:val="00461030"/>
    <w:rsid w:val="00487740"/>
    <w:rsid w:val="004F5265"/>
    <w:rsid w:val="00540427"/>
    <w:rsid w:val="0056001E"/>
    <w:rsid w:val="005D162A"/>
    <w:rsid w:val="005F63F9"/>
    <w:rsid w:val="006270F1"/>
    <w:rsid w:val="00667EA9"/>
    <w:rsid w:val="00696040"/>
    <w:rsid w:val="006A1E1E"/>
    <w:rsid w:val="00702F4C"/>
    <w:rsid w:val="00733700"/>
    <w:rsid w:val="00751899"/>
    <w:rsid w:val="00754A18"/>
    <w:rsid w:val="007641F1"/>
    <w:rsid w:val="007E1DD4"/>
    <w:rsid w:val="007E7F36"/>
    <w:rsid w:val="007F42A9"/>
    <w:rsid w:val="00891DD4"/>
    <w:rsid w:val="008F05A3"/>
    <w:rsid w:val="00945AAA"/>
    <w:rsid w:val="009D16E8"/>
    <w:rsid w:val="009D4DF2"/>
    <w:rsid w:val="00A96199"/>
    <w:rsid w:val="00AB2F18"/>
    <w:rsid w:val="00B202B9"/>
    <w:rsid w:val="00B808EF"/>
    <w:rsid w:val="00BB45F6"/>
    <w:rsid w:val="00BC60EC"/>
    <w:rsid w:val="00BF15C0"/>
    <w:rsid w:val="00C54240"/>
    <w:rsid w:val="00C621AD"/>
    <w:rsid w:val="00C676D2"/>
    <w:rsid w:val="00CA6A10"/>
    <w:rsid w:val="00CA77AD"/>
    <w:rsid w:val="00CA786B"/>
    <w:rsid w:val="00CF622D"/>
    <w:rsid w:val="00D10825"/>
    <w:rsid w:val="00D345D2"/>
    <w:rsid w:val="00D37EA1"/>
    <w:rsid w:val="00D37F1B"/>
    <w:rsid w:val="00D6182A"/>
    <w:rsid w:val="00D72CCE"/>
    <w:rsid w:val="00D83944"/>
    <w:rsid w:val="00D85C27"/>
    <w:rsid w:val="00DB0F4F"/>
    <w:rsid w:val="00DD44DB"/>
    <w:rsid w:val="00DF1B64"/>
    <w:rsid w:val="00E4378E"/>
    <w:rsid w:val="00E47D0C"/>
    <w:rsid w:val="00EB6120"/>
    <w:rsid w:val="00F432E8"/>
    <w:rsid w:val="00F55C4E"/>
    <w:rsid w:val="00FA7433"/>
    <w:rsid w:val="00FB3801"/>
    <w:rsid w:val="1184151F"/>
    <w:rsid w:val="16D51EA5"/>
    <w:rsid w:val="27C14D62"/>
    <w:rsid w:val="33A908A0"/>
    <w:rsid w:val="3B51725C"/>
    <w:rsid w:val="468E1638"/>
    <w:rsid w:val="5140355E"/>
    <w:rsid w:val="55CC0561"/>
    <w:rsid w:val="57344E58"/>
    <w:rsid w:val="5F577801"/>
    <w:rsid w:val="7886264E"/>
    <w:rsid w:val="7B176B16"/>
    <w:rsid w:val="7E416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DBE694"/>
  <w15:docId w15:val="{3F5BEACF-3E26-4D97-A95F-DA385414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C60EC"/>
    <w:pPr>
      <w:widowControl w:val="0"/>
      <w:spacing w:before="120" w:after="120"/>
      <w:jc w:val="both"/>
    </w:pPr>
    <w:rPr>
      <w:rFonts w:asciiTheme="minorHAnsi" w:eastAsia="华文楷体" w:hAnsiTheme="minorHAnsi" w:cstheme="minorBidi"/>
      <w:kern w:val="2"/>
      <w:sz w:val="24"/>
      <w:szCs w:val="24"/>
    </w:rPr>
  </w:style>
  <w:style w:type="paragraph" w:styleId="1">
    <w:name w:val="heading 1"/>
    <w:basedOn w:val="a"/>
    <w:next w:val="a"/>
    <w:link w:val="10"/>
    <w:uiPriority w:val="9"/>
    <w:qFormat/>
    <w:rsid w:val="002E3193"/>
    <w:pPr>
      <w:keepNext/>
      <w:keepLines/>
      <w:spacing w:before="340" w:after="330" w:line="578" w:lineRule="auto"/>
      <w:outlineLvl w:val="0"/>
    </w:pPr>
    <w:rPr>
      <w:rFonts w:ascii="Calibri" w:hAnsi="Calibri" w:cs="Times New Roman"/>
      <w:b/>
      <w:bCs/>
      <w:kern w:val="44"/>
      <w:sz w:val="32"/>
      <w:szCs w:val="44"/>
    </w:rPr>
  </w:style>
  <w:style w:type="paragraph" w:styleId="2">
    <w:name w:val="heading 2"/>
    <w:basedOn w:val="a"/>
    <w:next w:val="a"/>
    <w:link w:val="20"/>
    <w:uiPriority w:val="9"/>
    <w:unhideWhenUsed/>
    <w:qFormat/>
    <w:rsid w:val="002E3193"/>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2E3193"/>
    <w:pPr>
      <w:keepNext/>
      <w:keepLines/>
      <w:spacing w:before="260" w:after="260" w:line="416" w:lineRule="auto"/>
      <w:outlineLvl w:val="2"/>
    </w:pPr>
    <w:rPr>
      <w:rFonts w:ascii="Calibri" w:hAnsi="Calibri" w:cs="Times New Roman"/>
      <w:b/>
      <w:bCs/>
      <w:sz w:val="28"/>
      <w:szCs w:val="32"/>
    </w:rPr>
  </w:style>
  <w:style w:type="paragraph" w:styleId="4">
    <w:name w:val="heading 4"/>
    <w:basedOn w:val="a"/>
    <w:next w:val="a"/>
    <w:link w:val="40"/>
    <w:unhideWhenUsed/>
    <w:qFormat/>
    <w:rsid w:val="002E319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3C4FB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pPr>
      <w:spacing w:beforeAutospacing="1" w:afterAutospacing="1"/>
      <w:jc w:val="left"/>
    </w:pPr>
    <w:rPr>
      <w:rFonts w:cs="Times New Roman"/>
      <w:kern w:val="0"/>
    </w:rPr>
  </w:style>
  <w:style w:type="character" w:styleId="a4">
    <w:name w:val="Hyperlink"/>
    <w:basedOn w:val="a0"/>
    <w:uiPriority w:val="99"/>
    <w:rPr>
      <w:color w:val="0000FF"/>
      <w:u w:val="single"/>
    </w:rPr>
  </w:style>
  <w:style w:type="paragraph" w:styleId="a5">
    <w:name w:val="Balloon Text"/>
    <w:basedOn w:val="a"/>
    <w:link w:val="a6"/>
    <w:rsid w:val="00CF622D"/>
    <w:rPr>
      <w:sz w:val="18"/>
      <w:szCs w:val="18"/>
    </w:rPr>
  </w:style>
  <w:style w:type="character" w:customStyle="1" w:styleId="a6">
    <w:name w:val="批注框文本 字符"/>
    <w:basedOn w:val="a0"/>
    <w:link w:val="a5"/>
    <w:rsid w:val="00CF622D"/>
    <w:rPr>
      <w:rFonts w:asciiTheme="minorHAnsi" w:eastAsiaTheme="minorEastAsia" w:hAnsiTheme="minorHAnsi" w:cstheme="minorBidi"/>
      <w:kern w:val="2"/>
      <w:sz w:val="18"/>
      <w:szCs w:val="18"/>
    </w:rPr>
  </w:style>
  <w:style w:type="paragraph" w:styleId="a7">
    <w:name w:val="caption"/>
    <w:basedOn w:val="a"/>
    <w:next w:val="a"/>
    <w:uiPriority w:val="35"/>
    <w:unhideWhenUsed/>
    <w:qFormat/>
    <w:rsid w:val="00A96199"/>
    <w:pPr>
      <w:spacing w:line="360" w:lineRule="auto"/>
      <w:jc w:val="center"/>
    </w:pPr>
    <w:rPr>
      <w:rFonts w:asciiTheme="majorHAnsi" w:eastAsia="黑体" w:hAnsiTheme="majorHAnsi" w:cstheme="majorBidi"/>
      <w:sz w:val="20"/>
      <w:szCs w:val="20"/>
    </w:rPr>
  </w:style>
  <w:style w:type="character" w:customStyle="1" w:styleId="20">
    <w:name w:val="标题 2 字符"/>
    <w:basedOn w:val="a0"/>
    <w:link w:val="2"/>
    <w:uiPriority w:val="9"/>
    <w:rsid w:val="002E3193"/>
    <w:rPr>
      <w:rFonts w:asciiTheme="majorHAnsi" w:eastAsia="华文楷体" w:hAnsiTheme="majorHAnsi" w:cstheme="majorBidi"/>
      <w:b/>
      <w:bCs/>
      <w:kern w:val="2"/>
      <w:sz w:val="30"/>
      <w:szCs w:val="32"/>
    </w:rPr>
  </w:style>
  <w:style w:type="table" w:styleId="a8">
    <w:name w:val="Table Grid"/>
    <w:basedOn w:val="a1"/>
    <w:uiPriority w:val="39"/>
    <w:qFormat/>
    <w:rsid w:val="002E3193"/>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2E3193"/>
    <w:pPr>
      <w:ind w:firstLineChars="200" w:firstLine="420"/>
    </w:pPr>
    <w:rPr>
      <w:rFonts w:ascii="Calibri" w:eastAsia="宋体" w:hAnsi="Calibri" w:cs="Times New Roman"/>
      <w:szCs w:val="22"/>
    </w:rPr>
  </w:style>
  <w:style w:type="character" w:customStyle="1" w:styleId="10">
    <w:name w:val="标题 1 字符"/>
    <w:basedOn w:val="a0"/>
    <w:link w:val="1"/>
    <w:uiPriority w:val="9"/>
    <w:rsid w:val="002E3193"/>
    <w:rPr>
      <w:rFonts w:ascii="Calibri" w:eastAsia="华文楷体" w:hAnsi="Calibri"/>
      <w:b/>
      <w:bCs/>
      <w:kern w:val="44"/>
      <w:sz w:val="32"/>
      <w:szCs w:val="44"/>
    </w:rPr>
  </w:style>
  <w:style w:type="character" w:customStyle="1" w:styleId="30">
    <w:name w:val="标题 3 字符"/>
    <w:basedOn w:val="a0"/>
    <w:link w:val="3"/>
    <w:uiPriority w:val="9"/>
    <w:rsid w:val="002E3193"/>
    <w:rPr>
      <w:rFonts w:ascii="Calibri" w:eastAsia="华文楷体" w:hAnsi="Calibri"/>
      <w:b/>
      <w:bCs/>
      <w:kern w:val="2"/>
      <w:sz w:val="28"/>
      <w:szCs w:val="32"/>
    </w:rPr>
  </w:style>
  <w:style w:type="paragraph" w:customStyle="1" w:styleId="11">
    <w:name w:val="列表段落1"/>
    <w:basedOn w:val="a"/>
    <w:uiPriority w:val="34"/>
    <w:qFormat/>
    <w:rsid w:val="002E3193"/>
    <w:pPr>
      <w:ind w:firstLineChars="200" w:firstLine="420"/>
    </w:pPr>
    <w:rPr>
      <w:rFonts w:ascii="Calibri" w:eastAsia="宋体" w:hAnsi="Calibri" w:cs="Times New Roman"/>
      <w:szCs w:val="22"/>
    </w:rPr>
  </w:style>
  <w:style w:type="paragraph" w:styleId="aa">
    <w:name w:val="Title"/>
    <w:basedOn w:val="a"/>
    <w:next w:val="a"/>
    <w:link w:val="ab"/>
    <w:qFormat/>
    <w:rsid w:val="002E3193"/>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rsid w:val="002E3193"/>
    <w:rPr>
      <w:rFonts w:asciiTheme="majorHAnsi" w:eastAsiaTheme="majorEastAsia" w:hAnsiTheme="majorHAnsi" w:cstheme="majorBidi"/>
      <w:b/>
      <w:bCs/>
      <w:kern w:val="2"/>
      <w:sz w:val="32"/>
      <w:szCs w:val="32"/>
    </w:rPr>
  </w:style>
  <w:style w:type="character" w:customStyle="1" w:styleId="40">
    <w:name w:val="标题 4 字符"/>
    <w:basedOn w:val="a0"/>
    <w:link w:val="4"/>
    <w:rsid w:val="002E3193"/>
    <w:rPr>
      <w:rFonts w:asciiTheme="majorHAnsi" w:eastAsiaTheme="majorEastAsia" w:hAnsiTheme="majorHAnsi" w:cstheme="majorBidi"/>
      <w:b/>
      <w:bCs/>
      <w:kern w:val="2"/>
      <w:sz w:val="28"/>
      <w:szCs w:val="28"/>
    </w:rPr>
  </w:style>
  <w:style w:type="character" w:customStyle="1" w:styleId="50">
    <w:name w:val="标题 5 字符"/>
    <w:basedOn w:val="a0"/>
    <w:link w:val="5"/>
    <w:rsid w:val="003C4FB5"/>
    <w:rPr>
      <w:rFonts w:asciiTheme="minorHAnsi" w:eastAsia="华文楷体" w:hAnsiTheme="minorHAnsi" w:cstheme="minorBidi"/>
      <w:b/>
      <w:bCs/>
      <w:kern w:val="2"/>
      <w:sz w:val="28"/>
      <w:szCs w:val="28"/>
    </w:rPr>
  </w:style>
  <w:style w:type="character" w:styleId="ac">
    <w:name w:val="Strong"/>
    <w:basedOn w:val="a0"/>
    <w:qFormat/>
    <w:rsid w:val="00BC60EC"/>
    <w:rPr>
      <w:b/>
      <w:bCs/>
    </w:rPr>
  </w:style>
  <w:style w:type="paragraph" w:styleId="TOC">
    <w:name w:val="TOC Heading"/>
    <w:basedOn w:val="1"/>
    <w:next w:val="a"/>
    <w:uiPriority w:val="39"/>
    <w:unhideWhenUsed/>
    <w:qFormat/>
    <w:rsid w:val="00BC60E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a"/>
    <w:next w:val="a"/>
    <w:autoRedefine/>
    <w:uiPriority w:val="39"/>
    <w:rsid w:val="00BC60EC"/>
  </w:style>
  <w:style w:type="paragraph" w:styleId="TOC2">
    <w:name w:val="toc 2"/>
    <w:basedOn w:val="a"/>
    <w:next w:val="a"/>
    <w:autoRedefine/>
    <w:uiPriority w:val="39"/>
    <w:rsid w:val="00BC60EC"/>
    <w:pPr>
      <w:ind w:leftChars="200" w:left="420"/>
    </w:pPr>
  </w:style>
  <w:style w:type="paragraph" w:styleId="TOC3">
    <w:name w:val="toc 3"/>
    <w:basedOn w:val="a"/>
    <w:next w:val="a"/>
    <w:autoRedefine/>
    <w:uiPriority w:val="39"/>
    <w:rsid w:val="00BC60EC"/>
    <w:pPr>
      <w:ind w:leftChars="400" w:left="840"/>
    </w:pPr>
  </w:style>
  <w:style w:type="paragraph" w:styleId="ad">
    <w:name w:val="header"/>
    <w:basedOn w:val="a"/>
    <w:link w:val="ae"/>
    <w:uiPriority w:val="99"/>
    <w:rsid w:val="003A1AA3"/>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A1AA3"/>
    <w:rPr>
      <w:rFonts w:asciiTheme="minorHAnsi" w:eastAsia="华文楷体" w:hAnsiTheme="minorHAnsi" w:cstheme="minorBidi"/>
      <w:kern w:val="2"/>
      <w:sz w:val="18"/>
      <w:szCs w:val="18"/>
    </w:rPr>
  </w:style>
  <w:style w:type="paragraph" w:styleId="af">
    <w:name w:val="footer"/>
    <w:basedOn w:val="a"/>
    <w:link w:val="af0"/>
    <w:uiPriority w:val="99"/>
    <w:rsid w:val="003A1AA3"/>
    <w:pPr>
      <w:tabs>
        <w:tab w:val="center" w:pos="4153"/>
        <w:tab w:val="right" w:pos="8306"/>
      </w:tabs>
      <w:snapToGrid w:val="0"/>
      <w:jc w:val="left"/>
    </w:pPr>
    <w:rPr>
      <w:sz w:val="18"/>
      <w:szCs w:val="18"/>
    </w:rPr>
  </w:style>
  <w:style w:type="character" w:customStyle="1" w:styleId="af0">
    <w:name w:val="页脚 字符"/>
    <w:basedOn w:val="a0"/>
    <w:link w:val="af"/>
    <w:uiPriority w:val="99"/>
    <w:rsid w:val="003A1AA3"/>
    <w:rPr>
      <w:rFonts w:asciiTheme="minorHAnsi" w:eastAsia="华文楷体"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baike.baidu.com/item/%E6%B0%91%E6%94%BF%E9%83%A8/418133" TargetMode="External"/><Relationship Id="rId26" Type="http://schemas.openxmlformats.org/officeDocument/2006/relationships/image" Target="media/image7.jpeg"/><Relationship Id="rId39"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hyperlink" Target="https://baike.baidu.com/item/%E4%BA%BA%E8%84%B8%E8%AF%86%E5%88%AB%E6%8A%80%E6%9C%AF/1130783"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chart" Target="charts/chart3.xml"/><Relationship Id="rId32" Type="http://schemas.openxmlformats.org/officeDocument/2006/relationships/hyperlink" Target="https://github.com/qqwweee/keras-yolo3" TargetMode="External"/><Relationship Id="rId37" Type="http://schemas.openxmlformats.org/officeDocument/2006/relationships/chart" Target="charts/chart4.xml"/><Relationship Id="rId40" Type="http://schemas.openxmlformats.org/officeDocument/2006/relationships/image" Target="media/image19.JPG"/><Relationship Id="rId5" Type="http://schemas.openxmlformats.org/officeDocument/2006/relationships/settings" Target="settings.xml"/><Relationship Id="rId15" Type="http://schemas.openxmlformats.org/officeDocument/2006/relationships/hyperlink" Target="https://baike.baidu.com/item/%E7%99%BE%E5%BA%A6/6699" TargetMode="External"/><Relationship Id="rId23" Type="http://schemas.openxmlformats.org/officeDocument/2006/relationships/chart" Target="charts/chart2.xml"/><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hyperlink" Target="https://baike.baidu.com/item/TIM"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chart" Target="charts/chart1.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esktop\&#30005;&#23376;&#21830;&#21153;\&#26032;&#24314;%20Microsoft%20Excel%20&#24037;&#20316;&#349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2.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2010-2015</a:t>
            </a:r>
            <a:r>
              <a:rPr lang="zh-CN" altLang="en-US"/>
              <a:t>年中国国内生产总值统计图</a:t>
            </a:r>
          </a:p>
        </c:rich>
      </c:tx>
      <c:layout>
        <c:manualLayout>
          <c:xMode val="edge"/>
          <c:yMode val="edge"/>
          <c:x val="0.24027495428633"/>
          <c:y val="9.4936708860759601E-3"/>
        </c:manualLayout>
      </c:layout>
      <c:overlay val="0"/>
      <c:spPr>
        <a:noFill/>
        <a:ln>
          <a:noFill/>
        </a:ln>
        <a:effectLst/>
      </c:spPr>
    </c:title>
    <c:autoTitleDeleted val="0"/>
    <c:plotArea>
      <c:layout/>
      <c:scatterChart>
        <c:scatterStyle val="lineMarker"/>
        <c:varyColors val="0"/>
        <c:ser>
          <c:idx val="0"/>
          <c:order val="0"/>
          <c:tx>
            <c:strRef>
              <c:f>'[新建 Microsoft Excel 工作表.xlsx]Sheet1'!$E$7</c:f>
              <c:strCache>
                <c:ptCount val="1"/>
                <c:pt idx="0">
                  <c:v>GDP（亿元）</c:v>
                </c:pt>
              </c:strCache>
            </c:strRef>
          </c:tx>
          <c:spPr>
            <a:ln w="19050"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xVal>
            <c:numRef>
              <c:f>'[新建 Microsoft Excel 工作表.xlsx]Sheet1'!$D$8:$D$13</c:f>
              <c:numCache>
                <c:formatCode>General</c:formatCode>
                <c:ptCount val="6"/>
                <c:pt idx="0">
                  <c:v>2010</c:v>
                </c:pt>
                <c:pt idx="1">
                  <c:v>2011</c:v>
                </c:pt>
                <c:pt idx="2">
                  <c:v>2012</c:v>
                </c:pt>
                <c:pt idx="3">
                  <c:v>2013</c:v>
                </c:pt>
                <c:pt idx="4">
                  <c:v>2014</c:v>
                </c:pt>
                <c:pt idx="5">
                  <c:v>2015</c:v>
                </c:pt>
              </c:numCache>
            </c:numRef>
          </c:xVal>
          <c:yVal>
            <c:numRef>
              <c:f>'[新建 Microsoft Excel 工作表.xlsx]Sheet1'!$E$8:$E$13</c:f>
              <c:numCache>
                <c:formatCode>General</c:formatCode>
                <c:ptCount val="6"/>
                <c:pt idx="0">
                  <c:v>408903</c:v>
                </c:pt>
                <c:pt idx="1">
                  <c:v>484124</c:v>
                </c:pt>
                <c:pt idx="2">
                  <c:v>534123</c:v>
                </c:pt>
                <c:pt idx="3">
                  <c:v>588019</c:v>
                </c:pt>
                <c:pt idx="4">
                  <c:v>635910</c:v>
                </c:pt>
                <c:pt idx="5">
                  <c:v>676708</c:v>
                </c:pt>
              </c:numCache>
            </c:numRef>
          </c:yVal>
          <c:smooth val="0"/>
          <c:extLst>
            <c:ext xmlns:c16="http://schemas.microsoft.com/office/drawing/2014/chart" uri="{C3380CC4-5D6E-409C-BE32-E72D297353CC}">
              <c16:uniqueId val="{00000000-3AF1-45CA-8CF6-B4B2E2CFC7FE}"/>
            </c:ext>
          </c:extLst>
        </c:ser>
        <c:dLbls>
          <c:showLegendKey val="0"/>
          <c:showVal val="1"/>
          <c:showCatName val="0"/>
          <c:showSerName val="0"/>
          <c:showPercent val="0"/>
          <c:showBubbleSize val="0"/>
        </c:dLbls>
        <c:axId val="101834752"/>
        <c:axId val="101836288"/>
      </c:scatterChart>
      <c:valAx>
        <c:axId val="101834752"/>
        <c:scaling>
          <c:orientation val="minMax"/>
        </c:scaling>
        <c:delete val="0"/>
        <c:axPos val="b"/>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01836288"/>
        <c:crosses val="autoZero"/>
        <c:crossBetween val="midCat"/>
      </c:valAx>
      <c:valAx>
        <c:axId val="101836288"/>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01834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2011-2015</a:t>
            </a:r>
            <a:r>
              <a:rPr lang="zh-CN" altLang="en-US"/>
              <a:t>年中国居民人均收入统计图</a:t>
            </a:r>
          </a:p>
        </c:rich>
      </c:tx>
      <c:overlay val="0"/>
      <c:spPr>
        <a:noFill/>
        <a:ln>
          <a:noFill/>
        </a:ln>
        <a:effectLst/>
      </c:spPr>
    </c:title>
    <c:autoTitleDeleted val="0"/>
    <c:plotArea>
      <c:layout>
        <c:manualLayout>
          <c:layoutTarget val="inner"/>
          <c:xMode val="edge"/>
          <c:yMode val="edge"/>
          <c:x val="0.1188443863289652"/>
          <c:y val="9.4800531168758306E-2"/>
          <c:w val="0.8787488748022021"/>
          <c:h val="0.71176813310483689"/>
        </c:manualLayout>
      </c:layout>
      <c:barChart>
        <c:barDir val="col"/>
        <c:grouping val="clustered"/>
        <c:varyColors val="0"/>
        <c:ser>
          <c:idx val="1"/>
          <c:order val="0"/>
          <c:tx>
            <c:strRef>
              <c:f>'[新建 Microsoft Excel 工作表.xlsx]Sheet2'!$B$8</c:f>
              <c:strCache>
                <c:ptCount val="1"/>
                <c:pt idx="0">
                  <c:v>城镇居民家庭人均可支配收入（元）</c:v>
                </c:pt>
              </c:strCache>
            </c:strRef>
          </c:tx>
          <c:spPr>
            <a:solidFill>
              <a:schemeClr val="tx2">
                <a:lumMod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numRef>
              <c:f>'[新建 Microsoft Excel 工作表.xlsx]Sheet2'!$A$9:$A$13</c:f>
              <c:numCache>
                <c:formatCode>General</c:formatCode>
                <c:ptCount val="5"/>
                <c:pt idx="0">
                  <c:v>2011</c:v>
                </c:pt>
                <c:pt idx="1">
                  <c:v>2012</c:v>
                </c:pt>
                <c:pt idx="2">
                  <c:v>2013</c:v>
                </c:pt>
                <c:pt idx="3">
                  <c:v>2014</c:v>
                </c:pt>
                <c:pt idx="4">
                  <c:v>2015</c:v>
                </c:pt>
              </c:numCache>
            </c:numRef>
          </c:cat>
          <c:val>
            <c:numRef>
              <c:f>'[新建 Microsoft Excel 工作表.xlsx]Sheet2'!$B$9:$B$13</c:f>
              <c:numCache>
                <c:formatCode>0.00_ </c:formatCode>
                <c:ptCount val="5"/>
                <c:pt idx="0">
                  <c:v>21809.8</c:v>
                </c:pt>
                <c:pt idx="1">
                  <c:v>26955.1</c:v>
                </c:pt>
                <c:pt idx="2">
                  <c:v>26955</c:v>
                </c:pt>
                <c:pt idx="3">
                  <c:v>28844</c:v>
                </c:pt>
                <c:pt idx="4">
                  <c:v>31195</c:v>
                </c:pt>
              </c:numCache>
            </c:numRef>
          </c:val>
          <c:extLst>
            <c:ext xmlns:c16="http://schemas.microsoft.com/office/drawing/2014/chart" uri="{C3380CC4-5D6E-409C-BE32-E72D297353CC}">
              <c16:uniqueId val="{00000000-6B61-4A7A-865C-040CD7D9B2D6}"/>
            </c:ext>
          </c:extLst>
        </c:ser>
        <c:ser>
          <c:idx val="2"/>
          <c:order val="1"/>
          <c:tx>
            <c:strRef>
              <c:f>'[新建 Microsoft Excel 工作表.xlsx]Sheet2'!$C$8</c:f>
              <c:strCache>
                <c:ptCount val="1"/>
                <c:pt idx="0">
                  <c:v>农村居民家庭人均纯收入（元）</c:v>
                </c:pt>
              </c:strCache>
            </c:strRef>
          </c:tx>
          <c:spPr>
            <a:solidFill>
              <a:schemeClr val="accent1">
                <a:lumMod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numRef>
              <c:f>'[新建 Microsoft Excel 工作表.xlsx]Sheet2'!$A$9:$A$13</c:f>
              <c:numCache>
                <c:formatCode>General</c:formatCode>
                <c:ptCount val="5"/>
                <c:pt idx="0">
                  <c:v>2011</c:v>
                </c:pt>
                <c:pt idx="1">
                  <c:v>2012</c:v>
                </c:pt>
                <c:pt idx="2">
                  <c:v>2013</c:v>
                </c:pt>
                <c:pt idx="3">
                  <c:v>2014</c:v>
                </c:pt>
                <c:pt idx="4">
                  <c:v>2015</c:v>
                </c:pt>
              </c:numCache>
            </c:numRef>
          </c:cat>
          <c:val>
            <c:numRef>
              <c:f>'[新建 Microsoft Excel 工作表.xlsx]Sheet2'!$C$9:$C$13</c:f>
              <c:numCache>
                <c:formatCode>0.00_ </c:formatCode>
                <c:ptCount val="5"/>
                <c:pt idx="0">
                  <c:v>6077.3</c:v>
                </c:pt>
                <c:pt idx="1">
                  <c:v>7916.6</c:v>
                </c:pt>
                <c:pt idx="2">
                  <c:v>8895.9</c:v>
                </c:pt>
                <c:pt idx="3">
                  <c:v>9892</c:v>
                </c:pt>
                <c:pt idx="4">
                  <c:v>10772</c:v>
                </c:pt>
              </c:numCache>
            </c:numRef>
          </c:val>
          <c:extLst>
            <c:ext xmlns:c16="http://schemas.microsoft.com/office/drawing/2014/chart" uri="{C3380CC4-5D6E-409C-BE32-E72D297353CC}">
              <c16:uniqueId val="{00000001-6B61-4A7A-865C-040CD7D9B2D6}"/>
            </c:ext>
          </c:extLst>
        </c:ser>
        <c:dLbls>
          <c:showLegendKey val="0"/>
          <c:showVal val="1"/>
          <c:showCatName val="0"/>
          <c:showSerName val="0"/>
          <c:showPercent val="0"/>
          <c:showBubbleSize val="0"/>
        </c:dLbls>
        <c:gapWidth val="219"/>
        <c:overlap val="-27"/>
        <c:axId val="102279424"/>
        <c:axId val="102293504"/>
      </c:barChart>
      <c:catAx>
        <c:axId val="10227942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02293504"/>
        <c:crosses val="autoZero"/>
        <c:auto val="1"/>
        <c:lblAlgn val="ctr"/>
        <c:lblOffset val="100"/>
        <c:noMultiLvlLbl val="0"/>
      </c:catAx>
      <c:valAx>
        <c:axId val="102293504"/>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0.00_ "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02279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2011-2015</a:t>
            </a:r>
            <a:r>
              <a:rPr lang="zh-CN" altLang="en-US"/>
              <a:t>年中国居民恩格尔系数统计图</a:t>
            </a:r>
          </a:p>
        </c:rich>
      </c:tx>
      <c:overlay val="0"/>
      <c:spPr>
        <a:noFill/>
        <a:ln>
          <a:noFill/>
        </a:ln>
        <a:effectLst/>
      </c:spPr>
    </c:title>
    <c:autoTitleDeleted val="0"/>
    <c:plotArea>
      <c:layout/>
      <c:scatterChart>
        <c:scatterStyle val="lineMarker"/>
        <c:varyColors val="0"/>
        <c:ser>
          <c:idx val="0"/>
          <c:order val="0"/>
          <c:tx>
            <c:strRef>
              <c:f>'[新建 Microsoft Excel 工作表.xlsx]Sheet4'!$B$1</c:f>
              <c:strCache>
                <c:ptCount val="1"/>
                <c:pt idx="0">
                  <c:v>农村居民家庭恩格尔系数（%）</c:v>
                </c:pt>
              </c:strCache>
            </c:strRef>
          </c:tx>
          <c:spPr>
            <a:ln w="19050"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xVal>
            <c:numRef>
              <c:f>'[新建 Microsoft Excel 工作表.xlsx]Sheet4'!$A$2:$A$6</c:f>
              <c:numCache>
                <c:formatCode>General</c:formatCode>
                <c:ptCount val="5"/>
                <c:pt idx="0">
                  <c:v>2011</c:v>
                </c:pt>
                <c:pt idx="1">
                  <c:v>2012</c:v>
                </c:pt>
                <c:pt idx="2">
                  <c:v>2013</c:v>
                </c:pt>
                <c:pt idx="3">
                  <c:v>2014</c:v>
                </c:pt>
                <c:pt idx="4">
                  <c:v>2015</c:v>
                </c:pt>
              </c:numCache>
            </c:numRef>
          </c:xVal>
          <c:yVal>
            <c:numRef>
              <c:f>'[新建 Microsoft Excel 工作表.xlsx]Sheet4'!$B$2:$B$6</c:f>
              <c:numCache>
                <c:formatCode>0.0_ </c:formatCode>
                <c:ptCount val="5"/>
                <c:pt idx="0">
                  <c:v>40.4</c:v>
                </c:pt>
                <c:pt idx="1">
                  <c:v>39.299999999999997</c:v>
                </c:pt>
                <c:pt idx="2">
                  <c:v>37.700000000000003</c:v>
                </c:pt>
                <c:pt idx="3">
                  <c:v>40</c:v>
                </c:pt>
                <c:pt idx="4">
                  <c:v>37.1</c:v>
                </c:pt>
              </c:numCache>
            </c:numRef>
          </c:yVal>
          <c:smooth val="0"/>
          <c:extLst>
            <c:ext xmlns:c16="http://schemas.microsoft.com/office/drawing/2014/chart" uri="{C3380CC4-5D6E-409C-BE32-E72D297353CC}">
              <c16:uniqueId val="{00000000-C703-4D23-8169-D762B20EC1A2}"/>
            </c:ext>
          </c:extLst>
        </c:ser>
        <c:ser>
          <c:idx val="1"/>
          <c:order val="1"/>
          <c:tx>
            <c:strRef>
              <c:f>'[新建 Microsoft Excel 工作表.xlsx]Sheet4'!$C$1</c:f>
              <c:strCache>
                <c:ptCount val="1"/>
                <c:pt idx="0">
                  <c:v>城镇居民家庭恩格尔系数（%）</c:v>
                </c:pt>
              </c:strCache>
            </c:strRef>
          </c:tx>
          <c:spPr>
            <a:ln w="19050" cap="rnd" cmpd="sng" algn="ctr">
              <a:solidFill>
                <a:schemeClr val="tx2">
                  <a:lumMod val="50000"/>
                </a:schemeClr>
              </a:solidFill>
              <a:prstDash val="solid"/>
              <a:round/>
            </a:ln>
            <a:effectLst/>
          </c:spPr>
          <c:marker>
            <c:symbol val="circle"/>
            <c:size val="5"/>
            <c:spPr>
              <a:solidFill>
                <a:schemeClr val="accent3"/>
              </a:solidFill>
              <a:ln w="9525" cap="flat" cmpd="sng" algn="ctr">
                <a:solidFill>
                  <a:schemeClr val="accent3"/>
                </a:solidFill>
                <a:prstDash val="solid"/>
                <a:round/>
              </a:ln>
              <a:effectLst/>
            </c:spPr>
          </c:marker>
          <c:xVal>
            <c:numRef>
              <c:f>'[新建 Microsoft Excel 工作表.xlsx]Sheet4'!$A$2:$A$6</c:f>
              <c:numCache>
                <c:formatCode>General</c:formatCode>
                <c:ptCount val="5"/>
                <c:pt idx="0">
                  <c:v>2011</c:v>
                </c:pt>
                <c:pt idx="1">
                  <c:v>2012</c:v>
                </c:pt>
                <c:pt idx="2">
                  <c:v>2013</c:v>
                </c:pt>
                <c:pt idx="3">
                  <c:v>2014</c:v>
                </c:pt>
                <c:pt idx="4">
                  <c:v>2015</c:v>
                </c:pt>
              </c:numCache>
            </c:numRef>
          </c:xVal>
          <c:yVal>
            <c:numRef>
              <c:f>'[新建 Microsoft Excel 工作表.xlsx]Sheet4'!$C$2:$C$6</c:f>
              <c:numCache>
                <c:formatCode>0.0_ </c:formatCode>
                <c:ptCount val="5"/>
                <c:pt idx="0">
                  <c:v>36.299999999999997</c:v>
                </c:pt>
                <c:pt idx="1">
                  <c:v>36.200000000000003</c:v>
                </c:pt>
                <c:pt idx="2">
                  <c:v>35</c:v>
                </c:pt>
                <c:pt idx="3">
                  <c:v>36</c:v>
                </c:pt>
                <c:pt idx="4">
                  <c:v>34.799999999999997</c:v>
                </c:pt>
              </c:numCache>
            </c:numRef>
          </c:yVal>
          <c:smooth val="0"/>
          <c:extLst>
            <c:ext xmlns:c16="http://schemas.microsoft.com/office/drawing/2014/chart" uri="{C3380CC4-5D6E-409C-BE32-E72D297353CC}">
              <c16:uniqueId val="{00000001-C703-4D23-8169-D762B20EC1A2}"/>
            </c:ext>
          </c:extLst>
        </c:ser>
        <c:dLbls>
          <c:showLegendKey val="0"/>
          <c:showVal val="0"/>
          <c:showCatName val="0"/>
          <c:showSerName val="0"/>
          <c:showPercent val="0"/>
          <c:showBubbleSize val="0"/>
        </c:dLbls>
        <c:axId val="122560512"/>
        <c:axId val="122562432"/>
      </c:scatterChart>
      <c:valAx>
        <c:axId val="122560512"/>
        <c:scaling>
          <c:orientation val="minMax"/>
          <c:max val="2016"/>
          <c:min val="2010"/>
        </c:scaling>
        <c:delete val="0"/>
        <c:axPos val="b"/>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22562432"/>
        <c:crosses val="autoZero"/>
        <c:crossBetween val="midCat"/>
      </c:valAx>
      <c:valAx>
        <c:axId val="122562432"/>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0.0_ "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225605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x-none"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股本结构</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A0F-40BF-87FE-B7A81C9C425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A0F-40BF-87FE-B7A81C9C4256}"/>
              </c:ext>
            </c:extLst>
          </c:dPt>
          <c:cat>
            <c:strRef>
              <c:f>Sheet1!$A$2:$A$3</c:f>
              <c:strCache>
                <c:ptCount val="2"/>
                <c:pt idx="0">
                  <c:v>自筹资金240万</c:v>
                </c:pt>
                <c:pt idx="1">
                  <c:v>风险投资160万</c:v>
                </c:pt>
              </c:strCache>
            </c:strRef>
          </c:cat>
          <c:val>
            <c:numRef>
              <c:f>Sheet1!$B$2:$B$3</c:f>
              <c:numCache>
                <c:formatCode>General</c:formatCode>
                <c:ptCount val="2"/>
                <c:pt idx="0">
                  <c:v>60</c:v>
                </c:pt>
                <c:pt idx="1">
                  <c:v>40</c:v>
                </c:pt>
              </c:numCache>
            </c:numRef>
          </c:val>
          <c:extLst>
            <c:ext xmlns:c16="http://schemas.microsoft.com/office/drawing/2014/chart" uri="{C3380CC4-5D6E-409C-BE32-E72D297353CC}">
              <c16:uniqueId val="{00000004-FA0F-40BF-87FE-B7A81C9C425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x-none"/>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B419EC-05AA-423F-9E1E-667D9A249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68</Pages>
  <Words>4928</Words>
  <Characters>28091</Characters>
  <Application>Microsoft Office Word</Application>
  <DocSecurity>0</DocSecurity>
  <Lines>234</Lines>
  <Paragraphs>65</Paragraphs>
  <ScaleCrop>false</ScaleCrop>
  <Company/>
  <LinksUpToDate>false</LinksUpToDate>
  <CharactersWithSpaces>32954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像风一样ヾ</dc:creator>
  <cp:lastModifiedBy>tzmzy@vip.qq.com</cp:lastModifiedBy>
  <cp:revision>8</cp:revision>
  <cp:lastPrinted>2019-04-23T02:56:00Z</cp:lastPrinted>
  <dcterms:created xsi:type="dcterms:W3CDTF">2019-04-22T15:52:00Z</dcterms:created>
  <dcterms:modified xsi:type="dcterms:W3CDTF">2019-04-23T05:10:00Z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