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3B" w:rsidRDefault="000306DF" w:rsidP="000306DF">
      <w:pPr>
        <w:jc w:val="center"/>
        <w:rPr>
          <w:color w:val="70AD47" w:themeColor="accent6"/>
          <w:sz w:val="40"/>
          <w:szCs w:val="40"/>
          <w:u w:val="single"/>
        </w:rPr>
      </w:pPr>
      <w:r w:rsidRPr="000306DF">
        <w:rPr>
          <w:color w:val="70AD47" w:themeColor="accent6"/>
          <w:sz w:val="40"/>
          <w:szCs w:val="40"/>
          <w:u w:val="single"/>
        </w:rPr>
        <w:t>Reply and Reply all</w:t>
      </w:r>
    </w:p>
    <w:p w:rsidR="000306DF" w:rsidRPr="000306DF" w:rsidRDefault="000306DF" w:rsidP="000306DF">
      <w:pPr>
        <w:rPr>
          <w:color w:val="70AD47" w:themeColor="accent6"/>
          <w:sz w:val="40"/>
          <w:szCs w:val="40"/>
          <w:u w:val="single"/>
        </w:rPr>
      </w:pPr>
      <w:r>
        <w:rPr>
          <w:color w:val="70AD47" w:themeColor="accent6"/>
          <w:sz w:val="40"/>
          <w:szCs w:val="40"/>
          <w:u w:val="single"/>
        </w:rPr>
        <w:sym w:font="Wingdings" w:char="F040"/>
      </w:r>
      <w:r w:rsidRPr="000306DF">
        <w:rPr>
          <w:color w:val="70AD47" w:themeColor="accent6"/>
          <w:sz w:val="40"/>
          <w:szCs w:val="40"/>
          <w:u w:val="single"/>
        </w:rPr>
        <w:t xml:space="preserve">A Reply is when your email goes to a single person -- either the person who sent the original email or the </w:t>
      </w:r>
      <w:bookmarkStart w:id="0" w:name="_GoBack"/>
      <w:bookmarkEnd w:id="0"/>
      <w:r w:rsidRPr="000306DF">
        <w:rPr>
          <w:color w:val="70AD47" w:themeColor="accent6"/>
          <w:sz w:val="40"/>
          <w:szCs w:val="40"/>
          <w:u w:val="single"/>
        </w:rPr>
        <w:t>person who sent the last message in the thread you're responding to.</w:t>
      </w:r>
    </w:p>
    <w:p w:rsidR="000306DF" w:rsidRPr="000306DF" w:rsidRDefault="000306DF" w:rsidP="000306DF">
      <w:pPr>
        <w:rPr>
          <w:color w:val="70AD47" w:themeColor="accent6"/>
          <w:sz w:val="40"/>
          <w:szCs w:val="40"/>
          <w:u w:val="single"/>
        </w:rPr>
      </w:pPr>
    </w:p>
    <w:p w:rsidR="000306DF" w:rsidRPr="000306DF" w:rsidRDefault="000306DF" w:rsidP="000306DF">
      <w:pPr>
        <w:rPr>
          <w:color w:val="70AD47" w:themeColor="accent6"/>
          <w:sz w:val="40"/>
          <w:szCs w:val="40"/>
          <w:u w:val="single"/>
        </w:rPr>
      </w:pPr>
      <w:r>
        <w:rPr>
          <w:color w:val="70AD47" w:themeColor="accent6"/>
          <w:sz w:val="40"/>
          <w:szCs w:val="40"/>
          <w:u w:val="single"/>
        </w:rPr>
        <w:sym w:font="Wingdings" w:char="F040"/>
      </w:r>
      <w:r w:rsidRPr="000306DF">
        <w:rPr>
          <w:color w:val="70AD47" w:themeColor="accent6"/>
          <w:sz w:val="40"/>
          <w:szCs w:val="40"/>
          <w:u w:val="single"/>
        </w:rPr>
        <w:t>Reply All is when you respond to everyone on the thread. Other recipients will see a message you Reply All to, whether they're in the "To" or "Cc" fields.</w:t>
      </w:r>
    </w:p>
    <w:sectPr w:rsidR="000306DF" w:rsidRPr="0003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DF"/>
    <w:rsid w:val="000306DF"/>
    <w:rsid w:val="00C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C694"/>
  <w15:chartTrackingRefBased/>
  <w15:docId w15:val="{998EFCB2-29B7-4DD5-A6AE-231734E4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1</cp:revision>
  <dcterms:created xsi:type="dcterms:W3CDTF">2023-02-22T12:45:00Z</dcterms:created>
  <dcterms:modified xsi:type="dcterms:W3CDTF">2023-02-22T12:47:00Z</dcterms:modified>
</cp:coreProperties>
</file>