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журналы-наряды-допуски-и-памятка"/>
    <w:p>
      <w:pPr>
        <w:pStyle w:val="Heading1"/>
      </w:pPr>
      <w:r>
        <w:t xml:space="preserve">ЖУРНАЛЫ, НАРЯДЫ-ДОПУСКИ И ПАМЯТКА</w:t>
      </w:r>
    </w:p>
    <w:bookmarkStart w:id="9" w:name="X9f60ac334bb39baeb6691905607365e970929b8"/>
    <w:p>
      <w:pPr>
        <w:pStyle w:val="Heading2"/>
      </w:pPr>
      <w:r>
        <w:t xml:space="preserve">ООО «ВК САТЕРА» (формы документов по пожарной безопасности)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«ВК САТЕРА»</w:t>
      </w:r>
      <w:r>
        <w:t xml:space="preserve"> </w:t>
      </w:r>
      <w:r>
        <w:rPr>
          <w:b/>
          <w:bCs/>
        </w:rPr>
        <w:t xml:space="preserve">Формы введены: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"/>
    <w:bookmarkStart w:id="1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Журнал регистрации противопожарных инструктажей</w:t>
      </w:r>
    </w:p>
    <w:p>
      <w:pPr>
        <w:pStyle w:val="Compact"/>
        <w:numPr>
          <w:ilvl w:val="0"/>
          <w:numId w:val="1001"/>
        </w:numPr>
      </w:pPr>
      <w:r>
        <w:t xml:space="preserve">Журнал осмотра (приёмки-сдачи) помещений по окончании работы</w:t>
      </w:r>
    </w:p>
    <w:p>
      <w:pPr>
        <w:pStyle w:val="Compact"/>
        <w:numPr>
          <w:ilvl w:val="0"/>
          <w:numId w:val="1001"/>
        </w:numPr>
      </w:pPr>
      <w:r>
        <w:t xml:space="preserve">Журнал учёта огнетушителей</w:t>
      </w:r>
    </w:p>
    <w:p>
      <w:pPr>
        <w:pStyle w:val="Compact"/>
        <w:numPr>
          <w:ilvl w:val="0"/>
          <w:numId w:val="1001"/>
        </w:numPr>
      </w:pPr>
      <w:r>
        <w:t xml:space="preserve">Журнал эксплуатации систем противопожарной защиты</w:t>
      </w:r>
    </w:p>
    <w:p>
      <w:pPr>
        <w:pStyle w:val="Compact"/>
        <w:numPr>
          <w:ilvl w:val="0"/>
          <w:numId w:val="1001"/>
        </w:numPr>
      </w:pPr>
      <w:r>
        <w:t xml:space="preserve">Лист ознакомления с инструкцией о мерах пожарной безопасности</w:t>
      </w:r>
    </w:p>
    <w:p>
      <w:pPr>
        <w:pStyle w:val="Compact"/>
        <w:numPr>
          <w:ilvl w:val="0"/>
          <w:numId w:val="1001"/>
        </w:numPr>
      </w:pPr>
      <w:r>
        <w:t xml:space="preserve">Форма наряда-допуска на выполнение огневых работ</w:t>
      </w:r>
    </w:p>
    <w:p>
      <w:pPr>
        <w:pStyle w:val="Compact"/>
        <w:numPr>
          <w:ilvl w:val="0"/>
          <w:numId w:val="1001"/>
        </w:numPr>
      </w:pPr>
      <w:r>
        <w:t xml:space="preserve">Форма наряда-допуска на выполнение газоопасных работ</w:t>
      </w:r>
    </w:p>
    <w:p>
      <w:pPr>
        <w:pStyle w:val="Compact"/>
        <w:numPr>
          <w:ilvl w:val="0"/>
          <w:numId w:val="1001"/>
        </w:numPr>
      </w:pPr>
      <w:r>
        <w:t xml:space="preserve">Форма акта проверки систем противопожарной защиты</w:t>
      </w:r>
    </w:p>
    <w:p>
      <w:pPr>
        <w:pStyle w:val="Compact"/>
        <w:numPr>
          <w:ilvl w:val="0"/>
          <w:numId w:val="1001"/>
        </w:numPr>
      </w:pPr>
      <w:r>
        <w:t xml:space="preserve">Чек-лист проверки объекта защиты (ежемесячный)</w:t>
      </w:r>
    </w:p>
    <w:p>
      <w:pPr>
        <w:pStyle w:val="Compact"/>
        <w:numPr>
          <w:ilvl w:val="0"/>
          <w:numId w:val="1001"/>
        </w:numPr>
      </w:pPr>
      <w:r>
        <w:t xml:space="preserve">Схема оповещения и связи при пожаре</w:t>
      </w:r>
    </w:p>
    <w:p>
      <w:pPr>
        <w:pStyle w:val="Compact"/>
        <w:numPr>
          <w:ilvl w:val="0"/>
          <w:numId w:val="1001"/>
        </w:numPr>
      </w:pPr>
      <w:r>
        <w:t xml:space="preserve">Памятка работнику (выдаётся на руки и вывешивается на объекте)</w:t>
      </w:r>
    </w:p>
    <w:p>
      <w:r>
        <w:pict>
          <v:rect style="width:0;height:1.5pt" o:hralign="center" o:hrstd="t" o:hr="t"/>
        </w:pict>
      </w:r>
    </w:p>
    <w:bookmarkEnd w:id="10"/>
    <w:bookmarkStart w:id="11" w:name="X09126080a26775475da8e04f30160bf82027bde"/>
    <w:p>
      <w:pPr>
        <w:pStyle w:val="Heading2"/>
      </w:pPr>
      <w:r>
        <w:t xml:space="preserve">1. ЖУРНАЛ РЕГИСТРАЦИИ ПРОТИВОПОЖАРНЫХ ИНСТРУКТАЖЕЙ</w:t>
      </w:r>
    </w:p>
    <w:p>
      <w:pPr>
        <w:pStyle w:val="FirstParagraph"/>
      </w:pPr>
      <w:r>
        <w:rPr>
          <w:b/>
          <w:bCs/>
        </w:rPr>
        <w:t xml:space="preserve">ООО «ВК САТЕРА». Начат: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rPr>
          <w:b/>
          <w:bCs/>
        </w:rPr>
        <w:t xml:space="preserve">Окончен: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20___ г.</w:t>
      </w:r>
    </w:p>
    <w:p>
      <w:pPr>
        <w:pStyle w:val="BodyText"/>
      </w:pPr>
      <w:r>
        <w:rPr>
          <w:b/>
          <w:bCs/>
        </w:rPr>
        <w:t xml:space="preserve">Листов:</w:t>
      </w:r>
      <w:r>
        <w:t xml:space="preserve"> </w:t>
      </w:r>
      <w:r>
        <w:t xml:space="preserve">______ Пронумеровано, прошнуровано, скреплено печатью: ______________________ (подпись, дата)</w:t>
      </w:r>
    </w:p>
    <w:p>
      <w:pPr>
        <w:pStyle w:val="BodyText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02"/>
        </w:numPr>
      </w:pPr>
      <w:r>
        <w:t xml:space="preserve">Номер по порядку.</w:t>
      </w:r>
    </w:p>
    <w:p>
      <w:pPr>
        <w:pStyle w:val="Compact"/>
        <w:numPr>
          <w:ilvl w:val="0"/>
          <w:numId w:val="1002"/>
        </w:numPr>
      </w:pPr>
      <w:r>
        <w:t xml:space="preserve">Дата проведения.</w:t>
      </w:r>
    </w:p>
    <w:p>
      <w:pPr>
        <w:pStyle w:val="Compact"/>
        <w:numPr>
          <w:ilvl w:val="0"/>
          <w:numId w:val="1002"/>
        </w:numPr>
      </w:pPr>
      <w:r>
        <w:t xml:space="preserve">Фамилия, имя, отчество инструктируемого.</w:t>
      </w:r>
    </w:p>
    <w:p>
      <w:pPr>
        <w:pStyle w:val="Compact"/>
        <w:numPr>
          <w:ilvl w:val="0"/>
          <w:numId w:val="1002"/>
        </w:numPr>
      </w:pPr>
      <w:r>
        <w:t xml:space="preserve">Должность (профессия).</w:t>
      </w:r>
    </w:p>
    <w:p>
      <w:pPr>
        <w:pStyle w:val="Compact"/>
        <w:numPr>
          <w:ilvl w:val="0"/>
          <w:numId w:val="1002"/>
        </w:numPr>
      </w:pPr>
      <w:r>
        <w:t xml:space="preserve">Структурное подразделение (объект защиты).</w:t>
      </w:r>
    </w:p>
    <w:p>
      <w:pPr>
        <w:pStyle w:val="Compact"/>
        <w:numPr>
          <w:ilvl w:val="0"/>
          <w:numId w:val="1002"/>
        </w:numPr>
      </w:pPr>
      <w:r>
        <w:t xml:space="preserve">Вид инструктажа: вводный / первичный / повторный / внеплановый / целевой.</w:t>
      </w:r>
    </w:p>
    <w:p>
      <w:pPr>
        <w:pStyle w:val="Compact"/>
        <w:numPr>
          <w:ilvl w:val="0"/>
          <w:numId w:val="1002"/>
        </w:numPr>
      </w:pPr>
      <w:r>
        <w:t xml:space="preserve">Причина внепланового (целевого) инструктажа.</w:t>
      </w:r>
    </w:p>
    <w:p>
      <w:pPr>
        <w:pStyle w:val="Compact"/>
        <w:numPr>
          <w:ilvl w:val="0"/>
          <w:numId w:val="1002"/>
        </w:numPr>
      </w:pPr>
      <w:r>
        <w:t xml:space="preserve">Фамилия, имя, отчество и должность инструктирующего.</w:t>
      </w:r>
    </w:p>
    <w:p>
      <w:pPr>
        <w:pStyle w:val="Compact"/>
        <w:numPr>
          <w:ilvl w:val="0"/>
          <w:numId w:val="1002"/>
        </w:numPr>
      </w:pPr>
      <w:r>
        <w:t xml:space="preserve">Подпись инструктирующего.</w:t>
      </w:r>
    </w:p>
    <w:p>
      <w:pPr>
        <w:pStyle w:val="Compact"/>
        <w:numPr>
          <w:ilvl w:val="0"/>
          <w:numId w:val="1002"/>
        </w:numPr>
      </w:pPr>
      <w:r>
        <w:t xml:space="preserve">Подпись инструктируемого.</w:t>
      </w:r>
    </w:p>
    <w:p>
      <w:pPr>
        <w:pStyle w:val="Compact"/>
        <w:numPr>
          <w:ilvl w:val="0"/>
          <w:numId w:val="1002"/>
        </w:numPr>
      </w:pPr>
      <w:r>
        <w:t xml:space="preserve">Отметка о проверке знаний (зачтено / не зачтено, номер протокола).</w:t>
      </w:r>
    </w:p>
    <w:p>
      <w:pPr>
        <w:pStyle w:val="FirstParagraph"/>
      </w:pPr>
      <w:r>
        <w:rPr>
          <w:b/>
          <w:bCs/>
        </w:rPr>
        <w:t xml:space="preserve">Образец записи:</w:t>
      </w:r>
    </w:p>
    <w:p>
      <w:pPr>
        <w:pStyle w:val="Compact"/>
        <w:numPr>
          <w:ilvl w:val="0"/>
          <w:numId w:val="1003"/>
        </w:numPr>
      </w:pPr>
      <w:r>
        <w:t xml:space="preserve">12.11.2026.</w:t>
      </w:r>
    </w:p>
    <w:p>
      <w:pPr>
        <w:pStyle w:val="Compact"/>
        <w:numPr>
          <w:ilvl w:val="0"/>
          <w:numId w:val="1003"/>
        </w:numPr>
      </w:pPr>
      <w:r>
        <w:t xml:space="preserve">Иванов Иван Иванович.</w:t>
      </w:r>
    </w:p>
    <w:p>
      <w:pPr>
        <w:pStyle w:val="Compact"/>
        <w:numPr>
          <w:ilvl w:val="0"/>
          <w:numId w:val="1003"/>
        </w:numPr>
      </w:pPr>
      <w:r>
        <w:t xml:space="preserve">Оператор линии розлива.</w:t>
      </w:r>
    </w:p>
    <w:p>
      <w:pPr>
        <w:pStyle w:val="Compact"/>
        <w:numPr>
          <w:ilvl w:val="0"/>
          <w:numId w:val="1003"/>
        </w:numPr>
      </w:pPr>
      <w:r>
        <w:t xml:space="preserve">Цех розлива.</w:t>
      </w:r>
    </w:p>
    <w:p>
      <w:pPr>
        <w:pStyle w:val="Compact"/>
        <w:numPr>
          <w:ilvl w:val="0"/>
          <w:numId w:val="1003"/>
        </w:numPr>
      </w:pPr>
      <w:r>
        <w:t xml:space="preserve">Вводный.</w:t>
      </w:r>
    </w:p>
    <w:p>
      <w:pPr>
        <w:pStyle w:val="Compact"/>
        <w:numPr>
          <w:ilvl w:val="0"/>
          <w:numId w:val="1003"/>
        </w:numPr>
      </w:pPr>
      <w:r>
        <w:t xml:space="preserve">Основание: приём на работу по трудовому договору от 12.11.2026 № 45-Т.</w:t>
      </w:r>
    </w:p>
    <w:p>
      <w:pPr>
        <w:pStyle w:val="Compact"/>
        <w:numPr>
          <w:ilvl w:val="0"/>
          <w:numId w:val="1003"/>
        </w:numPr>
      </w:pPr>
      <w:r>
        <w:t xml:space="preserve">Петров Пётр Петрович, специалист по охране труда.</w:t>
      </w:r>
    </w:p>
    <w:p>
      <w:pPr>
        <w:pStyle w:val="Compact"/>
        <w:numPr>
          <w:ilvl w:val="0"/>
          <w:numId w:val="1003"/>
        </w:numPr>
      </w:pPr>
      <w:r>
        <w:t xml:space="preserve">Подпись инструктирующего: ______________________.</w:t>
      </w:r>
    </w:p>
    <w:p>
      <w:pPr>
        <w:pStyle w:val="Compact"/>
        <w:numPr>
          <w:ilvl w:val="0"/>
          <w:numId w:val="1003"/>
        </w:numPr>
      </w:pPr>
      <w:r>
        <w:t xml:space="preserve">Подпись инструктируемого: ______________________.</w:t>
      </w:r>
    </w:p>
    <w:p>
      <w:pPr>
        <w:pStyle w:val="Compact"/>
        <w:numPr>
          <w:ilvl w:val="0"/>
          <w:numId w:val="1003"/>
        </w:numPr>
      </w:pPr>
      <w:r>
        <w:t xml:space="preserve">Проверка знаний: зачтено, протокол № 12 от 12.11.2026.</w:t>
      </w:r>
    </w:p>
    <w:p>
      <w:pPr>
        <w:pStyle w:val="FirstParagraph"/>
      </w:pPr>
      <w:r>
        <w:rPr>
          <w:b/>
          <w:bCs/>
        </w:rPr>
        <w:t xml:space="preserve">Напоминание для ответственного (дублируется на каждой странице журнала):</w:t>
      </w:r>
    </w:p>
    <w:p>
      <w:pPr>
        <w:pStyle w:val="BodyText"/>
      </w:pPr>
      <w:r>
        <w:t xml:space="preserve">Периодичность повторных инструктажей:</w:t>
      </w:r>
      <w:r>
        <w:t xml:space="preserve"> </w:t>
      </w:r>
      <w:r>
        <w:rPr>
          <w:b/>
          <w:bCs/>
        </w:rPr>
        <w:t xml:space="preserve">цех виноматериалов и вина, цех розлива, цех игристых вин — не реже 1 раза в 6 месяцев; иные подразделения — не реже 1 раза в год.</w:t>
      </w:r>
      <w:r>
        <w:t xml:space="preserve"> </w:t>
      </w:r>
      <w:r>
        <w:t xml:space="preserve">Допуск к работе лиц, не прошедших обучение мерам пожарной безопасности, не допускается (п. 3 ППР № 1479).</w:t>
      </w:r>
    </w:p>
    <w:p>
      <w:r>
        <w:pict>
          <v:rect style="width:0;height:1.5pt" o:hralign="center" o:hrstd="t" o:hr="t"/>
        </w:pict>
      </w:r>
    </w:p>
    <w:bookmarkEnd w:id="11"/>
    <w:bookmarkStart w:id="12" w:name="X18f85457c365daa66b796ca570c2d6a93a5fc34"/>
    <w:p>
      <w:pPr>
        <w:pStyle w:val="Heading2"/>
      </w:pPr>
      <w:r>
        <w:t xml:space="preserve">2. ЖУРНАЛ ОСМОТРА (ПРИЁМКИ-СДАЧИ) ПОМЕЩЕНИЙ ПО ОКОНЧАНИИ РАБОТЫ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Начат: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04"/>
        </w:numPr>
      </w:pPr>
      <w:r>
        <w:t xml:space="preserve">Дата и время осмотра.</w:t>
      </w:r>
    </w:p>
    <w:p>
      <w:pPr>
        <w:pStyle w:val="Compact"/>
        <w:numPr>
          <w:ilvl w:val="0"/>
          <w:numId w:val="1004"/>
        </w:numPr>
      </w:pPr>
      <w:r>
        <w:t xml:space="preserve">Наименование помещения (участка).</w:t>
      </w:r>
    </w:p>
    <w:p>
      <w:pPr>
        <w:pStyle w:val="Compact"/>
        <w:numPr>
          <w:ilvl w:val="0"/>
          <w:numId w:val="1004"/>
        </w:numPr>
      </w:pPr>
      <w:r>
        <w:t xml:space="preserve">Ф. И. О. и должность лица, проводившего осмотр.</w:t>
      </w:r>
    </w:p>
    <w:p>
      <w:pPr>
        <w:pStyle w:val="Compact"/>
        <w:numPr>
          <w:ilvl w:val="0"/>
          <w:numId w:val="1004"/>
        </w:numPr>
      </w:pPr>
      <w:r>
        <w:t xml:space="preserve">Результат осмотра: электрооборудование отключено / не отключено; арматура закрыта; проливы отсутствуют; горючие отходы удалены; вентиляция отключена; двери и окна закрыты.</w:t>
      </w:r>
    </w:p>
    <w:p>
      <w:pPr>
        <w:pStyle w:val="Compact"/>
        <w:numPr>
          <w:ilvl w:val="0"/>
          <w:numId w:val="1004"/>
        </w:numPr>
      </w:pPr>
      <w:r>
        <w:t xml:space="preserve">Выявленные нарушения и принятые меры.</w:t>
      </w:r>
    </w:p>
    <w:p>
      <w:pPr>
        <w:pStyle w:val="Compact"/>
        <w:numPr>
          <w:ilvl w:val="0"/>
          <w:numId w:val="1004"/>
        </w:numPr>
      </w:pPr>
      <w:r>
        <w:t xml:space="preserve">Подпись лица, проводившего осмотр.</w:t>
      </w:r>
    </w:p>
    <w:p>
      <w:pPr>
        <w:pStyle w:val="Compact"/>
        <w:numPr>
          <w:ilvl w:val="0"/>
          <w:numId w:val="1004"/>
        </w:numPr>
      </w:pPr>
      <w:r>
        <w:t xml:space="preserve">Отметка ответственного за пожарную безопасность объекта о принятии смены (помещения).</w:t>
      </w:r>
    </w:p>
    <w:p>
      <w:pPr>
        <w:pStyle w:val="FirstParagraph"/>
      </w:pPr>
      <w:r>
        <w:rPr>
          <w:b/>
          <w:bCs/>
        </w:rPr>
        <w:t xml:space="preserve">Образец записи:</w:t>
      </w:r>
      <w:r>
        <w:t xml:space="preserve"> </w:t>
      </w:r>
      <w:r>
        <w:t xml:space="preserve">12.11.2026, 20:30; цех розлива, участок розлива; Сидоров С. С., начальник смены; электрооборудование отключено (кроме линии непрерывного цикла), арматура закрыта, проливы отсутствуют, отходы удалены, двери закрыты; нарушений нет; подпись.</w:t>
      </w:r>
    </w:p>
    <w:p>
      <w:r>
        <w:pict>
          <v:rect style="width:0;height:1.5pt" o:hralign="center" o:hrstd="t" o:hr="t"/>
        </w:pict>
      </w:r>
    </w:p>
    <w:bookmarkEnd w:id="12"/>
    <w:bookmarkStart w:id="13" w:name="журнал-учёта-огнетушителей"/>
    <w:p>
      <w:pPr>
        <w:pStyle w:val="Heading2"/>
      </w:pPr>
      <w:r>
        <w:t xml:space="preserve">3. ЖУРНАЛ УЧЁТА ОГНЕТУШИТЕЛЕЙ</w:t>
      </w:r>
    </w:p>
    <w:p>
      <w:pPr>
        <w:pStyle w:val="FirstParagraph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05"/>
        </w:numPr>
      </w:pPr>
      <w:r>
        <w:t xml:space="preserve">Номер по порядку.</w:t>
      </w:r>
    </w:p>
    <w:p>
      <w:pPr>
        <w:pStyle w:val="Compact"/>
        <w:numPr>
          <w:ilvl w:val="0"/>
          <w:numId w:val="1005"/>
        </w:numPr>
      </w:pPr>
      <w:r>
        <w:t xml:space="preserve">Тип и марка огнетушителя (ОП-5(з), ОУ-5, ОВЭ-6(з), ОВП(AR), ОП-50 и др.).</w:t>
      </w:r>
    </w:p>
    <w:p>
      <w:pPr>
        <w:pStyle w:val="Compact"/>
        <w:numPr>
          <w:ilvl w:val="0"/>
          <w:numId w:val="1005"/>
        </w:numPr>
      </w:pPr>
      <w:r>
        <w:t xml:space="preserve">Заводской номер.</w:t>
      </w:r>
    </w:p>
    <w:p>
      <w:pPr>
        <w:pStyle w:val="Compact"/>
        <w:numPr>
          <w:ilvl w:val="0"/>
          <w:numId w:val="1005"/>
        </w:numPr>
      </w:pPr>
      <w:r>
        <w:t xml:space="preserve">Дата изготовления (или последней перезарядки).</w:t>
      </w:r>
    </w:p>
    <w:p>
      <w:pPr>
        <w:pStyle w:val="Compact"/>
        <w:numPr>
          <w:ilvl w:val="0"/>
          <w:numId w:val="1005"/>
        </w:numPr>
      </w:pPr>
      <w:r>
        <w:t xml:space="preserve">Место размещения (объект защиты, помещение, участок).</w:t>
      </w:r>
    </w:p>
    <w:p>
      <w:pPr>
        <w:pStyle w:val="Compact"/>
        <w:numPr>
          <w:ilvl w:val="0"/>
          <w:numId w:val="1005"/>
        </w:numPr>
      </w:pPr>
      <w:r>
        <w:t xml:space="preserve">Дата и результат осмотра (ежеквартально): наличие пломбы и чеки, целостность корпуса, показания индикатора или манометра, отсутствие вмятин и коррозии.</w:t>
      </w:r>
    </w:p>
    <w:p>
      <w:pPr>
        <w:pStyle w:val="Compact"/>
        <w:numPr>
          <w:ilvl w:val="0"/>
          <w:numId w:val="1005"/>
        </w:numPr>
      </w:pPr>
      <w:r>
        <w:t xml:space="preserve">Дата технического обслуживания и перезарядки.</w:t>
      </w:r>
    </w:p>
    <w:p>
      <w:pPr>
        <w:pStyle w:val="Compact"/>
        <w:numPr>
          <w:ilvl w:val="0"/>
          <w:numId w:val="1005"/>
        </w:numPr>
      </w:pPr>
      <w:r>
        <w:t xml:space="preserve">Дата гидравлического испытания баллона (для закачных — 1 раз в 5 лет).</w:t>
      </w:r>
    </w:p>
    <w:p>
      <w:pPr>
        <w:pStyle w:val="Compact"/>
        <w:numPr>
          <w:ilvl w:val="0"/>
          <w:numId w:val="1005"/>
        </w:numPr>
      </w:pPr>
      <w:r>
        <w:t xml:space="preserve">Дата следующего обслуживания (перезарядки).</w:t>
      </w:r>
    </w:p>
    <w:p>
      <w:pPr>
        <w:pStyle w:val="Compact"/>
        <w:numPr>
          <w:ilvl w:val="0"/>
          <w:numId w:val="1005"/>
        </w:numPr>
      </w:pPr>
      <w:r>
        <w:t xml:space="preserve">Отметка о списании и утилизации.</w:t>
      </w:r>
    </w:p>
    <w:p>
      <w:pPr>
        <w:pStyle w:val="Compact"/>
        <w:numPr>
          <w:ilvl w:val="0"/>
          <w:numId w:val="1005"/>
        </w:numPr>
      </w:pPr>
      <w:r>
        <w:t xml:space="preserve">Ф. И. О. и подпись ответственного.</w:t>
      </w:r>
    </w:p>
    <w:p>
      <w:r>
        <w:pict>
          <v:rect style="width:0;height:1.5pt" o:hralign="center" o:hrstd="t" o:hr="t"/>
        </w:pict>
      </w:r>
    </w:p>
    <w:bookmarkEnd w:id="13"/>
    <w:bookmarkStart w:id="14" w:name="X6ef7ec8e5954b083452c03b85880344051b8d49"/>
    <w:p>
      <w:pPr>
        <w:pStyle w:val="Heading2"/>
      </w:pPr>
      <w:r>
        <w:t xml:space="preserve">4. ЖУРНАЛ ЭКСПЛУАТАЦИИ СИСТЕМ ПРОТИВОПОЖАРНОЙ ЗАЩИТЫ</w:t>
      </w:r>
    </w:p>
    <w:p>
      <w:pPr>
        <w:pStyle w:val="FirstParagraph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06"/>
        </w:numPr>
      </w:pPr>
      <w:r>
        <w:t xml:space="preserve">Дата проверки.</w:t>
      </w:r>
    </w:p>
    <w:p>
      <w:pPr>
        <w:pStyle w:val="Compact"/>
        <w:numPr>
          <w:ilvl w:val="0"/>
          <w:numId w:val="1006"/>
        </w:numPr>
      </w:pPr>
      <w:r>
        <w:t xml:space="preserve">Наименование системы: автоматическая пожарная сигнализация (АУПС); система оповещения и управления эвакуацией (СОУЭ); автоматическая установка пожаротушения (АУПТ); противодымная вентиляция; внутренний противопожарный водопровод (пожарные краны); аварийное освещение.</w:t>
      </w:r>
    </w:p>
    <w:p>
      <w:pPr>
        <w:pStyle w:val="Compact"/>
        <w:numPr>
          <w:ilvl w:val="0"/>
          <w:numId w:val="1006"/>
        </w:numPr>
      </w:pPr>
      <w:r>
        <w:t xml:space="preserve">Вид проверки: проверка работоспособности (1 раз в месяц); техническое обслуживание (не реже 1 раза в квартал); проверка пожарных кранов (2 раза в год).</w:t>
      </w:r>
    </w:p>
    <w:p>
      <w:pPr>
        <w:pStyle w:val="Compact"/>
        <w:numPr>
          <w:ilvl w:val="0"/>
          <w:numId w:val="1006"/>
        </w:numPr>
      </w:pPr>
      <w:r>
        <w:t xml:space="preserve">Результат: исправна / неисправна; выявленные неисправности.</w:t>
      </w:r>
    </w:p>
    <w:p>
      <w:pPr>
        <w:pStyle w:val="Compact"/>
        <w:numPr>
          <w:ilvl w:val="0"/>
          <w:numId w:val="1006"/>
        </w:numPr>
      </w:pPr>
      <w:r>
        <w:t xml:space="preserve">Принятые меры, дата устранения.</w:t>
      </w:r>
    </w:p>
    <w:p>
      <w:pPr>
        <w:pStyle w:val="Compact"/>
        <w:numPr>
          <w:ilvl w:val="0"/>
          <w:numId w:val="1006"/>
        </w:numPr>
      </w:pPr>
      <w:r>
        <w:t xml:space="preserve">Ф. И. О., должность и подпись проверяющего; при обслуживании по договору — наименование организации и номер акта.</w:t>
      </w:r>
    </w:p>
    <w:p>
      <w:r>
        <w:pict>
          <v:rect style="width:0;height:1.5pt" o:hralign="center" o:hrstd="t" o:hr="t"/>
        </w:pict>
      </w:r>
    </w:p>
    <w:bookmarkEnd w:id="14"/>
    <w:bookmarkStart w:id="15" w:name="X620b77f0ab3d3628878e0e52a3b80d53f566541"/>
    <w:p>
      <w:pPr>
        <w:pStyle w:val="Heading2"/>
      </w:pPr>
      <w:r>
        <w:t xml:space="preserve">5. ЛИСТ ОЗНАКОМЛЕНИЯ С ИНСТРУКЦИЕЙ О МЕРАХ ПОЖАРНОЙ БЕЗОПАСНОСТИ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Инструкция №:</w:t>
      </w:r>
      <w:r>
        <w:t xml:space="preserve"> </w:t>
      </w:r>
      <w:r>
        <w:t xml:space="preserve">______</w:t>
      </w:r>
    </w:p>
    <w:p>
      <w:pPr>
        <w:pStyle w:val="BodyText"/>
      </w:pPr>
      <w:r>
        <w:rPr>
          <w:b/>
          <w:bCs/>
        </w:rPr>
        <w:t xml:space="preserve">Графы:</w:t>
      </w:r>
    </w:p>
    <w:p>
      <w:pPr>
        <w:pStyle w:val="Compact"/>
        <w:numPr>
          <w:ilvl w:val="0"/>
          <w:numId w:val="1007"/>
        </w:numPr>
      </w:pPr>
      <w:r>
        <w:t xml:space="preserve">Номер по порядку.</w:t>
      </w:r>
    </w:p>
    <w:p>
      <w:pPr>
        <w:pStyle w:val="Compact"/>
        <w:numPr>
          <w:ilvl w:val="0"/>
          <w:numId w:val="1007"/>
        </w:numPr>
      </w:pPr>
      <w:r>
        <w:t xml:space="preserve">Дата ознакомления.</w:t>
      </w:r>
    </w:p>
    <w:p>
      <w:pPr>
        <w:pStyle w:val="Compact"/>
        <w:numPr>
          <w:ilvl w:val="0"/>
          <w:numId w:val="1007"/>
        </w:numPr>
      </w:pPr>
      <w:r>
        <w:t xml:space="preserve">Ф. И. О. работника.</w:t>
      </w:r>
    </w:p>
    <w:p>
      <w:pPr>
        <w:pStyle w:val="Compact"/>
        <w:numPr>
          <w:ilvl w:val="0"/>
          <w:numId w:val="1007"/>
        </w:numPr>
      </w:pPr>
      <w:r>
        <w:t xml:space="preserve">Должность (профессия).</w:t>
      </w:r>
    </w:p>
    <w:p>
      <w:pPr>
        <w:pStyle w:val="Compact"/>
        <w:numPr>
          <w:ilvl w:val="0"/>
          <w:numId w:val="1007"/>
        </w:numPr>
      </w:pPr>
      <w:r>
        <w:t xml:space="preserve">Подразделение.</w:t>
      </w:r>
    </w:p>
    <w:p>
      <w:pPr>
        <w:pStyle w:val="Compact"/>
        <w:numPr>
          <w:ilvl w:val="0"/>
          <w:numId w:val="1007"/>
        </w:numPr>
      </w:pPr>
      <w:r>
        <w:t xml:space="preserve">Вид инструктажа (первичный / повторный / внеплановый).</w:t>
      </w:r>
    </w:p>
    <w:p>
      <w:pPr>
        <w:pStyle w:val="Compact"/>
        <w:numPr>
          <w:ilvl w:val="0"/>
          <w:numId w:val="1007"/>
        </w:numPr>
      </w:pPr>
      <w:r>
        <w:t xml:space="preserve">Подпись работника.</w:t>
      </w:r>
    </w:p>
    <w:p>
      <w:pPr>
        <w:pStyle w:val="Compact"/>
        <w:numPr>
          <w:ilvl w:val="0"/>
          <w:numId w:val="1007"/>
        </w:numPr>
      </w:pPr>
      <w:r>
        <w:t xml:space="preserve">Подпись инструктирующего.</w:t>
      </w:r>
    </w:p>
    <w:p>
      <w:pPr>
        <w:pStyle w:val="FirstParagraph"/>
      </w:pPr>
      <w:r>
        <w:rPr>
          <w:b/>
          <w:bCs/>
        </w:rPr>
        <w:t xml:space="preserve">Текст, удостоверяемый подписью:</w:t>
      </w:r>
      <w:r>
        <w:t xml:space="preserve"> </w:t>
      </w:r>
      <w:r>
        <w:t xml:space="preserve">«С инструкцией ознакомлен, требования изучил и обязуюсь выполнять; маршрут эвакуации, место сбора, места размещения огнетушителей, пожарных кранов и ручных пожарных извещателей знаю».</w:t>
      </w:r>
    </w:p>
    <w:p>
      <w:r>
        <w:pict>
          <v:rect style="width:0;height:1.5pt" o:hralign="center" o:hrstd="t" o:hr="t"/>
        </w:pict>
      </w:r>
    </w:p>
    <w:bookmarkEnd w:id="15"/>
    <w:bookmarkStart w:id="16" w:name="Xee44e60e7d20c13a6f6ed485a3f45b1797a0b60"/>
    <w:p>
      <w:pPr>
        <w:pStyle w:val="Heading2"/>
      </w:pPr>
      <w:r>
        <w:t xml:space="preserve">6. ФОРМА НАРЯДА-ДОПУСКА НА ВЫПОЛНЕНИЕ ОГНЕВЫХ РАБОТ</w:t>
      </w:r>
    </w:p>
    <w:p>
      <w:pPr>
        <w:pStyle w:val="FirstParagraph"/>
      </w:pPr>
      <w:r>
        <w:rPr>
          <w:b/>
          <w:bCs/>
        </w:rPr>
        <w:t xml:space="preserve">НАРЯД-ДОПУСК № ______</w:t>
      </w:r>
      <w:r>
        <w:t xml:space="preserve"> </w:t>
      </w:r>
      <w:r>
        <w:t xml:space="preserve">на выполнение огневых работ</w:t>
      </w:r>
    </w:p>
    <w:p>
      <w:pPr>
        <w:pStyle w:val="BodyText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«ВК САТЕРА».</w:t>
      </w:r>
      <w:r>
        <w:t xml:space="preserve"> </w:t>
      </w: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Дата выдачи: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rPr>
          <w:b/>
          <w:bCs/>
        </w:rPr>
        <w:t xml:space="preserve">Срок действия:</w:t>
      </w:r>
      <w:r>
        <w:t xml:space="preserve"> </w:t>
      </w:r>
      <w:r>
        <w:t xml:space="preserve">с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по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Ответственный руководитель работ:</w:t>
      </w:r>
      <w:r>
        <w:t xml:space="preserve"> </w:t>
      </w:r>
      <w:r>
        <w:t xml:space="preserve">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Исполнитель (исполнители):</w:t>
      </w:r>
      <w:r>
        <w:t xml:space="preserve"> </w:t>
      </w:r>
      <w:r>
        <w:t xml:space="preserve">Ф. И. О. ______________________, профессия ______________________, удостоверение № __________.</w:t>
      </w:r>
    </w:p>
    <w:p>
      <w:pPr>
        <w:pStyle w:val="BodyText"/>
      </w:pPr>
      <w:r>
        <w:rPr>
          <w:b/>
          <w:bCs/>
        </w:rPr>
        <w:t xml:space="preserve">Место проведения работ: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Характер работ:</w:t>
      </w:r>
      <w:r>
        <w:t xml:space="preserve"> </w:t>
      </w:r>
      <w:r>
        <w:t xml:space="preserve">______________________ (сварка, резка, пайка, работы с открытым огнём).</w:t>
      </w:r>
    </w:p>
    <w:p>
      <w:pPr>
        <w:pStyle w:val="BodyText"/>
      </w:pPr>
      <w:r>
        <w:rPr>
          <w:b/>
          <w:bCs/>
        </w:rPr>
        <w:t xml:space="preserve">Мероприятия по подготовке места работ (отметка о выполнении):</w:t>
      </w:r>
    </w:p>
    <w:p>
      <w:pPr>
        <w:pStyle w:val="Compact"/>
        <w:numPr>
          <w:ilvl w:val="0"/>
          <w:numId w:val="1008"/>
        </w:numPr>
      </w:pPr>
      <w:r>
        <w:t xml:space="preserve">Горючие материалы удалены в радиусе не менее 5 м — да / нет.</w:t>
      </w:r>
    </w:p>
    <w:p>
      <w:pPr>
        <w:pStyle w:val="Compact"/>
        <w:numPr>
          <w:ilvl w:val="0"/>
          <w:numId w:val="1008"/>
        </w:numPr>
      </w:pPr>
      <w:r>
        <w:t xml:space="preserve">Место работ очищено от горючей пыли, проливов ЛВЖ и масел — да / нет.</w:t>
      </w:r>
    </w:p>
    <w:p>
      <w:pPr>
        <w:pStyle w:val="Compact"/>
        <w:numPr>
          <w:ilvl w:val="0"/>
          <w:numId w:val="1008"/>
        </w:numPr>
      </w:pPr>
      <w:r>
        <w:t xml:space="preserve">Ёмкости из-под ЛВЖ освобождены, промыты, пропарены, проветрены — да / нет (не требуется).</w:t>
      </w:r>
    </w:p>
    <w:p>
      <w:pPr>
        <w:pStyle w:val="Compact"/>
        <w:numPr>
          <w:ilvl w:val="0"/>
          <w:numId w:val="1008"/>
        </w:numPr>
      </w:pPr>
      <w:r>
        <w:t xml:space="preserve">Место работ обеспечено первичными средствами пожаротушения: 2 огнетушителя (тип __________), ящик с песком, лопата, ведро с водой — да / нет.</w:t>
      </w:r>
    </w:p>
    <w:p>
      <w:pPr>
        <w:pStyle w:val="Compact"/>
        <w:numPr>
          <w:ilvl w:val="0"/>
          <w:numId w:val="1008"/>
        </w:numPr>
      </w:pPr>
      <w:r>
        <w:t xml:space="preserve">Оборудование, на котором выполняются работы, отключено, коммуникации заглушены — да / нет (не требуется).</w:t>
      </w:r>
    </w:p>
    <w:p>
      <w:pPr>
        <w:pStyle w:val="Compact"/>
        <w:numPr>
          <w:ilvl w:val="0"/>
          <w:numId w:val="1008"/>
        </w:numPr>
      </w:pPr>
      <w:r>
        <w:t xml:space="preserve">Металлические конструкции в зоне работ заземлены — да / нет (не требуется).</w:t>
      </w:r>
    </w:p>
    <w:p>
      <w:pPr>
        <w:pStyle w:val="Compact"/>
        <w:numPr>
          <w:ilvl w:val="0"/>
          <w:numId w:val="1008"/>
        </w:numPr>
      </w:pPr>
      <w:r>
        <w:t xml:space="preserve">Средства индивидуальной защиты выданы — да / нет.</w:t>
      </w:r>
    </w:p>
    <w:p>
      <w:pPr>
        <w:pStyle w:val="Compact"/>
        <w:numPr>
          <w:ilvl w:val="0"/>
          <w:numId w:val="1008"/>
        </w:numPr>
      </w:pPr>
      <w:r>
        <w:t xml:space="preserve">Место работ обозначено знаками безопасности, определена зона опасности — да / нет.</w:t>
      </w:r>
    </w:p>
    <w:p>
      <w:pPr>
        <w:pStyle w:val="Compact"/>
        <w:numPr>
          <w:ilvl w:val="0"/>
          <w:numId w:val="1008"/>
        </w:numPr>
      </w:pPr>
      <w:r>
        <w:t xml:space="preserve">Назначен наблюдающий (при работах в ёмкости, подвале, приямке) — Ф. И. О. ______________________.</w:t>
      </w:r>
    </w:p>
    <w:p>
      <w:pPr>
        <w:pStyle w:val="Compact"/>
        <w:numPr>
          <w:ilvl w:val="0"/>
          <w:numId w:val="1008"/>
        </w:numPr>
      </w:pPr>
      <w:r>
        <w:t xml:space="preserve">Проведен целевой противопожарный инструктаж исполнителей — да / нет (запись в журнале).</w:t>
      </w:r>
    </w:p>
    <w:p>
      <w:pPr>
        <w:pStyle w:val="FirstParagraph"/>
      </w:pPr>
      <w:r>
        <w:rPr>
          <w:b/>
          <w:bCs/>
        </w:rPr>
        <w:t xml:space="preserve">Результат газоанализа (при работе в ёмкостях, подвалах, приямках):</w:t>
      </w:r>
      <w:r>
        <w:t xml:space="preserve"> </w:t>
      </w:r>
      <w:r>
        <w:t xml:space="preserve">O₂ — ______ % (не ниже 19); пары ЛВЖ — ______ % НКПР (в пределах нормы); CO₂ — ______ мг/м³ (не выше 9 000). Газоанализ выполнил: Ф. И. О. ______________________, дата и время __________.</w:t>
      </w:r>
    </w:p>
    <w:p>
      <w:pPr>
        <w:pStyle w:val="BodyText"/>
      </w:pPr>
      <w:r>
        <w:rPr>
          <w:b/>
          <w:bCs/>
        </w:rPr>
        <w:t xml:space="preserve">Наряд-допуск выдал:</w:t>
      </w:r>
      <w:r>
        <w:t xml:space="preserve"> </w:t>
      </w:r>
      <w:r>
        <w:t xml:space="preserve">______________________ /______________________/ (должность, Ф. И. О., подпись).</w:t>
      </w:r>
    </w:p>
    <w:p>
      <w:pPr>
        <w:pStyle w:val="BodyText"/>
      </w:pPr>
      <w:r>
        <w:rPr>
          <w:b/>
          <w:bCs/>
        </w:rPr>
        <w:t xml:space="preserve">Наряд-допуск принял (ответственный руководитель работ):</w:t>
      </w:r>
      <w:r>
        <w:t xml:space="preserve"> </w:t>
      </w:r>
      <w:r>
        <w:t xml:space="preserve">______________________ /______________________/.</w:t>
      </w:r>
    </w:p>
    <w:p>
      <w:pPr>
        <w:pStyle w:val="BodyText"/>
      </w:pPr>
      <w:r>
        <w:rPr>
          <w:b/>
          <w:bCs/>
        </w:rPr>
        <w:t xml:space="preserve">Работы выполнены в полном объёме, место осмотрено, горючие материалы отсутствуют:</w:t>
      </w:r>
      <w:r>
        <w:t xml:space="preserve"> </w:t>
      </w:r>
      <w:r>
        <w:t xml:space="preserve">______________________ /______________________/ (подпись, время, дата).</w:t>
      </w:r>
    </w:p>
    <w:p>
      <w:pPr>
        <w:pStyle w:val="BodyText"/>
      </w:pPr>
      <w:r>
        <w:rPr>
          <w:b/>
          <w:bCs/>
        </w:rPr>
        <w:t xml:space="preserve">Контроль места работ в течение не менее 4 часов после окончания:</w:t>
      </w:r>
      <w:r>
        <w:t xml:space="preserve"> </w:t>
      </w:r>
      <w:r>
        <w:t xml:space="preserve">осмотр в ______ ч ______ мин — нарушений нет / выявлено __________. Подпись: ______________________.</w:t>
      </w:r>
    </w:p>
    <w:p>
      <w:r>
        <w:pict>
          <v:rect style="width:0;height:1.5pt" o:hralign="center" o:hrstd="t" o:hr="t"/>
        </w:pict>
      </w:r>
    </w:p>
    <w:bookmarkEnd w:id="16"/>
    <w:bookmarkStart w:id="17" w:name="X8c4e4bd5b4248011d533f25e77736d90743468d"/>
    <w:p>
      <w:pPr>
        <w:pStyle w:val="Heading2"/>
      </w:pPr>
      <w:r>
        <w:t xml:space="preserve">7. ФОРМА НАРЯДА-ДОПУСКА НА ВЫПОЛНЕНИЕ ГАЗООПАСНЫХ РАБОТ</w:t>
      </w:r>
    </w:p>
    <w:p>
      <w:pPr>
        <w:pStyle w:val="FirstParagraph"/>
      </w:pPr>
      <w:r>
        <w:rPr>
          <w:i/>
          <w:iCs/>
        </w:rPr>
        <w:t xml:space="preserve">(работы внутри ёмкостей — акратофоров, резервуаров, бутов, бочек; работы в подвалах, приямках, колодцах)</w:t>
      </w:r>
    </w:p>
    <w:p>
      <w:pPr>
        <w:pStyle w:val="BodyText"/>
      </w:pPr>
      <w:r>
        <w:rPr>
          <w:b/>
          <w:bCs/>
        </w:rPr>
        <w:t xml:space="preserve">НАРЯД-ДОПУСК № ______</w:t>
      </w:r>
      <w:r>
        <w:t xml:space="preserve"> </w:t>
      </w:r>
      <w:r>
        <w:t xml:space="preserve">на выполнение газоопасных работ</w:t>
      </w:r>
    </w:p>
    <w:p>
      <w:pPr>
        <w:pStyle w:val="BodyText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«ВК САТЕРА».</w:t>
      </w:r>
      <w:r>
        <w:t xml:space="preserve"> </w:t>
      </w: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Дата и время начала работ: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Дата и время окончания: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Ответственный руководитель работ:</w:t>
      </w:r>
      <w:r>
        <w:t xml:space="preserve"> </w:t>
      </w:r>
      <w:r>
        <w:t xml:space="preserve">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Состав бригады (не менее двух человек):</w:t>
      </w:r>
      <w:r>
        <w:t xml:space="preserve"> </w:t>
      </w:r>
      <w:r>
        <w:t xml:space="preserve">Ф. И. О., должность, № удостоверения — ______________________, ______________________.</w:t>
      </w:r>
    </w:p>
    <w:p>
      <w:pPr>
        <w:pStyle w:val="BodyText"/>
      </w:pPr>
      <w:r>
        <w:rPr>
          <w:b/>
          <w:bCs/>
        </w:rPr>
        <w:t xml:space="preserve">Наблюдающий (не входит в ёмкость):</w:t>
      </w:r>
      <w:r>
        <w:t xml:space="preserve"> </w:t>
      </w:r>
      <w:r>
        <w:t xml:space="preserve">Ф. И. О. ______________________.</w:t>
      </w:r>
    </w:p>
    <w:p>
      <w:pPr>
        <w:pStyle w:val="BodyText"/>
      </w:pPr>
      <w:r>
        <w:rPr>
          <w:b/>
          <w:bCs/>
        </w:rPr>
        <w:t xml:space="preserve">Место и характер работ: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Мероприятия по подготовке (отметка о выполнении):</w:t>
      </w:r>
    </w:p>
    <w:p>
      <w:pPr>
        <w:pStyle w:val="Compact"/>
        <w:numPr>
          <w:ilvl w:val="0"/>
          <w:numId w:val="1009"/>
        </w:numPr>
      </w:pPr>
      <w:r>
        <w:t xml:space="preserve">Ёмкость освобождена от продукта, промыта, проветрена — да / нет.</w:t>
      </w:r>
    </w:p>
    <w:p>
      <w:pPr>
        <w:pStyle w:val="Compact"/>
        <w:numPr>
          <w:ilvl w:val="0"/>
          <w:numId w:val="1009"/>
        </w:numPr>
      </w:pPr>
      <w:r>
        <w:t xml:space="preserve">Ёмкость отключена от коммуникаций, установлены заглушки, вывешен плакат «Не включать — работают люди» — да / нет.</w:t>
      </w:r>
    </w:p>
    <w:p>
      <w:pPr>
        <w:pStyle w:val="Compact"/>
        <w:numPr>
          <w:ilvl w:val="0"/>
          <w:numId w:val="1009"/>
        </w:numPr>
      </w:pPr>
      <w:r>
        <w:t xml:space="preserve">Проведён газоанализ перед началом работ: O₂ ______ % (не ниже 19); CO₂ ______ мг/м³ (не выше 9 000); пары этанола ______ % НКПР; SO₂ ______ мг/м³ — в пределах нормы / не в пределах нормы.</w:t>
      </w:r>
    </w:p>
    <w:p>
      <w:pPr>
        <w:pStyle w:val="Compact"/>
        <w:numPr>
          <w:ilvl w:val="0"/>
          <w:numId w:val="1009"/>
        </w:numPr>
      </w:pPr>
      <w:r>
        <w:t xml:space="preserve">Обеспечена непрерывная вентиляция (принудительное проветривание) — да / нет.</w:t>
      </w:r>
    </w:p>
    <w:p>
      <w:pPr>
        <w:pStyle w:val="Compact"/>
        <w:numPr>
          <w:ilvl w:val="0"/>
          <w:numId w:val="1009"/>
        </w:numPr>
      </w:pPr>
      <w:r>
        <w:t xml:space="preserve">Выданы СИЗОД (шланговый противогаз или автономный дыхательный аппарат), страховочный канат, пояс, сигнализационное устройство — да / нет.</w:t>
      </w:r>
    </w:p>
    <w:p>
      <w:pPr>
        <w:pStyle w:val="Compact"/>
        <w:numPr>
          <w:ilvl w:val="0"/>
          <w:numId w:val="1009"/>
        </w:numPr>
      </w:pPr>
      <w:r>
        <w:t xml:space="preserve">Инструмент — искробезопасный; светильники — во взрывозащищённом исполнении, напряжением не выше 12 В — да / нет.</w:t>
      </w:r>
    </w:p>
    <w:p>
      <w:pPr>
        <w:pStyle w:val="Compact"/>
        <w:numPr>
          <w:ilvl w:val="0"/>
          <w:numId w:val="1009"/>
        </w:numPr>
      </w:pPr>
      <w:r>
        <w:t xml:space="preserve">У ёмкости (у места работ) выставлен наблюдающий, обеспечена связь и средства спасения — да / нет.</w:t>
      </w:r>
    </w:p>
    <w:p>
      <w:pPr>
        <w:pStyle w:val="Compact"/>
        <w:numPr>
          <w:ilvl w:val="0"/>
          <w:numId w:val="1009"/>
        </w:numPr>
      </w:pPr>
      <w:r>
        <w:t xml:space="preserve">Проведён целевой инструктаж; работники обучены и аттестованы — да / нет.</w:t>
      </w:r>
    </w:p>
    <w:p>
      <w:pPr>
        <w:pStyle w:val="Compact"/>
        <w:numPr>
          <w:ilvl w:val="0"/>
          <w:numId w:val="1009"/>
        </w:numPr>
      </w:pPr>
      <w:r>
        <w:t xml:space="preserve">Согласовано с ответственным за пожарную безопасность и специалистом по охране труда — да / нет.</w:t>
      </w:r>
    </w:p>
    <w:p>
      <w:pPr>
        <w:pStyle w:val="FirstParagraph"/>
      </w:pPr>
      <w:r>
        <w:rPr>
          <w:b/>
          <w:bCs/>
        </w:rPr>
        <w:t xml:space="preserve">Повторный газоанализ в процессе работ (не реже 1 раза в 30 минут):</w:t>
      </w:r>
      <w:r>
        <w:t xml:space="preserve"> </w:t>
      </w:r>
      <w:r>
        <w:t xml:space="preserve">время ______, O₂ ______ %, CO₂ ______ мг/м³, пары ______ % НКПР; подпись ______________________.</w:t>
      </w:r>
    </w:p>
    <w:p>
      <w:pPr>
        <w:pStyle w:val="BodyText"/>
      </w:pPr>
      <w:r>
        <w:rPr>
          <w:b/>
          <w:bCs/>
        </w:rPr>
        <w:t xml:space="preserve">Наряд-допуск выдал:</w:t>
      </w:r>
      <w:r>
        <w:t xml:space="preserve"> </w:t>
      </w:r>
      <w:r>
        <w:t xml:space="preserve">______________________ /______________________/.</w:t>
      </w:r>
    </w:p>
    <w:p>
      <w:pPr>
        <w:pStyle w:val="BodyText"/>
      </w:pPr>
      <w:r>
        <w:rPr>
          <w:b/>
          <w:bCs/>
        </w:rPr>
        <w:t xml:space="preserve">Работы выполнены, люди выведены, ёмкость закрыта:</w:t>
      </w:r>
      <w:r>
        <w:t xml:space="preserve"> </w:t>
      </w:r>
      <w:r>
        <w:t xml:space="preserve">______________________ /______________________/ (время, дата, подпись).</w:t>
      </w:r>
    </w:p>
    <w:p>
      <w:r>
        <w:pict>
          <v:rect style="width:0;height:1.5pt" o:hralign="center" o:hrstd="t" o:hr="t"/>
        </w:pict>
      </w:r>
    </w:p>
    <w:bookmarkEnd w:id="17"/>
    <w:bookmarkStart w:id="18" w:name="X99e9da69e7a4b29e7581b7e959f52a7529121bc"/>
    <w:p>
      <w:pPr>
        <w:pStyle w:val="Heading2"/>
      </w:pPr>
      <w:r>
        <w:t xml:space="preserve">8. ФОРМА АКТА ПРОВЕРКИ СИСТЕМ ПРОТИВОПОЖАРНОЙ ЗАЩИТЫ</w:t>
      </w:r>
    </w:p>
    <w:p>
      <w:pPr>
        <w:pStyle w:val="FirstParagraph"/>
      </w:pPr>
      <w:r>
        <w:rPr>
          <w:b/>
          <w:bCs/>
        </w:rPr>
        <w:t xml:space="preserve">АКТ № ______ проверки систем противопожарной защиты</w:t>
      </w:r>
    </w:p>
    <w:p>
      <w:pPr>
        <w:pStyle w:val="BodyText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Дата проверки: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Комиссия в составе:</w:t>
      </w:r>
      <w:r>
        <w:t xml:space="preserve"> </w:t>
      </w:r>
      <w:r>
        <w:t xml:space="preserve">председатель — ______________________; члены — ______________________, ______________________.</w:t>
      </w:r>
    </w:p>
    <w:p>
      <w:pPr>
        <w:pStyle w:val="BodyText"/>
      </w:pPr>
      <w:r>
        <w:rPr>
          <w:b/>
          <w:bCs/>
        </w:rPr>
        <w:t xml:space="preserve">Проверено:</w:t>
      </w:r>
    </w:p>
    <w:p>
      <w:pPr>
        <w:pStyle w:val="Compact"/>
        <w:numPr>
          <w:ilvl w:val="0"/>
          <w:numId w:val="1010"/>
        </w:numPr>
      </w:pPr>
      <w:r>
        <w:t xml:space="preserve">Автоматическая пожарная сигнализация: исправна / неисправна; извещатели __________ шт.; приёмно-контрольный прибор __________; замечания __________.</w:t>
      </w:r>
    </w:p>
    <w:p>
      <w:pPr>
        <w:pStyle w:val="Compact"/>
        <w:numPr>
          <w:ilvl w:val="0"/>
          <w:numId w:val="1010"/>
        </w:numPr>
      </w:pPr>
      <w:r>
        <w:t xml:space="preserve">Система оповещения и управления эвакуацией: оповещатели __________ шт.; световые указатели «Выход» __________ шт.; срабатывание — да / нет.</w:t>
      </w:r>
    </w:p>
    <w:p>
      <w:pPr>
        <w:pStyle w:val="Compact"/>
        <w:numPr>
          <w:ilvl w:val="0"/>
          <w:numId w:val="1010"/>
        </w:numPr>
      </w:pPr>
      <w:r>
        <w:t xml:space="preserve">Автоматическая установка пожаротушения (при наличии): тип __________; давление в побудительном трубопроводе ______ МПа; замечания __________.</w:t>
      </w:r>
    </w:p>
    <w:p>
      <w:pPr>
        <w:pStyle w:val="Compact"/>
        <w:numPr>
          <w:ilvl w:val="0"/>
          <w:numId w:val="1010"/>
        </w:numPr>
      </w:pPr>
      <w:r>
        <w:t xml:space="preserve">Противодымная защита: вентиляторы, клапаны — исправны / неисправны.</w:t>
      </w:r>
    </w:p>
    <w:p>
      <w:pPr>
        <w:pStyle w:val="Compact"/>
        <w:numPr>
          <w:ilvl w:val="0"/>
          <w:numId w:val="1010"/>
        </w:numPr>
      </w:pPr>
      <w:r>
        <w:t xml:space="preserve">Внутренний противопожарный водопровод: пожарные краны __________ шт.; давление ______ МПа; рукава перекатаны и присоединены — да / нет; шкафы ПК укомплектованы — да / нет.</w:t>
      </w:r>
    </w:p>
    <w:p>
      <w:pPr>
        <w:pStyle w:val="Compact"/>
        <w:numPr>
          <w:ilvl w:val="0"/>
          <w:numId w:val="1010"/>
        </w:numPr>
      </w:pPr>
      <w:r>
        <w:t xml:space="preserve">Огнетушители: количество __________ шт.; соответствие нормам — да / нет; пломбы и чеки на месте; сроки перезарядки не истекли — да / нет.</w:t>
      </w:r>
    </w:p>
    <w:p>
      <w:pPr>
        <w:pStyle w:val="Compact"/>
        <w:numPr>
          <w:ilvl w:val="0"/>
          <w:numId w:val="1010"/>
        </w:numPr>
      </w:pPr>
      <w:r>
        <w:t xml:space="preserve">Аварийное (эвакуационное) освещение: исправно / неисправно.</w:t>
      </w:r>
    </w:p>
    <w:p>
      <w:pPr>
        <w:pStyle w:val="Compact"/>
        <w:numPr>
          <w:ilvl w:val="0"/>
          <w:numId w:val="1010"/>
        </w:numPr>
      </w:pPr>
      <w:r>
        <w:t xml:space="preserve">Эвакуационные пути и выходы: свободны / загромождены; двери открываются по направлению выхода — да / нет; планы эвакуации на месте — да / нет.</w:t>
      </w:r>
    </w:p>
    <w:p>
      <w:pPr>
        <w:pStyle w:val="Compact"/>
        <w:numPr>
          <w:ilvl w:val="0"/>
          <w:numId w:val="1010"/>
        </w:numPr>
      </w:pPr>
      <w:r>
        <w:t xml:space="preserve">Вентиляционные камеры, фильтры и воздуховоды очищены — да / нет (акт от __________).</w:t>
      </w:r>
    </w:p>
    <w:p>
      <w:pPr>
        <w:pStyle w:val="Compact"/>
        <w:numPr>
          <w:ilvl w:val="0"/>
          <w:numId w:val="1010"/>
        </w:numPr>
      </w:pPr>
      <w:r>
        <w:t xml:space="preserve">Огнезащитная обработка конструкций: состояние удовлетворительное; акт от __________.</w:t>
      </w:r>
    </w:p>
    <w:p>
      <w:pPr>
        <w:pStyle w:val="Compact"/>
        <w:numPr>
          <w:ilvl w:val="0"/>
          <w:numId w:val="1010"/>
        </w:numPr>
      </w:pPr>
      <w:r>
        <w:t xml:space="preserve">Пожарные лестницы и ограждения: осмотр от __________, испытание от __________.</w:t>
      </w:r>
    </w:p>
    <w:p>
      <w:pPr>
        <w:pStyle w:val="FirstParagraph"/>
      </w:pPr>
      <w:r>
        <w:rPr>
          <w:b/>
          <w:bCs/>
        </w:rPr>
        <w:t xml:space="preserve">Выводы и предложения: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Сроки устранения выявленных нарушений: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Подписи:</w:t>
      </w:r>
      <w:r>
        <w:t xml:space="preserve"> </w:t>
      </w:r>
      <w:r>
        <w:t xml:space="preserve">председатель ______________________; члены комиссии ______________________.</w:t>
      </w:r>
    </w:p>
    <w:p>
      <w:r>
        <w:pict>
          <v:rect style="width:0;height:1.5pt" o:hralign="center" o:hrstd="t" o:hr="t"/>
        </w:pict>
      </w:r>
    </w:p>
    <w:bookmarkEnd w:id="18"/>
    <w:bookmarkStart w:id="19" w:name="X8ad73bc95e3d0b9d1c6c5badba8f789bd5cc21b"/>
    <w:p>
      <w:pPr>
        <w:pStyle w:val="Heading2"/>
      </w:pPr>
      <w:r>
        <w:t xml:space="preserve">9. ЧЕК-ЛИСТ ПРОВЕРКИ ОБЪЕКТА ЗАЩИТЫ (ЕЖЕМЕСЯЧНЫЙ)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t xml:space="preserve">Отметка «да» / «нет» / «не требуется» по каждому пункту:</w:t>
      </w:r>
    </w:p>
    <w:p>
      <w:pPr>
        <w:pStyle w:val="Compact"/>
        <w:numPr>
          <w:ilvl w:val="0"/>
          <w:numId w:val="1011"/>
        </w:numPr>
      </w:pPr>
      <w:r>
        <w:t xml:space="preserve">Эвакуационные пути, выходы, коридоры, лестничные клетки свободны.</w:t>
      </w:r>
    </w:p>
    <w:p>
      <w:pPr>
        <w:pStyle w:val="Compact"/>
        <w:numPr>
          <w:ilvl w:val="0"/>
          <w:numId w:val="1011"/>
        </w:numPr>
      </w:pPr>
      <w:r>
        <w:t xml:space="preserve">Двери эвакуационных выходов открываются наружу, не заперты на замки, препятствующие открыванию изнутри.</w:t>
      </w:r>
    </w:p>
    <w:p>
      <w:pPr>
        <w:pStyle w:val="Compact"/>
        <w:numPr>
          <w:ilvl w:val="0"/>
          <w:numId w:val="1011"/>
        </w:numPr>
      </w:pPr>
      <w:r>
        <w:t xml:space="preserve">Турникеты и вращающиеся двери имеют систему разблокировки, исправны.</w:t>
      </w:r>
    </w:p>
    <w:p>
      <w:pPr>
        <w:pStyle w:val="Compact"/>
        <w:numPr>
          <w:ilvl w:val="0"/>
          <w:numId w:val="1011"/>
        </w:numPr>
      </w:pPr>
      <w:r>
        <w:t xml:space="preserve">Планы (схемы) эвакуации на месте, читаемы, соответствуют фактической планировке.</w:t>
      </w:r>
    </w:p>
    <w:p>
      <w:pPr>
        <w:pStyle w:val="Compact"/>
        <w:numPr>
          <w:ilvl w:val="0"/>
          <w:numId w:val="1011"/>
        </w:numPr>
      </w:pPr>
      <w:r>
        <w:t xml:space="preserve">Указатели «Выход», знаки пожарной безопасности на месте и не закрыты.</w:t>
      </w:r>
    </w:p>
    <w:p>
      <w:pPr>
        <w:pStyle w:val="Compact"/>
        <w:numPr>
          <w:ilvl w:val="0"/>
          <w:numId w:val="1011"/>
        </w:numPr>
      </w:pPr>
      <w:r>
        <w:t xml:space="preserve">Аварийное освещение исправно.</w:t>
      </w:r>
    </w:p>
    <w:p>
      <w:pPr>
        <w:pStyle w:val="Compact"/>
        <w:numPr>
          <w:ilvl w:val="0"/>
          <w:numId w:val="1011"/>
        </w:numPr>
      </w:pPr>
      <w:r>
        <w:t xml:space="preserve">Подступы к огнетушителям, пожарным кранам, электрощитам, гидрантам и кнопкам ИПР свободны.</w:t>
      </w:r>
    </w:p>
    <w:p>
      <w:pPr>
        <w:pStyle w:val="Compact"/>
        <w:numPr>
          <w:ilvl w:val="0"/>
          <w:numId w:val="1011"/>
        </w:numPr>
      </w:pPr>
      <w:r>
        <w:t xml:space="preserve">Огнетушители на месте, пломбы и чеки целы, сроки перезарядки не истекли.</w:t>
      </w:r>
    </w:p>
    <w:p>
      <w:pPr>
        <w:pStyle w:val="Compact"/>
        <w:numPr>
          <w:ilvl w:val="0"/>
          <w:numId w:val="1011"/>
        </w:numPr>
      </w:pPr>
      <w:r>
        <w:t xml:space="preserve">Шкафы пожарных кранов укомплектованы, опломбированы.</w:t>
      </w:r>
    </w:p>
    <w:p>
      <w:pPr>
        <w:pStyle w:val="Compact"/>
        <w:numPr>
          <w:ilvl w:val="0"/>
          <w:numId w:val="1011"/>
        </w:numPr>
      </w:pPr>
      <w:r>
        <w:t xml:space="preserve">Пожарные щиты укомплектованы; ящик с песком — с сухим песком и лопатой.</w:t>
      </w:r>
    </w:p>
    <w:p>
      <w:pPr>
        <w:pStyle w:val="Compact"/>
        <w:numPr>
          <w:ilvl w:val="0"/>
          <w:numId w:val="1011"/>
        </w:numPr>
      </w:pPr>
      <w:r>
        <w:t xml:space="preserve">Автоматическая пожарная сигнализация в рабочем режиме, индикация нормальная.</w:t>
      </w:r>
    </w:p>
    <w:p>
      <w:pPr>
        <w:pStyle w:val="Compact"/>
        <w:numPr>
          <w:ilvl w:val="0"/>
          <w:numId w:val="1011"/>
        </w:numPr>
      </w:pPr>
      <w:r>
        <w:t xml:space="preserve">Система оповещения исправна (проверка по графику).</w:t>
      </w:r>
    </w:p>
    <w:p>
      <w:pPr>
        <w:pStyle w:val="Compact"/>
        <w:numPr>
          <w:ilvl w:val="0"/>
          <w:numId w:val="1011"/>
        </w:numPr>
      </w:pPr>
      <w:r>
        <w:t xml:space="preserve">Противодымная вентиляция в автоматическом режиме.</w:t>
      </w:r>
    </w:p>
    <w:p>
      <w:pPr>
        <w:pStyle w:val="Compact"/>
        <w:numPr>
          <w:ilvl w:val="0"/>
          <w:numId w:val="1011"/>
        </w:numPr>
      </w:pPr>
      <w:r>
        <w:t xml:space="preserve">Маркировка категории помещения и класса зоны на дверях имеется.</w:t>
      </w:r>
    </w:p>
    <w:p>
      <w:pPr>
        <w:pStyle w:val="Compact"/>
        <w:numPr>
          <w:ilvl w:val="0"/>
          <w:numId w:val="1011"/>
        </w:numPr>
      </w:pPr>
      <w:r>
        <w:t xml:space="preserve">Места курения оборудованы и обозначены; курения вне них нет.</w:t>
      </w:r>
    </w:p>
    <w:p>
      <w:pPr>
        <w:pStyle w:val="Compact"/>
        <w:numPr>
          <w:ilvl w:val="0"/>
          <w:numId w:val="1011"/>
        </w:numPr>
      </w:pPr>
      <w:r>
        <w:t xml:space="preserve">Горючие материалы и ЛВЖ хранятся в установленных местах, в пределах норм.</w:t>
      </w:r>
    </w:p>
    <w:p>
      <w:pPr>
        <w:pStyle w:val="Compact"/>
        <w:numPr>
          <w:ilvl w:val="0"/>
          <w:numId w:val="1011"/>
        </w:numPr>
      </w:pPr>
      <w:r>
        <w:t xml:space="preserve">Окислители, кислоты и щелочи хранятся раздельно.</w:t>
      </w:r>
    </w:p>
    <w:p>
      <w:pPr>
        <w:pStyle w:val="Compact"/>
        <w:numPr>
          <w:ilvl w:val="0"/>
          <w:numId w:val="1011"/>
        </w:numPr>
      </w:pPr>
      <w:r>
        <w:t xml:space="preserve">Баллоны с газами закреплены, с колпаками, на отведённой площадке.</w:t>
      </w:r>
    </w:p>
    <w:p>
      <w:pPr>
        <w:pStyle w:val="Compact"/>
        <w:numPr>
          <w:ilvl w:val="0"/>
          <w:numId w:val="1011"/>
        </w:numPr>
      </w:pPr>
      <w:r>
        <w:t xml:space="preserve">Аэрозоли хранятся в металлическом шкафу, вне источников тепла.</w:t>
      </w:r>
    </w:p>
    <w:p>
      <w:pPr>
        <w:pStyle w:val="Compact"/>
        <w:numPr>
          <w:ilvl w:val="0"/>
          <w:numId w:val="1011"/>
        </w:numPr>
      </w:pPr>
      <w:r>
        <w:t xml:space="preserve">Аккумуляторы хранятся раздельно, повреждённые изолированы.</w:t>
      </w:r>
    </w:p>
    <w:p>
      <w:pPr>
        <w:pStyle w:val="Compact"/>
        <w:numPr>
          <w:ilvl w:val="0"/>
          <w:numId w:val="1011"/>
        </w:numPr>
      </w:pPr>
      <w:r>
        <w:t xml:space="preserve">Промасленная ветошь в металлических ящиках, удалена из помещений.</w:t>
      </w:r>
    </w:p>
    <w:p>
      <w:pPr>
        <w:pStyle w:val="Compact"/>
        <w:numPr>
          <w:ilvl w:val="0"/>
          <w:numId w:val="1011"/>
        </w:numPr>
      </w:pPr>
      <w:r>
        <w:t xml:space="preserve">Горючие отходы (картон, плёнка, паллеты) удалены или складированы на отведённой площадке.</w:t>
      </w:r>
    </w:p>
    <w:p>
      <w:pPr>
        <w:pStyle w:val="Compact"/>
        <w:numPr>
          <w:ilvl w:val="0"/>
          <w:numId w:val="1011"/>
        </w:numPr>
      </w:pPr>
      <w:r>
        <w:t xml:space="preserve">Электрооборудование исправно: нет скруток, самодельных удлинителей, светильников со снятыми рассеивателями.</w:t>
      </w:r>
    </w:p>
    <w:p>
      <w:pPr>
        <w:pStyle w:val="Compact"/>
        <w:numPr>
          <w:ilvl w:val="0"/>
          <w:numId w:val="1011"/>
        </w:numPr>
      </w:pPr>
      <w:r>
        <w:t xml:space="preserve">Электронагревательные приборы применяются только в установленных местах.</w:t>
      </w:r>
    </w:p>
    <w:p>
      <w:pPr>
        <w:pStyle w:val="Compact"/>
        <w:numPr>
          <w:ilvl w:val="0"/>
          <w:numId w:val="1011"/>
        </w:numPr>
      </w:pPr>
      <w:r>
        <w:t xml:space="preserve">Вентиляционные решётки и фильтры очищены.</w:t>
      </w:r>
    </w:p>
    <w:p>
      <w:pPr>
        <w:pStyle w:val="Compact"/>
        <w:numPr>
          <w:ilvl w:val="0"/>
          <w:numId w:val="1011"/>
        </w:numPr>
      </w:pPr>
      <w:r>
        <w:t xml:space="preserve">Заземление и молниезащита исправны (по графику).</w:t>
      </w:r>
    </w:p>
    <w:p>
      <w:pPr>
        <w:pStyle w:val="Compact"/>
        <w:numPr>
          <w:ilvl w:val="0"/>
          <w:numId w:val="1011"/>
        </w:numPr>
      </w:pPr>
      <w:r>
        <w:t xml:space="preserve">Газоанализаторы поверены, исправны, показания в норме.</w:t>
      </w:r>
    </w:p>
    <w:p>
      <w:pPr>
        <w:pStyle w:val="Compact"/>
        <w:numPr>
          <w:ilvl w:val="0"/>
          <w:numId w:val="1011"/>
        </w:numPr>
      </w:pPr>
      <w:r>
        <w:t xml:space="preserve">СИЗОД на месте, сроки годности фильтров не истекли.</w:t>
      </w:r>
    </w:p>
    <w:p>
      <w:pPr>
        <w:pStyle w:val="Compact"/>
        <w:numPr>
          <w:ilvl w:val="0"/>
          <w:numId w:val="1011"/>
        </w:numPr>
      </w:pPr>
      <w:r>
        <w:t xml:space="preserve">Журналы ведутся: инструктажей, осмотра помещений, учёта огнетушителей, эксплуатации систем ПЗ.</w:t>
      </w:r>
    </w:p>
    <w:p>
      <w:pPr>
        <w:pStyle w:val="Compact"/>
        <w:numPr>
          <w:ilvl w:val="0"/>
          <w:numId w:val="1011"/>
        </w:numPr>
      </w:pPr>
      <w:r>
        <w:t xml:space="preserve">Инструкция о мерах пожарной безопасности на объекте имеется и доступна.</w:t>
      </w:r>
    </w:p>
    <w:p>
      <w:pPr>
        <w:pStyle w:val="Compact"/>
        <w:numPr>
          <w:ilvl w:val="0"/>
          <w:numId w:val="1011"/>
        </w:numPr>
      </w:pPr>
      <w:r>
        <w:t xml:space="preserve">Первичные средства пожаротушения промаркированы, имеются указатели их размещения.</w:t>
      </w:r>
    </w:p>
    <w:p>
      <w:pPr>
        <w:pStyle w:val="Compact"/>
        <w:numPr>
          <w:ilvl w:val="0"/>
          <w:numId w:val="1011"/>
        </w:numPr>
      </w:pPr>
      <w:r>
        <w:t xml:space="preserve">Телефоны экстренных служб и схема оповещения вывешены.</w:t>
      </w:r>
    </w:p>
    <w:p>
      <w:pPr>
        <w:pStyle w:val="Compact"/>
        <w:numPr>
          <w:ilvl w:val="0"/>
          <w:numId w:val="1011"/>
        </w:numPr>
      </w:pPr>
      <w:r>
        <w:t xml:space="preserve">Работники обеспечены СИЗ, спецодеждой; спецодежда хранится в шкафах.</w:t>
      </w:r>
    </w:p>
    <w:p>
      <w:pPr>
        <w:pStyle w:val="Compact"/>
        <w:numPr>
          <w:ilvl w:val="0"/>
          <w:numId w:val="1011"/>
        </w:numPr>
      </w:pPr>
      <w:r>
        <w:t xml:space="preserve">Огневые и газоопасные работы проводятся по нарядам-допускам; журналы выдачи ведутся.</w:t>
      </w:r>
    </w:p>
    <w:p>
      <w:pPr>
        <w:pStyle w:val="FirstParagraph"/>
      </w:pPr>
      <w:r>
        <w:rPr>
          <w:b/>
          <w:bCs/>
        </w:rPr>
        <w:t xml:space="preserve">Выявленные нарушения: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Срок устранения: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Ответственный: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Подпись проверяющего:</w:t>
      </w:r>
      <w:r>
        <w:t xml:space="preserve"> </w:t>
      </w:r>
      <w:r>
        <w:t xml:space="preserve">______________________.</w:t>
      </w:r>
    </w:p>
    <w:p>
      <w:r>
        <w:pict>
          <v:rect style="width:0;height:1.5pt" o:hralign="center" o:hrstd="t" o:hr="t"/>
        </w:pict>
      </w:r>
    </w:p>
    <w:bookmarkEnd w:id="19"/>
    <w:bookmarkStart w:id="20" w:name="схема-оповещения-и-связи-при-пожаре"/>
    <w:p>
      <w:pPr>
        <w:pStyle w:val="Heading2"/>
      </w:pPr>
      <w:r>
        <w:t xml:space="preserve">10. СХЕМА ОПОВЕЩЕНИЯ И СВЯЗИ ПРИ ПОЖАРЕ</w:t>
      </w:r>
    </w:p>
    <w:p>
      <w:pPr>
        <w:pStyle w:val="FirstParagraph"/>
      </w:pPr>
      <w:r>
        <w:rPr>
          <w:b/>
          <w:bCs/>
        </w:rPr>
        <w:t xml:space="preserve">Первый уровень — немедленно, любым работником:</w:t>
      </w:r>
    </w:p>
    <w:p>
      <w:pPr>
        <w:pStyle w:val="Compact"/>
        <w:numPr>
          <w:ilvl w:val="0"/>
          <w:numId w:val="1012"/>
        </w:numPr>
      </w:pPr>
      <w:r>
        <w:t xml:space="preserve">Пожарная охрана —</w:t>
      </w:r>
      <w:r>
        <w:t xml:space="preserve"> </w:t>
      </w:r>
      <w:r>
        <w:rPr>
          <w:b/>
          <w:bCs/>
        </w:rPr>
        <w:t xml:space="preserve">101</w:t>
      </w:r>
      <w:r>
        <w:t xml:space="preserve"> </w:t>
      </w:r>
      <w:r>
        <w:t xml:space="preserve">(с мобильного), единая служба экстренных вызовов —</w:t>
      </w:r>
      <w:r>
        <w:t xml:space="preserve"> </w:t>
      </w:r>
      <w:r>
        <w:rPr>
          <w:b/>
          <w:bCs/>
        </w:rPr>
        <w:t xml:space="preserve">112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Скорая помощь —</w:t>
      </w:r>
      <w:r>
        <w:t xml:space="preserve"> </w:t>
      </w:r>
      <w:r>
        <w:rPr>
          <w:b/>
          <w:bCs/>
        </w:rPr>
        <w:t xml:space="preserve">103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Непосредственный руководитель работ (начальник цеха, начальник смены, кладовщик) — тел. ______________________.</w:t>
      </w:r>
    </w:p>
    <w:p>
      <w:pPr>
        <w:pStyle w:val="Compact"/>
        <w:numPr>
          <w:ilvl w:val="0"/>
          <w:numId w:val="1012"/>
        </w:numPr>
      </w:pPr>
      <w:r>
        <w:t xml:space="preserve">Ответственный за обеспечение пожарной безопасности — Ф. И. О. ______________________, тел. ______________________.</w:t>
      </w:r>
    </w:p>
    <w:p>
      <w:pPr>
        <w:pStyle w:val="Compact"/>
        <w:numPr>
          <w:ilvl w:val="0"/>
          <w:numId w:val="1012"/>
        </w:numPr>
      </w:pPr>
      <w:r>
        <w:t xml:space="preserve">Диспетчер (дежурный) Общества — тел. ______________________.</w:t>
      </w:r>
    </w:p>
    <w:p>
      <w:pPr>
        <w:pStyle w:val="Compact"/>
        <w:numPr>
          <w:ilvl w:val="0"/>
          <w:numId w:val="1012"/>
        </w:numPr>
      </w:pPr>
      <w:r>
        <w:t xml:space="preserve">Служба охраны (пост № ______) — тел. ______________________.</w:t>
      </w:r>
    </w:p>
    <w:p>
      <w:pPr>
        <w:pStyle w:val="FirstParagraph"/>
      </w:pPr>
      <w:r>
        <w:rPr>
          <w:b/>
          <w:bCs/>
        </w:rPr>
        <w:t xml:space="preserve">Второй уровень — оповещение руководства:</w:t>
      </w:r>
    </w:p>
    <w:p>
      <w:pPr>
        <w:pStyle w:val="Compact"/>
        <w:numPr>
          <w:ilvl w:val="0"/>
          <w:numId w:val="1013"/>
        </w:numPr>
      </w:pPr>
      <w:r>
        <w:t xml:space="preserve">Директор ООО «ВК САТЕРА» — Ф. И. О. ______________________, тел. ______________________.</w:t>
      </w:r>
    </w:p>
    <w:p>
      <w:pPr>
        <w:pStyle w:val="Compact"/>
        <w:numPr>
          <w:ilvl w:val="0"/>
          <w:numId w:val="1013"/>
        </w:numPr>
      </w:pPr>
      <w:r>
        <w:t xml:space="preserve">Специалист по охране труда — Ф. И. О. ______________________, тел. ______________________.</w:t>
      </w:r>
    </w:p>
    <w:p>
      <w:pPr>
        <w:pStyle w:val="Compact"/>
        <w:numPr>
          <w:ilvl w:val="0"/>
          <w:numId w:val="1013"/>
        </w:numPr>
      </w:pPr>
      <w:r>
        <w:t xml:space="preserve">Главный энергетик — Ф. И. О. ______________________, тел. ______________________.</w:t>
      </w:r>
    </w:p>
    <w:p>
      <w:pPr>
        <w:pStyle w:val="Compact"/>
        <w:numPr>
          <w:ilvl w:val="0"/>
          <w:numId w:val="1013"/>
        </w:numPr>
      </w:pPr>
      <w:r>
        <w:t xml:space="preserve">Главный механик — Ф. И. О. ______________________, тел. ______________________.</w:t>
      </w:r>
    </w:p>
    <w:p>
      <w:pPr>
        <w:pStyle w:val="FirstParagraph"/>
      </w:pPr>
      <w:r>
        <w:rPr>
          <w:b/>
          <w:bCs/>
        </w:rPr>
        <w:t xml:space="preserve">Третий уровень — аварийные и специализированные службы:</w:t>
      </w:r>
    </w:p>
    <w:p>
      <w:pPr>
        <w:pStyle w:val="Compact"/>
        <w:numPr>
          <w:ilvl w:val="0"/>
          <w:numId w:val="1014"/>
        </w:numPr>
      </w:pPr>
      <w:r>
        <w:t xml:space="preserve">Единая диспетчерская служба (ЕДДС) — тел. ______________________.</w:t>
      </w:r>
    </w:p>
    <w:p>
      <w:pPr>
        <w:pStyle w:val="Compact"/>
        <w:numPr>
          <w:ilvl w:val="0"/>
          <w:numId w:val="1014"/>
        </w:numPr>
      </w:pPr>
      <w:r>
        <w:t xml:space="preserve">Аварийная служба газового хозяйства (при утечке газа) — тел. ______________________.</w:t>
      </w:r>
    </w:p>
    <w:p>
      <w:pPr>
        <w:pStyle w:val="Compact"/>
        <w:numPr>
          <w:ilvl w:val="0"/>
          <w:numId w:val="1014"/>
        </w:numPr>
      </w:pPr>
      <w:r>
        <w:t xml:space="preserve">Электроснабжающая организация (при аварии на электросетях) — тел. ______________________.</w:t>
      </w:r>
    </w:p>
    <w:p>
      <w:pPr>
        <w:pStyle w:val="Compact"/>
        <w:numPr>
          <w:ilvl w:val="0"/>
          <w:numId w:val="1014"/>
        </w:numPr>
      </w:pPr>
      <w:r>
        <w:t xml:space="preserve">Служба по обслуживанию систем пожарной автоматики — ______________________, тел. ______________________.</w:t>
      </w:r>
    </w:p>
    <w:p>
      <w:pPr>
        <w:pStyle w:val="FirstParagraph"/>
      </w:pPr>
      <w:r>
        <w:rPr>
          <w:b/>
          <w:bCs/>
        </w:rPr>
        <w:t xml:space="preserve">Что сообщить при вызове:</w:t>
      </w:r>
      <w:r>
        <w:t xml:space="preserve"> </w:t>
      </w:r>
      <w:r>
        <w:t xml:space="preserve">адрес объекта; точное место (цех, этаж, участок, номер агрегата или стеллажа); что горит; есть ли люди и пострадавшие;</w:t>
      </w:r>
      <w:r>
        <w:t xml:space="preserve"> </w:t>
      </w:r>
      <w:r>
        <w:rPr>
          <w:b/>
          <w:bCs/>
        </w:rPr>
        <w:t xml:space="preserve">какие опасные вещества в зоне горения (вино и ликёр — ЛВЖ, растворители, баллоны с газами, аэрозоли, аккумуляторы, CO₂)</w:t>
      </w:r>
      <w:r>
        <w:t xml:space="preserve">; свои фамилию, имя, отчество и телефон.</w:t>
      </w:r>
      <w:r>
        <w:t xml:space="preserve"> </w:t>
      </w:r>
      <w:r>
        <w:rPr>
          <w:b/>
          <w:bCs/>
        </w:rPr>
        <w:t xml:space="preserve">Трубку не вешать до подтверждения приёма сообщения.</w:t>
      </w:r>
    </w:p>
    <w:p>
      <w:r>
        <w:pict>
          <v:rect style="width:0;height:1.5pt" o:hralign="center" o:hrstd="t" o:hr="t"/>
        </w:pict>
      </w:r>
    </w:p>
    <w:bookmarkEnd w:id="20"/>
    <w:bookmarkStart w:id="22" w:name="памятка-работнику"/>
    <w:p>
      <w:pPr>
        <w:pStyle w:val="Heading2"/>
      </w:pPr>
      <w:r>
        <w:t xml:space="preserve">11. ПАМЯТКА РАБОТНИКУ</w:t>
      </w:r>
    </w:p>
    <w:bookmarkStart w:id="21" w:name="Xd1adb5fad31e335f7d0d035ed81f0cf84bb3509"/>
    <w:p>
      <w:pPr>
        <w:pStyle w:val="Heading3"/>
      </w:pPr>
      <w:r>
        <w:t xml:space="preserve">(выдаётся на руки и вывешивается на объекте)</w:t>
      </w:r>
    </w:p>
    <w:p>
      <w:pPr>
        <w:pStyle w:val="FirstParagraph"/>
      </w:pPr>
      <w:r>
        <w:rPr>
          <w:b/>
          <w:bCs/>
        </w:rPr>
        <w:t xml:space="preserve">ПОМНИ! ПРИ ПОЖАРЕ: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Сообщи в пожарную охрану — 101 или 112.</w:t>
      </w:r>
      <w:r>
        <w:t xml:space="preserve"> </w:t>
      </w:r>
      <w:r>
        <w:t xml:space="preserve">Назови адрес, объект, точное место (цех, этаж, участок),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рядом</w:t>
      </w:r>
      <w:r>
        <w:t xml:space="preserve"> </w:t>
      </w:r>
      <w:r>
        <w:t xml:space="preserve">(вино и ликёр — ЛВЖ, растворители, баллоны с газами, аэрозоли, аккумуляторы), свои фамилию и телефон. Трубку не вешай, пока сообщение не приняли.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Оповести людей</w:t>
      </w:r>
      <w:r>
        <w:t xml:space="preserve">: нажми кнопку ручного пожарного извещателя, кричи «Пожар!», предупреди работающих рядом. Оповещение важнее тушения.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Открой (разблокируй)</w:t>
      </w:r>
      <w:r>
        <w:t xml:space="preserve"> </w:t>
      </w:r>
      <w:r>
        <w:t xml:space="preserve">турникеты, калитки и двери эвакуационных выходов; проверь, что путь наружу свободен.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Останови оборудование</w:t>
      </w:r>
      <w:r>
        <w:t xml:space="preserve">, отключи вентиляцию и электроустановки (кроме систем противопожарной защиты) — по команде ответственного лица; перекрой коммуникации.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Туши первичными средствами, только если это не угрожает твоей жизни.</w:t>
      </w:r>
      <w:r>
        <w:t xml:space="preserve"> </w:t>
      </w:r>
      <w:r>
        <w:t xml:space="preserve">Картон и дерево — вода, пена, порошок (обязательно пролей штабель на всю глубину). Вино, ликёр, масла, растворители — спиртостойкая пена, порошок, песок, покрывало;</w:t>
      </w:r>
      <w:r>
        <w:t xml:space="preserve"> </w:t>
      </w:r>
      <w:r>
        <w:rPr>
          <w:b/>
          <w:bCs/>
        </w:rPr>
        <w:t xml:space="preserve">компактной струёй воды нельзя</w:t>
      </w:r>
      <w:r>
        <w:t xml:space="preserve">. Электроустановки — только порошок или углекислота.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Есть угроза жизни — бросай всё и уходи</w:t>
      </w:r>
      <w:r>
        <w:t xml:space="preserve"> </w:t>
      </w:r>
      <w:r>
        <w:t xml:space="preserve">по маршруту плана эвакуации.</w:t>
      </w:r>
      <w:r>
        <w:t xml:space="preserve"> </w:t>
      </w:r>
      <w:r>
        <w:rPr>
          <w:b/>
          <w:bCs/>
        </w:rPr>
        <w:t xml:space="preserve">Лифтом не пользоваться!</w:t>
      </w:r>
      <w:r>
        <w:t xml:space="preserve"> </w:t>
      </w:r>
      <w:r>
        <w:t xml:space="preserve">При дыме — пригнись, закрой нос и рот влажной тканью или надень самоспасатель, двери за собой закрывай.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Выйди на место сбора</w:t>
      </w:r>
      <w:r>
        <w:t xml:space="preserve"> </w:t>
      </w:r>
      <w:r>
        <w:t xml:space="preserve">и доложись для переклички.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Встреть пожарных</w:t>
      </w:r>
      <w:r>
        <w:t xml:space="preserve">: что и где горит, есть ли люди, где опасные вещества, что уже сделано.</w:t>
      </w:r>
    </w:p>
    <w:p>
      <w:pPr>
        <w:pStyle w:val="FirstParagraph"/>
      </w:pPr>
      <w:r>
        <w:rPr>
          <w:b/>
          <w:bCs/>
        </w:rPr>
        <w:t xml:space="preserve">ЗАПРЕЩАЕТСЯ:</w:t>
      </w:r>
    </w:p>
    <w:p>
      <w:pPr>
        <w:pStyle w:val="BodyText"/>
      </w:pPr>
      <w:r>
        <w:t xml:space="preserve">— курить вне установленных мест; применять открытый огонь; проводить огневые и газоопасные работы без наряда-допуска;</w:t>
      </w:r>
    </w:p>
    <w:p>
      <w:pPr>
        <w:pStyle w:val="BodyText"/>
      </w:pPr>
      <w:r>
        <w:t xml:space="preserve">— загромождать проходы, эвакуационные выходы, подступы к огнетушителям, пожарным кранам, электрощитам и гидрантам;</w:t>
      </w:r>
    </w:p>
    <w:p>
      <w:pPr>
        <w:pStyle w:val="BodyText"/>
      </w:pPr>
      <w:r>
        <w:t xml:space="preserve">— хранить ЛВЖ, ЛКМ, растворители, аэрозоли и баллоны с газами вне оборудованных мест; хранить окислители вместе с горючими жидкостями;</w:t>
      </w:r>
    </w:p>
    <w:p>
      <w:pPr>
        <w:pStyle w:val="BodyText"/>
      </w:pPr>
      <w:r>
        <w:t xml:space="preserve">— применять неисправные электроприборы, самодельные удлинители, светильники со снятыми рассеивателями; сушить одежду на приборах и оборудовании;</w:t>
      </w:r>
    </w:p>
    <w:p>
      <w:pPr>
        <w:pStyle w:val="BodyText"/>
      </w:pPr>
      <w:r>
        <w:t xml:space="preserve">— оставлять без присмотра включённое электрооборудование;</w:t>
      </w:r>
    </w:p>
    <w:p>
      <w:pPr>
        <w:pStyle w:val="BodyText"/>
      </w:pPr>
      <w:r>
        <w:t xml:space="preserve">— накапливать в помещении промасленную ветошь (более 1 кг — только в металлическом ящике вне помещения);</w:t>
      </w:r>
    </w:p>
    <w:p>
      <w:pPr>
        <w:pStyle w:val="BodyText"/>
      </w:pPr>
      <w:r>
        <w:t xml:space="preserve">— отключать и выводить из работы пожарную сигнализацию, оповещение, пожаротушение, противодымную вентиляцию и газоанализаторы;</w:t>
      </w:r>
    </w:p>
    <w:p>
      <w:pPr>
        <w:pStyle w:val="BodyText"/>
      </w:pPr>
      <w:r>
        <w:t xml:space="preserve">— тушить водой электроустановки под напряжением и ЛВЖ компактной струёй;</w:t>
      </w:r>
    </w:p>
    <w:p>
      <w:pPr>
        <w:pStyle w:val="BodyText"/>
      </w:pPr>
      <w:r>
        <w:t xml:space="preserve">— входить в подвалы, приямки, ёмкости и зоны скопления CO₂ без газоанализатора, СИЗОД и наряда-допуска; входить в задымлённое помещение в одиночку;</w:t>
      </w:r>
    </w:p>
    <w:p>
      <w:pPr>
        <w:pStyle w:val="BodyText"/>
      </w:pPr>
      <w:r>
        <w:t xml:space="preserve">— приближаться к нагретым или повреждённым акратофорам, баллонам и бутылкам с игристым вином;</w:t>
      </w:r>
    </w:p>
    <w:p>
      <w:pPr>
        <w:pStyle w:val="BodyText"/>
      </w:pPr>
      <w:r>
        <w:t xml:space="preserve">— пользоваться лифтами при пожаре; прятаться в помещениях, шкафах и подвалах.</w:t>
      </w:r>
    </w:p>
    <w:p>
      <w:pPr>
        <w:pStyle w:val="BodyText"/>
      </w:pPr>
      <w:r>
        <w:rPr>
          <w:b/>
          <w:bCs/>
        </w:rPr>
        <w:t xml:space="preserve">ТЕЛЕФОНЫ:</w:t>
      </w:r>
    </w:p>
    <w:p>
      <w:pPr>
        <w:pStyle w:val="BodyText"/>
      </w:pPr>
      <w:r>
        <w:t xml:space="preserve">— Пожарная охрана (с мобильного):</w:t>
      </w:r>
      <w:r>
        <w:t xml:space="preserve"> </w:t>
      </w:r>
      <w:r>
        <w:rPr>
          <w:b/>
          <w:bCs/>
        </w:rPr>
        <w:t xml:space="preserve">101</w:t>
      </w:r>
      <w:r>
        <w:t xml:space="preserve"> </w:t>
      </w:r>
      <w:r>
        <w:t xml:space="preserve">— Единая служба экстренных вызовов: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— Скорая помощь: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t xml:space="preserve">— Ответственный за пожарную безопасность: ______________________</w:t>
      </w:r>
      <w:r>
        <w:t xml:space="preserve"> </w:t>
      </w:r>
      <w:r>
        <w:t xml:space="preserve">— Диспетчер (дежурный) Общества: ______________________</w:t>
      </w:r>
      <w:r>
        <w:t xml:space="preserve"> </w:t>
      </w:r>
      <w:r>
        <w:t xml:space="preserve">— Охрана (пост): ______________________</w:t>
      </w:r>
      <w:r>
        <w:t xml:space="preserve"> </w:t>
      </w:r>
      <w:r>
        <w:t xml:space="preserve">— Непосредственный руководитель: ______________________</w:t>
      </w:r>
    </w:p>
    <w:p>
      <w:pPr>
        <w:pStyle w:val="BodyText"/>
      </w:pPr>
      <w:r>
        <w:rPr>
          <w:b/>
          <w:bCs/>
        </w:rPr>
        <w:t xml:space="preserve">Памятку получил:</w:t>
      </w:r>
      <w:r>
        <w:t xml:space="preserve"> </w:t>
      </w:r>
      <w:r>
        <w:t xml:space="preserve">______________________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21"/>
    <w:bookmarkEnd w:id="22"/>
    <w:bookmarkEnd w:id="23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2026-10-27T07:33:00Z</dcterms:created>
  <dcterms:modified xsi:type="dcterms:W3CDTF">2026-10-27T07:33:00Z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