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Карта (реестр) идентифицированных опасностей и профессиональных рисков</w:t>
      </w:r>
    </w:p>
    <w:bookmarkStart w:id="42" w:name="X5bcc84e35081daeeca8d5f188a4c93018cd597f"/>
    <w:p>
      <w:pPr>
        <w:pStyle w:val="Heading1"/>
      </w:pPr>
      <w:r>
        <w:t xml:space="preserve">КАРТА (РЕЕСТР) идентифицированных опасностей и профессиональных рисков</w:t>
      </w:r>
    </w:p>
    <w:p>
      <w:pPr>
        <w:pStyle w:val="FirstParagraph"/>
      </w:pPr>
      <w:r>
        <w:rPr>
          <w:b/>
          <w:bCs/>
        </w:rPr>
        <w:t xml:space="preserve">УТВЕРЖДЕНА</w:t>
      </w:r>
      <w:r>
        <w:t xml:space="preserve"> </w:t>
      </w:r>
      <w:r>
        <w:t xml:space="preserve">приказом заведующего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  <w:r>
        <w:t xml:space="preserve"> </w:t>
      </w:r>
      <w:r>
        <w:t xml:space="preserve">Протокол комиссии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матричный с балльной оценкой (приказ Минтруда России от 28.12.2021 № 926,</w:t>
      </w:r>
      <w:r>
        <w:t xml:space="preserve"> </w:t>
      </w:r>
      <w:r>
        <w:t xml:space="preserve">разд. 4.1.2) + контрольные листы (приложения к № 926); для газовой котельной и</w:t>
      </w:r>
      <w:r>
        <w:t xml:space="preserve"> </w:t>
      </w:r>
      <w:r>
        <w:t xml:space="preserve">электроустановок — анализ сценариев и экспертный метод.</w:t>
      </w:r>
    </w:p>
    <w:p>
      <w:pPr>
        <w:pStyle w:val="BodyText"/>
      </w:pPr>
      <w:r>
        <w:rPr>
          <w:b/>
          <w:bCs/>
        </w:rPr>
        <w:t xml:space="preserve">Шкалы:</w:t>
      </w:r>
      <w:r>
        <w:t xml:space="preserve"> </w:t>
      </w:r>
      <w:r>
        <w:t xml:space="preserve">В — вероятность (1…4), Т — тяжесть последствий (1…5), УР = В × Т:</w:t>
      </w:r>
      <w:r>
        <w:t xml:space="preserve"> </w:t>
      </w:r>
      <w:r>
        <w:t xml:space="preserve">1–3 низкий (приемлемый); 4–7 средний (умеренный); 8–12 высокий (неприемлемый);</w:t>
      </w:r>
      <w:r>
        <w:t xml:space="preserve"> </w:t>
      </w:r>
      <w:r>
        <w:t xml:space="preserve">13–20 критический (недопустимый).</w:t>
      </w:r>
    </w:p>
    <w:p>
      <w:pPr>
        <w:pStyle w:val="BodyText"/>
      </w:pPr>
      <w:r>
        <w:rPr>
          <w:b/>
          <w:bCs/>
        </w:rPr>
        <w:t xml:space="preserve">Обозначения мер:</w:t>
      </w:r>
      <w:r>
        <w:t xml:space="preserve"> </w:t>
      </w:r>
      <w:r>
        <w:rPr>
          <w:rStyle w:val="VerbatimChar"/>
        </w:rPr>
        <w:t xml:space="preserve">[И]</w:t>
      </w:r>
      <w:r>
        <w:t xml:space="preserve"> </w:t>
      </w:r>
      <w:r>
        <w:t xml:space="preserve">— обучение/инструктаж;</w:t>
      </w:r>
      <w:r>
        <w:t xml:space="preserve"> </w:t>
      </w:r>
      <w:r>
        <w:rPr>
          <w:rStyle w:val="VerbatimChar"/>
        </w:rPr>
        <w:t xml:space="preserve">[Т]</w:t>
      </w:r>
      <w:r>
        <w:t xml:space="preserve"> </w:t>
      </w:r>
      <w:r>
        <w:t xml:space="preserve">— техническая (инженерная)</w:t>
      </w:r>
      <w:r>
        <w:t xml:space="preserve"> </w:t>
      </w:r>
      <w:r>
        <w:t xml:space="preserve">мера;</w:t>
      </w:r>
      <w:r>
        <w:t xml:space="preserve"> </w:t>
      </w:r>
      <w:r>
        <w:rPr>
          <w:rStyle w:val="VerbatimChar"/>
        </w:rPr>
        <w:t xml:space="preserve">[А]</w:t>
      </w:r>
      <w:r>
        <w:t xml:space="preserve"> </w:t>
      </w:r>
      <w:r>
        <w:t xml:space="preserve">— административно-организационная мера;</w:t>
      </w:r>
      <w:r>
        <w:t xml:space="preserve"> </w:t>
      </w:r>
      <w:r>
        <w:rPr>
          <w:rStyle w:val="VerbatimChar"/>
        </w:rPr>
        <w:t xml:space="preserve">[СИЗ]</w:t>
      </w:r>
      <w:r>
        <w:t xml:space="preserve"> </w:t>
      </w:r>
      <w:r>
        <w:t xml:space="preserve">— средства индивидуальной</w:t>
      </w:r>
      <w:r>
        <w:t xml:space="preserve"> </w:t>
      </w:r>
      <w:r>
        <w:t xml:space="preserve">защиты.</w:t>
      </w:r>
    </w:p>
    <w:p>
      <w:r>
        <w:pict>
          <v:rect style="width:0;height:1.5pt" o:hralign="center" o:hrstd="t" o:hr="t"/>
        </w:pict>
      </w:r>
    </w:p>
    <w:bookmarkStart w:id="9" w:name="X59fd62a73b426f3af6ccf619490ef680b6210d2"/>
    <w:p>
      <w:pPr>
        <w:pStyle w:val="Heading2"/>
      </w:pPr>
      <w:r>
        <w:t xml:space="preserve">РАЗДЕЛ А. СКВОЗНЫЕ ОПАСНОСТИ (распространяются на все 30 профессий)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(источник, ситуация)</w:t>
            </w:r>
          </w:p>
        </w:tc>
        <w:tc>
          <w:tcPr/>
          <w:p>
            <w:pPr>
              <w:pStyle w:val="Compact"/>
            </w:pPr>
            <w:r>
              <w:t xml:space="preserve">Вредный / опасный фактор</w:t>
            </w:r>
          </w:p>
        </w:tc>
        <w:tc>
          <w:tcPr/>
          <w:p>
            <w:pPr>
              <w:pStyle w:val="Compact"/>
            </w:pPr>
            <w:r>
              <w:t xml:space="preserve">Возможные 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Остаточный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А1</w:t>
            </w:r>
          </w:p>
        </w:tc>
        <w:tc>
          <w:tcPr/>
          <w:p>
            <w:pPr>
              <w:pStyle w:val="Compact"/>
            </w:pPr>
            <w:r>
              <w:t xml:space="preserve">Пожар, задымление, необходимость эвакуации воспитанников (короткое замыкание, газовое оборудование, нарушение ППР, посторонние лица)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фактор, токсичные продукты горения, паника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 продуктами горения,</w:t>
            </w:r>
            <w:r>
              <w:t xml:space="preserve"> </w:t>
            </w:r>
            <w:r>
              <w:rPr>
                <w:b/>
                <w:bCs/>
              </w:rPr>
              <w:t xml:space="preserve">групповая гибель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АУПС и СОУЭ, первичные средства, содержание путей эвакуации;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план эвакуации,</w:t>
            </w:r>
            <w:r>
              <w:t xml:space="preserve"> </w:t>
            </w:r>
            <w:r>
              <w:rPr>
                <w:b/>
                <w:bCs/>
              </w:rPr>
              <w:t xml:space="preserve">практические тренировки 2 раза в год</w:t>
            </w:r>
            <w:r>
              <w:t xml:space="preserve">, дежурство, допуск посторонних только по пропуску, приказ МЧС № 1120;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ПТМ, ответственный за пожарную безопасность;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СИЗОД для ответственных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А2</w:t>
            </w:r>
          </w:p>
        </w:tc>
        <w:tc>
          <w:tcPr/>
          <w:p>
            <w:pPr>
              <w:pStyle w:val="Compact"/>
            </w:pPr>
            <w:r>
              <w:t xml:space="preserve">Падение на скользком (мокром) полу, на лестнице, на обледеневшей территории</w:t>
            </w:r>
          </w:p>
        </w:tc>
        <w:tc>
          <w:tcPr/>
          <w:p>
            <w:pPr>
              <w:pStyle w:val="Compact"/>
            </w:pPr>
            <w:r>
              <w:t xml:space="preserve">Скользкость, неровности, отсутствие ограждений/поручней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покрытия, поручни, нескользящие накладки на ступенях,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 уборки, знаки «Мокрый пол», уборка снега/наледи, посыпка песком, регламент обуви;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при использовании электрооборудования и бытовых приборов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фибрилляция, ожог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УЗО/дифавтоматы, заземление, исправная изоляция, отсутствие самодельных удлинителей;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самостоятельного ремонта, периодические проверки и испытания, журнал;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инструктаж, I группа по ЭБ для неэлектротехнического персонала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А4</w:t>
            </w:r>
          </w:p>
        </w:tc>
        <w:tc>
          <w:tcPr/>
          <w:p>
            <w:pPr>
              <w:pStyle w:val="Compact"/>
            </w:pPr>
            <w:r>
              <w:t xml:space="preserve">Острые респираторные и кишечные инфекции (контакт с детьми, биоматериалами, общие игрушки, посуда)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(вирусы, бактерии)</w:t>
            </w:r>
          </w:p>
        </w:tc>
        <w:tc>
          <w:tcPr/>
          <w:p>
            <w:pPr>
              <w:pStyle w:val="Compact"/>
            </w:pPr>
            <w:r>
              <w:t xml:space="preserve">Заболевание, временная нетрудоспособность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УФ-рециркуляторы, вентиляция, обеззараживание воздуха;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утренний фильтр, санитарно-эпидемиологический режим по СанПиН, разобщение при карантине, проветривание по графику, мытьё рук, дезбарьеры;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санитарный минимум;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маски, перчатки, вакцинация по календарю и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факторы: эмоциональное выгорание, конфликты с родителями/коллегами, высокая ответственность за детей, дефицит времени, ненормированный рабочий день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Психосоматические расстройства, снижение внимания → ошибки и травмы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чёткое распределение обязанностей, регламент взаимодействия с родителями, график отпусков и подмены, комната психологической разгрузки;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руководителей (ГОСТ Р ИСО 45003-2026, с 01.02.2027), программа управления психосоциальными рисками, анонимные опросы;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доступ к психологу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А6</w:t>
            </w:r>
          </w:p>
        </w:tc>
        <w:tc>
          <w:tcPr/>
          <w:p>
            <w:pPr>
              <w:pStyle w:val="Compact"/>
            </w:pPr>
            <w:r>
              <w:t xml:space="preserve">Нападение, агрессия постороннего лица (проникновение на территорию, конфликт с посетителем)</w:t>
            </w:r>
          </w:p>
        </w:tc>
        <w:tc>
          <w:tcPr/>
          <w:p>
            <w:pPr>
              <w:pStyle w:val="Compact"/>
            </w:pPr>
            <w:r>
              <w:t xml:space="preserve">Насилие, травмирующие предметы</w:t>
            </w:r>
          </w:p>
        </w:tc>
        <w:tc>
          <w:tcPr/>
          <w:p>
            <w:pPr>
              <w:pStyle w:val="Compact"/>
            </w:pPr>
            <w:r>
              <w:t xml:space="preserve">Травмы, тяжёлый вред здоровью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ограждение, СКУД, тревожная кнопка, видеонаблюдение, связь с вневедомственной охраной;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пропускной режим, порядок приёма посетителей, инструкция при ЧС;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 действий при угрозе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А7</w:t>
            </w:r>
          </w:p>
        </w:tc>
        <w:tc>
          <w:tcPr/>
          <w:p>
            <w:pPr>
              <w:pStyle w:val="Compact"/>
            </w:pPr>
            <w:r>
              <w:t xml:space="preserve">Дорожно-транспортное происшествие при служебных поездках и доставке документов/продукции</w:t>
            </w:r>
          </w:p>
        </w:tc>
        <w:tc>
          <w:tcPr/>
          <w:p>
            <w:pPr>
              <w:pStyle w:val="Compact"/>
            </w:pPr>
            <w:r>
              <w:t xml:space="preserve">Транспортный фактор</w:t>
            </w:r>
          </w:p>
        </w:tc>
        <w:tc>
          <w:tcPr/>
          <w:p>
            <w:pPr>
              <w:pStyle w:val="Compact"/>
            </w:pPr>
            <w:r>
              <w:t xml:space="preserve">Травмы, тяжёлый вред здоровью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приказ о служебных поездках, запрет поездок без необходимости, учёт времени, соблюдение ПДД;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технически исправный транспорт, ремни безопасности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А8</w:t>
            </w:r>
          </w:p>
        </w:tc>
        <w:tc>
          <w:tcPr/>
          <w:p>
            <w:pPr>
              <w:pStyle w:val="Compact"/>
            </w:pPr>
            <w:r>
              <w:t xml:space="preserve">Переохлаждение/перегрев при переходе между корпусами, проветривании, работе на открытом воздухе</w:t>
            </w:r>
          </w:p>
        </w:tc>
        <w:tc>
          <w:tcPr/>
          <w:p>
            <w:pPr>
              <w:pStyle w:val="Compact"/>
            </w:pPr>
            <w:r>
              <w:t xml:space="preserve">Микроклимат (низкая/высокая температура, сквозняк)</w:t>
            </w:r>
          </w:p>
        </w:tc>
        <w:tc>
          <w:tcPr/>
          <w:p>
            <w:pPr>
              <w:pStyle w:val="Compact"/>
            </w:pPr>
            <w:r>
              <w:t xml:space="preserve">Простудные заболевания, обморожение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тамбуры, тепловые завесы, регулируемые форточки;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проветривания (без детей), график перерывов для обогрева;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сезонная одежда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А9</w:t>
            </w:r>
          </w:p>
        </w:tc>
        <w:tc>
          <w:tcPr/>
          <w:p>
            <w:pPr>
              <w:pStyle w:val="Compact"/>
            </w:pPr>
            <w:r>
              <w:t xml:space="preserve">Травмирование при падении предметов, мебели, оборудования (в т. ч. при перемещении кроватей, столов, стеллажей)</w:t>
            </w:r>
          </w:p>
        </w:tc>
        <w:tc>
          <w:tcPr/>
          <w:p>
            <w:pPr>
              <w:pStyle w:val="Compact"/>
            </w:pPr>
            <w:r>
              <w:t xml:space="preserve">Падающие предметы, неустойчивость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анкерное крепление шкафов/стеллажей к стенам, устойчивая мебель, ограничители;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по перемещению, запрет перемещения в одиночку тяжёлых предметов;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с подноском (кладовая, склад)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А10</w:t>
            </w:r>
          </w:p>
        </w:tc>
        <w:tc>
          <w:tcPr/>
          <w:p>
            <w:pPr>
              <w:pStyle w:val="Compact"/>
            </w:pPr>
            <w:r>
              <w:t xml:space="preserve">Несчастный случай с воспитанником из-за ошибки/невнимательности работника (ответственность, психотравма работника)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Организационный, человеческий фактор</w:t>
            </w:r>
          </w:p>
        </w:tc>
        <w:tc>
          <w:tcPr/>
          <w:p>
            <w:pPr>
              <w:pStyle w:val="Compact"/>
            </w:pPr>
            <w:r>
              <w:t xml:space="preserve">Психотравма работника, дисциплинарная и уголовная 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регламенты присмотра, списки детей, передача детей по именам, контроль численности;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разбор микротравм и инцидентов;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видеонаблюдение, ограждения на участке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40" w:name="Xaeec96b095fe06d1d2f30cfefc0986fe16709fb"/>
    <w:p>
      <w:pPr>
        <w:pStyle w:val="Heading2"/>
      </w:pPr>
      <w:r>
        <w:t xml:space="preserve">РАЗДЕЛ Б. ПРОФЕССИОНАЛЬНЫЕ ОПАСНОСТИ ПО ДОЛЖНОСТЯМ</w:t>
      </w:r>
    </w:p>
    <w:bookmarkStart w:id="10" w:name="заведующий"/>
    <w:p>
      <w:pPr>
        <w:pStyle w:val="Heading3"/>
      </w:pPr>
      <w:r>
        <w:t xml:space="preserve">1. Заведующий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(источник, ситуация)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длительная статическая поза, работа с документами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зрительное напряжение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зрения, боль в спине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регулируемое кресло, подставка,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гимнастика для глаз, режим труда и отдыха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за жизнь и здоровье детей, проверки, конфликты, ненормированный день (психосоциальный риск — приоритет)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сердечно-сосудистые риски, ошибки управления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распределение полномочий, делегирование, график отпусков, регламент работы с обращениями;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управлению и антикризисным коммуникациям; программа психосоциальных рисков по ГОСТ Р ИСО 45003-2026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Обход территории и зданий (падения, скользкие полы, лестницы, строительные/ремонтные зоны)</w:t>
            </w:r>
          </w:p>
        </w:tc>
        <w:tc>
          <w:tcPr/>
          <w:p>
            <w:pPr>
              <w:pStyle w:val="Compact"/>
            </w:pPr>
            <w:r>
              <w:t xml:space="preserve">Скользкость, неровности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маршрут обхода, знаки, допуск в ремонтные зоны;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освещение, покрытия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Электротравма от офисного оборудования (повреждённые удлинители, неисправная техника)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поверка, заземление;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самостоятельного ремонта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исходный максимум — 8 (высокий, психосоциальный риск); после мер — 4 (средний).</w:t>
      </w:r>
    </w:p>
    <w:bookmarkEnd w:id="10"/>
    <w:bookmarkStart w:id="11" w:name="заместитель-заведующего"/>
    <w:p>
      <w:pPr>
        <w:pStyle w:val="Heading3"/>
      </w:pPr>
      <w:r>
        <w:t xml:space="preserve">2. Заместитель заведующего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документооборот, методическая работа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эргономичное рабочее место,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перегрузки (ответственность за УВП, контроль, конфликты, дефицит времени)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разграничение зон ответственности, график, регламент;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Перемещение по лестницам, мокрым полам при посещении групп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покрытия, поручни;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уборки, знаки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методических пособий, демонстрационных материалов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Растяжение, боль в спине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тележка;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11"/>
    <w:bookmarkStart w:id="12" w:name="заведующий-хозяйством"/>
    <w:p>
      <w:pPr>
        <w:pStyle w:val="Heading3"/>
      </w:pPr>
      <w:r>
        <w:t xml:space="preserve">3. Заведующий хозяйством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Погрузочно-разгрузочные работы, перемещение мебели, оборудования, продуктов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процесса, падение предметов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роклы, механизация;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переноски сверх норм (мужчины до 15 кг разово при чередовании с другой работой, порядок ручной переноски — по приказу),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обувь с подноском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Работа подрядчиков на территории (ремонт, обслуживание котельной, электромонтаж)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Организационный, чужой персонал</w:t>
            </w:r>
          </w:p>
        </w:tc>
        <w:tc>
          <w:tcPr/>
          <w:p>
            <w:pPr>
              <w:pStyle w:val="Compact"/>
            </w:pPr>
            <w:r>
              <w:t xml:space="preserve">Травмы от оборудования, инструмента, падение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согласование мероприятий по ч. 4 ст. 214 ТК РФ</w:t>
            </w:r>
            <w:r>
              <w:t xml:space="preserve">, допуск, наряд-допуск, проверка документов (СОТ, обучение, СИЗ, медосмотр), ответственный за безопасное производство работ;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вводный инструктаж подрядчика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Работа с моющими и дезинфицирующими средствами при инструктаже и контроле уборки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ожог слизистых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СИЗ, дозаторы,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 по применению, паспорта безопасности,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Обход подвалов, чердаков, технических помещений (падение, загазованность, острые предметы)</w:t>
            </w:r>
          </w:p>
        </w:tc>
        <w:tc>
          <w:tcPr/>
          <w:p>
            <w:pPr>
              <w:pStyle w:val="Compact"/>
            </w:pPr>
            <w:r>
              <w:t xml:space="preserve">Скользкость, высота, химический/биологический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отравление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освещение, ограждения, вентиляция перед входом;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запрет входа в одиночку, журнал;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Эксплуатация и хранение инвентаря, инструмента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ушибы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исправность, учёт, хранение;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12"/>
    <w:bookmarkStart w:id="13" w:name="делопроизводитель"/>
    <w:p>
      <w:pPr>
        <w:pStyle w:val="Heading3"/>
      </w:pPr>
      <w:r>
        <w:t xml:space="preserve">4. Делопроизводитель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Работа за ПЭВМ (основной риск профессии)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зрительное напряжение, статическая нагрузка</w:t>
            </w:r>
          </w:p>
        </w:tc>
        <w:tc>
          <w:tcPr/>
          <w:p>
            <w:pPr>
              <w:pStyle w:val="Compact"/>
            </w:pPr>
            <w:r>
              <w:t xml:space="preserve">Нарушение зрения, миофасциальные боли, туннельный синдром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эргономичное кресло, стол, подставка для ног, внешняя клавиатура, освещение, защиты экрана;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 10 мин через каждый час, гимнастика;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 по эргономике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Работа с архивными полками (падение папок, работа со стремянкой)</w:t>
            </w:r>
          </w:p>
        </w:tc>
        <w:tc>
          <w:tcPr/>
          <w:p>
            <w:pPr>
              <w:pStyle w:val="Compact"/>
            </w:pPr>
            <w:r>
              <w:t xml:space="preserve">Падение предметов, 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устойчивые стеллажи с креплением, стремянка с площадкой и поручнем;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использовать стулья/столы вместо стремянки, хранение тяжёлого на нижних полках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Копировально-множительная техника (тонер, озон, шум)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фактор, шум</w:t>
            </w:r>
          </w:p>
        </w:tc>
        <w:tc>
          <w:tcPr/>
          <w:p>
            <w:pPr>
              <w:pStyle w:val="Compact"/>
            </w:pPr>
            <w:r>
              <w:t xml:space="preserve">Аллергия, раздражение дыхательных путей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размещение вне рабочей зоны, сервисное обслуживание;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работы, проветривание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жёсткие сроки, монотонность, большой документооборот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утомление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планирование, приоритизация, 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4 (средний) → 2 (низкий).</w:t>
      </w:r>
    </w:p>
    <w:bookmarkEnd w:id="13"/>
    <w:bookmarkStart w:id="14" w:name="специалист-по-охране-труда"/>
    <w:p>
      <w:pPr>
        <w:pStyle w:val="Heading3"/>
      </w:pPr>
      <w:r>
        <w:t xml:space="preserve">5. Специалист по охране труда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Обход всех зон: подвалы, котельная, электрощитовая, кровля, стройплощадки</w:t>
            </w:r>
          </w:p>
        </w:tc>
        <w:tc>
          <w:tcPr/>
          <w:p>
            <w:pPr>
              <w:pStyle w:val="Compact"/>
            </w:pPr>
            <w:r>
              <w:t xml:space="preserve">Скользкость, высота, загазованность, 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Ушибы, падение с высоты, отравление, 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маршрут и регламент обхода, запрет входа в опасные зоны без сопровождения и наряда-допуска;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освещение, ограждения, газоанализатор;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по программе Б, группа по ЭБ не ниже II, обучение по работам на высоте (при необходимости);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каска, обувь, жилет, перчатки, СИЗ от падения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большой объём отчётности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конфликт ролей (контроль vs помощь), ответственность, сопротивление персонала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конфликты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поддержка руководства, статус и полномочия в Положении о СУОТ, разграничение функций;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руководителей, 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Работа с НПА, мониторинг изменений (информационная перегрузка)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Ошибки, упущенные требования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календарь изменений, чек-листы, подписки на правовые системы, перечень НПА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14"/>
    <w:bookmarkStart w:id="15" w:name="специалист-по-кадрам"/>
    <w:p>
      <w:pPr>
        <w:pStyle w:val="Heading3"/>
      </w:pPr>
      <w:r>
        <w:t xml:space="preserve">6. Специалист по кадрам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Работа за ПЭВМ, работа с документами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Нарушение зрения,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 рабочего места;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гимнастика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Работа с архивом личных дел (падение папок, работа со стремянки)</w:t>
            </w:r>
          </w:p>
        </w:tc>
        <w:tc>
          <w:tcPr/>
          <w:p>
            <w:pPr>
              <w:pStyle w:val="Compact"/>
            </w:pPr>
            <w:r>
              <w:t xml:space="preserve">Падение предметов, 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крепление стеллажей, стремянка с поручнем;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хранения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Конфликты при приёме/увольнении, проверки ГИТ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Психосоциальный</w:t>
            </w:r>
          </w:p>
        </w:tc>
        <w:tc>
          <w:tcPr/>
          <w:p>
            <w:pPr>
              <w:pStyle w:val="Compact"/>
            </w:pPr>
            <w:r>
              <w:t xml:space="preserve">Стресс, выгорание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регламенты, шаблоны, юридическая поддержка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Нарушение конфиденциальности персональных данных (152-ФЗ)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Дисциплинарная и административная 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доступа, сейфы, журналы, уничтожение по акту;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4 (средний) → 2 (низкий).</w:t>
      </w:r>
    </w:p>
    <w:bookmarkEnd w:id="15"/>
    <w:bookmarkStart w:id="16" w:name="охранник"/>
    <w:p>
      <w:pPr>
        <w:pStyle w:val="Heading3"/>
      </w:pPr>
      <w:r>
        <w:t xml:space="preserve">7. Охранник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(приоритетная профессия по риску)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Нападение, агрессия постороннего лица при пресечении проникновения</w:t>
            </w:r>
          </w:p>
        </w:tc>
        <w:tc>
          <w:tcPr/>
          <w:p>
            <w:pPr>
              <w:pStyle w:val="Compact"/>
            </w:pPr>
            <w:r>
              <w:t xml:space="preserve">Насилие, холодное/травматическое оружие</w:t>
            </w:r>
          </w:p>
        </w:tc>
        <w:tc>
          <w:tcPr/>
          <w:p>
            <w:pPr>
              <w:pStyle w:val="Compact"/>
            </w:pPr>
            <w:r>
              <w:t xml:space="preserve">Тяжёлые травмы,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СКУД, видеонаблюдение, тревожная кнопка, связь с Росгвардией/вневедомственной охраной, антивандальные конструкции;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пропускной режим, инструкция действий при угрозе, работа по смене не в одиночку;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отработка сценариев;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спецсредства по закону о частной охранной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Длительное пребывание в статической позе, ночные смены, монотонность</w:t>
            </w:r>
          </w:p>
        </w:tc>
        <w:tc>
          <w:tcPr/>
          <w:p>
            <w:pPr>
              <w:pStyle w:val="Compact"/>
            </w:pPr>
            <w:r>
              <w:t xml:space="preserve">Статическая нагрузка, сменность, монотонность</w:t>
            </w:r>
          </w:p>
        </w:tc>
        <w:tc>
          <w:tcPr/>
          <w:p>
            <w:pPr>
              <w:pStyle w:val="Compact"/>
            </w:pPr>
            <w:r>
              <w:t xml:space="preserve">Варикоз, гиподинамия, утомление, снижение внимания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труда и отдыха, перерывы, ротация постов, освещение поста;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оборудованное рабочее место (кресло, обогрев, вентиляция);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поста (сквозняк, холод, духота)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Простудные заболевания, обострение хронических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утепление поста, тамбур, обогреватель, кондиционер;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 обогрева;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сезонная спецодежда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Пожар/ЧС в ночное время (обнаружение, оповещение, эвакуация)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отравление,</w:t>
            </w:r>
            <w:r>
              <w:t xml:space="preserve"> </w:t>
            </w:r>
            <w:r>
              <w:rPr>
                <w:b/>
                <w:bCs/>
              </w:rPr>
              <w:t xml:space="preserve">групповая гибель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АУПС, СОУЭ, связь;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ночного дежурства, план эвакуации, взаимодействие с МЧС;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ПТМ и действия ночью;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фонарь, СИЗОД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Действия при угрозе террористического характера, обнаружение бесхозных предметов</w:t>
            </w:r>
          </w:p>
        </w:tc>
        <w:tc>
          <w:tcPr/>
          <w:p>
            <w:pPr>
              <w:pStyle w:val="Compact"/>
            </w:pPr>
            <w:r>
              <w:t xml:space="preserve">Чрезвычайная ситуация</w:t>
            </w:r>
          </w:p>
        </w:tc>
        <w:tc>
          <w:tcPr/>
          <w:p>
            <w:pPr>
              <w:pStyle w:val="Compact"/>
            </w:pPr>
            <w:r>
              <w:t xml:space="preserve">Травмы, гибель при взрыве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по антитеррористической защищённости, алгоритм «обнаружил — не трогай — сообщи», пропускной режим;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10 (высокий) → 6 (средний). Профессия относится к</w:t>
      </w:r>
      <w:r>
        <w:t xml:space="preserve"> </w:t>
      </w:r>
      <w:r>
        <w:rPr>
          <w:b/>
          <w:bCs/>
        </w:rPr>
        <w:t xml:space="preserve">работам повышенной опасности</w:t>
      </w:r>
      <w:r>
        <w:t xml:space="preserve">; необходимы: медосмотр, психиатрическое освидетельствование, обучение, СИЗ, пропускной режим.</w:t>
      </w:r>
    </w:p>
    <w:bookmarkEnd w:id="16"/>
    <w:bookmarkStart w:id="17" w:name="старший-воспитатель"/>
    <w:p>
      <w:pPr>
        <w:pStyle w:val="Heading3"/>
      </w:pPr>
      <w:r>
        <w:t xml:space="preserve">8. Старший воспитатель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Подъём, удержание, переноска детей (в т. ч. при одевании, укладывании)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боли в спине,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низкие кровати, устойчивые скамьи, пеленальные столы;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приёмам перемещения пациентов/детей, помощь второго воспитателя, запрет подъёма тяжёлых детей в одиночку;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на низком каблуке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(ОРВИ, кишечные инфекции, контакт с биологическими жидкостями детей)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Заболевание, утрата трудоспособности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утренний фильтр, санитарный режим, проветривание, мытьё рук, дезрежим, разобщение;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рециркуляторы,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маски, перчатки, халат;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санитарный минимум; вакцинация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Повышенный уровень шума в группе (голоса детей, музыка)</w:t>
            </w:r>
          </w:p>
        </w:tc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Снижение слуха, утомление, головная боль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звукопоглощающие материалы, регламент громкости музыки;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тихих и активных занятий, перерывы тишины;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гигиена голоса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 (физические перегрузки)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ларингит, потеря голоса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голосовых нагрузок, чередование;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микрофон/колонки на занятиях;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технике речи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ответственность за детей, конфликты с родителями, отчётность, дефицит времени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общения с родителями, график, подмена, супервизии;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 (ГОСТ Р ИСО 45003-2026), доступ к педагогу-психологу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Работа за ПЭВМ (отчёты, планирование)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17"/>
    <w:bookmarkStart w:id="18" w:name="воспитатель"/>
    <w:p>
      <w:pPr>
        <w:pStyle w:val="Heading3"/>
      </w:pPr>
      <w:r>
        <w:t xml:space="preserve">9. Воспитатель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(основная профессия ДОУ)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Подъём, удержание, переноска детей; наклоны при одевании и укладывании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боль в спине,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низкая мебель, пеленальные столы;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приёмы безопасного перемещения, помощь помощника воспитателя;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Заболевание, в т. ч. тяжёлое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8.2; плюс: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контроль чистоты игрушек, постельного белья, режим мытья рук детей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Воздействие моющих и дезинфицирующих средств при уборке групповой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раздражение дыхательных путей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дозаторы, СГР, вентиляция,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разграничение обязанностей (уборка — помощник воспитателя), инструкции, паспорта безопасности;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после влажной уборки, при мытьё полов и проветривании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нескользящее покрытие, сушка полов;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 «Мокрый пол», график уборки без детей;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Работа со стремянкой при оформлении группы (падение с высоты)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стремянка с площадкой и поручнем (использование стульев/столов запрещено), работы вне присутствия детей;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запрет в одиночку на высоте более 1,8 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Травмы от острых предметов и мелких деталей (ножницы, иглы, булавки, конструкторы)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травмы глаз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хранение вне доступа детей, безопасный инструмент;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Прогулки на участке: гололёд, падение, укусы насекомых/клещи, перегрев/переохлаждение, травмы о малые формы</w:t>
            </w:r>
          </w:p>
        </w:tc>
        <w:tc>
          <w:tcPr/>
          <w:p>
            <w:pPr>
              <w:pStyle w:val="Compact"/>
            </w:pPr>
            <w:r>
              <w:t xml:space="preserve">Микроклимат, биологический, механический</w:t>
            </w:r>
          </w:p>
        </w:tc>
        <w:tc>
          <w:tcPr/>
          <w:p>
            <w:pPr>
              <w:pStyle w:val="Compact"/>
            </w:pPr>
            <w:r>
              <w:t xml:space="preserve">Ушибы, клещевой энцефалит/боррелиоз, солнечный/тепловой удар, обморожение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безопасное покрытие участка, теневые навесы, исправность малых форм;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прогулок по погоде, осмотр участка, осмотр на клещей, головные уборы, питьевой режим;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репелленты, сезонная одежда; вакцинация от клещевого энцефалита по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выгорание, конфликты, ответственность за детей, шум, дефицит времени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психосоматика, ошибки присмотра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8.5; плюс: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подмена на время отпусков, равномерная нагрузка, комната отдыха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голоса, чередование;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инфекции и психосоциальный) → 4 (средний).</w:t>
      </w:r>
    </w:p>
    <w:bookmarkEnd w:id="18"/>
    <w:bookmarkStart w:id="19" w:name="музыкальный-руководитель"/>
    <w:p>
      <w:pPr>
        <w:pStyle w:val="Heading3"/>
      </w:pPr>
      <w:r>
        <w:t xml:space="preserve">10. Музыкальный руководитель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Повышенный уровень шума (музыка, инструменты, детские голоса) — основной риск</w:t>
            </w:r>
          </w:p>
        </w:tc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Нейросенсорная тугоухость, утомление, головные боли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звукопоглощающие панели в музыкальном зале, ограничитель громкости, исправная аппаратура;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уровней и длительности звучания, перерывы тишины;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инструктаж; СОУТ по шуму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 (пение, работа голосом)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ларингит, узелки, потеря голоса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голосовых нагрузок, разогрев, вода;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микрофон;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технике речи и гигиене голоса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от музыкальной аппаратуры, удлинителей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исправная изоляция, заземление, сертифицированное оборудование;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самостоятельного ремонта, штатные удлинители, осмотр перед занятием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(тесный контакт с детьми, общий инвентарь)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8.2; дезобработка инструментов, индивидуальные принадлежности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Длительная работа стоя, статические позы при игре на инструменте</w:t>
            </w:r>
          </w:p>
        </w:tc>
        <w:tc>
          <w:tcPr/>
          <w:p>
            <w:pPr>
              <w:pStyle w:val="Compact"/>
            </w:pPr>
            <w:r>
              <w:t xml:space="preserve">Статическая нагрузка, эргономика</w:t>
            </w:r>
          </w:p>
        </w:tc>
        <w:tc>
          <w:tcPr/>
          <w:p>
            <w:pPr>
              <w:pStyle w:val="Compact"/>
            </w:pPr>
            <w:r>
              <w:t xml:space="preserve">Варикоз, боли в спине и кистях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эргономичное оборудование, коврик;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разминка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подготовка праздников, дефицит времени, высокая эмоциональная нагрузка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планирование, распределение задач, поддержка психолога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  <w:r>
        <w:t xml:space="preserve"> </w:t>
      </w:r>
      <w:r>
        <w:rPr>
          <w:b/>
          <w:bCs/>
        </w:rPr>
        <w:t xml:space="preserve">Обязательно: измерение шума при СОУТ.</w:t>
      </w:r>
    </w:p>
    <w:bookmarkEnd w:id="19"/>
    <w:bookmarkStart w:id="20" w:name="педагог-психолог"/>
    <w:p>
      <w:pPr>
        <w:pStyle w:val="Heading3"/>
      </w:pPr>
      <w:r>
        <w:t xml:space="preserve">11. Педагог-психолог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Психосоциальные (профильный риск):</w:t>
            </w:r>
            <w:r>
              <w:t xml:space="preserve"> </w:t>
            </w:r>
            <w:r>
              <w:t xml:space="preserve">эмоциональное заражение, работа с травмированными детьми и конфликтными семьями, агрессия, высокое напряжение, отсутствие обратной связи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депрессия, психосоматические расстройства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приёма, нормирование числа приёмов, супервизия, комната психологической разгрузки, работа в паре с педагогами;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саморегуляции, программа психосоциальных рисков (ГОСТ Р ИСО 45003-2026);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доступ к внешнему психологу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Агрессия ребёнка или посетителя (удары, укусы, брошенные предметы)</w:t>
            </w:r>
          </w:p>
        </w:tc>
        <w:tc>
          <w:tcPr/>
          <w:p>
            <w:pPr>
              <w:pStyle w:val="Compact"/>
            </w:pPr>
            <w:r>
              <w:t xml:space="preserve">Насилие, 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Ушибы, травмы, психотравма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действий при агрессии, присутствие второго взрослого, безопасное пространство кабинета (без бьющихся предметов), оповещение охраны;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методам деэскалации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оформление заключений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при работе в группах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см. 8.2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Нарушение конфиденциальности (профессиональная тайна, персональные данные)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Ответственность, конфликты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хранения протоколов, сейф, согласия, регламент доступа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20"/>
    <w:bookmarkStart w:id="21" w:name="педагог-дополнительного-образования"/>
    <w:p>
      <w:pPr>
        <w:pStyle w:val="Heading3"/>
      </w:pPr>
      <w:r>
        <w:t xml:space="preserve">12. Педагог дополнительного образования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Работа с ручным инструментом и материалами (ножницы, клей, проволока, бусины, бисер, природный материал)</w:t>
            </w:r>
          </w:p>
        </w:tc>
        <w:tc>
          <w:tcPr/>
          <w:p>
            <w:pPr>
              <w:pStyle w:val="Compact"/>
            </w:pPr>
            <w:r>
              <w:t xml:space="preserve">Механический, 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травмы глаз, аллергия, интоксикация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безопасный инструмент, вытяжка,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возрастные нормы, хранение мелких деталей, клей-карандаш вместо ПВА с растворителями, инструкции;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очки при резке, перчатки;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Ожог при использовании термоклея, утюга, горячей воды, посуды в кружковой работе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термостойкие коврики, подставки, термостат пистолета;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работы детей с горячим без взрослых, правила;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Воздействие красок, лаков, растворителей, аэрозолей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Аллергия, головная боль, отравление, дерматит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только СГР-средства для детских учреждений, паспорта безопасности, вентиляция,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респиратор при аэрозолях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(оборудование, удлинители, мокрые руки)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исправное оборудование;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влажной работы с электроприборами, осмотр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Инфекции, мелкий травматизм детей (ответственность)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Заболевание, психотравма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см. 8.2 и А10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набор групп, подготовка к конкурсам, отчётность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планирование нагрузки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21"/>
    <w:bookmarkStart w:id="22" w:name="учитель-логопед"/>
    <w:p>
      <w:pPr>
        <w:pStyle w:val="Heading3"/>
      </w:pPr>
      <w:r>
        <w:t xml:space="preserve">13. Учитель-логопед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Инфекционный (биологический) фактор</w:t>
            </w:r>
            <w:r>
              <w:t xml:space="preserve"> </w:t>
            </w:r>
            <w:r>
              <w:t xml:space="preserve">— близкий контакт лицом к лицу, слюна, зонды, логопедические шпатели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ОРВИ, герпес, кишечные инфекции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кварцевание/рециркулятор,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одноразовые шпатели и зонды либо стерилизация по СанПиН, дистанция, экран/маска при работе, дезрежим кабинета, утренний фильтр;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маска, перчатки, халат, защитный экран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ларингит, потеря голоса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голоса, не более N приёмов в день, разогрев, вода;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технике речи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зрения (мелкий материал, карточки, работа вблизи)</w:t>
            </w:r>
          </w:p>
        </w:tc>
        <w:tc>
          <w:tcPr/>
          <w:p>
            <w:pPr>
              <w:pStyle w:val="Compact"/>
            </w:pPr>
            <w:r>
              <w:t xml:space="preserve">Зрительное напряжение</w:t>
            </w:r>
          </w:p>
        </w:tc>
        <w:tc>
          <w:tcPr/>
          <w:p>
            <w:pPr>
              <w:pStyle w:val="Compact"/>
            </w:pPr>
            <w:r>
              <w:t xml:space="preserve">Снижение зрения, головные боли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 300–500 лк, контрастные материалы;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гимнастика для глаз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Длительная статическая поза, работа сидя в неудобной позе (подгонка под рост ребёнка)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статическая нагрузка</w:t>
            </w:r>
          </w:p>
        </w:tc>
        <w:tc>
          <w:tcPr/>
          <w:p>
            <w:pPr>
              <w:pStyle w:val="Compact"/>
            </w:pPr>
            <w:r>
              <w:t xml:space="preserve">Боли в спине и шее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регулируемая мебель, подставка;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разминка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высокая ответственность за результат, работа с «трудными» случаями, давление родителей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нормирование нагрузки, супервизия, регламент общения с родителями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биологический фактор) → 4 (средний).</w:t>
      </w:r>
    </w:p>
    <w:bookmarkEnd w:id="22"/>
    <w:bookmarkStart w:id="23" w:name="тьютор"/>
    <w:p>
      <w:pPr>
        <w:pStyle w:val="Heading3"/>
      </w:pPr>
      <w:r>
        <w:t xml:space="preserve">14. Тьютор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(сопровождение ребёнка с ОВЗ)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Физические нагрузки: подъём, удержание, перенос ребёнка, поддержка при ходьбе, помощь при приступе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пандусы, поручни, подъёмник (при необходимости), низкая мебель;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приёмам перемещения, работа в паре, оценка массы ребёнка, запрет одиночного подъёма тяжёлых детей;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на низком ходу,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Агрессия ребёнка (удары, укусы, царапины, брошенные предметы) — профильный риск</w:t>
            </w:r>
          </w:p>
        </w:tc>
        <w:tc>
          <w:tcPr/>
          <w:p>
            <w:pPr>
              <w:pStyle w:val="Compact"/>
            </w:pPr>
            <w:r>
              <w:t xml:space="preserve">Насилие, механический, биологический (слюна/кровь)</w:t>
            </w:r>
          </w:p>
        </w:tc>
        <w:tc>
          <w:tcPr/>
          <w:p>
            <w:pPr>
              <w:pStyle w:val="Compact"/>
            </w:pPr>
            <w:r>
              <w:t xml:space="preserve">Ушибы, раны, инфекции, психотравма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деэскалации, обучение, присутствие второго специалиста, план поведения, удаление других детей;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защитные рукава/перчатки при склонности к укусам;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(психолог, дефектолог)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Падение ребёнка (судороги, нарушение координации) — риск травмы и работника, и ребёнка</w:t>
            </w:r>
          </w:p>
        </w:tc>
        <w:tc>
          <w:tcPr/>
          <w:p>
            <w:pPr>
              <w:pStyle w:val="Compact"/>
            </w:pPr>
            <w:r>
              <w:t xml:space="preserve">Механический, 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мягкие покрытия, ограждения, уголки безопасности;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постоянное сопровождение, маршруты без препятствий, план при приступе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Инфекции при контакте с биологическими жидкостями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СИЗ, алгоритм при контакте, дезсредства, аптечка;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эмоциональное выгорание, постоянное напряжение, отсутствие подмены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подмена, супервизия, ограничение часов сопровождения, перерывы;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рисков, поддерживающие группы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23"/>
    <w:bookmarkStart w:id="24" w:name="медицинская-сестра"/>
    <w:p>
      <w:pPr>
        <w:pStyle w:val="Heading3"/>
      </w:pPr>
      <w:r>
        <w:t xml:space="preserve">15. Медицинская сестра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(приоритетная профессия)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Контакт с кровью и биологическими жидкостями</w:t>
            </w:r>
            <w:r>
              <w:t xml:space="preserve">, укол использованной иглой, порез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(ВИЧ, гепатиты B/C и др.)</w:t>
            </w:r>
          </w:p>
        </w:tc>
        <w:tc>
          <w:tcPr/>
          <w:p>
            <w:pPr>
              <w:pStyle w:val="Compact"/>
            </w:pPr>
            <w:r>
              <w:t xml:space="preserve">Инфекционное заболевание, тяжёлый вред здоровью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контейнеры для острых отходов (непрокалываемые), безыгольные системы, Safety-иглы;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при аварийной ситуации, журнал аварий, аптечка-укладка, вакцинация против гепатита B, ПКП по схеме;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очки/экран, маска, халат;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Инфекции при осмотре детей (ОРВИ, кишечные, педикулёз, чесотка)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утренний фильтр, изолятор, дезрежим, СИЗ,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рециркулятор,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санитарный минимум; вакцинация по календарю и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Воздействие дезинфицирующих и моющих средств (хлор-, кислород-, ЧАС-содержащие)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бронхиальная астма, химический ожог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дозирующие устройства, вытяжной шкаф/вентиляция, средства с меньшей токсичностью;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 по применению, СГР, паспорта безопасности, запрет смешивания (хлор + кислота!);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 (нитриловые), очки, фартук, респиратор при аэрозолях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от медоборудования (физиоаппараты, холодильники, весы)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заземление, УЗО, исправность, поверка;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ремонта персоналом, осмотр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Нарушение условий хранения лекарственных средств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Организационный, химический</w:t>
            </w:r>
          </w:p>
        </w:tc>
        <w:tc>
          <w:tcPr/>
          <w:p>
            <w:pPr>
              <w:pStyle w:val="Compact"/>
            </w:pPr>
            <w:r>
              <w:t xml:space="preserve">Отравление, 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сейфы, холодильники с термоконтролем, журналы учёта, разграничение доступа;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ответственность за здоровье детей, конфликты с родителями, дефицит времени при осмотрах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осмотров, график, второй медработник;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Работа за ПЭВМ (картотека, отчёты)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инфекции) → 4 (средний). Профессия относится к работам с вредными</w:t>
      </w:r>
      <w:r>
        <w:t xml:space="preserve"> </w:t>
      </w:r>
      <w:r>
        <w:t xml:space="preserve">и (или) опасными условиями:</w:t>
      </w:r>
      <w:r>
        <w:t xml:space="preserve"> </w:t>
      </w:r>
      <w:r>
        <w:rPr>
          <w:b/>
          <w:bCs/>
        </w:rPr>
        <w:t xml:space="preserve">медосмотр, психиатрическое освидетельствование, вакцинация, СИЗ.</w:t>
      </w:r>
    </w:p>
    <w:bookmarkEnd w:id="24"/>
    <w:bookmarkStart w:id="25" w:name="медсестра-диетическая"/>
    <w:p>
      <w:pPr>
        <w:pStyle w:val="Heading3"/>
      </w:pPr>
      <w:r>
        <w:t xml:space="preserve">16. Медсестра диетическая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Воздействие дезинфицирующих и моющих средств при контроле санитарного состояния пищеблока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астма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15.3 +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персонала пищеблока правилам применения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Ожог горячей водой/паром/пищей при отборе проб и бракераже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отбора проб, термометры, безопасная посуда;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пищеблока (повышенная температура, влажность)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обострение хронических заболеваний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приточно-вытяжная вентиляция, местные отсосы над плитами;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питьевой режим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(продукты, сырьё, смывы)</w:t>
            </w:r>
          </w:p>
        </w:tc>
        <w:tc>
          <w:tcPr/>
          <w:p>
            <w:pPr>
              <w:pStyle w:val="Compact"/>
            </w:pPr>
            <w:r>
              <w:t xml:space="preserve">Биологический</w:t>
            </w:r>
          </w:p>
        </w:tc>
        <w:tc>
          <w:tcPr/>
          <w:p>
            <w:pPr>
              <w:pStyle w:val="Compact"/>
            </w:pPr>
            <w:r>
              <w:t xml:space="preserve">Кишечные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бракераж, журналы, СИЗ, дезрежим;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 пищеблока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покрытия, трапы, сушка полов;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знак, график уборки;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конфликты с персоналом кухни, ответственность за питание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Стресс, выгорание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взаимодействия, поддержка руководства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25"/>
    <w:bookmarkStart w:id="26" w:name="помощник-воспитателя"/>
    <w:p>
      <w:pPr>
        <w:pStyle w:val="Heading3"/>
      </w:pPr>
      <w:r>
        <w:t xml:space="preserve">17. Помощник воспитателя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(профессия повышенного риска)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Влажная уборка, контакт с моющими и дезинфицирующими средствами</w:t>
            </w:r>
            <w:r>
              <w:t xml:space="preserve"> </w:t>
            </w:r>
            <w:r>
              <w:t xml:space="preserve">— основной риск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Контактный дерматит, экзема, аллергия, бронхиальная астма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средства с СГР и низкой токсичностью, дозаторы, перчаточные станции,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обучение, запрет переливания в пищевую тару, запрет смешивания;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нитриловые/резиновые перчатки, фартук, защитный крем;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медосмотр с дерматологом, перевод обуви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при мытье полов (мокрая уборка 2–3 раза в день)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нескользящая обувь (выдаётся!), противоскользящие покрытия, телескопические швабры, отжим;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 «Мокрый пол», сушка, порядок уборки (сначала сухая, потом влажная), уборка до выхода детей/в их отсутствие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(ведра с водой, кровати, столы, стулья, посуда, бельё)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ведра на колёсах, отжимные устройства, мебель на колёсах;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подъёма и перемещения тяжестей **для женщин: до 7 кг разово при чередовании с другой работой, до 10 кг — не более 2 раз в час (суммарно не более 7 кг за смену при постоянной работе — проверить по действующим нормам для профессии), запрет переноски детьми; обучение приёмам;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Контакт с биологическими жидкостями детей (рвота, моча, кал, кровь) при уборке и смене белья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Кишечные инфекции, гепатит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уборки биологических загрязнений, дезсредства с вирулицидной активностью, укладка;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маска, фартук (одноразовый);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обучение; вакцинация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Ожог горячей водой при мытье посуды и обработке столов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смесители с термостатом/регулятором, температура ГВС в соответствии с СанПиН для ДОУ;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Частые наклоны, работа в неудобной позе; длительное пребывание на ногах</w:t>
            </w:r>
          </w:p>
        </w:tc>
        <w:tc>
          <w:tcPr/>
          <w:p>
            <w:pPr>
              <w:pStyle w:val="Compact"/>
            </w:pPr>
            <w:r>
              <w:t xml:space="preserve">Статическая нагрузка, эргономика</w:t>
            </w:r>
          </w:p>
        </w:tc>
        <w:tc>
          <w:tcPr/>
          <w:p>
            <w:pPr>
              <w:pStyle w:val="Compact"/>
            </w:pPr>
            <w:r>
              <w:t xml:space="preserve">Боли в спине, варикоз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инвентарь с длинной ручкой, регулируемые столы;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операций, 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низкий статус, конфликты, зависимость от воспитателя, монотонность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конфликты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распределение обязанностей, регламент взаимодействия, равномерная нагрузка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химия, падение, тяжесть) → 4 (средний).</w:t>
      </w:r>
      <w:r>
        <w:t xml:space="preserve"> </w:t>
      </w:r>
      <w:r>
        <w:rPr>
          <w:b/>
          <w:bCs/>
        </w:rPr>
        <w:t xml:space="preserve">Ключевая профессия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первоочередных мер: механизация уборки, СИЗ, обучение, медосмотр.</w:t>
      </w:r>
    </w:p>
    <w:bookmarkEnd w:id="26"/>
    <w:bookmarkStart w:id="27" w:name="уборщик-служебных-помещений"/>
    <w:p>
      <w:pPr>
        <w:pStyle w:val="Heading3"/>
      </w:pPr>
      <w:r>
        <w:t xml:space="preserve">18. Уборщик служебных помещений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Воздействие моющих и дезинфицирующих средств (постоянный контакт)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экзема, аллергия, астма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СГР-средства, дозаторы, автоматические станции разведения;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обучение, паспорта безопасности, запрет работы без СИЗ;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очки, респиратор, защитный крем,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мокром/только что вымытом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нескользящая обувь, покрытия, швабры с отжимом;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знаки, зонирование уборки, сушка, график в часы минимального движения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на высоте</w:t>
            </w:r>
            <w:r>
              <w:t xml:space="preserve"> </w:t>
            </w:r>
            <w:r>
              <w:t xml:space="preserve">(мытьё окон, стен, светильников со стремянок)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Переломы, ЧМТ,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 работ на высоте</w:t>
            </w:r>
            <w:r>
              <w:t xml:space="preserve">: телескопические швабры и удлинители (работа с пола), промышленный альпинист/подрядчик для мойки окон;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при невозможного исключения — наряд-допуск, обучение (1-я группа по безопасности работ на высоте), запрет работы в одиночку, исправная стремянка с поручнем и площадкой;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нескользящая обувь, при работах на высоте &gt; 1,8 м — система СИЗ от падения (при наличии точек крепления)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(ведра, мешки с мусором, мебель при уборке)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ведра на колёсах, пресс для мусора;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 для женщин, помощь второго работника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Контакт с отходами, острыми предметами, биологическим материалом в санузлах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механический</w:t>
            </w:r>
          </w:p>
        </w:tc>
        <w:tc>
          <w:tcPr/>
          <w:p>
            <w:pPr>
              <w:pStyle w:val="Compact"/>
            </w:pPr>
            <w:r>
              <w:t xml:space="preserve">Порезы, уколы, инфекции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обращения с отходами, пакеты, контейнеры;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плотные перчатки (защита от прокола), маска; вакцинация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(пылесос, полотёр, неисправные розетки во влажной среде)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исправный инструмент, влагозащищённое исполнение, заземление;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и испытания, запрет ремонта, запрет мытья розеток и выключателей;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I группа по ЭБ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Шум от уборочного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Снижение слуха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 уборки вне занятий;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при необходимости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  <w:r>
        <w:t xml:space="preserve"> </w:t>
      </w:r>
      <w:r>
        <w:rPr>
          <w:b/>
          <w:bCs/>
        </w:rPr>
        <w:t xml:space="preserve">Приоритет: исключение работ на высоте и</w:t>
      </w:r>
      <w:r>
        <w:rPr>
          <w:b/>
          <w:bCs/>
        </w:rPr>
        <w:t xml:space="preserve"> </w:t>
      </w:r>
      <w:r>
        <w:rPr>
          <w:b/>
          <w:bCs/>
        </w:rPr>
        <w:t xml:space="preserve">электробезопасность влажных зон.</w:t>
      </w:r>
    </w:p>
    <w:bookmarkEnd w:id="27"/>
    <w:bookmarkStart w:id="28" w:name="кладовщик"/>
    <w:p>
      <w:pPr>
        <w:pStyle w:val="Heading3"/>
      </w:pPr>
      <w:r>
        <w:t xml:space="preserve">19. Кладовщик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Погрузочно-разгрузочные работы, ручная переноска продуктов и материалов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 (ручные/электрические), роклы, стеллажи с выдвижными полками;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механизация,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с подноском,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Падение предметов (паление груза, обрушение стеллажа, срыв коробки с верхней полки)</w:t>
            </w:r>
          </w:p>
        </w:tc>
        <w:tc>
          <w:tcPr/>
          <w:p>
            <w:pPr>
              <w:pStyle w:val="Compact"/>
            </w:pPr>
            <w:r>
              <w:t xml:space="preserve">Падающие предметы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анкерное крепление стеллажей, ограничители, защитные козырьки, устойчивая укладка (тяжёлое внизу);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размещения, запрет складирования выше допустимого;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 и обувь с подноском в зоне стеллажей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Работа на высоте при размещении на верхних полках (стремянка)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</w:t>
            </w:r>
            <w:r>
              <w:t xml:space="preserve">: хранение часто используемого на уровне груди, телескопический захват, стремянка с площадкой;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обучение, работа не в одиночку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Падение на скользком полу (пролитые продукты, жир, лёд при входе)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покрытия, поддоны, коврики;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немедленная уборка проливов, знаки, инструкция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складских помещений (холод, сырость, плохая вентиляция)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Простуды, обострения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отопление, осушение;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контроль температурно-влажностного режима;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утеплённая спецодежда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фактор: грызуны, насекомые, плесень, испорченные продукты</w:t>
            </w:r>
          </w:p>
        </w:tc>
        <w:tc>
          <w:tcPr/>
          <w:p>
            <w:pPr>
              <w:pStyle w:val="Compact"/>
            </w:pPr>
            <w:r>
              <w:t xml:space="preserve">Биологический</w:t>
            </w:r>
          </w:p>
        </w:tc>
        <w:tc>
          <w:tcPr/>
          <w:p>
            <w:pPr>
              <w:pStyle w:val="Compact"/>
            </w:pPr>
            <w:r>
              <w:t xml:space="preserve">Инфекции, аллергия, микотоксикозы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дератизация и дезинсекция по договору, сроки годности, ротация запасов, утилизация;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маска, респиратор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Работа за ПЭВМ/ТСД (складской учёт)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</w:t>
            </w:r>
          </w:p>
        </w:tc>
        <w:tc>
          <w:tcPr/>
          <w:p>
            <w:pPr>
              <w:pStyle w:val="Compact"/>
            </w:pPr>
            <w:r>
              <w:t xml:space="preserve">Утомление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28"/>
    <w:bookmarkStart w:id="29" w:name="кастелянша"/>
    <w:p>
      <w:pPr>
        <w:pStyle w:val="Heading3"/>
      </w:pPr>
      <w:r>
        <w:t xml:space="preserve">20. Кастелянша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белья (мешки, стопки, рулоны)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 для белья, лифт/подъёмник, контейнеры на колёсах;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 для женщин, помощь второго работника, разукрупнение партий;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Ожог при глажке (утюг, пар, каток, гладильный пресс)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предплечий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катки с защитным кожухом, автоматическое отключение, терморегулятор;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 обучение, исправность, запрет ремонта;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напальчники/перчатки,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(утюги, гладильные катки, стиральные машины)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исправность, поверка;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перед работой, запрет ремонта, I группа по ЭБ;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t xml:space="preserve">Воздействие стиральных порошков и дезсредств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дозирование,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СГР, инструкции;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защитный крем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Пыль текстильная, микроклимат (повышенная влажность и температура в прачечной/гладильной)</w:t>
            </w:r>
          </w:p>
        </w:tc>
        <w:tc>
          <w:tcPr/>
          <w:p>
            <w:pPr>
              <w:pStyle w:val="Compact"/>
            </w:pPr>
            <w:r>
              <w:t xml:space="preserve">Аэрозоли (пыль), микроклимат</w:t>
            </w:r>
          </w:p>
        </w:tc>
        <w:tc>
          <w:tcPr/>
          <w:p>
            <w:pPr>
              <w:pStyle w:val="Compact"/>
            </w:pPr>
            <w:r>
              <w:t xml:space="preserve">Аллергия, раздражение дыхательных путей, перегрев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местные отсосы, увлажнение/осушение;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проветривание, 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20.6</w:t>
            </w:r>
          </w:p>
        </w:tc>
        <w:tc>
          <w:tcPr/>
          <w:p>
            <w:pPr>
              <w:pStyle w:val="Compact"/>
            </w:pPr>
            <w:r>
              <w:t xml:space="preserve">Монотонность, длительная работа стоя</w:t>
            </w:r>
          </w:p>
        </w:tc>
        <w:tc>
          <w:tcPr/>
          <w:p>
            <w:pPr>
              <w:pStyle w:val="Compact"/>
            </w:pPr>
            <w:r>
              <w:t xml:space="preserve">Монотонность, статическая нагрузка</w:t>
            </w:r>
          </w:p>
        </w:tc>
        <w:tc>
          <w:tcPr/>
          <w:p>
            <w:pPr>
              <w:pStyle w:val="Compact"/>
            </w:pPr>
            <w:r>
              <w:t xml:space="preserve">Варикоз, утомление, снижение внимания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операций, перерывы, антиутомительные коврики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тяжесть труда) → 4 (средний).</w:t>
      </w:r>
      <w:r>
        <w:t xml:space="preserve"> </w:t>
      </w:r>
      <w:r>
        <w:rPr>
          <w:b/>
          <w:bCs/>
        </w:rPr>
        <w:t xml:space="preserve">Приоритет: механизация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перемещения белья.</w:t>
      </w:r>
    </w:p>
    <w:bookmarkEnd w:id="29"/>
    <w:bookmarkStart w:id="30" w:name="шеф-повар"/>
    <w:p>
      <w:pPr>
        <w:pStyle w:val="Heading3"/>
      </w:pPr>
      <w:r>
        <w:t xml:space="preserve">21. Шеф-повар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(пищеблок — зона повышенного риска)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Ожоги</w:t>
            </w:r>
            <w:r>
              <w:t xml:space="preserve"> </w:t>
            </w:r>
            <w:r>
              <w:t xml:space="preserve">горячей жидкостью, паром, жиром, о поверхность плиты и жарочного шкафа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лица, тела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экраны на плитах, крышки с держателями, термозащита ручек, пароконвектомат вместо открытых котлов, кнопка аварийного отключения;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 обучение, СИЗ, порядок перемещения горячих ёмкостей (только с помощником/на тележке);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перчатки, фартук, закрытая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Порезы при работе с ножами, мясорубкой, овощерезкой, слайсером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</w:t>
            </w:r>
          </w:p>
        </w:tc>
        <w:tc>
          <w:tcPr/>
          <w:p>
            <w:pPr>
              <w:pStyle w:val="Compact"/>
            </w:pPr>
            <w:r>
              <w:t xml:space="preserve">Рваные и резаные раны, травма кисти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защитные кожухи, толкатели, блокировки, исправное оборудование;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обучение, запрет работы без толкателя и при снятых кожухах, заточка ножей по графику;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кольчужные/защитные перчатки при резке,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горячего цеха (повышенная температура, влажность, тепловое излучение)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обезвоживание, гипертония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приточно-вытяжная вентиляция, местные отсосы над тепловым оборудованием, тепловые экраны, кондиционирование;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комната отдыха, питьевой режим, рациональное размещение оборудования;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лёгкая спецодежда, головной убор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ожог при падении с горячим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 и коврики, трапы, жироуловители;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немедленная уборка проливов, график уборки, знак;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rPr>
                <w:b/>
                <w:bCs/>
              </w:rPr>
              <w:t xml:space="preserve">нескользящая профессиональная обувь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(электроплиты, пароконвектоматы, мясорубки, миксеры)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исправная изоляция, влагозащищённое исполнение;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и испытания, запрет ремонта и работы мокрыми руками, отключение при чистке (LOCKOUT/TAGOUT);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I группа по ЭБ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21.6</w:t>
            </w:r>
          </w:p>
        </w:tc>
        <w:tc>
          <w:tcPr/>
          <w:p>
            <w:pPr>
              <w:pStyle w:val="Compact"/>
            </w:pPr>
            <w:r>
              <w:t xml:space="preserve">Пожар: возгорание масла, жира, работа газового/электрического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Термический,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отравление,</w:t>
            </w:r>
            <w:r>
              <w:t xml:space="preserve"> </w:t>
            </w:r>
            <w:r>
              <w:rPr>
                <w:b/>
                <w:bCs/>
              </w:rPr>
              <w:t xml:space="preserve">групповой риск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АУПС, автоматика отключения газа/электричества, огнетушители (OП, OУ), противопожарный клапан;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 ПТМ, содержание вытяжки и фильтров (жировые отложения!), план эвакуации;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Подъём тяжёлого: котлы, кастрюли, противни, мешки с продуктами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передвижные стеллажи, подъёмники для котлов;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помощь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Контакт с моющими и дезсредствами при уборке цеха и оборудования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жёсткий тайминг выдачи питания, ответственность за качество и безопасность пищи, дефицит кадров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ошибки, гипертония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график, подмена, планирование меню;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  <w:r>
        <w:t xml:space="preserve"> </w:t>
      </w:r>
      <w:r>
        <w:rPr>
          <w:b/>
          <w:bCs/>
        </w:rPr>
        <w:t xml:space="preserve">Приоритет пищеблока: СИЗ-обувь, УЗО, вентиляция,</w:t>
      </w:r>
      <w:r>
        <w:rPr>
          <w:b/>
          <w:bCs/>
        </w:rPr>
        <w:t xml:space="preserve"> </w:t>
      </w:r>
      <w:r>
        <w:rPr>
          <w:b/>
          <w:bCs/>
        </w:rPr>
        <w:t xml:space="preserve">обучение и блокировки на оборудовании.</w:t>
      </w:r>
    </w:p>
    <w:bookmarkEnd w:id="30"/>
    <w:bookmarkStart w:id="31" w:name="кухонный-рабочий"/>
    <w:p>
      <w:pPr>
        <w:pStyle w:val="Heading3"/>
      </w:pPr>
      <w:r>
        <w:t xml:space="preserve">22. Кухонный рабочий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Ожог горячей водой и паром при мытье посуды и котлов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лица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термостат/регулятор ГВС (не выше норм для ДОУ), посудомоечная машина;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слива кипятка, инструкция;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  <w:r>
              <w:t xml:space="preserve">Порезы о битое стекло, ножи, консервные банки, острые края посуды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Резаные раны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сбора и утилизации боя (контейнер, совок, щётка, перчатки), запрет мытья битой посуды руками, аптечка;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плотные/защитные перчатки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(котлы, кастрюли, ящики с овощами, мешки)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подъёмники для котлов, передвижные ванны;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помощь второго работника, обучение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Воздействие моющих и дезинфицирующих средств (высокая концентрация в моечной)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химический ожог, аллергия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дозаторы, автоматическое дозирование;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СГР,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фартук, очки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21.4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фактор: отходы, испорченные продукты, грязная посуда</w:t>
            </w:r>
          </w:p>
        </w:tc>
        <w:tc>
          <w:tcPr/>
          <w:p>
            <w:pPr>
              <w:pStyle w:val="Compact"/>
            </w:pPr>
            <w:r>
              <w:t xml:space="preserve">Биологический</w:t>
            </w:r>
          </w:p>
        </w:tc>
        <w:tc>
          <w:tcPr/>
          <w:p>
            <w:pPr>
              <w:pStyle w:val="Compact"/>
            </w:pPr>
            <w:r>
              <w:t xml:space="preserve">Кишечные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обращения с отходами, контейнеры с крышками, дезрежим, вакцинация;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22.7</w:t>
            </w:r>
          </w:p>
        </w:tc>
        <w:tc>
          <w:tcPr/>
          <w:p>
            <w:pPr>
              <w:pStyle w:val="Compact"/>
            </w:pPr>
            <w:r>
              <w:t xml:space="preserve">Микроклимат моечной (влажность, высокая температура)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переохлаждение при сквозняке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местные отсосы;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сушка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тяжёлый труд и скользкий пол) → 4 (средний).</w:t>
      </w:r>
    </w:p>
    <w:bookmarkEnd w:id="31"/>
    <w:bookmarkStart w:id="32" w:name="повар-4-разряда"/>
    <w:p>
      <w:pPr>
        <w:pStyle w:val="Heading3"/>
      </w:pPr>
      <w:r>
        <w:t xml:space="preserve">23. Повар 4 разряда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Термические ожоги (плита, жарочный шкаф, кипящие жидкости, пар, жир)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Порезы и травмы кисти (ножи, слайсер, мясорубка, овощерезка)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</w:t>
            </w:r>
          </w:p>
        </w:tc>
        <w:tc>
          <w:tcPr/>
          <w:p>
            <w:pPr>
              <w:pStyle w:val="Compact"/>
            </w:pPr>
            <w:r>
              <w:t xml:space="preserve">Резаные раны, травма кисти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Микроклимат горячего цеха (t°, влажность, тепловое излучение)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гипертония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21.3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21.5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21.4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Подъём тяжёлого (котлы, противни)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21.7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  <w:r>
              <w:t xml:space="preserve">Пожар (масло, жир, оборудование)</w:t>
            </w:r>
          </w:p>
        </w:tc>
        <w:tc>
          <w:tcPr/>
          <w:p>
            <w:pPr>
              <w:pStyle w:val="Compact"/>
            </w:pPr>
            <w:r>
              <w:t xml:space="preserve">Термический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21.6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электробезопасность и пожар) → 4 (средний).</w:t>
      </w:r>
    </w:p>
    <w:bookmarkEnd w:id="32"/>
    <w:bookmarkStart w:id="33" w:name="повар-3-разряда"/>
    <w:p>
      <w:pPr>
        <w:pStyle w:val="Heading3"/>
      </w:pPr>
      <w:r>
        <w:t xml:space="preserve">24. Повар 3 разряда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Термические ожоги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Порезы (ножи, оборудование)</w:t>
            </w:r>
          </w:p>
        </w:tc>
        <w:tc>
          <w:tcPr/>
          <w:p>
            <w:pPr>
              <w:pStyle w:val="Compact"/>
            </w:pPr>
            <w:r>
              <w:t xml:space="preserve">Механический</w:t>
            </w:r>
          </w:p>
        </w:tc>
        <w:tc>
          <w:tcPr/>
          <w:p>
            <w:pPr>
              <w:pStyle w:val="Compact"/>
            </w:pPr>
            <w:r>
              <w:t xml:space="preserve">Раны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см. 21.2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21.5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Микроклимат горячего/холодного цеха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простуды при работе в холодильных камерах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кондиционирование;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работ в «холоде» и «тепле», перерывы;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утеплённая куртка для работы в холодильных камерах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21.4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Подъём тяжёлого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21.7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33"/>
    <w:bookmarkStart w:id="34" w:name="X6c42ebb61e2d869404e34cc1901a23f091097c9"/>
    <w:p>
      <w:pPr>
        <w:pStyle w:val="Heading3"/>
      </w:pPr>
      <w:r>
        <w:t xml:space="preserve">25. Рабочий по комплексному обслуживанию зданий (РКО)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(наиболее травмоопасная профессия ДОУ)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Работы на высоте</w:t>
            </w:r>
            <w:r>
              <w:t xml:space="preserve"> </w:t>
            </w:r>
            <w:r>
              <w:t xml:space="preserve">(замена ламп, ремонт кровли, карнизов, водостоков, мойка окон)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Переломы, ЧМТ, смерть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исключение: стационарные площадки/леса, телескопические штанги для замены ламп, работа с пола; при высоте &gt; 1,8 м — только по наряду-допуску с СИЗ от падения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(группа по безопасности работ на высоте), наряд-допуск, работа не в одиночку, запрет при ветре/гололёде/недостаточной освещённости;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каска, страховочная привязь, 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(электроинструмент, щиты, скрытая проводка при сверлении)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исправный инструмент с двойной изоляцией, дрель-детектор скрытой проводки;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выполнение электромонтажных работ только электромонтёром</w:t>
            </w:r>
            <w:r>
              <w:t xml:space="preserve"> </w:t>
            </w:r>
            <w:r>
              <w:t xml:space="preserve">— РКО запрещено (!), II–III группа по ЭБ, проверка отсутствия напряжения, инструмент с изолирующими рукоятками;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перчатки, обувь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Травмы при работе с ручным и электроинструментом (болгарка, дрель, ножовка, топор)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части, абразивная пыль</w:t>
            </w:r>
          </w:p>
        </w:tc>
        <w:tc>
          <w:tcPr/>
          <w:p>
            <w:pPr>
              <w:pStyle w:val="Compact"/>
            </w:pPr>
            <w:r>
              <w:t xml:space="preserve">Резаные раны, травмы глаз, ампутации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защитные кожухи, исправный инструмент, заточка;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обучение, инструкции, запрет работы без защитных кожухов;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очки/щиток, перчатки, наушники, респиратор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Работа с лакокрасочными материалами, растворителями, клеями, антисептиками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Отравление, аллергия, дерматит, пожар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проветривание, безопасные составы;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СГР, паспорта безопасности, запрет применения ЛКМ в присутствии детей, хранение в металлическом шкафу;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респиратор с фильтром A, перчатки, очки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Работы в подвале, колодце, техническом подполье (недостаток кислорода, загазованность, сырость)</w:t>
            </w:r>
          </w:p>
        </w:tc>
        <w:tc>
          <w:tcPr/>
          <w:p>
            <w:pPr>
              <w:pStyle w:val="Compact"/>
            </w:pPr>
            <w:r>
              <w:t xml:space="preserve">Химический (удушающие/токсичные газы), биологический</w:t>
            </w:r>
          </w:p>
        </w:tc>
        <w:tc>
          <w:tcPr/>
          <w:p>
            <w:pPr>
              <w:pStyle w:val="Compact"/>
            </w:pPr>
            <w:r>
              <w:t xml:space="preserve">Отравление, асфиксия,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исключение: работы в замкнутых пространствах выполняются по наряду-допуску специализированной/обученной бригадой</w:t>
            </w:r>
            <w:r>
              <w:t xml:space="preserve"> </w:t>
            </w:r>
            <w:r>
              <w:t xml:space="preserve">(ПОТ в ограниченных и замкнутых пространствах, приказ Минтруда России от 15.12.2020 № 902н);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газоанализатор, вентилирование, наблюдающий, запрет спуска в одиночку;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СИЗОД, спасательная верёвка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Сантехнические работы: контакт с канализационными стоками, 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Биологический, химический</w:t>
            </w:r>
          </w:p>
        </w:tc>
        <w:tc>
          <w:tcPr/>
          <w:p>
            <w:pPr>
              <w:pStyle w:val="Compact"/>
            </w:pPr>
            <w:r>
              <w:t xml:space="preserve">Инфекции, дерматит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СИЗ, дезобработка, обучение, вакцинация (гепатит A, брюшной тиф по эпидпоказаниям);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фартук, очки, маска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25.7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(оборудование, мебель, стройматериалы)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домкраты, лебёдки;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помощь;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с подноском,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Работа на улице в неблагоприятных погодных условиях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Переохлаждение, перегрев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график, перерывы, обогрев;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сезонная спецодежда, головной убор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rPr>
          <w:b/>
          <w:bCs/>
        </w:rPr>
        <w:t xml:space="preserve">12 (высокий)</w:t>
      </w:r>
      <w:r>
        <w:t xml:space="preserve"> </w:t>
      </w:r>
      <w:r>
        <w:t xml:space="preserve">— работы на высоте и электротравма. Это</w:t>
      </w:r>
      <w:r>
        <w:t xml:space="preserve"> </w:t>
      </w:r>
      <w:r>
        <w:rPr>
          <w:b/>
          <w:bCs/>
        </w:rPr>
        <w:t xml:space="preserve">приоритет № 1</w:t>
      </w:r>
      <w:r>
        <w:t xml:space="preserve"> </w:t>
      </w:r>
      <w:r>
        <w:t xml:space="preserve">в Плане мероприятий: обучение, наряды-допуски, СИЗ, запрет электромонтажных работ.</w:t>
      </w:r>
    </w:p>
    <w:bookmarkEnd w:id="34"/>
    <w:bookmarkStart w:id="35" w:name="дворник"/>
    <w:p>
      <w:pPr>
        <w:pStyle w:val="Heading3"/>
      </w:pPr>
      <w:r>
        <w:t xml:space="preserve">26. Дворник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t xml:space="preserve">Падение на обледеневшей/мокрой территории (гололёд, наледь, мокрая листва)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нескользящая зимняя обувь (шипы/ледоступы), скребки, тележки;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регламент зимней уборки</w:t>
            </w:r>
            <w:r>
              <w:t xml:space="preserve">: уборка снега до прихода детей, посыпка песко-соляной смесью, повторная обработка в течение дня, знаки;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обувь, перчатки, жилет сигнальный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  <w:r>
              <w:t xml:space="preserve">Переохлаждение при длительной работе на открытом воздухе в холодный период</w:t>
            </w:r>
          </w:p>
        </w:tc>
        <w:tc>
          <w:tcPr/>
          <w:p>
            <w:pPr>
              <w:pStyle w:val="Compact"/>
            </w:pPr>
            <w:r>
              <w:t xml:space="preserve">Микроклимат (низкая температура, ветер)</w:t>
            </w:r>
          </w:p>
        </w:tc>
        <w:tc>
          <w:tcPr/>
          <w:p>
            <w:pPr>
              <w:pStyle w:val="Compact"/>
            </w:pPr>
            <w:r>
              <w:t xml:space="preserve">Простуды, обморожение, обострение хронических заболеваний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труда и отдыха с обогревом (10–15 мин на каждый час при −20 °C и ниже), запрет работы при экстремальных температурах по региональным нормам, тёплое помещение;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утеплённая спецодежда и обувь, перчатки, головной убор, термобельё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Физические перегрузки при уборке снега, переноске мусора, работе лопатой и скребком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боли в спине, гипертонический криз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механизация (снегоуборщик, тележки, газонокосилка), лёгкий инвентарь;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чередование операций, перерывы;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приёмам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Травмы от ручного инструмента (лопата, скребок, грабли, секатор) и отходов (стекло, шприцы)</w:t>
            </w:r>
          </w:p>
        </w:tc>
        <w:tc>
          <w:tcPr/>
          <w:p>
            <w:pPr>
              <w:pStyle w:val="Compact"/>
            </w:pPr>
            <w:r>
              <w:t xml:space="preserve">Механический, биологический</w:t>
            </w:r>
          </w:p>
        </w:tc>
        <w:tc>
          <w:tcPr/>
          <w:p>
            <w:pPr>
              <w:pStyle w:val="Compact"/>
            </w:pPr>
            <w:r>
              <w:t xml:space="preserve">Порезы, уколы,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исправный инструмент, контейнеры для мусора, порядок сбора отходов (не руками);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плотные перчатки; вакцинация (столбняк)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  <w:r>
              <w:t xml:space="preserve">Наезд транспорта (автомобиль родителей, спецтехника, мусоровоз) на территории</w:t>
            </w:r>
          </w:p>
        </w:tc>
        <w:tc>
          <w:tcPr/>
          <w:p>
            <w:pPr>
              <w:pStyle w:val="Compact"/>
            </w:pPr>
            <w:r>
              <w:t xml:space="preserve">Транспортный фактор</w:t>
            </w:r>
          </w:p>
        </w:tc>
        <w:tc>
          <w:tcPr/>
          <w:p>
            <w:pPr>
              <w:pStyle w:val="Compact"/>
            </w:pPr>
            <w:r>
              <w:t xml:space="preserve">Травмы,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ограждение рабочей зоны, конусы, замедлители скорости, разметка, освещение, отдельные ворота для доставки;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движения и времени доставки (вне прогулок детей), согласование с подрядчиком;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rPr>
                <w:b/>
                <w:bCs/>
              </w:rPr>
              <w:t xml:space="preserve">жилет сигнальный повышенной видимости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  <w:r>
              <w:t xml:space="preserve">Укусы насекомых, клещи, контакт с экскрементами животных, аллергия на пыльцу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аллергены</w:t>
            </w:r>
          </w:p>
        </w:tc>
        <w:tc>
          <w:tcPr/>
          <w:p>
            <w:pPr>
              <w:pStyle w:val="Compact"/>
            </w:pPr>
            <w:r>
              <w:t xml:space="preserve">Клещевой энцефалит/боррелиоз, аллергия,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после работы, акарицидная обработка территории по договору, самоосмотр, порядок при укусе;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закрытая одежда, репелленты, перчатки; вакцинация от клещевого энцефалита по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  <w:r>
              <w:t xml:space="preserve">Шум и вибрация от газонокосилки/снегоуборщика</w:t>
            </w:r>
          </w:p>
        </w:tc>
        <w:tc>
          <w:tcPr/>
          <w:p>
            <w:pPr>
              <w:pStyle w:val="Compact"/>
            </w:pPr>
            <w:r>
              <w:t xml:space="preserve">Шум, вибрация</w:t>
            </w:r>
          </w:p>
        </w:tc>
        <w:tc>
          <w:tcPr/>
          <w:p>
            <w:pPr>
              <w:pStyle w:val="Compact"/>
            </w:pPr>
            <w:r>
              <w:t xml:space="preserve">Снижение слуха, вибрационная болезнь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исправная техника, график работ вне тихого часа;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наушники, антивибрационные перчатки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гололёд, транспорт) → 4 (средний).</w:t>
      </w:r>
    </w:p>
    <w:bookmarkEnd w:id="35"/>
    <w:bookmarkStart w:id="36" w:name="сторож"/>
    <w:p>
      <w:pPr>
        <w:pStyle w:val="Heading3"/>
      </w:pPr>
      <w:r>
        <w:t xml:space="preserve">27. Сторож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27.1</w:t>
            </w:r>
          </w:p>
        </w:tc>
        <w:tc>
          <w:tcPr/>
          <w:p>
            <w:pPr>
              <w:pStyle w:val="Compact"/>
            </w:pPr>
            <w:r>
              <w:t xml:space="preserve">Ночные смены: утомление, монотонность, нарушение циркадного ритма, снижение внимания</w:t>
            </w:r>
          </w:p>
        </w:tc>
        <w:tc>
          <w:tcPr/>
          <w:p>
            <w:pPr>
              <w:pStyle w:val="Compact"/>
            </w:pPr>
            <w:r>
              <w:t xml:space="preserve">Сменность, монотонность</w:t>
            </w:r>
          </w:p>
        </w:tc>
        <w:tc>
          <w:tcPr/>
          <w:p>
            <w:pPr>
              <w:pStyle w:val="Compact"/>
            </w:pPr>
            <w:r>
              <w:t xml:space="preserve">Ошибки, утомление, сердечно-сосудистые риски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труда и отдыха, регламент сна/отдыха, освещение, связь, ротация;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оборудованное место отдыха;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инструктаж; медосмотр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  <w:r>
              <w:t xml:space="preserve">Обход территории в тёмное время: падение, травмы о препятствия, ямы, лёд</w:t>
            </w:r>
          </w:p>
        </w:tc>
        <w:tc>
          <w:tcPr/>
          <w:p>
            <w:pPr>
              <w:pStyle w:val="Compact"/>
            </w:pPr>
            <w:r>
              <w:t xml:space="preserve">Скользкость, недостаточная освещённость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 территории, исправные дорожки, нескользящая обувь;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маршрут обхода, связь, работа по графику, запрет обхода в одиночку в гололёд;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фонарь, жилет,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Нападение посторонних лиц, проникновение, конфликт</w:t>
            </w:r>
          </w:p>
        </w:tc>
        <w:tc>
          <w:tcPr/>
          <w:p>
            <w:pPr>
              <w:pStyle w:val="Compact"/>
            </w:pPr>
            <w:r>
              <w:t xml:space="preserve">Насилие</w:t>
            </w:r>
          </w:p>
        </w:tc>
        <w:tc>
          <w:tcPr/>
          <w:p>
            <w:pPr>
              <w:pStyle w:val="Compact"/>
            </w:pPr>
            <w:r>
              <w:t xml:space="preserve">Тяжёлые травмы,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ограждение, освещение, сигнализация, тревожная кнопка, видеонаблюдение, связь с охраной/полицией;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(не вступать в силовое противодействие — вызывать помощь), пропускной режим;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Бродячие собаки на территории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механический</w:t>
            </w:r>
          </w:p>
        </w:tc>
        <w:tc>
          <w:tcPr/>
          <w:p>
            <w:pPr>
              <w:pStyle w:val="Compact"/>
            </w:pPr>
            <w:r>
              <w:t xml:space="preserve">Укусы, бешенство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кормления, отпугиватели, обращение в службу отлова, алгоритм при укусе (медпункт, вакцинация)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Пожар/ЧС ночью (обнаружение, оповещение)</w:t>
            </w:r>
          </w:p>
        </w:tc>
        <w:tc>
          <w:tcPr/>
          <w:p>
            <w:pPr>
              <w:pStyle w:val="Compact"/>
            </w:pPr>
            <w:r>
              <w:t xml:space="preserve">Термический,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отравление,</w:t>
            </w:r>
            <w:r>
              <w:t xml:space="preserve"> </w:t>
            </w:r>
            <w:r>
              <w:rPr>
                <w:b/>
                <w:bCs/>
              </w:rPr>
              <w:t xml:space="preserve">групповая гибель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см. А1 +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ночного дежурного, телефоны, ключи от эвакуационных выходов, схема оповещения;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27.6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поста (холод, сквозняк, сырость)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Простудные заболевания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утепление, обогреватель (с контролем пожарной безопасности), тамбур;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тёплая спецодежда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10 (высокий, пожар ночью) → 6 (средний).</w:t>
      </w:r>
    </w:p>
    <w:bookmarkEnd w:id="36"/>
    <w:bookmarkStart w:id="37" w:name="оператор-газовой-котельной"/>
    <w:p>
      <w:pPr>
        <w:pStyle w:val="Heading3"/>
      </w:pPr>
      <w:r>
        <w:t xml:space="preserve">28. Оператор газовой котельной</w:t>
      </w:r>
    </w:p>
    <w:p>
      <w:pPr>
        <w:pStyle w:val="BlockText"/>
      </w:pPr>
      <w:r>
        <w:rPr>
          <w:b/>
          <w:bCs/>
        </w:rPr>
        <w:t xml:space="preserve">Профессия с наибольшим потенциалом тяжёлых последствий.</w:t>
      </w:r>
      <w:r>
        <w:t xml:space="preserve"> </w:t>
      </w:r>
      <w:r>
        <w:t xml:space="preserve">Оценка выполнена</w:t>
      </w:r>
      <w:r>
        <w:t xml:space="preserve"> </w:t>
      </w:r>
      <w:r>
        <w:t xml:space="preserve">экспертным методом с анализом сценариев. Требуется: обучение и аттестация по</w:t>
      </w:r>
      <w:r>
        <w:t xml:space="preserve"> </w:t>
      </w:r>
      <w:r>
        <w:t xml:space="preserve">промышленной безопасности, допуск к обслуживанию газоиспользующего оборудования,</w:t>
      </w:r>
      <w:r>
        <w:t xml:space="preserve"> </w:t>
      </w:r>
      <w:r>
        <w:t xml:space="preserve">медосмотр, психиатрическое освидетельствование, обучение по программе «В»,</w:t>
      </w:r>
      <w:r>
        <w:t xml:space="preserve"> </w:t>
      </w:r>
      <w:r>
        <w:t xml:space="preserve">СИЗ, газоанализатор, инструкции и журналы, ПМЛА.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(сценарий)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  <w:r>
              <w:t xml:space="preserve">Взрыв газовоздушной смеси / пожар при утечке газа (неисправная арматура, нарушение продувки, отсутствие контроля)</w:t>
            </w:r>
          </w:p>
        </w:tc>
        <w:tc>
          <w:tcPr/>
          <w:p>
            <w:pPr>
              <w:pStyle w:val="Compact"/>
            </w:pPr>
            <w:r>
              <w:t xml:space="preserve">Взрыв, термический фактор,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Тяжёлые ожоги, травмы,</w:t>
            </w:r>
            <w:r>
              <w:t xml:space="preserve"> </w:t>
            </w:r>
            <w:r>
              <w:rPr>
                <w:b/>
                <w:bCs/>
              </w:rPr>
              <w:t xml:space="preserve">смерть, гибель детей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автоматика безопасности (запальник, клапаны-отсекатели, контроль пламени), газоанализаторы с сигнализацией и автоматическим отключением, система контроля загазованности, молниезащита, аварийная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регламент розжига и продувки</w:t>
            </w:r>
            <w:r>
              <w:t xml:space="preserve">, запрет розжига без проверки, ежесменный обход, журнал, обслуживание по договору со специализированной организацией, производственный контроль, обучение и аттестация, план локализации аварий (ПЛА), связь;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противоаварийные тренировки;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спецодежда, обувь, перчатки, противогаз/самоспасатель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Отравление оксидом углерода (CO) при нарушении тяги/неполном сгорании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 (CO)</w:t>
            </w:r>
          </w:p>
        </w:tc>
        <w:tc>
          <w:tcPr/>
          <w:p>
            <w:pPr>
              <w:pStyle w:val="Compact"/>
            </w:pPr>
            <w:r>
              <w:t xml:space="preserve">Острое отравление,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датчики CO, контроль тяги, автоматика;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проверка дымоходов и вентиляционных каналов по графику, запрет работы при нарушении тяги,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газоанализатор, СИЗОД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Термический ожог при контакте с горячими поверхностями котла, трубопроводов, при отборе пробы воды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теплоизоляция, ограждения, экраны;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 порядок отбора;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перчатки, спецодежда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(насосы, щиты, автоматика, освещение)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II–III группа по ЭБ</w:t>
            </w:r>
            <w:r>
              <w:t xml:space="preserve">, запрет ремонта, допуск, осмотры и испытания;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перчатки,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Шум и вибрация от насосов и горелок</w:t>
            </w:r>
          </w:p>
        </w:tc>
        <w:tc>
          <w:tcPr/>
          <w:p>
            <w:pPr>
              <w:pStyle w:val="Compact"/>
            </w:pPr>
            <w:r>
              <w:t xml:space="preserve">Шум, вибрация</w:t>
            </w:r>
          </w:p>
        </w:tc>
        <w:tc>
          <w:tcPr/>
          <w:p>
            <w:pPr>
              <w:pStyle w:val="Compact"/>
            </w:pPr>
            <w:r>
              <w:t xml:space="preserve">Нейросенсорная тугоухость, вибрационная болезнь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виброизоляция, кожухи,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ограничение времени пребывания, СОУТ по шуму;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противошумные наушники/вкладыши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28.6</w:t>
            </w:r>
          </w:p>
        </w:tc>
        <w:tc>
          <w:tcPr/>
          <w:p>
            <w:pPr>
              <w:pStyle w:val="Compact"/>
            </w:pPr>
            <w:r>
              <w:t xml:space="preserve">Повышенная температура и тепловое излучение в котельной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обезвоживание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теплоизоляция, кондиционирование щитовой;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питьевой режим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28.7</w:t>
            </w:r>
          </w:p>
        </w:tc>
        <w:tc>
          <w:tcPr/>
          <w:p>
            <w:pPr>
              <w:pStyle w:val="Compact"/>
            </w:pPr>
            <w:r>
              <w:t xml:space="preserve">Работа под давлением (сосуды, трубопроводы, разрыв)</w:t>
            </w:r>
          </w:p>
        </w:tc>
        <w:tc>
          <w:tcPr/>
          <w:p>
            <w:pPr>
              <w:pStyle w:val="Compact"/>
            </w:pPr>
            <w:r>
              <w:t xml:space="preserve">Избыточное давление, гидро-/пневмоудар</w:t>
            </w:r>
          </w:p>
        </w:tc>
        <w:tc>
          <w:tcPr/>
          <w:p>
            <w:pPr>
              <w:pStyle w:val="Compact"/>
            </w:pPr>
            <w:r>
              <w:t xml:space="preserve">Травмы, ожоги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манометры (поверка), предохранительные клапаны, КИПиА;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обучение, техосвидетельствование, регламент пуска/остановки, запрет эксплуатации при неисправной арматуре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28.8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высокая ответственность, работа в одиночку, сменные сутки, стресс при аварийной ситуации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 при аварии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дублирующий оператор, связь, регламент смен, обучение действиям в аварии;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психологическая подготовка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rPr>
          <w:b/>
          <w:bCs/>
        </w:rPr>
        <w:t xml:space="preserve">10 (высокий)</w:t>
      </w:r>
      <w:r>
        <w:t xml:space="preserve"> </w:t>
      </w:r>
      <w:r>
        <w:t xml:space="preserve">— взрыв и отравление CO. Профессия</w:t>
      </w:r>
      <w:r>
        <w:t xml:space="preserve"> </w:t>
      </w:r>
      <w:r>
        <w:rPr>
          <w:b/>
          <w:bCs/>
        </w:rPr>
        <w:t xml:space="preserve">№ 1 по приоритету</w:t>
      </w:r>
      <w:r>
        <w:t xml:space="preserve"> </w:t>
      </w:r>
      <w:r>
        <w:t xml:space="preserve">мероприятий: автоматика безопасности, газоанализаторы, обучение, ПЛА, СИЗ.</w:t>
      </w:r>
    </w:p>
    <w:bookmarkEnd w:id="37"/>
    <w:bookmarkStart w:id="38" w:name="машинист-по-стирке-прачка"/>
    <w:p>
      <w:pPr>
        <w:pStyle w:val="Heading3"/>
      </w:pPr>
      <w:r>
        <w:t xml:space="preserve">29. Машинист по стирке (прачка)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  <w:r>
              <w:t xml:space="preserve">Термические ожоги паром и горячей водой (загрузка/выгрузка, открытие люка)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лица, тела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блокировка люка при наличии температуры/давления, терморегулятор, исправные уплотнения;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</w:t>
            </w:r>
            <w:r>
              <w:t xml:space="preserve"> </w:t>
            </w:r>
            <w:r>
              <w:rPr>
                <w:b/>
                <w:bCs/>
              </w:rPr>
              <w:t xml:space="preserve">запрет открытия люка до полной остановки и сброса температуры</w:t>
            </w:r>
            <w:r>
              <w:t xml:space="preserve">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29.2</w:t>
            </w:r>
          </w:p>
        </w:tc>
        <w:tc>
          <w:tcPr/>
          <w:p>
            <w:pPr>
              <w:pStyle w:val="Compact"/>
            </w:pPr>
            <w:r>
              <w:t xml:space="preserve">Травмирование вращающимися частями (барабан, центрифуга, привод)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</w:t>
            </w:r>
          </w:p>
        </w:tc>
        <w:tc>
          <w:tcPr/>
          <w:p>
            <w:pPr>
              <w:pStyle w:val="Compact"/>
            </w:pPr>
            <w:r>
              <w:t xml:space="preserve">Защемление, травма кисти,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ограждения и блокировки, кнопка аварийного останова;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работы со снятыми ограждениями, отключение при обслуживании (LOCKOUT/TAGOUT), инструкция;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(стиральные машины, сушилки, влажная среда)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влагозащищённое исполнение, исправность, поверка;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перед сменой, запрет ремонта персоналом, I группа по ЭБ;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 и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t xml:space="preserve">Воздействие стиральных порошков, отбеливателей, дезсредств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астма, химический ожог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автоматическое дозирование, вентиляция, закрытые системы подачи;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СГР, инструкции, паспорта безопасности, запрет смешивания;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очки, респиратор, фартук, защитный крем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29.5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мокрого белья (масса кратно выше сухого)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 для белья, контейнеры на колёсах, отжим (центрифуга — снижение массы перед переносом);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 для женщин, разукрупнение партий, помощь;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29.6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микроклимат: высокая температура и влажность, сквозняк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простуды, ревматизм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приточно-вытяжная вентиляция, пароудаление, утепление;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сушка обуви/одежды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прачечной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нескользящее покрытие и обувь, трапы, решётки;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уборка проливов, знак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29.8</w:t>
            </w:r>
          </w:p>
        </w:tc>
        <w:tc>
          <w:tcPr/>
          <w:p>
            <w:pPr>
              <w:pStyle w:val="Compact"/>
            </w:pPr>
            <w:r>
              <w:t xml:space="preserve">Шум и локальная вибрация от оборудования</w:t>
            </w:r>
          </w:p>
        </w:tc>
        <w:tc>
          <w:tcPr/>
          <w:p>
            <w:pPr>
              <w:pStyle w:val="Compact"/>
            </w:pPr>
            <w:r>
              <w:t xml:space="preserve">Шум, вибрация</w:t>
            </w:r>
          </w:p>
        </w:tc>
        <w:tc>
          <w:tcPr/>
          <w:p>
            <w:pPr>
              <w:pStyle w:val="Compact"/>
            </w:pPr>
            <w:r>
              <w:t xml:space="preserve">Снижение слуха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виброопоры,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СОУТ;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наушники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электричество и тяжёлый труд) → 4 (средний).</w:t>
      </w:r>
    </w:p>
    <w:bookmarkEnd w:id="38"/>
    <w:bookmarkStart w:id="39" w:name="электромонтёр"/>
    <w:p>
      <w:pPr>
        <w:pStyle w:val="Heading3"/>
      </w:pPr>
      <w:r>
        <w:t xml:space="preserve">30. Электромонтёр</w:t>
      </w:r>
    </w:p>
    <w:p>
      <w:pPr>
        <w:pStyle w:val="BlockText"/>
      </w:pPr>
      <w:r>
        <w:t xml:space="preserve">Профессия с работами в электроустановках до 1000 В. Требования — ПОТ при</w:t>
      </w:r>
      <w:r>
        <w:t xml:space="preserve"> </w:t>
      </w:r>
      <w:r>
        <w:t xml:space="preserve">эксплуатации электроустановок (приказ Минтруда России от 15.12.2020 № 903н,</w:t>
      </w:r>
      <w:r>
        <w:t xml:space="preserve"> </w:t>
      </w:r>
      <w:r>
        <w:t xml:space="preserve">срок действия продлён до 01.09.2031), группа по электробезопасности не ниже III,</w:t>
      </w:r>
      <w:r>
        <w:t xml:space="preserve"> </w:t>
      </w:r>
      <w:r>
        <w:t xml:space="preserve">обучение по программе «В», наряд-допуск, СИЗ, медосмотр, психиатрическое</w:t>
      </w:r>
      <w:r>
        <w:t xml:space="preserve"> </w:t>
      </w:r>
      <w:r>
        <w:t xml:space="preserve">освидетельствование.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Поражение электрическим током</w:t>
            </w:r>
            <w:r>
              <w:t xml:space="preserve"> </w:t>
            </w:r>
            <w:r>
              <w:t xml:space="preserve">при работах в электроустановках (ошибочная подача напряжения, отсутствие заземления, работа под напряжением)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фибрилляция,</w:t>
            </w:r>
            <w:r>
              <w:t xml:space="preserve"> </w:t>
            </w:r>
            <w:r>
              <w:rPr>
                <w:b/>
                <w:bCs/>
              </w:rPr>
              <w:t xml:space="preserve">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заземление, УЗО, блокировки, замки на приводах,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наряд-допуск, «5 правил»: отключить — вывесить плакат/запереть — проверить отсутствие напряжения — заземлить — оградить</w:t>
            </w:r>
            <w:r>
              <w:t xml:space="preserve">; работа не в одиночку (наблюдающий), III группа по ЭБ, перечень работ в порядке текущей эксплуатации, запрет работы на оборудовании под напряжением;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стажировка, повторная проверка знаний;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перчатки, боты/галоши, коврики, инструмент с изолирующими рукоятками, указатель напряжения, очки/щиток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Электрическая дуга: ожог, поражение глаз, термическое воздействие</w:t>
            </w:r>
          </w:p>
        </w:tc>
        <w:tc>
          <w:tcPr/>
          <w:p>
            <w:pPr>
              <w:pStyle w:val="Compact"/>
            </w:pPr>
            <w:r>
              <w:t xml:space="preserve">Электрическая дуга, 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Ожоги, слепота,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дуговая защита, исправная аппаратура, быстродействующие предохранители;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допуск, СИЗ, режим КЗ;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термостойкая одежда, лицевой щиток, диэлектрические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30.3</w:t>
            </w:r>
          </w:p>
        </w:tc>
        <w:tc>
          <w:tcPr/>
          <w:p>
            <w:pPr>
              <w:pStyle w:val="Compact"/>
            </w:pPr>
            <w:r>
              <w:t xml:space="preserve">Работы на высоте (замена светильников, прокладка кабеля, работа в электрощитовой на лестнице)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стационарные площадки, леса, телескопические штанги;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группа по безопасности работ на высоте, работа не в одиночку, запрет на стульях/столах;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каска, СИЗ от падения, 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Поражение инструментом и острыми кромками (кабельные каналы, перфорация, резка кабеля)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травмы глаз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исправный инструмент, исправные кожухи;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обучение, инструкции;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30.5</w:t>
            </w:r>
          </w:p>
        </w:tc>
        <w:tc>
          <w:tcPr/>
          <w:p>
            <w:pPr>
              <w:pStyle w:val="Compact"/>
            </w:pPr>
            <w:r>
              <w:t xml:space="preserve">Пожар (короткое замыкание, перегрузка, плохие контакты) — риск для всего здания и детей</w:t>
            </w:r>
          </w:p>
        </w:tc>
        <w:tc>
          <w:tcPr/>
          <w:p>
            <w:pPr>
              <w:pStyle w:val="Compact"/>
            </w:pPr>
            <w:r>
              <w:t xml:space="preserve">Термический,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Пожар,</w:t>
            </w:r>
            <w:r>
              <w:t xml:space="preserve"> </w:t>
            </w:r>
            <w:r>
              <w:rPr>
                <w:b/>
                <w:bCs/>
              </w:rPr>
              <w:t xml:space="preserve">групповой риск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автоматические выключатели, УЗО, исправная изоляция, тепловизорный контроль контактов;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плановые измерения и испытания (сопротивление изоляции, петля «фаза-нуль»), журнал, запрет перегрузки и «скруток», содержание электрощитовых (запрет складирования);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ПТМ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30.6</w:t>
            </w:r>
          </w:p>
        </w:tc>
        <w:tc>
          <w:tcPr/>
          <w:p>
            <w:pPr>
              <w:pStyle w:val="Compact"/>
            </w:pPr>
            <w:r>
              <w:t xml:space="preserve">Воздействие электромагнитного поля при работе в РУ</w:t>
            </w:r>
          </w:p>
        </w:tc>
        <w:tc>
          <w:tcPr/>
          <w:p>
            <w:pPr>
              <w:pStyle w:val="Compact"/>
            </w:pPr>
            <w:r>
              <w:t xml:space="preserve">ЭМП</w:t>
            </w:r>
          </w:p>
        </w:tc>
        <w:tc>
          <w:tcPr/>
          <w:p>
            <w:pPr>
              <w:pStyle w:val="Compact"/>
            </w:pPr>
            <w:r>
              <w:t xml:space="preserve">Функциональные расстройства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ограничение времени, зонирование; СОУТ при необходимости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30.7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высокая ответственность, работа в аварийных ситуациях, вызовы в нерабочее время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дежурств, оплата вызовов, второй электромонтёр/подрядчик;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rPr>
          <w:b/>
          <w:bCs/>
        </w:rPr>
        <w:t xml:space="preserve">10 (высокий)</w:t>
      </w:r>
      <w:r>
        <w:t xml:space="preserve"> </w:t>
      </w:r>
      <w:r>
        <w:t xml:space="preserve">— поражение током и пожар. Приоритет: обучение, допуски,</w:t>
      </w:r>
      <w:r>
        <w:t xml:space="preserve"> </w:t>
      </w:r>
      <w:r>
        <w:t xml:space="preserve">СИЗ, наряды-допуски, инструмент и испытания.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3762384a16610eabeb2b64f4a24d1be479640a2"/>
    <w:p>
      <w:pPr>
        <w:pStyle w:val="Heading2"/>
      </w:pPr>
      <w:r>
        <w:t xml:space="preserve">РАЗДЕЛ В. СВОДКА ПО УРОВНЯМ РИСКА (до применения мер)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риска</w:t>
            </w:r>
          </w:p>
        </w:tc>
        <w:tc>
          <w:tcPr/>
          <w:p>
            <w:pPr>
              <w:pStyle w:val="Compact"/>
            </w:pPr>
            <w:r>
              <w:t xml:space="preserve">Профессии (должности) с максимальным риском этого уровня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 (10–12)</w:t>
            </w:r>
          </w:p>
        </w:tc>
        <w:tc>
          <w:tcPr/>
          <w:p>
            <w:pPr>
              <w:pStyle w:val="Compact"/>
            </w:pPr>
            <w:r>
              <w:t xml:space="preserve">Электромонтёр (30.1, 30.5 — 10), оператор газовой котельной (28.1 — 10),</w:t>
            </w:r>
            <w:r>
              <w:t xml:space="preserve"> </w:t>
            </w:r>
            <w:r>
              <w:rPr>
                <w:b/>
                <w:bCs/>
              </w:rPr>
              <w:t xml:space="preserve">РКО (25.1, 25.2 — 12)</w:t>
            </w:r>
            <w:r>
              <w:t xml:space="preserve">, охранник (7.4 — 10), сторож (27.5 — 10), машинист по стирке (29.3 — 8), уборщик (18.3, 18.6 — 8), дворник (26.1, 26.5 — 8), помощник воспитателя (17.1, 17.2, 17.3 — 8), кастелянша (20.1 — 8), повара (21.5, 21.6, 23.4, 23.7, 24.3 — 8), воспитатель, старший воспитатель, логопед, медсестра, психолог, тьютор (8 — инфекции/психосоциальные), заведующий (1.2 — 8), кухонный рабочий (22.3, 22.5 —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 (4–7)</w:t>
            </w:r>
          </w:p>
        </w:tc>
        <w:tc>
          <w:tcPr/>
          <w:p>
            <w:pPr>
              <w:pStyle w:val="Compact"/>
            </w:pPr>
            <w:r>
              <w:t xml:space="preserve">Все остальные выявленные опасности после применения части мер; сквозные А2, А3, А6, А7, А10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Низкий (1–3)</w:t>
            </w:r>
          </w:p>
        </w:tc>
        <w:tc>
          <w:tcPr/>
          <w:p>
            <w:pPr>
              <w:pStyle w:val="Compact"/>
            </w:pPr>
            <w:r>
              <w:t xml:space="preserve">Эргономика ПЭВМ, канцелярские риски, монотонность, шум вне нормы 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Критический (13–20)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выявлено</w:t>
            </w:r>
            <w:r>
              <w:t xml:space="preserve"> </w:t>
            </w:r>
            <w:r>
              <w:t xml:space="preserve">— при его появлении работы приостанавливаются немедленно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 комиссии:</w:t>
      </w:r>
      <w:r>
        <w:t xml:space="preserve"> </w:t>
      </w:r>
      <w:r>
        <w:t xml:space="preserve">критических рисков не выявлено. Работы на высоте, в</w:t>
      </w:r>
      <w:r>
        <w:t xml:space="preserve"> </w:t>
      </w:r>
      <w:r>
        <w:t xml:space="preserve">электроустановках и при обслуживании газоиспользующего оборудования (РКО,</w:t>
      </w:r>
      <w:r>
        <w:t xml:space="preserve"> </w:t>
      </w:r>
      <w:r>
        <w:t xml:space="preserve">электромонтёр, оператор котельной) образуют</w:t>
      </w:r>
      <w:r>
        <w:t xml:space="preserve"> </w:t>
      </w:r>
      <w:r>
        <w:rPr>
          <w:b/>
          <w:bCs/>
        </w:rPr>
        <w:t xml:space="preserve">группу высокого риска</w:t>
      </w:r>
      <w:r>
        <w:t xml:space="preserve"> </w:t>
      </w:r>
      <w:r>
        <w:t xml:space="preserve">и требуют</w:t>
      </w:r>
      <w:r>
        <w:t xml:space="preserve"> </w:t>
      </w:r>
      <w:r>
        <w:t xml:space="preserve">первоочередных технических и организационных мер, обучения по программам «В»</w:t>
      </w:r>
      <w:r>
        <w:t xml:space="preserve"> </w:t>
      </w:r>
      <w:r>
        <w:t xml:space="preserve">и допусков (наряд-допуск).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Председатель комиссии</w:t>
      </w:r>
      <w:r>
        <w:t xml:space="preserve"> </w:t>
      </w:r>
      <w:r>
        <w:t xml:space="preserve">____________ / &lt;Ф. И. О.&gt;/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  <w:r>
        <w:t xml:space="preserve"> </w:t>
      </w:r>
      <w:r>
        <w:rPr>
          <w:b/>
          <w:bCs/>
        </w:rPr>
        <w:t xml:space="preserve">Члены комиссии:</w:t>
      </w:r>
      <w:r>
        <w:t xml:space="preserve"> </w:t>
      </w:r>
      <w:r>
        <w:t xml:space="preserve">____________ /____________/ ____________ /____________/</w:t>
      </w:r>
      <w:r>
        <w:t xml:space="preserve"> </w:t>
      </w:r>
      <w:r>
        <w:rPr>
          <w:b/>
          <w:bCs/>
        </w:rPr>
        <w:t xml:space="preserve">С результатами ознакомлен(а):</w:t>
      </w:r>
      <w:r>
        <w:t xml:space="preserve">____________ /____________/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bookmarkEnd w:id="41"/>
    <w:bookmarkEnd w:id="42"/>
    <w:sectPr>
      <w:footnotePr>
        <w:numRestart w:val="eachSect"/>
      </w:footnotePr>
      <w:pgSz w:h="11906" w:orient="landscape" w:w="16838"/>
      <w:pgMar w:bottom="850" w:left="680" w:right="68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(реестр) идентифицированных опасностей и профессиональных рисков</dc:title>
  <dc:creator/>
  <cp:keywords/>
  <dcterms:created xsi:type="dcterms:W3CDTF">2026-10-07T13:01:22Z</dcterms:created>
  <dcterms:modified xsi:type="dcterms:W3CDTF">2026-10-07T13:01:22Z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