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D28" w:rsidRDefault="002A2A63" w:rsidP="002A2A63">
      <w:pPr>
        <w:jc w:val="center"/>
        <w:rPr>
          <w:b/>
          <w:sz w:val="56"/>
        </w:rPr>
      </w:pPr>
      <w:r w:rsidRPr="002A2A63">
        <w:rPr>
          <w:b/>
          <w:sz w:val="56"/>
        </w:rPr>
        <w:t>Government Gir</w:t>
      </w:r>
      <w:r>
        <w:rPr>
          <w:b/>
          <w:sz w:val="56"/>
        </w:rPr>
        <w:t xml:space="preserve">ls Secondary School </w:t>
      </w:r>
      <w:proofErr w:type="spellStart"/>
      <w:r>
        <w:rPr>
          <w:b/>
          <w:sz w:val="56"/>
        </w:rPr>
        <w:t>Dorayi</w:t>
      </w:r>
      <w:proofErr w:type="spellEnd"/>
      <w:r>
        <w:rPr>
          <w:b/>
          <w:sz w:val="56"/>
        </w:rPr>
        <w:t xml:space="preserve"> </w:t>
      </w:r>
      <w:proofErr w:type="spellStart"/>
      <w:r>
        <w:rPr>
          <w:b/>
          <w:sz w:val="56"/>
        </w:rPr>
        <w:t>Babba</w:t>
      </w:r>
      <w:proofErr w:type="spellEnd"/>
      <w:r>
        <w:rPr>
          <w:b/>
          <w:sz w:val="56"/>
        </w:rPr>
        <w:t xml:space="preserve"> Kano</w:t>
      </w:r>
    </w:p>
    <w:p w:rsidR="002A2A63" w:rsidRDefault="002A2A63" w:rsidP="002A2A63">
      <w:pPr>
        <w:jc w:val="center"/>
        <w:rPr>
          <w:b/>
          <w:sz w:val="56"/>
        </w:rPr>
      </w:pPr>
      <w:r>
        <w:rPr>
          <w:b/>
          <w:sz w:val="56"/>
        </w:rPr>
        <w:t>Group:  B</w:t>
      </w:r>
    </w:p>
    <w:tbl>
      <w:tblPr>
        <w:tblStyle w:val="TableGrid"/>
        <w:tblW w:w="0" w:type="auto"/>
        <w:tblLook w:val="04A0" w:firstRow="1" w:lastRow="0" w:firstColumn="1" w:lastColumn="0" w:noHBand="0" w:noVBand="1"/>
      </w:tblPr>
      <w:tblGrid>
        <w:gridCol w:w="930"/>
        <w:gridCol w:w="8420"/>
      </w:tblGrid>
      <w:tr w:rsidR="002A2A63" w:rsidRPr="00FB1CB1" w:rsidTr="002A2A63">
        <w:tc>
          <w:tcPr>
            <w:tcW w:w="930" w:type="dxa"/>
          </w:tcPr>
          <w:p w:rsidR="002A2A63" w:rsidRPr="00FB1CB1" w:rsidRDefault="002A2A63" w:rsidP="002A2A63">
            <w:pPr>
              <w:jc w:val="center"/>
              <w:rPr>
                <w:b/>
                <w:sz w:val="40"/>
              </w:rPr>
            </w:pPr>
          </w:p>
        </w:tc>
        <w:tc>
          <w:tcPr>
            <w:tcW w:w="8420" w:type="dxa"/>
          </w:tcPr>
          <w:p w:rsidR="002A2A63" w:rsidRPr="00FB1CB1" w:rsidRDefault="002A2A63" w:rsidP="002A2A63">
            <w:pPr>
              <w:jc w:val="center"/>
              <w:rPr>
                <w:b/>
                <w:sz w:val="40"/>
              </w:rPr>
            </w:pPr>
            <w:r w:rsidRPr="00FB1CB1">
              <w:rPr>
                <w:b/>
                <w:sz w:val="40"/>
              </w:rPr>
              <w:t>Names</w:t>
            </w:r>
          </w:p>
        </w:tc>
      </w:tr>
      <w:tr w:rsidR="002A2A63" w:rsidRPr="00FB1CB1" w:rsidTr="002A2A63">
        <w:tc>
          <w:tcPr>
            <w:tcW w:w="930" w:type="dxa"/>
          </w:tcPr>
          <w:p w:rsidR="002A2A63" w:rsidRPr="00FB1CB1" w:rsidRDefault="002A2A63" w:rsidP="002A2A63">
            <w:pPr>
              <w:jc w:val="center"/>
              <w:rPr>
                <w:b/>
                <w:sz w:val="40"/>
              </w:rPr>
            </w:pPr>
            <w:r w:rsidRPr="00FB1CB1">
              <w:rPr>
                <w:b/>
                <w:sz w:val="40"/>
              </w:rPr>
              <w:t>1</w:t>
            </w:r>
          </w:p>
        </w:tc>
        <w:tc>
          <w:tcPr>
            <w:tcW w:w="8420" w:type="dxa"/>
          </w:tcPr>
          <w:p w:rsidR="002A2A63" w:rsidRPr="00FB1CB1" w:rsidRDefault="006672AF" w:rsidP="006672AF">
            <w:pPr>
              <w:jc w:val="both"/>
              <w:rPr>
                <w:b/>
                <w:sz w:val="40"/>
              </w:rPr>
            </w:pPr>
            <w:proofErr w:type="spellStart"/>
            <w:r w:rsidRPr="00FB1CB1">
              <w:rPr>
                <w:b/>
                <w:sz w:val="40"/>
              </w:rPr>
              <w:t>Bilkisu</w:t>
            </w:r>
            <w:proofErr w:type="spellEnd"/>
            <w:r w:rsidRPr="00FB1CB1">
              <w:rPr>
                <w:b/>
                <w:sz w:val="40"/>
              </w:rPr>
              <w:t xml:space="preserve"> </w:t>
            </w:r>
            <w:proofErr w:type="spellStart"/>
            <w:r w:rsidRPr="00FB1CB1">
              <w:rPr>
                <w:b/>
                <w:sz w:val="40"/>
              </w:rPr>
              <w:t>Haruna</w:t>
            </w:r>
            <w:proofErr w:type="spellEnd"/>
            <w:r w:rsidRPr="00FB1CB1">
              <w:rPr>
                <w:b/>
                <w:sz w:val="40"/>
              </w:rPr>
              <w:t xml:space="preserve"> Abdurrahman</w:t>
            </w:r>
          </w:p>
        </w:tc>
      </w:tr>
      <w:tr w:rsidR="002A2A63" w:rsidRPr="00FB1CB1" w:rsidTr="002A2A63">
        <w:tc>
          <w:tcPr>
            <w:tcW w:w="930" w:type="dxa"/>
          </w:tcPr>
          <w:p w:rsidR="002A2A63" w:rsidRPr="00FB1CB1" w:rsidRDefault="002A2A63" w:rsidP="002A2A63">
            <w:pPr>
              <w:jc w:val="center"/>
              <w:rPr>
                <w:b/>
                <w:sz w:val="40"/>
              </w:rPr>
            </w:pPr>
            <w:r w:rsidRPr="00FB1CB1">
              <w:rPr>
                <w:b/>
                <w:sz w:val="40"/>
              </w:rPr>
              <w:t>2</w:t>
            </w:r>
          </w:p>
        </w:tc>
        <w:tc>
          <w:tcPr>
            <w:tcW w:w="8420" w:type="dxa"/>
          </w:tcPr>
          <w:p w:rsidR="002A2A63" w:rsidRPr="00FB1CB1" w:rsidRDefault="006672AF" w:rsidP="006672AF">
            <w:pPr>
              <w:jc w:val="both"/>
              <w:rPr>
                <w:b/>
                <w:sz w:val="40"/>
              </w:rPr>
            </w:pPr>
            <w:proofErr w:type="spellStart"/>
            <w:r w:rsidRPr="00FB1CB1">
              <w:rPr>
                <w:b/>
                <w:sz w:val="40"/>
              </w:rPr>
              <w:t>Bahijja</w:t>
            </w:r>
            <w:proofErr w:type="spellEnd"/>
            <w:r w:rsidRPr="00FB1CB1">
              <w:rPr>
                <w:b/>
                <w:sz w:val="40"/>
              </w:rPr>
              <w:t xml:space="preserve"> </w:t>
            </w:r>
            <w:proofErr w:type="spellStart"/>
            <w:r w:rsidRPr="00FB1CB1">
              <w:rPr>
                <w:b/>
                <w:sz w:val="40"/>
              </w:rPr>
              <w:t>Lawan</w:t>
            </w:r>
            <w:proofErr w:type="spellEnd"/>
            <w:r w:rsidRPr="00FB1CB1">
              <w:rPr>
                <w:b/>
                <w:sz w:val="40"/>
              </w:rPr>
              <w:t xml:space="preserve"> </w:t>
            </w:r>
            <w:proofErr w:type="spellStart"/>
            <w:r w:rsidRPr="00FB1CB1">
              <w:rPr>
                <w:b/>
                <w:sz w:val="40"/>
              </w:rPr>
              <w:t>Kibiya</w:t>
            </w:r>
            <w:proofErr w:type="spellEnd"/>
          </w:p>
        </w:tc>
      </w:tr>
      <w:tr w:rsidR="002A2A63" w:rsidRPr="00FB1CB1" w:rsidTr="002A2A63">
        <w:tc>
          <w:tcPr>
            <w:tcW w:w="930" w:type="dxa"/>
          </w:tcPr>
          <w:p w:rsidR="002A2A63" w:rsidRPr="00FB1CB1" w:rsidRDefault="002A2A63" w:rsidP="002A2A63">
            <w:pPr>
              <w:jc w:val="center"/>
              <w:rPr>
                <w:b/>
                <w:sz w:val="40"/>
              </w:rPr>
            </w:pPr>
            <w:r w:rsidRPr="00FB1CB1">
              <w:rPr>
                <w:b/>
                <w:sz w:val="40"/>
              </w:rPr>
              <w:t>3</w:t>
            </w:r>
          </w:p>
        </w:tc>
        <w:tc>
          <w:tcPr>
            <w:tcW w:w="8420" w:type="dxa"/>
          </w:tcPr>
          <w:p w:rsidR="002A2A63" w:rsidRPr="00FB1CB1" w:rsidRDefault="006672AF" w:rsidP="006672AF">
            <w:pPr>
              <w:jc w:val="both"/>
              <w:rPr>
                <w:b/>
                <w:sz w:val="40"/>
              </w:rPr>
            </w:pPr>
            <w:r w:rsidRPr="00FB1CB1">
              <w:rPr>
                <w:b/>
                <w:sz w:val="40"/>
              </w:rPr>
              <w:t>Fatima M Adam</w:t>
            </w:r>
          </w:p>
        </w:tc>
      </w:tr>
      <w:tr w:rsidR="002A2A63" w:rsidRPr="00FB1CB1" w:rsidTr="002A2A63">
        <w:tc>
          <w:tcPr>
            <w:tcW w:w="930" w:type="dxa"/>
          </w:tcPr>
          <w:p w:rsidR="002A2A63" w:rsidRPr="00FB1CB1" w:rsidRDefault="002A2A63" w:rsidP="002A2A63">
            <w:pPr>
              <w:jc w:val="center"/>
              <w:rPr>
                <w:b/>
                <w:sz w:val="40"/>
              </w:rPr>
            </w:pPr>
            <w:r w:rsidRPr="00FB1CB1">
              <w:rPr>
                <w:b/>
                <w:sz w:val="40"/>
              </w:rPr>
              <w:t>4</w:t>
            </w:r>
          </w:p>
        </w:tc>
        <w:tc>
          <w:tcPr>
            <w:tcW w:w="8420" w:type="dxa"/>
          </w:tcPr>
          <w:p w:rsidR="002A2A63" w:rsidRPr="00FB1CB1" w:rsidRDefault="006672AF" w:rsidP="006672AF">
            <w:pPr>
              <w:jc w:val="both"/>
              <w:rPr>
                <w:b/>
                <w:sz w:val="40"/>
              </w:rPr>
            </w:pPr>
            <w:r w:rsidRPr="00FB1CB1">
              <w:rPr>
                <w:b/>
                <w:sz w:val="40"/>
              </w:rPr>
              <w:t xml:space="preserve">Fatima </w:t>
            </w:r>
            <w:proofErr w:type="spellStart"/>
            <w:r w:rsidRPr="00FB1CB1">
              <w:rPr>
                <w:b/>
                <w:sz w:val="40"/>
              </w:rPr>
              <w:t>Mahammad</w:t>
            </w:r>
            <w:proofErr w:type="spellEnd"/>
            <w:r w:rsidRPr="00FB1CB1">
              <w:rPr>
                <w:b/>
                <w:sz w:val="40"/>
              </w:rPr>
              <w:t xml:space="preserve"> </w:t>
            </w:r>
            <w:proofErr w:type="spellStart"/>
            <w:r w:rsidRPr="00FB1CB1">
              <w:rPr>
                <w:b/>
                <w:sz w:val="40"/>
              </w:rPr>
              <w:t>Nur</w:t>
            </w:r>
            <w:proofErr w:type="spellEnd"/>
          </w:p>
        </w:tc>
      </w:tr>
      <w:tr w:rsidR="002A2A63" w:rsidRPr="00FB1CB1" w:rsidTr="002A2A63">
        <w:tc>
          <w:tcPr>
            <w:tcW w:w="930" w:type="dxa"/>
          </w:tcPr>
          <w:p w:rsidR="002A2A63" w:rsidRPr="00FB1CB1" w:rsidRDefault="002A2A63" w:rsidP="002A2A63">
            <w:pPr>
              <w:jc w:val="center"/>
              <w:rPr>
                <w:b/>
                <w:sz w:val="40"/>
              </w:rPr>
            </w:pPr>
            <w:r w:rsidRPr="00FB1CB1">
              <w:rPr>
                <w:b/>
                <w:sz w:val="40"/>
              </w:rPr>
              <w:t>5</w:t>
            </w:r>
          </w:p>
        </w:tc>
        <w:tc>
          <w:tcPr>
            <w:tcW w:w="8420" w:type="dxa"/>
          </w:tcPr>
          <w:p w:rsidR="002A2A63" w:rsidRPr="00FB1CB1" w:rsidRDefault="006672AF" w:rsidP="006672AF">
            <w:pPr>
              <w:jc w:val="both"/>
              <w:rPr>
                <w:b/>
                <w:sz w:val="40"/>
              </w:rPr>
            </w:pPr>
            <w:r w:rsidRPr="00FB1CB1">
              <w:rPr>
                <w:b/>
                <w:sz w:val="40"/>
              </w:rPr>
              <w:t xml:space="preserve"> </w:t>
            </w:r>
            <w:proofErr w:type="spellStart"/>
            <w:r w:rsidRPr="00FB1CB1">
              <w:rPr>
                <w:b/>
                <w:sz w:val="40"/>
              </w:rPr>
              <w:t>Fa’iza</w:t>
            </w:r>
            <w:proofErr w:type="spellEnd"/>
            <w:r w:rsidRPr="00FB1CB1">
              <w:rPr>
                <w:b/>
                <w:sz w:val="40"/>
              </w:rPr>
              <w:t xml:space="preserve">  </w:t>
            </w:r>
            <w:proofErr w:type="spellStart"/>
            <w:r w:rsidRPr="00FB1CB1">
              <w:rPr>
                <w:b/>
                <w:sz w:val="40"/>
              </w:rPr>
              <w:t>Sa’ad</w:t>
            </w:r>
            <w:proofErr w:type="spellEnd"/>
            <w:r w:rsidRPr="00FB1CB1">
              <w:rPr>
                <w:b/>
                <w:sz w:val="40"/>
              </w:rPr>
              <w:t xml:space="preserve"> </w:t>
            </w:r>
            <w:proofErr w:type="spellStart"/>
            <w:r w:rsidRPr="00FB1CB1">
              <w:rPr>
                <w:b/>
                <w:sz w:val="40"/>
              </w:rPr>
              <w:t>Salisu</w:t>
            </w:r>
            <w:proofErr w:type="spellEnd"/>
          </w:p>
        </w:tc>
      </w:tr>
      <w:tr w:rsidR="002A2A63" w:rsidRPr="00FB1CB1" w:rsidTr="002A2A63">
        <w:tc>
          <w:tcPr>
            <w:tcW w:w="930" w:type="dxa"/>
          </w:tcPr>
          <w:p w:rsidR="002A2A63" w:rsidRPr="00FB1CB1" w:rsidRDefault="002A2A63" w:rsidP="002A2A63">
            <w:pPr>
              <w:jc w:val="center"/>
              <w:rPr>
                <w:b/>
                <w:sz w:val="40"/>
              </w:rPr>
            </w:pPr>
            <w:r w:rsidRPr="00FB1CB1">
              <w:rPr>
                <w:b/>
                <w:sz w:val="40"/>
              </w:rPr>
              <w:t>6</w:t>
            </w:r>
          </w:p>
        </w:tc>
        <w:tc>
          <w:tcPr>
            <w:tcW w:w="8420" w:type="dxa"/>
          </w:tcPr>
          <w:p w:rsidR="002A2A63" w:rsidRPr="00FB1CB1" w:rsidRDefault="006672AF" w:rsidP="006672AF">
            <w:pPr>
              <w:jc w:val="both"/>
              <w:rPr>
                <w:b/>
                <w:sz w:val="40"/>
              </w:rPr>
            </w:pPr>
            <w:r w:rsidRPr="00FB1CB1">
              <w:rPr>
                <w:b/>
                <w:sz w:val="40"/>
              </w:rPr>
              <w:t xml:space="preserve">Fatima </w:t>
            </w:r>
            <w:proofErr w:type="spellStart"/>
            <w:r w:rsidRPr="00FB1CB1">
              <w:rPr>
                <w:b/>
                <w:sz w:val="40"/>
              </w:rPr>
              <w:t>Sadiq</w:t>
            </w:r>
            <w:proofErr w:type="spellEnd"/>
            <w:r w:rsidRPr="00FB1CB1">
              <w:rPr>
                <w:b/>
                <w:sz w:val="40"/>
              </w:rPr>
              <w:t xml:space="preserve"> </w:t>
            </w:r>
            <w:proofErr w:type="spellStart"/>
            <w:r w:rsidRPr="00FB1CB1">
              <w:rPr>
                <w:b/>
                <w:sz w:val="40"/>
              </w:rPr>
              <w:t>Tambuwal</w:t>
            </w:r>
            <w:proofErr w:type="spellEnd"/>
          </w:p>
        </w:tc>
      </w:tr>
      <w:tr w:rsidR="002A2A63" w:rsidRPr="00FB1CB1" w:rsidTr="002A2A63">
        <w:tc>
          <w:tcPr>
            <w:tcW w:w="930" w:type="dxa"/>
          </w:tcPr>
          <w:p w:rsidR="002A2A63" w:rsidRPr="00FB1CB1" w:rsidRDefault="002A2A63" w:rsidP="002A2A63">
            <w:pPr>
              <w:jc w:val="center"/>
              <w:rPr>
                <w:b/>
                <w:sz w:val="40"/>
              </w:rPr>
            </w:pPr>
            <w:r w:rsidRPr="00FB1CB1">
              <w:rPr>
                <w:b/>
                <w:sz w:val="40"/>
              </w:rPr>
              <w:t>7</w:t>
            </w:r>
          </w:p>
        </w:tc>
        <w:tc>
          <w:tcPr>
            <w:tcW w:w="8420" w:type="dxa"/>
          </w:tcPr>
          <w:p w:rsidR="002A2A63" w:rsidRPr="00FB1CB1" w:rsidRDefault="006672AF" w:rsidP="006672AF">
            <w:pPr>
              <w:jc w:val="both"/>
              <w:rPr>
                <w:b/>
                <w:sz w:val="40"/>
              </w:rPr>
            </w:pPr>
            <w:r w:rsidRPr="00FB1CB1">
              <w:rPr>
                <w:b/>
                <w:sz w:val="40"/>
              </w:rPr>
              <w:t xml:space="preserve">Fatima Ibrahim </w:t>
            </w:r>
            <w:proofErr w:type="spellStart"/>
            <w:r w:rsidRPr="00FB1CB1">
              <w:rPr>
                <w:b/>
                <w:sz w:val="40"/>
              </w:rPr>
              <w:t>Abdullahi</w:t>
            </w:r>
            <w:proofErr w:type="spellEnd"/>
          </w:p>
        </w:tc>
      </w:tr>
      <w:tr w:rsidR="002A2A63" w:rsidRPr="00FB1CB1" w:rsidTr="002A2A63">
        <w:tc>
          <w:tcPr>
            <w:tcW w:w="930" w:type="dxa"/>
          </w:tcPr>
          <w:p w:rsidR="002A2A63" w:rsidRPr="00FB1CB1" w:rsidRDefault="002A2A63" w:rsidP="002A2A63">
            <w:pPr>
              <w:jc w:val="center"/>
              <w:rPr>
                <w:b/>
                <w:sz w:val="40"/>
              </w:rPr>
            </w:pPr>
            <w:r w:rsidRPr="00FB1CB1">
              <w:rPr>
                <w:b/>
                <w:sz w:val="40"/>
              </w:rPr>
              <w:t>8</w:t>
            </w:r>
          </w:p>
        </w:tc>
        <w:tc>
          <w:tcPr>
            <w:tcW w:w="8420" w:type="dxa"/>
          </w:tcPr>
          <w:p w:rsidR="002A2A63" w:rsidRPr="00FB1CB1" w:rsidRDefault="006672AF" w:rsidP="006672AF">
            <w:pPr>
              <w:jc w:val="both"/>
              <w:rPr>
                <w:b/>
                <w:sz w:val="40"/>
              </w:rPr>
            </w:pPr>
            <w:r w:rsidRPr="00FB1CB1">
              <w:rPr>
                <w:b/>
                <w:sz w:val="40"/>
              </w:rPr>
              <w:t xml:space="preserve">Fatima </w:t>
            </w:r>
            <w:proofErr w:type="spellStart"/>
            <w:r w:rsidRPr="00FB1CB1">
              <w:rPr>
                <w:b/>
                <w:sz w:val="40"/>
              </w:rPr>
              <w:t>Mahammad</w:t>
            </w:r>
            <w:proofErr w:type="spellEnd"/>
            <w:r w:rsidRPr="00FB1CB1">
              <w:rPr>
                <w:b/>
                <w:sz w:val="40"/>
              </w:rPr>
              <w:t xml:space="preserve"> </w:t>
            </w:r>
            <w:proofErr w:type="spellStart"/>
            <w:r w:rsidRPr="00FB1CB1">
              <w:rPr>
                <w:b/>
                <w:sz w:val="40"/>
              </w:rPr>
              <w:t>Waziri</w:t>
            </w:r>
            <w:proofErr w:type="spellEnd"/>
          </w:p>
        </w:tc>
      </w:tr>
      <w:tr w:rsidR="002A2A63" w:rsidRPr="00FB1CB1" w:rsidTr="002A2A63">
        <w:tc>
          <w:tcPr>
            <w:tcW w:w="930" w:type="dxa"/>
          </w:tcPr>
          <w:p w:rsidR="002A2A63" w:rsidRPr="00FB1CB1" w:rsidRDefault="002A2A63" w:rsidP="002A2A63">
            <w:pPr>
              <w:jc w:val="center"/>
              <w:rPr>
                <w:b/>
                <w:sz w:val="40"/>
              </w:rPr>
            </w:pPr>
            <w:r w:rsidRPr="00FB1CB1">
              <w:rPr>
                <w:b/>
                <w:sz w:val="40"/>
              </w:rPr>
              <w:t>9</w:t>
            </w:r>
          </w:p>
        </w:tc>
        <w:tc>
          <w:tcPr>
            <w:tcW w:w="8420" w:type="dxa"/>
          </w:tcPr>
          <w:p w:rsidR="002A2A63" w:rsidRPr="00FB1CB1" w:rsidRDefault="006672AF" w:rsidP="006672AF">
            <w:pPr>
              <w:jc w:val="both"/>
              <w:rPr>
                <w:b/>
                <w:sz w:val="40"/>
              </w:rPr>
            </w:pPr>
            <w:proofErr w:type="spellStart"/>
            <w:r w:rsidRPr="00FB1CB1">
              <w:rPr>
                <w:b/>
                <w:sz w:val="40"/>
              </w:rPr>
              <w:t>Fauziyya</w:t>
            </w:r>
            <w:proofErr w:type="spellEnd"/>
            <w:r w:rsidRPr="00FB1CB1">
              <w:rPr>
                <w:b/>
                <w:sz w:val="40"/>
              </w:rPr>
              <w:t xml:space="preserve"> </w:t>
            </w:r>
            <w:proofErr w:type="spellStart"/>
            <w:r w:rsidRPr="00FB1CB1">
              <w:rPr>
                <w:b/>
                <w:sz w:val="40"/>
              </w:rPr>
              <w:t>Idris</w:t>
            </w:r>
            <w:proofErr w:type="spellEnd"/>
            <w:r w:rsidRPr="00FB1CB1">
              <w:rPr>
                <w:b/>
                <w:sz w:val="40"/>
              </w:rPr>
              <w:t xml:space="preserve"> Umar</w:t>
            </w:r>
          </w:p>
        </w:tc>
      </w:tr>
      <w:tr w:rsidR="002A2A63" w:rsidRPr="00FB1CB1" w:rsidTr="002A2A63">
        <w:tc>
          <w:tcPr>
            <w:tcW w:w="930" w:type="dxa"/>
          </w:tcPr>
          <w:p w:rsidR="002A2A63" w:rsidRPr="00FB1CB1" w:rsidRDefault="002A2A63" w:rsidP="002A2A63">
            <w:pPr>
              <w:jc w:val="center"/>
              <w:rPr>
                <w:b/>
                <w:sz w:val="40"/>
              </w:rPr>
            </w:pPr>
            <w:r w:rsidRPr="00FB1CB1">
              <w:rPr>
                <w:b/>
                <w:sz w:val="40"/>
              </w:rPr>
              <w:t>10</w:t>
            </w:r>
          </w:p>
        </w:tc>
        <w:tc>
          <w:tcPr>
            <w:tcW w:w="8420" w:type="dxa"/>
          </w:tcPr>
          <w:p w:rsidR="002A2A63" w:rsidRPr="00FB1CB1" w:rsidRDefault="006672AF" w:rsidP="006672AF">
            <w:pPr>
              <w:jc w:val="both"/>
              <w:rPr>
                <w:b/>
                <w:sz w:val="40"/>
              </w:rPr>
            </w:pPr>
            <w:r w:rsidRPr="00FB1CB1">
              <w:rPr>
                <w:b/>
                <w:sz w:val="40"/>
              </w:rPr>
              <w:t xml:space="preserve">Fatima Adam </w:t>
            </w:r>
            <w:proofErr w:type="spellStart"/>
            <w:r w:rsidRPr="00FB1CB1">
              <w:rPr>
                <w:b/>
                <w:sz w:val="40"/>
              </w:rPr>
              <w:t>Yunus</w:t>
            </w:r>
            <w:proofErr w:type="spellEnd"/>
          </w:p>
        </w:tc>
      </w:tr>
    </w:tbl>
    <w:p w:rsidR="002A2A63" w:rsidRDefault="002A2A63" w:rsidP="002A2A63">
      <w:pPr>
        <w:jc w:val="center"/>
        <w:rPr>
          <w:b/>
          <w:sz w:val="56"/>
        </w:rPr>
      </w:pPr>
    </w:p>
    <w:p w:rsidR="006672AF" w:rsidRDefault="006672AF" w:rsidP="00FB1CB1">
      <w:pPr>
        <w:rPr>
          <w:b/>
          <w:sz w:val="56"/>
        </w:rPr>
      </w:pPr>
    </w:p>
    <w:p w:rsidR="006672AF" w:rsidRPr="006672AF" w:rsidRDefault="006672AF" w:rsidP="002A2A63">
      <w:pPr>
        <w:jc w:val="center"/>
        <w:rPr>
          <w:b/>
          <w:sz w:val="52"/>
          <w:u w:val="single"/>
        </w:rPr>
      </w:pPr>
      <w:r w:rsidRPr="006672AF">
        <w:rPr>
          <w:b/>
          <w:sz w:val="52"/>
          <w:u w:val="single"/>
        </w:rPr>
        <w:t>Question</w:t>
      </w:r>
    </w:p>
    <w:p w:rsidR="006672AF" w:rsidRDefault="006672AF" w:rsidP="002A2A63">
      <w:pPr>
        <w:jc w:val="center"/>
        <w:rPr>
          <w:b/>
          <w:sz w:val="36"/>
        </w:rPr>
      </w:pPr>
      <w:r w:rsidRPr="006672AF">
        <w:rPr>
          <w:b/>
          <w:sz w:val="36"/>
        </w:rPr>
        <w:t>Explain With Advantage And Dis Advantage Of Renewable And Non-Renewable Resources</w:t>
      </w:r>
      <w:r>
        <w:rPr>
          <w:b/>
          <w:sz w:val="36"/>
        </w:rPr>
        <w:t>.</w:t>
      </w:r>
    </w:p>
    <w:p w:rsidR="00FB1CB1" w:rsidRDefault="00FB1CB1" w:rsidP="006672AF">
      <w:pPr>
        <w:rPr>
          <w:b/>
          <w:sz w:val="36"/>
          <w:u w:val="single"/>
        </w:rPr>
      </w:pPr>
    </w:p>
    <w:p w:rsidR="00FB1CB1" w:rsidRDefault="00FB1CB1" w:rsidP="006672AF">
      <w:pPr>
        <w:rPr>
          <w:b/>
          <w:sz w:val="36"/>
          <w:u w:val="single"/>
        </w:rPr>
      </w:pPr>
    </w:p>
    <w:p w:rsidR="006672AF" w:rsidRPr="00FB1CB1" w:rsidRDefault="006672AF" w:rsidP="006672AF">
      <w:pPr>
        <w:rPr>
          <w:b/>
          <w:sz w:val="28"/>
          <w:u w:val="single"/>
        </w:rPr>
      </w:pPr>
      <w:r w:rsidRPr="00FB1CB1">
        <w:rPr>
          <w:b/>
          <w:sz w:val="36"/>
          <w:u w:val="single"/>
        </w:rPr>
        <w:lastRenderedPageBreak/>
        <w:t>Renewable Resources:</w:t>
      </w:r>
    </w:p>
    <w:p w:rsidR="006672AF" w:rsidRPr="00FB1CB1" w:rsidRDefault="006672AF" w:rsidP="006672AF">
      <w:pPr>
        <w:rPr>
          <w:sz w:val="24"/>
        </w:rPr>
      </w:pPr>
      <w:r w:rsidRPr="00FB1CB1">
        <w:rPr>
          <w:sz w:val="24"/>
        </w:rPr>
        <w:t>A renewable resource is a natural resource which replenishes to overcome resource depletion caused by usage and consumption, either through biological reproduction or other naturally recurring processes in a finite amount of time in a human time scale. Renewable resources are a part of Earth's natural environment and the largest components of its ecosphere. A positive life cycle assessment is a key indicator of a resource's sustainability.</w:t>
      </w:r>
    </w:p>
    <w:p w:rsidR="006672AF" w:rsidRPr="00FB1CB1" w:rsidRDefault="006672AF" w:rsidP="006672AF">
      <w:pPr>
        <w:rPr>
          <w:sz w:val="24"/>
        </w:rPr>
      </w:pPr>
      <w:r w:rsidRPr="00FB1CB1">
        <w:rPr>
          <w:sz w:val="24"/>
        </w:rPr>
        <w:t xml:space="preserve">Definitions of renewable resources may also include agricultural production, as in sustainable agriculture and </w:t>
      </w:r>
      <w:r w:rsidRPr="00FB1CB1">
        <w:rPr>
          <w:sz w:val="24"/>
        </w:rPr>
        <w:t>to an extent water resources.</w:t>
      </w:r>
      <w:r w:rsidRPr="00FB1CB1">
        <w:rPr>
          <w:sz w:val="24"/>
        </w:rPr>
        <w:t xml:space="preserve"> In 1962, Paul Alfred Weiss defined Renewable Resources as: "The total range of living organisms providing</w:t>
      </w:r>
      <w:r w:rsidRPr="00FB1CB1">
        <w:rPr>
          <w:sz w:val="24"/>
        </w:rPr>
        <w:t xml:space="preserve"> man with life, fibers etc.</w:t>
      </w:r>
    </w:p>
    <w:p w:rsidR="006672AF" w:rsidRDefault="00037D32" w:rsidP="00037D32">
      <w:pPr>
        <w:rPr>
          <w:b/>
          <w:sz w:val="36"/>
          <w:u w:val="single"/>
        </w:rPr>
      </w:pPr>
      <w:r w:rsidRPr="00037D32">
        <w:rPr>
          <w:b/>
          <w:sz w:val="36"/>
          <w:u w:val="single"/>
        </w:rPr>
        <w:t>Advantage of renewable resources</w:t>
      </w:r>
      <w:r>
        <w:rPr>
          <w:b/>
          <w:sz w:val="36"/>
          <w:u w:val="single"/>
        </w:rPr>
        <w:t>:</w:t>
      </w:r>
    </w:p>
    <w:p w:rsidR="00037D32" w:rsidRPr="00FB1CB1" w:rsidRDefault="00037D32" w:rsidP="00FB1CB1">
      <w:pPr>
        <w:pStyle w:val="ListParagraph"/>
        <w:numPr>
          <w:ilvl w:val="0"/>
          <w:numId w:val="3"/>
        </w:numPr>
        <w:rPr>
          <w:sz w:val="24"/>
        </w:rPr>
      </w:pPr>
      <w:r w:rsidRPr="00FB1CB1">
        <w:rPr>
          <w:b/>
          <w:sz w:val="32"/>
        </w:rPr>
        <w:t>Wind</w:t>
      </w:r>
      <w:r w:rsidRPr="00FB1CB1">
        <w:rPr>
          <w:b/>
          <w:sz w:val="28"/>
        </w:rPr>
        <w:t>:</w:t>
      </w:r>
      <w:r w:rsidRPr="00FB1CB1">
        <w:rPr>
          <w:sz w:val="28"/>
        </w:rPr>
        <w:t xml:space="preserve"> </w:t>
      </w:r>
      <w:r w:rsidR="007117AE" w:rsidRPr="00FB1CB1">
        <w:rPr>
          <w:sz w:val="24"/>
        </w:rPr>
        <w:t>W</w:t>
      </w:r>
      <w:r w:rsidRPr="00FB1CB1">
        <w:rPr>
          <w:sz w:val="24"/>
        </w:rPr>
        <w:t xml:space="preserve">ind motion to generate electricity, wind motion is brought about by the heat from the </w:t>
      </w:r>
      <w:r w:rsidR="007117AE" w:rsidRPr="00FB1CB1">
        <w:rPr>
          <w:sz w:val="24"/>
        </w:rPr>
        <w:t>sun, and</w:t>
      </w:r>
      <w:r w:rsidRPr="00FB1CB1">
        <w:rPr>
          <w:sz w:val="24"/>
        </w:rPr>
        <w:t xml:space="preserve"> rotation of the earth</w:t>
      </w:r>
      <w:r w:rsidR="007117AE" w:rsidRPr="00FB1CB1">
        <w:rPr>
          <w:sz w:val="24"/>
        </w:rPr>
        <w:t>.</w:t>
      </w:r>
    </w:p>
    <w:p w:rsidR="00037D32" w:rsidRPr="00FB1CB1" w:rsidRDefault="007117AE" w:rsidP="00FB1CB1">
      <w:pPr>
        <w:pStyle w:val="ListParagraph"/>
        <w:numPr>
          <w:ilvl w:val="0"/>
          <w:numId w:val="3"/>
        </w:numPr>
        <w:rPr>
          <w:sz w:val="24"/>
        </w:rPr>
      </w:pPr>
      <w:r w:rsidRPr="00FB1CB1">
        <w:rPr>
          <w:b/>
          <w:sz w:val="28"/>
        </w:rPr>
        <w:t>Solar:</w:t>
      </w:r>
      <w:r w:rsidRPr="00FB1CB1">
        <w:rPr>
          <w:sz w:val="24"/>
        </w:rPr>
        <w:t xml:space="preserve"> Heat</w:t>
      </w:r>
      <w:r w:rsidR="00037D32" w:rsidRPr="00FB1CB1">
        <w:rPr>
          <w:sz w:val="24"/>
        </w:rPr>
        <w:t xml:space="preserve"> from the sun to produce energy for generation of </w:t>
      </w:r>
      <w:r w:rsidRPr="00FB1CB1">
        <w:rPr>
          <w:sz w:val="24"/>
        </w:rPr>
        <w:t>electricity, heating, lighting</w:t>
      </w:r>
      <w:r w:rsidR="00037D32" w:rsidRPr="00FB1CB1">
        <w:rPr>
          <w:sz w:val="24"/>
        </w:rPr>
        <w:t xml:space="preserve"> homes and commercial </w:t>
      </w:r>
      <w:r w:rsidRPr="00FB1CB1">
        <w:rPr>
          <w:sz w:val="24"/>
        </w:rPr>
        <w:t>buildings.</w:t>
      </w:r>
    </w:p>
    <w:p w:rsidR="00037D32" w:rsidRPr="00FB1CB1" w:rsidRDefault="00037D32" w:rsidP="00FB1CB1">
      <w:pPr>
        <w:pStyle w:val="ListParagraph"/>
        <w:numPr>
          <w:ilvl w:val="0"/>
          <w:numId w:val="3"/>
        </w:numPr>
        <w:rPr>
          <w:sz w:val="24"/>
        </w:rPr>
      </w:pPr>
      <w:r w:rsidRPr="00FB1CB1">
        <w:rPr>
          <w:b/>
          <w:sz w:val="28"/>
        </w:rPr>
        <w:t>Hydropower:</w:t>
      </w:r>
      <w:r w:rsidRPr="00FB1CB1">
        <w:rPr>
          <w:sz w:val="24"/>
        </w:rPr>
        <w:t xml:space="preserve"> </w:t>
      </w:r>
      <w:r w:rsidR="007117AE" w:rsidRPr="00FB1CB1">
        <w:rPr>
          <w:sz w:val="24"/>
        </w:rPr>
        <w:t>Utilize</w:t>
      </w:r>
      <w:r w:rsidRPr="00FB1CB1">
        <w:rPr>
          <w:sz w:val="24"/>
        </w:rPr>
        <w:t xml:space="preserve"> moving water to produce electricity moving water creates high energy that can be harnessed and turned into power</w:t>
      </w:r>
      <w:r w:rsidR="007117AE" w:rsidRPr="00FB1CB1">
        <w:rPr>
          <w:sz w:val="24"/>
        </w:rPr>
        <w:t>.</w:t>
      </w:r>
    </w:p>
    <w:p w:rsidR="00037D32" w:rsidRPr="00FB1CB1" w:rsidRDefault="00037D32" w:rsidP="00FB1CB1">
      <w:pPr>
        <w:pStyle w:val="ListParagraph"/>
        <w:numPr>
          <w:ilvl w:val="0"/>
          <w:numId w:val="3"/>
        </w:numPr>
        <w:rPr>
          <w:sz w:val="24"/>
        </w:rPr>
      </w:pPr>
      <w:r w:rsidRPr="00FB1CB1">
        <w:rPr>
          <w:b/>
          <w:sz w:val="28"/>
        </w:rPr>
        <w:t>Ocean:</w:t>
      </w:r>
      <w:r w:rsidR="007117AE" w:rsidRPr="00FB1CB1">
        <w:rPr>
          <w:b/>
          <w:sz w:val="28"/>
        </w:rPr>
        <w:t xml:space="preserve"> </w:t>
      </w:r>
      <w:r w:rsidR="007117AE" w:rsidRPr="00FB1CB1">
        <w:rPr>
          <w:sz w:val="24"/>
        </w:rPr>
        <w:t>T</w:t>
      </w:r>
      <w:r w:rsidRPr="00FB1CB1">
        <w:rPr>
          <w:sz w:val="24"/>
        </w:rPr>
        <w:t>akes advantage of rising and falling of tides to generate electricity</w:t>
      </w:r>
    </w:p>
    <w:p w:rsidR="007117AE" w:rsidRPr="00FB1CB1" w:rsidRDefault="007117AE" w:rsidP="007117AE">
      <w:pPr>
        <w:rPr>
          <w:b/>
          <w:sz w:val="28"/>
          <w:u w:val="single"/>
        </w:rPr>
      </w:pPr>
      <w:r>
        <w:rPr>
          <w:b/>
          <w:sz w:val="36"/>
          <w:u w:val="single"/>
        </w:rPr>
        <w:t>Dis-</w:t>
      </w:r>
      <w:r w:rsidRPr="00037D32">
        <w:rPr>
          <w:b/>
          <w:sz w:val="36"/>
          <w:u w:val="single"/>
        </w:rPr>
        <w:t>Advantage of renewable resources</w:t>
      </w:r>
      <w:r>
        <w:rPr>
          <w:b/>
          <w:sz w:val="36"/>
          <w:u w:val="single"/>
        </w:rPr>
        <w:t>:</w:t>
      </w:r>
    </w:p>
    <w:p w:rsidR="007117AE" w:rsidRPr="00FB1CB1" w:rsidRDefault="007117AE" w:rsidP="00FB1CB1">
      <w:pPr>
        <w:pStyle w:val="ListParagraph"/>
        <w:numPr>
          <w:ilvl w:val="0"/>
          <w:numId w:val="4"/>
        </w:numPr>
      </w:pPr>
      <w:r w:rsidRPr="00FB1CB1">
        <w:rPr>
          <w:sz w:val="24"/>
        </w:rPr>
        <w:t xml:space="preserve">Renewable energy technologies totally depend on the </w:t>
      </w:r>
      <w:r w:rsidR="00FB1CB1" w:rsidRPr="00FB1CB1">
        <w:rPr>
          <w:sz w:val="24"/>
        </w:rPr>
        <w:t>weather (</w:t>
      </w:r>
      <w:r w:rsidR="0090115F" w:rsidRPr="00FB1CB1">
        <w:rPr>
          <w:sz w:val="24"/>
        </w:rPr>
        <w:t>e.g.</w:t>
      </w:r>
      <w:r w:rsidRPr="00FB1CB1">
        <w:rPr>
          <w:sz w:val="24"/>
        </w:rPr>
        <w:t xml:space="preserve"> sun and wind</w:t>
      </w:r>
      <w:r w:rsidR="00FB1CB1" w:rsidRPr="00FB1CB1">
        <w:rPr>
          <w:sz w:val="24"/>
        </w:rPr>
        <w:t>) to</w:t>
      </w:r>
      <w:r w:rsidR="0090115F" w:rsidRPr="00FB1CB1">
        <w:rPr>
          <w:sz w:val="24"/>
        </w:rPr>
        <w:t xml:space="preserve"> be</w:t>
      </w:r>
      <w:r w:rsidRPr="00FB1CB1">
        <w:rPr>
          <w:sz w:val="24"/>
        </w:rPr>
        <w:t xml:space="preserve"> able harness any energy.in case atmospheric condition are not good </w:t>
      </w:r>
      <w:r w:rsidR="0090115F" w:rsidRPr="00FB1CB1">
        <w:rPr>
          <w:sz w:val="24"/>
        </w:rPr>
        <w:t>enough, renewable</w:t>
      </w:r>
      <w:r w:rsidRPr="00FB1CB1">
        <w:rPr>
          <w:sz w:val="24"/>
        </w:rPr>
        <w:t xml:space="preserve"> energy technology would lack abil</w:t>
      </w:r>
      <w:r w:rsidR="0090115F" w:rsidRPr="00FB1CB1">
        <w:rPr>
          <w:sz w:val="24"/>
        </w:rPr>
        <w:t>ity to generate any electricit</w:t>
      </w:r>
      <w:r w:rsidRPr="00FB1CB1">
        <w:rPr>
          <w:sz w:val="24"/>
        </w:rPr>
        <w:t>y.</w:t>
      </w:r>
    </w:p>
    <w:p w:rsidR="007117AE" w:rsidRPr="00FB1CB1" w:rsidRDefault="007117AE" w:rsidP="00FB1CB1">
      <w:pPr>
        <w:pStyle w:val="ListParagraph"/>
        <w:numPr>
          <w:ilvl w:val="0"/>
          <w:numId w:val="4"/>
        </w:numPr>
        <w:rPr>
          <w:sz w:val="24"/>
        </w:rPr>
      </w:pPr>
      <w:r w:rsidRPr="00FB1CB1">
        <w:rPr>
          <w:sz w:val="24"/>
        </w:rPr>
        <w:t>Requires a huge upfront cap</w:t>
      </w:r>
      <w:r w:rsidR="0090115F" w:rsidRPr="00FB1CB1">
        <w:rPr>
          <w:sz w:val="24"/>
        </w:rPr>
        <w:t>ital outlay setting up renewable energy generation facilities requires a huge financial outlay. Installation of wind turbine, solar panels and hydroelectricity plants.</w:t>
      </w:r>
    </w:p>
    <w:p w:rsidR="0090115F" w:rsidRPr="00FB1CB1" w:rsidRDefault="0090115F" w:rsidP="00FB1CB1">
      <w:pPr>
        <w:pStyle w:val="ListParagraph"/>
        <w:numPr>
          <w:ilvl w:val="0"/>
          <w:numId w:val="4"/>
        </w:numPr>
        <w:rPr>
          <w:sz w:val="24"/>
        </w:rPr>
      </w:pPr>
      <w:r w:rsidRPr="00FB1CB1">
        <w:rPr>
          <w:sz w:val="24"/>
        </w:rPr>
        <w:t>Renewable energy resources are still significantly new to the market, meaning, they still lack much needed efficiency.</w:t>
      </w:r>
    </w:p>
    <w:p w:rsidR="00FB1CB1" w:rsidRDefault="00FB1CB1" w:rsidP="00C50E64">
      <w:pPr>
        <w:rPr>
          <w:b/>
          <w:sz w:val="32"/>
          <w:u w:val="single"/>
        </w:rPr>
      </w:pPr>
    </w:p>
    <w:p w:rsidR="00FB1CB1" w:rsidRDefault="00FB1CB1" w:rsidP="00C50E64">
      <w:pPr>
        <w:rPr>
          <w:b/>
          <w:sz w:val="32"/>
          <w:u w:val="single"/>
        </w:rPr>
      </w:pPr>
    </w:p>
    <w:p w:rsidR="00FB1CB1" w:rsidRDefault="00FB1CB1" w:rsidP="00C50E64">
      <w:pPr>
        <w:rPr>
          <w:b/>
          <w:sz w:val="32"/>
          <w:u w:val="single"/>
        </w:rPr>
      </w:pPr>
    </w:p>
    <w:p w:rsidR="00FB1CB1" w:rsidRDefault="00FB1CB1" w:rsidP="00C50E64">
      <w:pPr>
        <w:rPr>
          <w:b/>
          <w:sz w:val="32"/>
          <w:u w:val="single"/>
        </w:rPr>
      </w:pPr>
    </w:p>
    <w:p w:rsidR="00FB1CB1" w:rsidRDefault="00FB1CB1" w:rsidP="00C50E64">
      <w:pPr>
        <w:rPr>
          <w:b/>
          <w:sz w:val="32"/>
          <w:u w:val="single"/>
        </w:rPr>
      </w:pPr>
    </w:p>
    <w:p w:rsidR="00C50E64" w:rsidRPr="00FB1CB1" w:rsidRDefault="00C50E64" w:rsidP="00C50E64">
      <w:pPr>
        <w:rPr>
          <w:b/>
          <w:sz w:val="32"/>
          <w:u w:val="single"/>
        </w:rPr>
      </w:pPr>
      <w:r w:rsidRPr="00FB1CB1">
        <w:rPr>
          <w:b/>
          <w:sz w:val="32"/>
          <w:u w:val="single"/>
        </w:rPr>
        <w:lastRenderedPageBreak/>
        <w:t>Renewable Resources:</w:t>
      </w:r>
    </w:p>
    <w:p w:rsidR="00C50E64" w:rsidRPr="00FB1CB1" w:rsidRDefault="00C50E64" w:rsidP="00C50E64">
      <w:pPr>
        <w:rPr>
          <w:sz w:val="24"/>
        </w:rPr>
      </w:pPr>
      <w:r w:rsidRPr="00FB1CB1">
        <w:rPr>
          <w:sz w:val="24"/>
        </w:rPr>
        <w:t>A non-renewable resource (also called a finite resource) is a resource that does not renew itself at a sufficient rate for sustainable economic extraction in meaningful human time-frames. An example is carbon-based fossil fuel. The original organic material, with the aid of heat and pressure, becomes a fuel such as oil or gas. Earth minerals and metal ores, fossil fuels (coal, petroleum, natural gas) and groundwater in certain aquifers are all considered non-renewable resources, though individual elements are always conserved (except in nuclear reactions).</w:t>
      </w:r>
    </w:p>
    <w:p w:rsidR="00C50E64" w:rsidRPr="00FB1CB1" w:rsidRDefault="00C50E64" w:rsidP="00C50E64">
      <w:pPr>
        <w:rPr>
          <w:sz w:val="24"/>
        </w:rPr>
      </w:pPr>
      <w:r w:rsidRPr="00FB1CB1">
        <w:rPr>
          <w:sz w:val="24"/>
        </w:rPr>
        <w:t>On the other hand, resources such as timber (when harvested sustainably) and wind (used to power energy conversion systems) are considered renewable resources, largely because their localized replenishment can occur within time frames meaningful to humans.</w:t>
      </w:r>
    </w:p>
    <w:p w:rsidR="00C50E64" w:rsidRPr="00FB1CB1" w:rsidRDefault="00C50E64" w:rsidP="00C50E64">
      <w:pPr>
        <w:rPr>
          <w:b/>
          <w:sz w:val="40"/>
          <w:u w:val="single"/>
        </w:rPr>
      </w:pPr>
      <w:r w:rsidRPr="00037D32">
        <w:rPr>
          <w:b/>
          <w:sz w:val="36"/>
          <w:u w:val="single"/>
        </w:rPr>
        <w:t>Advantage of</w:t>
      </w:r>
      <w:r w:rsidR="00FB1CB1">
        <w:rPr>
          <w:b/>
          <w:sz w:val="36"/>
          <w:u w:val="single"/>
        </w:rPr>
        <w:t xml:space="preserve"> Non-</w:t>
      </w:r>
      <w:r w:rsidRPr="00037D32">
        <w:rPr>
          <w:b/>
          <w:sz w:val="36"/>
          <w:u w:val="single"/>
        </w:rPr>
        <w:t xml:space="preserve"> renewable resources</w:t>
      </w:r>
      <w:r>
        <w:rPr>
          <w:b/>
          <w:sz w:val="36"/>
          <w:u w:val="single"/>
        </w:rPr>
        <w:t>:</w:t>
      </w:r>
    </w:p>
    <w:p w:rsidR="00C50E64" w:rsidRPr="00FB1CB1" w:rsidRDefault="00C50E64" w:rsidP="00FB1CB1">
      <w:pPr>
        <w:pStyle w:val="ListParagraph"/>
        <w:numPr>
          <w:ilvl w:val="0"/>
          <w:numId w:val="1"/>
        </w:numPr>
        <w:rPr>
          <w:sz w:val="24"/>
        </w:rPr>
      </w:pPr>
      <w:r w:rsidRPr="00FB1CB1">
        <w:rPr>
          <w:b/>
          <w:sz w:val="32"/>
        </w:rPr>
        <w:t xml:space="preserve">Coal: </w:t>
      </w:r>
      <w:r w:rsidRPr="00FB1CB1">
        <w:rPr>
          <w:sz w:val="24"/>
        </w:rPr>
        <w:t>energy dense, plentiful, easy to exploit by surface mining, easy to handle and transport, found in many places</w:t>
      </w:r>
      <w:r w:rsidRPr="00FB1CB1">
        <w:rPr>
          <w:sz w:val="24"/>
        </w:rPr>
        <w:t>.</w:t>
      </w:r>
    </w:p>
    <w:p w:rsidR="00C50E64" w:rsidRPr="00FB1CB1" w:rsidRDefault="00C50E64" w:rsidP="00FB1CB1">
      <w:pPr>
        <w:pStyle w:val="ListParagraph"/>
        <w:numPr>
          <w:ilvl w:val="0"/>
          <w:numId w:val="1"/>
        </w:numPr>
        <w:rPr>
          <w:sz w:val="24"/>
        </w:rPr>
      </w:pPr>
      <w:r w:rsidRPr="00FB1CB1">
        <w:rPr>
          <w:b/>
          <w:sz w:val="32"/>
        </w:rPr>
        <w:t xml:space="preserve">Oil: </w:t>
      </w:r>
      <w:r w:rsidRPr="00FB1CB1">
        <w:rPr>
          <w:sz w:val="24"/>
        </w:rPr>
        <w:t>found in lots of places around world, convenient to transport and use</w:t>
      </w:r>
      <w:r w:rsidRPr="00FB1CB1">
        <w:rPr>
          <w:sz w:val="24"/>
        </w:rPr>
        <w:t xml:space="preserve"> for some engineering field e.g. automobile, mechanical engineering and aeronautic engineering.</w:t>
      </w:r>
    </w:p>
    <w:p w:rsidR="00C50E64" w:rsidRPr="00FB1CB1" w:rsidRDefault="00C50E64" w:rsidP="00FB1CB1">
      <w:pPr>
        <w:pStyle w:val="ListParagraph"/>
        <w:numPr>
          <w:ilvl w:val="0"/>
          <w:numId w:val="1"/>
        </w:numPr>
        <w:rPr>
          <w:sz w:val="24"/>
        </w:rPr>
      </w:pPr>
      <w:r w:rsidRPr="00FB1CB1">
        <w:rPr>
          <w:b/>
          <w:sz w:val="32"/>
        </w:rPr>
        <w:t xml:space="preserve">Nuclear: </w:t>
      </w:r>
      <w:r w:rsidRPr="00FB1CB1">
        <w:rPr>
          <w:sz w:val="24"/>
        </w:rPr>
        <w:t xml:space="preserve">no air pollution is produced once the plant is in operation, limits need to import oil, high energy density, </w:t>
      </w:r>
      <w:r w:rsidRPr="00FB1CB1">
        <w:rPr>
          <w:sz w:val="24"/>
        </w:rPr>
        <w:t>and ample supply.</w:t>
      </w:r>
    </w:p>
    <w:p w:rsidR="00C50E64" w:rsidRPr="00FB1CB1" w:rsidRDefault="00C50E64" w:rsidP="00FB1CB1">
      <w:pPr>
        <w:pStyle w:val="ListParagraph"/>
        <w:numPr>
          <w:ilvl w:val="0"/>
          <w:numId w:val="1"/>
        </w:numPr>
        <w:rPr>
          <w:sz w:val="24"/>
        </w:rPr>
      </w:pPr>
      <w:r w:rsidRPr="00FB1CB1">
        <w:rPr>
          <w:b/>
          <w:sz w:val="32"/>
        </w:rPr>
        <w:t xml:space="preserve">Biomass: </w:t>
      </w:r>
      <w:r w:rsidRPr="00FB1CB1">
        <w:rPr>
          <w:sz w:val="24"/>
        </w:rPr>
        <w:t>fuel reduces need for fossil fuels for the production of heat, steam, and electricity for residential, industrial and agricultural use waste materials reduce landfill disposal</w:t>
      </w:r>
    </w:p>
    <w:p w:rsidR="00C50E64" w:rsidRPr="00FB1CB1" w:rsidRDefault="00C50E64" w:rsidP="00C50E64">
      <w:pPr>
        <w:rPr>
          <w:b/>
          <w:sz w:val="40"/>
          <w:u w:val="single"/>
        </w:rPr>
      </w:pPr>
      <w:r>
        <w:rPr>
          <w:b/>
          <w:sz w:val="36"/>
          <w:u w:val="single"/>
        </w:rPr>
        <w:t>Dis-</w:t>
      </w:r>
      <w:r w:rsidRPr="00037D32">
        <w:rPr>
          <w:b/>
          <w:sz w:val="36"/>
          <w:u w:val="single"/>
        </w:rPr>
        <w:t>Advantage of</w:t>
      </w:r>
      <w:r w:rsidR="00FB1CB1">
        <w:rPr>
          <w:b/>
          <w:sz w:val="36"/>
          <w:u w:val="single"/>
        </w:rPr>
        <w:t xml:space="preserve"> Non-</w:t>
      </w:r>
      <w:r w:rsidRPr="00037D32">
        <w:rPr>
          <w:b/>
          <w:sz w:val="36"/>
          <w:u w:val="single"/>
        </w:rPr>
        <w:t xml:space="preserve"> renewable resources</w:t>
      </w:r>
      <w:r>
        <w:rPr>
          <w:b/>
          <w:sz w:val="36"/>
          <w:u w:val="single"/>
        </w:rPr>
        <w:t>:</w:t>
      </w:r>
    </w:p>
    <w:p w:rsidR="00FB1CB1" w:rsidRPr="00FB1CB1" w:rsidRDefault="00FB1CB1" w:rsidP="00FB1CB1">
      <w:pPr>
        <w:pStyle w:val="ListParagraph"/>
        <w:numPr>
          <w:ilvl w:val="0"/>
          <w:numId w:val="2"/>
        </w:numPr>
        <w:rPr>
          <w:b/>
          <w:sz w:val="32"/>
        </w:rPr>
      </w:pPr>
      <w:r w:rsidRPr="00FB1CB1">
        <w:rPr>
          <w:b/>
          <w:sz w:val="32"/>
        </w:rPr>
        <w:t xml:space="preserve">Coal: </w:t>
      </w:r>
      <w:r w:rsidRPr="00FB1CB1">
        <w:rPr>
          <w:sz w:val="24"/>
        </w:rPr>
        <w:t>releases impurities into the air when burned, releases greenhouse gasses, ash is left behind, used inefficiently in electricity generation</w:t>
      </w:r>
      <w:r w:rsidRPr="00FB1CB1">
        <w:rPr>
          <w:sz w:val="24"/>
        </w:rPr>
        <w:t>.</w:t>
      </w:r>
    </w:p>
    <w:p w:rsidR="00FB1CB1" w:rsidRPr="00FB1CB1" w:rsidRDefault="00FB1CB1" w:rsidP="00FB1CB1">
      <w:pPr>
        <w:pStyle w:val="ListParagraph"/>
        <w:numPr>
          <w:ilvl w:val="0"/>
          <w:numId w:val="2"/>
        </w:numPr>
        <w:rPr>
          <w:b/>
          <w:sz w:val="32"/>
        </w:rPr>
      </w:pPr>
      <w:r w:rsidRPr="00FB1CB1">
        <w:rPr>
          <w:b/>
          <w:sz w:val="32"/>
        </w:rPr>
        <w:t xml:space="preserve">Oil: </w:t>
      </w:r>
      <w:r w:rsidRPr="00FB1CB1">
        <w:rPr>
          <w:sz w:val="24"/>
        </w:rPr>
        <w:t>releases CO2 into the atmosphere, could leak and spills when extracted and transported, will be much less available in 40 years</w:t>
      </w:r>
      <w:r w:rsidRPr="00FB1CB1">
        <w:rPr>
          <w:sz w:val="24"/>
        </w:rPr>
        <w:t>.</w:t>
      </w:r>
    </w:p>
    <w:p w:rsidR="00FB1CB1" w:rsidRPr="00FB1CB1" w:rsidRDefault="00FB1CB1" w:rsidP="00FB1CB1">
      <w:pPr>
        <w:pStyle w:val="ListParagraph"/>
        <w:numPr>
          <w:ilvl w:val="0"/>
          <w:numId w:val="2"/>
        </w:numPr>
        <w:rPr>
          <w:b/>
          <w:sz w:val="32"/>
        </w:rPr>
      </w:pPr>
      <w:r w:rsidRPr="00FB1CB1">
        <w:rPr>
          <w:b/>
          <w:sz w:val="32"/>
        </w:rPr>
        <w:t xml:space="preserve">Nuclear: </w:t>
      </w:r>
      <w:r w:rsidRPr="00FB1CB1">
        <w:rPr>
          <w:sz w:val="24"/>
        </w:rPr>
        <w:t>possibility</w:t>
      </w:r>
      <w:r w:rsidRPr="00FB1CB1">
        <w:rPr>
          <w:sz w:val="24"/>
        </w:rPr>
        <w:t xml:space="preserve"> of accidents, meltdowns can be catastrophic, disposal of radioactive waste, unpopular, target for terrorist attacks</w:t>
      </w:r>
      <w:r w:rsidRPr="00FB1CB1">
        <w:rPr>
          <w:sz w:val="24"/>
        </w:rPr>
        <w:t>.</w:t>
      </w:r>
    </w:p>
    <w:p w:rsidR="00FB1CB1" w:rsidRPr="00FB1CB1" w:rsidRDefault="00FB1CB1" w:rsidP="00FB1CB1">
      <w:pPr>
        <w:pStyle w:val="ListParagraph"/>
        <w:numPr>
          <w:ilvl w:val="0"/>
          <w:numId w:val="2"/>
        </w:numPr>
        <w:rPr>
          <w:b/>
          <w:sz w:val="32"/>
        </w:rPr>
      </w:pPr>
      <w:r w:rsidRPr="00FB1CB1">
        <w:rPr>
          <w:b/>
          <w:sz w:val="32"/>
        </w:rPr>
        <w:t xml:space="preserve">Biomass: </w:t>
      </w:r>
      <w:r w:rsidRPr="00FB1CB1">
        <w:rPr>
          <w:sz w:val="24"/>
        </w:rPr>
        <w:t xml:space="preserve">Agricultural wastes will not be available if the basic crop is no longer grown. </w:t>
      </w:r>
      <w:r w:rsidRPr="00FB1CB1">
        <w:rPr>
          <w:sz w:val="24"/>
        </w:rPr>
        <w:t>Projects</w:t>
      </w:r>
      <w:r w:rsidRPr="00FB1CB1">
        <w:rPr>
          <w:sz w:val="24"/>
        </w:rPr>
        <w:t xml:space="preserve"> are from animal wastes and are relatively small and therefore are lim</w:t>
      </w:r>
      <w:bookmarkStart w:id="0" w:name="_GoBack"/>
      <w:bookmarkEnd w:id="0"/>
      <w:r w:rsidRPr="00FB1CB1">
        <w:rPr>
          <w:sz w:val="24"/>
        </w:rPr>
        <w:t>ited.</w:t>
      </w:r>
    </w:p>
    <w:p w:rsidR="00C50E64" w:rsidRDefault="00C50E64" w:rsidP="00C50E64"/>
    <w:p w:rsidR="00C50E64" w:rsidRPr="00037D32" w:rsidRDefault="00C50E64" w:rsidP="00037D32">
      <w:pPr>
        <w:rPr>
          <w:sz w:val="36"/>
        </w:rPr>
      </w:pPr>
    </w:p>
    <w:sectPr w:rsidR="00C50E64" w:rsidRPr="00037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80455"/>
    <w:multiLevelType w:val="hybridMultilevel"/>
    <w:tmpl w:val="C71A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847ABD"/>
    <w:multiLevelType w:val="hybridMultilevel"/>
    <w:tmpl w:val="E4B6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E23956"/>
    <w:multiLevelType w:val="hybridMultilevel"/>
    <w:tmpl w:val="C71E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3F3A45"/>
    <w:multiLevelType w:val="hybridMultilevel"/>
    <w:tmpl w:val="5A62C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A63"/>
    <w:rsid w:val="00037D32"/>
    <w:rsid w:val="002A161A"/>
    <w:rsid w:val="002A2A63"/>
    <w:rsid w:val="006672AF"/>
    <w:rsid w:val="007117AE"/>
    <w:rsid w:val="00823D28"/>
    <w:rsid w:val="0090115F"/>
    <w:rsid w:val="00C50E64"/>
    <w:rsid w:val="00FB1C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BE87CE-81C7-4726-9006-6581BC197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2A63"/>
    <w:pPr>
      <w:ind w:left="720"/>
      <w:contextualSpacing/>
    </w:pPr>
  </w:style>
  <w:style w:type="table" w:styleId="TableGrid">
    <w:name w:val="Table Grid"/>
    <w:basedOn w:val="TableNormal"/>
    <w:uiPriority w:val="39"/>
    <w:rsid w:val="002A2A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434443">
      <w:bodyDiv w:val="1"/>
      <w:marLeft w:val="0"/>
      <w:marRight w:val="0"/>
      <w:marTop w:val="0"/>
      <w:marBottom w:val="0"/>
      <w:divBdr>
        <w:top w:val="none" w:sz="0" w:space="0" w:color="auto"/>
        <w:left w:val="none" w:sz="0" w:space="0" w:color="auto"/>
        <w:bottom w:val="none" w:sz="0" w:space="0" w:color="auto"/>
        <w:right w:val="none" w:sz="0" w:space="0" w:color="auto"/>
      </w:divBdr>
    </w:div>
    <w:div w:id="361246845">
      <w:bodyDiv w:val="1"/>
      <w:marLeft w:val="0"/>
      <w:marRight w:val="0"/>
      <w:marTop w:val="0"/>
      <w:marBottom w:val="0"/>
      <w:divBdr>
        <w:top w:val="none" w:sz="0" w:space="0" w:color="auto"/>
        <w:left w:val="none" w:sz="0" w:space="0" w:color="auto"/>
        <w:bottom w:val="none" w:sz="0" w:space="0" w:color="auto"/>
        <w:right w:val="none" w:sz="0" w:space="0" w:color="auto"/>
      </w:divBdr>
    </w:div>
    <w:div w:id="375012031">
      <w:bodyDiv w:val="1"/>
      <w:marLeft w:val="0"/>
      <w:marRight w:val="0"/>
      <w:marTop w:val="0"/>
      <w:marBottom w:val="0"/>
      <w:divBdr>
        <w:top w:val="none" w:sz="0" w:space="0" w:color="auto"/>
        <w:left w:val="none" w:sz="0" w:space="0" w:color="auto"/>
        <w:bottom w:val="none" w:sz="0" w:space="0" w:color="auto"/>
        <w:right w:val="none" w:sz="0" w:space="0" w:color="auto"/>
      </w:divBdr>
    </w:div>
    <w:div w:id="384988598">
      <w:bodyDiv w:val="1"/>
      <w:marLeft w:val="0"/>
      <w:marRight w:val="0"/>
      <w:marTop w:val="0"/>
      <w:marBottom w:val="0"/>
      <w:divBdr>
        <w:top w:val="none" w:sz="0" w:space="0" w:color="auto"/>
        <w:left w:val="none" w:sz="0" w:space="0" w:color="auto"/>
        <w:bottom w:val="none" w:sz="0" w:space="0" w:color="auto"/>
        <w:right w:val="none" w:sz="0" w:space="0" w:color="auto"/>
      </w:divBdr>
    </w:div>
    <w:div w:id="582958042">
      <w:bodyDiv w:val="1"/>
      <w:marLeft w:val="0"/>
      <w:marRight w:val="0"/>
      <w:marTop w:val="0"/>
      <w:marBottom w:val="0"/>
      <w:divBdr>
        <w:top w:val="none" w:sz="0" w:space="0" w:color="auto"/>
        <w:left w:val="none" w:sz="0" w:space="0" w:color="auto"/>
        <w:bottom w:val="none" w:sz="0" w:space="0" w:color="auto"/>
        <w:right w:val="none" w:sz="0" w:space="0" w:color="auto"/>
      </w:divBdr>
    </w:div>
    <w:div w:id="733970178">
      <w:bodyDiv w:val="1"/>
      <w:marLeft w:val="0"/>
      <w:marRight w:val="0"/>
      <w:marTop w:val="0"/>
      <w:marBottom w:val="0"/>
      <w:divBdr>
        <w:top w:val="none" w:sz="0" w:space="0" w:color="auto"/>
        <w:left w:val="none" w:sz="0" w:space="0" w:color="auto"/>
        <w:bottom w:val="none" w:sz="0" w:space="0" w:color="auto"/>
        <w:right w:val="none" w:sz="0" w:space="0" w:color="auto"/>
      </w:divBdr>
    </w:div>
    <w:div w:id="870340611">
      <w:bodyDiv w:val="1"/>
      <w:marLeft w:val="0"/>
      <w:marRight w:val="0"/>
      <w:marTop w:val="0"/>
      <w:marBottom w:val="0"/>
      <w:divBdr>
        <w:top w:val="none" w:sz="0" w:space="0" w:color="auto"/>
        <w:left w:val="none" w:sz="0" w:space="0" w:color="auto"/>
        <w:bottom w:val="none" w:sz="0" w:space="0" w:color="auto"/>
        <w:right w:val="none" w:sz="0" w:space="0" w:color="auto"/>
      </w:divBdr>
    </w:div>
    <w:div w:id="870453537">
      <w:bodyDiv w:val="1"/>
      <w:marLeft w:val="0"/>
      <w:marRight w:val="0"/>
      <w:marTop w:val="0"/>
      <w:marBottom w:val="0"/>
      <w:divBdr>
        <w:top w:val="none" w:sz="0" w:space="0" w:color="auto"/>
        <w:left w:val="none" w:sz="0" w:space="0" w:color="auto"/>
        <w:bottom w:val="none" w:sz="0" w:space="0" w:color="auto"/>
        <w:right w:val="none" w:sz="0" w:space="0" w:color="auto"/>
      </w:divBdr>
    </w:div>
    <w:div w:id="1391922785">
      <w:bodyDiv w:val="1"/>
      <w:marLeft w:val="0"/>
      <w:marRight w:val="0"/>
      <w:marTop w:val="0"/>
      <w:marBottom w:val="0"/>
      <w:divBdr>
        <w:top w:val="none" w:sz="0" w:space="0" w:color="auto"/>
        <w:left w:val="none" w:sz="0" w:space="0" w:color="auto"/>
        <w:bottom w:val="none" w:sz="0" w:space="0" w:color="auto"/>
        <w:right w:val="none" w:sz="0" w:space="0" w:color="auto"/>
      </w:divBdr>
    </w:div>
    <w:div w:id="1525093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ZUNNURAIN</dc:creator>
  <cp:keywords/>
  <dc:description/>
  <cp:lastModifiedBy>ZUNNURAIN</cp:lastModifiedBy>
  <cp:revision>1</cp:revision>
  <dcterms:created xsi:type="dcterms:W3CDTF">2019-02-01T14:22:00Z</dcterms:created>
  <dcterms:modified xsi:type="dcterms:W3CDTF">2019-02-01T15:36:00Z</dcterms:modified>
</cp:coreProperties>
</file>