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anchor allowOverlap="1" behindDoc="0" distB="0" distT="0" distL="114300" distR="114300" hidden="0" layoutInCell="1" locked="0" relativeHeight="0" simplePos="0">
            <wp:simplePos x="0" y="0"/>
            <wp:positionH relativeFrom="margin">
              <wp:posOffset>-1077186</wp:posOffset>
            </wp:positionH>
            <wp:positionV relativeFrom="margin">
              <wp:posOffset>-720089</wp:posOffset>
            </wp:positionV>
            <wp:extent cx="7938998" cy="8238960"/>
            <wp:effectExtent b="0" l="0" r="0" t="0"/>
            <wp:wrapSquare wrapText="bothSides" distB="0" distT="0" distL="114300" distR="11430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7938998" cy="8238960"/>
                    </a:xfrm>
                    <a:prstGeom prst="rect"/>
                    <a:ln/>
                  </pic:spPr>
                </pic:pic>
              </a:graphicData>
            </a:graphic>
          </wp:anchor>
        </w:drawing>
      </w:r>
      <w:r w:rsidDel="00000000" w:rsidR="00000000" w:rsidRPr="00000000">
        <w:rPr/>
        <w:drawing>
          <wp:anchor allowOverlap="1" behindDoc="0" distB="0" distT="0" distL="114300" distR="114300" hidden="0" layoutInCell="1" locked="0" relativeHeight="0" simplePos="0">
            <wp:simplePos x="0" y="0"/>
            <wp:positionH relativeFrom="margin">
              <wp:posOffset>-928662</wp:posOffset>
            </wp:positionH>
            <wp:positionV relativeFrom="margin">
              <wp:posOffset>5047468</wp:posOffset>
            </wp:positionV>
            <wp:extent cx="7789545" cy="6906895"/>
            <wp:effectExtent b="0" l="0" r="0" t="0"/>
            <wp:wrapSquare wrapText="bothSides" distB="0" distT="0" distL="114300" distR="11430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7789545" cy="6906895"/>
                    </a:xfrm>
                    <a:prstGeom prst="rect"/>
                    <a:ln/>
                  </pic:spPr>
                </pic:pic>
              </a:graphicData>
            </a:graphic>
          </wp:anchor>
        </w:drawing>
      </w:r>
      <w:r w:rsidDel="00000000" w:rsidR="00000000" w:rsidRPr="00000000">
        <w:rPr/>
        <w:drawing>
          <wp:anchor allowOverlap="1" behindDoc="0" distB="0" distT="0" distL="114300" distR="114300" hidden="0" layoutInCell="1" locked="0" relativeHeight="0" simplePos="0">
            <wp:simplePos x="0" y="0"/>
            <wp:positionH relativeFrom="margin">
              <wp:posOffset>1650365</wp:posOffset>
            </wp:positionH>
            <wp:positionV relativeFrom="margin">
              <wp:posOffset>7230110</wp:posOffset>
            </wp:positionV>
            <wp:extent cx="4560570" cy="2394585"/>
            <wp:effectExtent b="0" l="0" r="0" t="0"/>
            <wp:wrapSquare wrapText="bothSides" distB="0" distT="0" distL="114300" distR="11430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560570" cy="2394585"/>
                    </a:xfrm>
                    <a:prstGeom prst="rect"/>
                    <a:ln/>
                  </pic:spPr>
                </pic:pic>
              </a:graphicData>
            </a:graphic>
          </wp:anchor>
        </w:drawing>
      </w:r>
      <w:r w:rsidDel="00000000" w:rsidR="00000000" w:rsidRPr="00000000">
        <w:rPr>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2533650</wp:posOffset>
                </wp:positionV>
                <wp:extent cx="5944463" cy="2338677"/>
                <wp:effectExtent b="0" l="0" r="0" t="0"/>
                <wp:wrapNone/>
                <wp:docPr id="1" name=""/>
                <a:graphic>
                  <a:graphicData uri="http://schemas.microsoft.com/office/word/2010/wordprocessingShape">
                    <wps:wsp>
                      <wps:cNvSpPr/>
                      <wps:cNvPr id="2" name="Shape 2"/>
                      <wps:spPr>
                        <a:xfrm>
                          <a:off x="2288475" y="2830425"/>
                          <a:ext cx="7220100" cy="2829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IBM Plex Sans" w:cs="IBM Plex Sans" w:eastAsia="IBM Plex Sans" w:hAnsi="IBM Plex Sans"/>
                                <w:b w:val="1"/>
                                <w:i w:val="0"/>
                                <w:smallCaps w:val="0"/>
                                <w:strike w:val="0"/>
                                <w:color w:val="ffffff"/>
                                <w:sz w:val="48"/>
                                <w:vertAlign w:val="baseline"/>
                              </w:rPr>
                              <w:t xml:space="preserve">Введение в тестирование</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IBM Plex Sans" w:cs="IBM Plex Sans" w:eastAsia="IBM Plex Sans" w:hAnsi="IBM Plex Sans"/>
                                <w:b w:val="1"/>
                                <w:i w:val="0"/>
                                <w:smallCaps w:val="0"/>
                                <w:strike w:val="0"/>
                                <w:color w:val="ffffff"/>
                                <w:sz w:val="48"/>
                                <w:vertAlign w:val="baseline"/>
                              </w:rPr>
                            </w:r>
                            <w:r w:rsidDel="00000000" w:rsidR="00000000" w:rsidRPr="00000000">
                              <w:rPr>
                                <w:rFonts w:ascii="IBM Plex Sans" w:cs="IBM Plex Sans" w:eastAsia="IBM Plex Sans" w:hAnsi="IBM Plex Sans"/>
                                <w:b w:val="1"/>
                                <w:i w:val="0"/>
                                <w:smallCaps w:val="0"/>
                                <w:strike w:val="0"/>
                                <w:color w:val="ffffff"/>
                                <w:sz w:val="48"/>
                                <w:vertAlign w:val="baseline"/>
                              </w:rPr>
                              <w:t xml:space="preserve">Урок 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IBM Plex Sans" w:cs="IBM Plex Sans" w:eastAsia="IBM Plex Sans" w:hAnsi="IBM Plex Sans"/>
                                <w:b w:val="1"/>
                                <w:i w:val="0"/>
                                <w:smallCaps w:val="0"/>
                                <w:strike w:val="0"/>
                                <w:color w:val="ffffff"/>
                                <w:sz w:val="48"/>
                                <w:vertAlign w:val="baseline"/>
                              </w:rPr>
                            </w:r>
                            <w:r w:rsidDel="00000000" w:rsidR="00000000" w:rsidRPr="00000000">
                              <w:rPr>
                                <w:rFonts w:ascii="IBM Plex Sans" w:cs="IBM Plex Sans" w:eastAsia="IBM Plex Sans" w:hAnsi="IBM Plex Sans"/>
                                <w:b w:val="1"/>
                                <w:i w:val="0"/>
                                <w:smallCaps w:val="0"/>
                                <w:strike w:val="0"/>
                                <w:color w:val="ffffff"/>
                                <w:sz w:val="82"/>
                                <w:vertAlign w:val="baseline"/>
                              </w:rPr>
                              <w:t xml:space="preserve">Создание баг-репортов. Баг-трекинговые системы. </w:t>
                            </w:r>
                            <w:r w:rsidDel="00000000" w:rsidR="00000000" w:rsidRPr="00000000">
                              <w:rPr>
                                <w:rFonts w:ascii="IBM Plex Sans" w:cs="IBM Plex Sans" w:eastAsia="IBM Plex Sans" w:hAnsi="IBM Plex Sans"/>
                                <w:b w:val="1"/>
                                <w:i w:val="0"/>
                                <w:smallCaps w:val="0"/>
                                <w:strike w:val="0"/>
                                <w:color w:val="ffffff"/>
                                <w:sz w:val="82"/>
                                <w:vertAlign w:val="baseline"/>
                              </w:rPr>
                              <w:br w:type="textWrapping"/>
                            </w:r>
                            <w:r w:rsidDel="00000000" w:rsidR="00000000" w:rsidRPr="00000000">
                              <w:rPr>
                                <w:rFonts w:ascii="IBM Plex Sans" w:cs="IBM Plex Sans" w:eastAsia="IBM Plex Sans" w:hAnsi="IBM Plex Sans"/>
                                <w:b w:val="1"/>
                                <w:i w:val="0"/>
                                <w:smallCaps w:val="0"/>
                                <w:strike w:val="0"/>
                                <w:color w:val="ffffff"/>
                                <w:sz w:val="82"/>
                                <w:vertAlign w:val="baseline"/>
                              </w:rPr>
                              <w:t xml:space="preserve">Отчёты о тестировании</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2533650</wp:posOffset>
                </wp:positionV>
                <wp:extent cx="5944463" cy="2338677"/>
                <wp:effectExtent b="0" l="0" r="0" t="0"/>
                <wp:wrapNone/>
                <wp:docPr id="1"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5944463" cy="2338677"/>
                        </a:xfrm>
                        <a:prstGeom prst="rect"/>
                        <a:ln/>
                      </pic:spPr>
                    </pic:pic>
                  </a:graphicData>
                </a:graphic>
              </wp:anchor>
            </w:drawing>
          </mc:Fallback>
        </mc:AlternateConten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b w:val="1"/>
          <w:i w:val="0"/>
          <w:smallCaps w:val="0"/>
          <w:strike w:val="0"/>
          <w:color w:val="000000"/>
          <w:sz w:val="44"/>
          <w:szCs w:val="44"/>
          <w:u w:val="none"/>
          <w:shd w:fill="auto" w:val="clear"/>
          <w:vertAlign w:val="baseline"/>
        </w:rPr>
      </w:pPr>
      <w:r w:rsidDel="00000000" w:rsidR="00000000" w:rsidRPr="00000000">
        <w:rPr>
          <w:b w:val="1"/>
          <w:i w:val="0"/>
          <w:smallCaps w:val="0"/>
          <w:strike w:val="0"/>
          <w:color w:val="000000"/>
          <w:sz w:val="44"/>
          <w:szCs w:val="44"/>
          <w:u w:val="none"/>
          <w:shd w:fill="auto" w:val="clear"/>
          <w:vertAlign w:val="baseline"/>
          <w:rtl w:val="0"/>
        </w:rPr>
        <w:t xml:space="preserve">Оглавление</w:t>
      </w:r>
    </w:p>
    <w:sdt>
      <w:sdtPr>
        <w:docPartObj>
          <w:docPartGallery w:val="Table of Contents"/>
          <w:docPartUnique w:val="1"/>
        </w:docPartObj>
      </w:sdtPr>
      <w:sdtContent>
        <w:p w:rsidR="00000000" w:rsidDel="00000000" w:rsidP="00000000" w:rsidRDefault="00000000" w:rsidRPr="00000000" w14:paraId="00000003">
          <w:pPr>
            <w:tabs>
              <w:tab w:val="right" w:leader="none" w:pos="9637.795275590554"/>
            </w:tabs>
            <w:spacing w:before="80" w:line="240" w:lineRule="auto"/>
            <w:ind w:left="0" w:firstLine="0"/>
            <w:rPr>
              <w:i w:val="0"/>
              <w:smallCaps w:val="0"/>
              <w:strike w:val="0"/>
              <w:color w:val="2c2d3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b2wbewaaiv2l">
            <w:r w:rsidDel="00000000" w:rsidR="00000000" w:rsidRPr="00000000">
              <w:rPr>
                <w:i w:val="0"/>
                <w:smallCaps w:val="0"/>
                <w:strike w:val="0"/>
                <w:color w:val="2c2d30"/>
                <w:sz w:val="24"/>
                <w:szCs w:val="24"/>
                <w:u w:val="none"/>
                <w:shd w:fill="auto" w:val="clear"/>
                <w:vertAlign w:val="baseline"/>
                <w:rtl w:val="0"/>
              </w:rPr>
              <w:t xml:space="preserve">На этом уроке</w:t>
            </w:r>
          </w:hyperlink>
          <w:r w:rsidDel="00000000" w:rsidR="00000000" w:rsidRPr="00000000">
            <w:rPr>
              <w:i w:val="0"/>
              <w:smallCaps w:val="0"/>
              <w:strike w:val="0"/>
              <w:color w:val="2c2d30"/>
              <w:sz w:val="24"/>
              <w:szCs w:val="24"/>
              <w:u w:val="none"/>
              <w:shd w:fill="auto" w:val="clear"/>
              <w:vertAlign w:val="baseline"/>
              <w:rtl w:val="0"/>
            </w:rPr>
            <w:tab/>
          </w:r>
          <w:r w:rsidDel="00000000" w:rsidR="00000000" w:rsidRPr="00000000">
            <w:fldChar w:fldCharType="begin"/>
            <w:instrText xml:space="preserve"> PAGEREF _b2wbewaaiv2l \h </w:instrText>
            <w:fldChar w:fldCharType="separate"/>
          </w:r>
          <w:r w:rsidDel="00000000" w:rsidR="00000000" w:rsidRPr="00000000">
            <w:rPr>
              <w:i w:val="0"/>
              <w:smallCaps w:val="0"/>
              <w:strike w:val="0"/>
              <w:color w:val="2c2d3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leader="none" w:pos="9637.795275590554"/>
            </w:tabs>
            <w:spacing w:before="200" w:line="240" w:lineRule="auto"/>
            <w:ind w:left="0" w:firstLine="0"/>
            <w:rPr>
              <w:i w:val="0"/>
              <w:smallCaps w:val="0"/>
              <w:strike w:val="0"/>
              <w:color w:val="2c2d30"/>
              <w:sz w:val="24"/>
              <w:szCs w:val="24"/>
              <w:u w:val="none"/>
              <w:shd w:fill="auto" w:val="clear"/>
              <w:vertAlign w:val="baseline"/>
            </w:rPr>
          </w:pPr>
          <w:hyperlink w:anchor="_dy8iy0v7pk31">
            <w:r w:rsidDel="00000000" w:rsidR="00000000" w:rsidRPr="00000000">
              <w:rPr>
                <w:i w:val="0"/>
                <w:smallCaps w:val="0"/>
                <w:strike w:val="0"/>
                <w:color w:val="2c2d30"/>
                <w:sz w:val="24"/>
                <w:szCs w:val="24"/>
                <w:u w:val="none"/>
                <w:shd w:fill="auto" w:val="clear"/>
                <w:vertAlign w:val="baseline"/>
                <w:rtl w:val="0"/>
              </w:rPr>
              <w:t xml:space="preserve">Что такое баг?</w:t>
            </w:r>
          </w:hyperlink>
          <w:r w:rsidDel="00000000" w:rsidR="00000000" w:rsidRPr="00000000">
            <w:rPr>
              <w:i w:val="0"/>
              <w:smallCaps w:val="0"/>
              <w:strike w:val="0"/>
              <w:color w:val="2c2d30"/>
              <w:sz w:val="24"/>
              <w:szCs w:val="24"/>
              <w:u w:val="none"/>
              <w:shd w:fill="auto" w:val="clear"/>
              <w:vertAlign w:val="baseline"/>
              <w:rtl w:val="0"/>
            </w:rPr>
            <w:tab/>
          </w:r>
          <w:r w:rsidDel="00000000" w:rsidR="00000000" w:rsidRPr="00000000">
            <w:fldChar w:fldCharType="begin"/>
            <w:instrText xml:space="preserve"> PAGEREF _dy8iy0v7pk31 \h </w:instrText>
            <w:fldChar w:fldCharType="separate"/>
          </w:r>
          <w:r w:rsidDel="00000000" w:rsidR="00000000" w:rsidRPr="00000000">
            <w:rPr>
              <w:i w:val="0"/>
              <w:smallCaps w:val="0"/>
              <w:strike w:val="0"/>
              <w:color w:val="2c2d3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leader="none" w:pos="9637.795275590554"/>
            </w:tabs>
            <w:spacing w:before="200" w:line="240" w:lineRule="auto"/>
            <w:ind w:left="0" w:firstLine="0"/>
            <w:rPr>
              <w:i w:val="0"/>
              <w:smallCaps w:val="0"/>
              <w:strike w:val="0"/>
              <w:color w:val="2c2d30"/>
              <w:sz w:val="24"/>
              <w:szCs w:val="24"/>
              <w:u w:val="none"/>
              <w:shd w:fill="auto" w:val="clear"/>
              <w:vertAlign w:val="baseline"/>
            </w:rPr>
          </w:pPr>
          <w:hyperlink w:anchor="_30j0zll">
            <w:r w:rsidDel="00000000" w:rsidR="00000000" w:rsidRPr="00000000">
              <w:rPr>
                <w:i w:val="0"/>
                <w:smallCaps w:val="0"/>
                <w:strike w:val="0"/>
                <w:color w:val="2c2d30"/>
                <w:sz w:val="24"/>
                <w:szCs w:val="24"/>
                <w:u w:val="none"/>
                <w:shd w:fill="auto" w:val="clear"/>
                <w:vertAlign w:val="baseline"/>
                <w:rtl w:val="0"/>
              </w:rPr>
              <w:t xml:space="preserve">Причины появления дефектов</w:t>
            </w:r>
          </w:hyperlink>
          <w:r w:rsidDel="00000000" w:rsidR="00000000" w:rsidRPr="00000000">
            <w:rPr>
              <w:i w:val="0"/>
              <w:smallCaps w:val="0"/>
              <w:strike w:val="0"/>
              <w:color w:val="2c2d30"/>
              <w:sz w:val="24"/>
              <w:szCs w:val="24"/>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i w:val="0"/>
              <w:smallCaps w:val="0"/>
              <w:strike w:val="0"/>
              <w:color w:val="2c2d3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leader="none" w:pos="9637.795275590554"/>
            </w:tabs>
            <w:spacing w:before="200" w:line="240" w:lineRule="auto"/>
            <w:ind w:left="0" w:firstLine="0"/>
            <w:rPr>
              <w:i w:val="0"/>
              <w:smallCaps w:val="0"/>
              <w:strike w:val="0"/>
              <w:color w:val="2c2d30"/>
              <w:sz w:val="24"/>
              <w:szCs w:val="24"/>
              <w:u w:val="none"/>
              <w:shd w:fill="auto" w:val="clear"/>
              <w:vertAlign w:val="baseline"/>
            </w:rPr>
          </w:pPr>
          <w:hyperlink w:anchor="_d6wntfj4m6qu">
            <w:r w:rsidDel="00000000" w:rsidR="00000000" w:rsidRPr="00000000">
              <w:rPr>
                <w:i w:val="0"/>
                <w:smallCaps w:val="0"/>
                <w:strike w:val="0"/>
                <w:color w:val="2c2d30"/>
                <w:sz w:val="24"/>
                <w:szCs w:val="24"/>
                <w:u w:val="none"/>
                <w:shd w:fill="auto" w:val="clear"/>
                <w:vertAlign w:val="baseline"/>
                <w:rtl w:val="0"/>
              </w:rPr>
              <w:t xml:space="preserve">Жизненный цикл дефекта</w:t>
            </w:r>
          </w:hyperlink>
          <w:r w:rsidDel="00000000" w:rsidR="00000000" w:rsidRPr="00000000">
            <w:rPr>
              <w:i w:val="0"/>
              <w:smallCaps w:val="0"/>
              <w:strike w:val="0"/>
              <w:color w:val="2c2d30"/>
              <w:sz w:val="24"/>
              <w:szCs w:val="24"/>
              <w:u w:val="none"/>
              <w:shd w:fill="auto" w:val="clear"/>
              <w:vertAlign w:val="baseline"/>
              <w:rtl w:val="0"/>
            </w:rPr>
            <w:tab/>
          </w:r>
          <w:r w:rsidDel="00000000" w:rsidR="00000000" w:rsidRPr="00000000">
            <w:fldChar w:fldCharType="begin"/>
            <w:instrText xml:space="preserve"> PAGEREF _d6wntfj4m6qu \h </w:instrText>
            <w:fldChar w:fldCharType="separate"/>
          </w:r>
          <w:r w:rsidDel="00000000" w:rsidR="00000000" w:rsidRPr="00000000">
            <w:rPr>
              <w:i w:val="0"/>
              <w:smallCaps w:val="0"/>
              <w:strike w:val="0"/>
              <w:color w:val="2c2d3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leader="none" w:pos="9637.795275590554"/>
            </w:tabs>
            <w:spacing w:before="200" w:line="240" w:lineRule="auto"/>
            <w:ind w:left="0" w:firstLine="0"/>
            <w:rPr>
              <w:i w:val="0"/>
              <w:smallCaps w:val="0"/>
              <w:strike w:val="0"/>
              <w:color w:val="2c2d30"/>
              <w:sz w:val="24"/>
              <w:szCs w:val="24"/>
              <w:u w:val="none"/>
              <w:shd w:fill="auto" w:val="clear"/>
              <w:vertAlign w:val="baseline"/>
            </w:rPr>
          </w:pPr>
          <w:hyperlink w:anchor="_3znysh7">
            <w:r w:rsidDel="00000000" w:rsidR="00000000" w:rsidRPr="00000000">
              <w:rPr>
                <w:i w:val="0"/>
                <w:smallCaps w:val="0"/>
                <w:strike w:val="0"/>
                <w:color w:val="2c2d30"/>
                <w:sz w:val="24"/>
                <w:szCs w:val="24"/>
                <w:u w:val="none"/>
                <w:shd w:fill="auto" w:val="clear"/>
                <w:vertAlign w:val="baseline"/>
                <w:rtl w:val="0"/>
              </w:rPr>
              <w:t xml:space="preserve">Отчёт о дефекте</w:t>
            </w:r>
          </w:hyperlink>
          <w:r w:rsidDel="00000000" w:rsidR="00000000" w:rsidRPr="00000000">
            <w:rPr>
              <w:i w:val="0"/>
              <w:smallCaps w:val="0"/>
              <w:strike w:val="0"/>
              <w:color w:val="2c2d30"/>
              <w:sz w:val="24"/>
              <w:szCs w:val="24"/>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i w:val="0"/>
              <w:smallCaps w:val="0"/>
              <w:strike w:val="0"/>
              <w:color w:val="2c2d3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leader="none" w:pos="9637.795275590554"/>
            </w:tabs>
            <w:spacing w:before="60" w:line="240" w:lineRule="auto"/>
            <w:ind w:left="360" w:firstLine="0"/>
            <w:rPr>
              <w:i w:val="0"/>
              <w:smallCaps w:val="0"/>
              <w:strike w:val="0"/>
              <w:color w:val="2c2d30"/>
              <w:sz w:val="24"/>
              <w:szCs w:val="24"/>
              <w:u w:val="none"/>
              <w:shd w:fill="auto" w:val="clear"/>
              <w:vertAlign w:val="baseline"/>
            </w:rPr>
          </w:pPr>
          <w:hyperlink w:anchor="_2et92p0">
            <w:r w:rsidDel="00000000" w:rsidR="00000000" w:rsidRPr="00000000">
              <w:rPr>
                <w:i w:val="0"/>
                <w:smallCaps w:val="0"/>
                <w:strike w:val="0"/>
                <w:color w:val="2c2d30"/>
                <w:sz w:val="24"/>
                <w:szCs w:val="24"/>
                <w:u w:val="none"/>
                <w:shd w:fill="auto" w:val="clear"/>
                <w:vertAlign w:val="baseline"/>
                <w:rtl w:val="0"/>
              </w:rPr>
              <w:t xml:space="preserve">Атрибуты отчёта о дефекте</w:t>
            </w:r>
          </w:hyperlink>
          <w:r w:rsidDel="00000000" w:rsidR="00000000" w:rsidRPr="00000000">
            <w:rPr>
              <w:i w:val="0"/>
              <w:smallCaps w:val="0"/>
              <w:strike w:val="0"/>
              <w:color w:val="2c2d30"/>
              <w:sz w:val="24"/>
              <w:szCs w:val="24"/>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i w:val="0"/>
              <w:smallCaps w:val="0"/>
              <w:strike w:val="0"/>
              <w:color w:val="2c2d3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9637.795275590554"/>
            </w:tabs>
            <w:spacing w:before="60" w:line="240" w:lineRule="auto"/>
            <w:ind w:left="360" w:firstLine="0"/>
            <w:rPr>
              <w:i w:val="0"/>
              <w:smallCaps w:val="0"/>
              <w:strike w:val="0"/>
              <w:color w:val="2c2d30"/>
              <w:sz w:val="24"/>
              <w:szCs w:val="24"/>
              <w:u w:val="none"/>
              <w:shd w:fill="auto" w:val="clear"/>
              <w:vertAlign w:val="baseline"/>
            </w:rPr>
          </w:pPr>
          <w:hyperlink w:anchor="_tyjcwt">
            <w:r w:rsidDel="00000000" w:rsidR="00000000" w:rsidRPr="00000000">
              <w:rPr>
                <w:i w:val="0"/>
                <w:smallCaps w:val="0"/>
                <w:strike w:val="0"/>
                <w:color w:val="2c2d30"/>
                <w:sz w:val="24"/>
                <w:szCs w:val="24"/>
                <w:u w:val="none"/>
                <w:shd w:fill="auto" w:val="clear"/>
                <w:vertAlign w:val="baseline"/>
                <w:rtl w:val="0"/>
              </w:rPr>
              <w:t xml:space="preserve">Название отчёта</w:t>
            </w:r>
          </w:hyperlink>
          <w:r w:rsidDel="00000000" w:rsidR="00000000" w:rsidRPr="00000000">
            <w:rPr>
              <w:i w:val="0"/>
              <w:smallCaps w:val="0"/>
              <w:strike w:val="0"/>
              <w:color w:val="2c2d30"/>
              <w:sz w:val="24"/>
              <w:szCs w:val="24"/>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i w:val="0"/>
              <w:smallCaps w:val="0"/>
              <w:strike w:val="0"/>
              <w:color w:val="2c2d3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9637.795275590554"/>
            </w:tabs>
            <w:spacing w:before="60" w:line="240" w:lineRule="auto"/>
            <w:ind w:left="360" w:firstLine="0"/>
            <w:rPr>
              <w:i w:val="0"/>
              <w:smallCaps w:val="0"/>
              <w:strike w:val="0"/>
              <w:color w:val="2c2d30"/>
              <w:sz w:val="24"/>
              <w:szCs w:val="24"/>
              <w:u w:val="none"/>
              <w:shd w:fill="auto" w:val="clear"/>
              <w:vertAlign w:val="baseline"/>
            </w:rPr>
          </w:pPr>
          <w:hyperlink w:anchor="_blscru62h01q">
            <w:r w:rsidDel="00000000" w:rsidR="00000000" w:rsidRPr="00000000">
              <w:rPr>
                <w:i w:val="0"/>
                <w:smallCaps w:val="0"/>
                <w:strike w:val="0"/>
                <w:color w:val="2c2d30"/>
                <w:sz w:val="24"/>
                <w:szCs w:val="24"/>
                <w:u w:val="none"/>
                <w:shd w:fill="auto" w:val="clear"/>
                <w:vertAlign w:val="baseline"/>
                <w:rtl w:val="0"/>
              </w:rPr>
              <w:t xml:space="preserve">Шаги по воспроизведению</w:t>
            </w:r>
          </w:hyperlink>
          <w:r w:rsidDel="00000000" w:rsidR="00000000" w:rsidRPr="00000000">
            <w:rPr>
              <w:i w:val="0"/>
              <w:smallCaps w:val="0"/>
              <w:strike w:val="0"/>
              <w:color w:val="2c2d30"/>
              <w:sz w:val="24"/>
              <w:szCs w:val="24"/>
              <w:u w:val="none"/>
              <w:shd w:fill="auto" w:val="clear"/>
              <w:vertAlign w:val="baseline"/>
              <w:rtl w:val="0"/>
            </w:rPr>
            <w:tab/>
          </w:r>
          <w:r w:rsidDel="00000000" w:rsidR="00000000" w:rsidRPr="00000000">
            <w:fldChar w:fldCharType="begin"/>
            <w:instrText xml:space="preserve"> PAGEREF _blscru62h01q \h </w:instrText>
            <w:fldChar w:fldCharType="separate"/>
          </w:r>
          <w:r w:rsidDel="00000000" w:rsidR="00000000" w:rsidRPr="00000000">
            <w:rPr>
              <w:i w:val="0"/>
              <w:smallCaps w:val="0"/>
              <w:strike w:val="0"/>
              <w:color w:val="2c2d3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637.795275590554"/>
            </w:tabs>
            <w:spacing w:before="60" w:line="240" w:lineRule="auto"/>
            <w:ind w:left="360" w:firstLine="0"/>
            <w:rPr>
              <w:i w:val="0"/>
              <w:smallCaps w:val="0"/>
              <w:strike w:val="0"/>
              <w:color w:val="2c2d30"/>
              <w:sz w:val="24"/>
              <w:szCs w:val="24"/>
              <w:u w:val="none"/>
              <w:shd w:fill="auto" w:val="clear"/>
              <w:vertAlign w:val="baseline"/>
            </w:rPr>
          </w:pPr>
          <w:hyperlink w:anchor="_ryx60pvaodto">
            <w:r w:rsidDel="00000000" w:rsidR="00000000" w:rsidRPr="00000000">
              <w:rPr>
                <w:i w:val="0"/>
                <w:smallCaps w:val="0"/>
                <w:strike w:val="0"/>
                <w:color w:val="2c2d30"/>
                <w:sz w:val="24"/>
                <w:szCs w:val="24"/>
                <w:u w:val="none"/>
                <w:shd w:fill="auto" w:val="clear"/>
                <w:vertAlign w:val="baseline"/>
                <w:rtl w:val="0"/>
              </w:rPr>
              <w:t xml:space="preserve">Фактический и ожидаемый результаты</w:t>
            </w:r>
          </w:hyperlink>
          <w:r w:rsidDel="00000000" w:rsidR="00000000" w:rsidRPr="00000000">
            <w:rPr>
              <w:i w:val="0"/>
              <w:smallCaps w:val="0"/>
              <w:strike w:val="0"/>
              <w:color w:val="2c2d30"/>
              <w:sz w:val="24"/>
              <w:szCs w:val="24"/>
              <w:u w:val="none"/>
              <w:shd w:fill="auto" w:val="clear"/>
              <w:vertAlign w:val="baseline"/>
              <w:rtl w:val="0"/>
            </w:rPr>
            <w:tab/>
          </w:r>
          <w:r w:rsidDel="00000000" w:rsidR="00000000" w:rsidRPr="00000000">
            <w:fldChar w:fldCharType="begin"/>
            <w:instrText xml:space="preserve"> PAGEREF _ryx60pvaodto \h </w:instrText>
            <w:fldChar w:fldCharType="separate"/>
          </w:r>
          <w:r w:rsidDel="00000000" w:rsidR="00000000" w:rsidRPr="00000000">
            <w:rPr>
              <w:i w:val="0"/>
              <w:smallCaps w:val="0"/>
              <w:strike w:val="0"/>
              <w:color w:val="2c2d3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637.795275590554"/>
            </w:tabs>
            <w:spacing w:before="200" w:line="240" w:lineRule="auto"/>
            <w:ind w:left="0" w:firstLine="0"/>
            <w:rPr>
              <w:i w:val="0"/>
              <w:smallCaps w:val="0"/>
              <w:strike w:val="0"/>
              <w:color w:val="2c2d30"/>
              <w:sz w:val="24"/>
              <w:szCs w:val="24"/>
              <w:u w:val="none"/>
              <w:shd w:fill="auto" w:val="clear"/>
              <w:vertAlign w:val="baseline"/>
            </w:rPr>
          </w:pPr>
          <w:hyperlink w:anchor="_3dy6vkm">
            <w:r w:rsidDel="00000000" w:rsidR="00000000" w:rsidRPr="00000000">
              <w:rPr>
                <w:i w:val="0"/>
                <w:smallCaps w:val="0"/>
                <w:strike w:val="0"/>
                <w:color w:val="2c2d30"/>
                <w:sz w:val="24"/>
                <w:szCs w:val="24"/>
                <w:u w:val="none"/>
                <w:shd w:fill="auto" w:val="clear"/>
                <w:vertAlign w:val="baseline"/>
                <w:rtl w:val="0"/>
              </w:rPr>
              <w:t xml:space="preserve">Серьёзность и приоритет</w:t>
            </w:r>
          </w:hyperlink>
          <w:r w:rsidDel="00000000" w:rsidR="00000000" w:rsidRPr="00000000">
            <w:rPr>
              <w:i w:val="0"/>
              <w:smallCaps w:val="0"/>
              <w:strike w:val="0"/>
              <w:color w:val="2c2d30"/>
              <w:sz w:val="24"/>
              <w:szCs w:val="24"/>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i w:val="0"/>
              <w:smallCaps w:val="0"/>
              <w:strike w:val="0"/>
              <w:color w:val="2c2d3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637.795275590554"/>
            </w:tabs>
            <w:spacing w:before="200" w:line="240" w:lineRule="auto"/>
            <w:ind w:left="0" w:firstLine="0"/>
            <w:rPr>
              <w:i w:val="0"/>
              <w:smallCaps w:val="0"/>
              <w:strike w:val="0"/>
              <w:color w:val="2c2d30"/>
              <w:sz w:val="24"/>
              <w:szCs w:val="24"/>
              <w:u w:val="none"/>
              <w:shd w:fill="auto" w:val="clear"/>
              <w:vertAlign w:val="baseline"/>
            </w:rPr>
          </w:pPr>
          <w:hyperlink w:anchor="_1t3h5sf">
            <w:r w:rsidDel="00000000" w:rsidR="00000000" w:rsidRPr="00000000">
              <w:rPr>
                <w:i w:val="0"/>
                <w:smallCaps w:val="0"/>
                <w:strike w:val="0"/>
                <w:color w:val="2c2d30"/>
                <w:sz w:val="24"/>
                <w:szCs w:val="24"/>
                <w:u w:val="none"/>
                <w:shd w:fill="auto" w:val="clear"/>
                <w:vertAlign w:val="baseline"/>
                <w:rtl w:val="0"/>
              </w:rPr>
              <w:t xml:space="preserve">Правила хорошего баг-репорта</w:t>
            </w:r>
          </w:hyperlink>
          <w:r w:rsidDel="00000000" w:rsidR="00000000" w:rsidRPr="00000000">
            <w:rPr>
              <w:i w:val="0"/>
              <w:smallCaps w:val="0"/>
              <w:strike w:val="0"/>
              <w:color w:val="2c2d30"/>
              <w:sz w:val="24"/>
              <w:szCs w:val="24"/>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i w:val="0"/>
              <w:smallCaps w:val="0"/>
              <w:strike w:val="0"/>
              <w:color w:val="2c2d3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637.795275590554"/>
            </w:tabs>
            <w:spacing w:before="200" w:line="240" w:lineRule="auto"/>
            <w:ind w:left="0" w:firstLine="0"/>
            <w:rPr>
              <w:i w:val="0"/>
              <w:smallCaps w:val="0"/>
              <w:strike w:val="0"/>
              <w:color w:val="2c2d30"/>
              <w:sz w:val="24"/>
              <w:szCs w:val="24"/>
              <w:u w:val="none"/>
              <w:shd w:fill="auto" w:val="clear"/>
              <w:vertAlign w:val="baseline"/>
            </w:rPr>
          </w:pPr>
          <w:hyperlink w:anchor="_4d34og8">
            <w:r w:rsidDel="00000000" w:rsidR="00000000" w:rsidRPr="00000000">
              <w:rPr>
                <w:i w:val="0"/>
                <w:smallCaps w:val="0"/>
                <w:strike w:val="0"/>
                <w:color w:val="2c2d30"/>
                <w:sz w:val="24"/>
                <w:szCs w:val="24"/>
                <w:u w:val="none"/>
                <w:shd w:fill="auto" w:val="clear"/>
                <w:vertAlign w:val="baseline"/>
                <w:rtl w:val="0"/>
              </w:rPr>
              <w:t xml:space="preserve">Багтрекинговая система</w:t>
            </w:r>
          </w:hyperlink>
          <w:r w:rsidDel="00000000" w:rsidR="00000000" w:rsidRPr="00000000">
            <w:rPr>
              <w:i w:val="0"/>
              <w:smallCaps w:val="0"/>
              <w:strike w:val="0"/>
              <w:color w:val="2c2d30"/>
              <w:sz w:val="24"/>
              <w:szCs w:val="24"/>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i w:val="0"/>
              <w:smallCaps w:val="0"/>
              <w:strike w:val="0"/>
              <w:color w:val="2c2d3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637.795275590554"/>
            </w:tabs>
            <w:spacing w:before="200" w:line="240" w:lineRule="auto"/>
            <w:ind w:left="0" w:firstLine="0"/>
            <w:rPr>
              <w:i w:val="0"/>
              <w:smallCaps w:val="0"/>
              <w:strike w:val="0"/>
              <w:color w:val="2c2d30"/>
              <w:sz w:val="24"/>
              <w:szCs w:val="24"/>
              <w:u w:val="none"/>
              <w:shd w:fill="auto" w:val="clear"/>
              <w:vertAlign w:val="baseline"/>
            </w:rPr>
          </w:pPr>
          <w:hyperlink w:anchor="_2s8eyo1">
            <w:r w:rsidDel="00000000" w:rsidR="00000000" w:rsidRPr="00000000">
              <w:rPr>
                <w:i w:val="0"/>
                <w:smallCaps w:val="0"/>
                <w:strike w:val="0"/>
                <w:color w:val="2c2d30"/>
                <w:sz w:val="24"/>
                <w:szCs w:val="24"/>
                <w:u w:val="none"/>
                <w:shd w:fill="auto" w:val="clear"/>
                <w:vertAlign w:val="baseline"/>
                <w:rtl w:val="0"/>
              </w:rPr>
              <w:t xml:space="preserve">Отчёт о результатах тестирования</w:t>
            </w:r>
          </w:hyperlink>
          <w:r w:rsidDel="00000000" w:rsidR="00000000" w:rsidRPr="00000000">
            <w:rPr>
              <w:i w:val="0"/>
              <w:smallCaps w:val="0"/>
              <w:strike w:val="0"/>
              <w:color w:val="2c2d30"/>
              <w:sz w:val="24"/>
              <w:szCs w:val="24"/>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i w:val="0"/>
              <w:smallCaps w:val="0"/>
              <w:strike w:val="0"/>
              <w:color w:val="2c2d3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637.795275590554"/>
            </w:tabs>
            <w:spacing w:after="80" w:before="60" w:line="240" w:lineRule="auto"/>
            <w:ind w:left="360" w:firstLine="0"/>
            <w:rPr/>
          </w:pPr>
          <w:hyperlink w:anchor="_17dp8vu">
            <w:r w:rsidDel="00000000" w:rsidR="00000000" w:rsidRPr="00000000">
              <w:rPr>
                <w:rFonts w:ascii="IBM Plex Sans" w:cs="IBM Plex Sans" w:eastAsia="IBM Plex Sans" w:hAnsi="IBM Plex Sans"/>
                <w:b w:val="0"/>
                <w:i w:val="0"/>
                <w:smallCaps w:val="0"/>
                <w:strike w:val="0"/>
                <w:color w:val="2c2d30"/>
                <w:sz w:val="24"/>
                <w:szCs w:val="24"/>
                <w:u w:val="none"/>
                <w:shd w:fill="auto" w:val="clear"/>
                <w:vertAlign w:val="baseline"/>
                <w:rtl w:val="0"/>
              </w:rPr>
              <w:t xml:space="preserve">Содержание отчёта о тестировании</w:t>
            </w:r>
          </w:hyperlink>
          <w:r w:rsidDel="00000000" w:rsidR="00000000" w:rsidRPr="00000000">
            <w:rPr>
              <w:rFonts w:ascii="IBM Plex Sans" w:cs="IBM Plex Sans" w:eastAsia="IBM Plex Sans" w:hAnsi="IBM Plex Sans"/>
              <w:b w:val="0"/>
              <w:i w:val="0"/>
              <w:smallCaps w:val="0"/>
              <w:strike w:val="0"/>
              <w:color w:val="2c2d30"/>
              <w:sz w:val="24"/>
              <w:szCs w:val="24"/>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IBM Plex Sans" w:cs="IBM Plex Sans" w:eastAsia="IBM Plex Sans" w:hAnsi="IBM Plex Sans"/>
              <w:b w:val="0"/>
              <w:i w:val="0"/>
              <w:smallCaps w:val="0"/>
              <w:strike w:val="0"/>
              <w:color w:val="2c2d3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637.795275590554"/>
            </w:tabs>
            <w:spacing w:line="240" w:lineRule="auto"/>
            <w:rPr/>
          </w:pPr>
          <w:r w:rsidDel="00000000" w:rsidR="00000000" w:rsidRPr="00000000">
            <w:rPr>
              <w:rtl w:val="0"/>
            </w:rPr>
            <w:t xml:space="preserve">Контрольные вопросы </w:t>
            <w:tab/>
          </w:r>
          <w:r w:rsidDel="00000000" w:rsidR="00000000" w:rsidRPr="00000000">
            <w:fldChar w:fldCharType="begin"/>
            <w:instrText xml:space="preserve"> PAGEREF _2s8eyo1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3</w:t>
          </w:r>
        </w:p>
        <w:p w:rsidR="00000000" w:rsidDel="00000000" w:rsidP="00000000" w:rsidRDefault="00000000" w:rsidRPr="00000000" w14:paraId="00000012">
          <w:pPr>
            <w:tabs>
              <w:tab w:val="right" w:leader="none" w:pos="9637.795275590554"/>
            </w:tabs>
            <w:spacing w:line="240" w:lineRule="auto"/>
            <w:rPr/>
          </w:pPr>
          <w:r w:rsidDel="00000000" w:rsidR="00000000" w:rsidRPr="00000000">
            <w:rPr>
              <w:rtl w:val="0"/>
            </w:rPr>
            <w:t xml:space="preserve">Дополнительные материалы </w:t>
            <w:tab/>
          </w:r>
          <w:hyperlink r:id="rId11">
            <w:r w:rsidDel="00000000" w:rsidR="00000000" w:rsidRPr="00000000">
              <w:rPr>
                <w:rtl w:val="0"/>
              </w:rPr>
              <w:t xml:space="preserve">1</w:t>
            </w:r>
          </w:hyperlink>
          <w:r w:rsidDel="00000000" w:rsidR="00000000" w:rsidRPr="00000000">
            <w:rPr>
              <w:rtl w:val="0"/>
            </w:rPr>
            <w:t xml:space="preserve">3</w:t>
          </w:r>
          <w:r w:rsidDel="00000000" w:rsidR="00000000" w:rsidRPr="00000000">
            <w:fldChar w:fldCharType="end"/>
          </w:r>
        </w:p>
      </w:sdtContent>
    </w:sdt>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rPr/>
      </w:pPr>
      <w:bookmarkStart w:colFirst="0" w:colLast="0" w:name="_b2wbewaaiv2l" w:id="1"/>
      <w:bookmarkEnd w:id="1"/>
      <w:r w:rsidDel="00000000" w:rsidR="00000000" w:rsidRPr="00000000">
        <w:rPr>
          <w:rtl w:val="0"/>
        </w:rPr>
        <w:t xml:space="preserve">На этом уроке</w:t>
      </w:r>
    </w:p>
    <w:p w:rsidR="00000000" w:rsidDel="00000000" w:rsidP="00000000" w:rsidRDefault="00000000" w:rsidRPr="00000000" w14:paraId="00000016">
      <w:pPr>
        <w:numPr>
          <w:ilvl w:val="0"/>
          <w:numId w:val="15"/>
        </w:numPr>
        <w:spacing w:after="0" w:afterAutospacing="0"/>
        <w:ind w:left="720" w:hanging="360"/>
        <w:rPr>
          <w:u w:val="none"/>
        </w:rPr>
      </w:pPr>
      <w:r w:rsidDel="00000000" w:rsidR="00000000" w:rsidRPr="00000000">
        <w:rPr>
          <w:rtl w:val="0"/>
        </w:rPr>
        <w:t xml:space="preserve">Узнаем, что такое баг-репорт.</w:t>
      </w:r>
    </w:p>
    <w:p w:rsidR="00000000" w:rsidDel="00000000" w:rsidP="00000000" w:rsidRDefault="00000000" w:rsidRPr="00000000" w14:paraId="00000017">
      <w:pPr>
        <w:numPr>
          <w:ilvl w:val="0"/>
          <w:numId w:val="15"/>
        </w:numPr>
        <w:spacing w:after="0" w:afterAutospacing="0" w:before="0" w:beforeAutospacing="0"/>
        <w:ind w:left="720" w:hanging="360"/>
        <w:rPr>
          <w:u w:val="none"/>
        </w:rPr>
      </w:pPr>
      <w:r w:rsidDel="00000000" w:rsidR="00000000" w:rsidRPr="00000000">
        <w:rPr>
          <w:rtl w:val="0"/>
        </w:rPr>
        <w:t xml:space="preserve">Рассмотрим жизненный цикл баг-репорта.</w:t>
      </w:r>
    </w:p>
    <w:p w:rsidR="00000000" w:rsidDel="00000000" w:rsidP="00000000" w:rsidRDefault="00000000" w:rsidRPr="00000000" w14:paraId="00000018">
      <w:pPr>
        <w:numPr>
          <w:ilvl w:val="0"/>
          <w:numId w:val="15"/>
        </w:numPr>
        <w:spacing w:after="0" w:afterAutospacing="0" w:before="0" w:beforeAutospacing="0"/>
        <w:ind w:left="720" w:hanging="360"/>
        <w:rPr>
          <w:u w:val="none"/>
        </w:rPr>
      </w:pPr>
      <w:r w:rsidDel="00000000" w:rsidR="00000000" w:rsidRPr="00000000">
        <w:rPr>
          <w:rtl w:val="0"/>
        </w:rPr>
        <w:t xml:space="preserve">Разберём атрибуты баг-репорта.</w:t>
      </w:r>
    </w:p>
    <w:p w:rsidR="00000000" w:rsidDel="00000000" w:rsidP="00000000" w:rsidRDefault="00000000" w:rsidRPr="00000000" w14:paraId="00000019">
      <w:pPr>
        <w:numPr>
          <w:ilvl w:val="0"/>
          <w:numId w:val="15"/>
        </w:numPr>
        <w:spacing w:after="0" w:afterAutospacing="0" w:before="0" w:beforeAutospacing="0"/>
        <w:ind w:left="720" w:hanging="360"/>
        <w:rPr>
          <w:u w:val="none"/>
        </w:rPr>
      </w:pPr>
      <w:r w:rsidDel="00000000" w:rsidR="00000000" w:rsidRPr="00000000">
        <w:rPr>
          <w:rtl w:val="0"/>
        </w:rPr>
        <w:t xml:space="preserve">Научимся составлять баг-репорты.</w:t>
      </w:r>
    </w:p>
    <w:p w:rsidR="00000000" w:rsidDel="00000000" w:rsidP="00000000" w:rsidRDefault="00000000" w:rsidRPr="00000000" w14:paraId="0000001A">
      <w:pPr>
        <w:numPr>
          <w:ilvl w:val="0"/>
          <w:numId w:val="15"/>
        </w:numPr>
        <w:spacing w:after="0" w:afterAutospacing="0" w:before="0" w:beforeAutospacing="0"/>
        <w:ind w:left="720" w:hanging="360"/>
        <w:rPr>
          <w:u w:val="none"/>
        </w:rPr>
      </w:pPr>
      <w:r w:rsidDel="00000000" w:rsidR="00000000" w:rsidRPr="00000000">
        <w:rPr>
          <w:rtl w:val="0"/>
        </w:rPr>
        <w:t xml:space="preserve">Поговорим о баг-трекинговых системах.</w:t>
      </w:r>
    </w:p>
    <w:p w:rsidR="00000000" w:rsidDel="00000000" w:rsidP="00000000" w:rsidRDefault="00000000" w:rsidRPr="00000000" w14:paraId="0000001B">
      <w:pPr>
        <w:numPr>
          <w:ilvl w:val="0"/>
          <w:numId w:val="15"/>
        </w:numPr>
        <w:spacing w:after="0" w:afterAutospacing="0" w:before="0" w:beforeAutospacing="0"/>
        <w:ind w:left="720" w:hanging="360"/>
        <w:rPr>
          <w:u w:val="none"/>
        </w:rPr>
      </w:pPr>
      <w:r w:rsidDel="00000000" w:rsidR="00000000" w:rsidRPr="00000000">
        <w:rPr>
          <w:rtl w:val="0"/>
        </w:rPr>
        <w:t xml:space="preserve">Узнаем о ретесте багов.</w:t>
      </w:r>
    </w:p>
    <w:p w:rsidR="00000000" w:rsidDel="00000000" w:rsidP="00000000" w:rsidRDefault="00000000" w:rsidRPr="00000000" w14:paraId="0000001C">
      <w:pPr>
        <w:numPr>
          <w:ilvl w:val="0"/>
          <w:numId w:val="15"/>
        </w:numPr>
        <w:spacing w:before="0" w:beforeAutospacing="0"/>
        <w:ind w:left="720" w:hanging="360"/>
        <w:rPr>
          <w:u w:val="none"/>
        </w:rPr>
      </w:pPr>
      <w:r w:rsidDel="00000000" w:rsidR="00000000" w:rsidRPr="00000000">
        <w:rPr>
          <w:rtl w:val="0"/>
        </w:rPr>
        <w:t xml:space="preserve">Поймём, как составлять отчёт о тестировании.</w:t>
      </w:r>
      <w:r w:rsidDel="00000000" w:rsidR="00000000" w:rsidRPr="00000000">
        <w:rPr>
          <w:rtl w:val="0"/>
        </w:rPr>
      </w:r>
    </w:p>
    <w:p w:rsidR="00000000" w:rsidDel="00000000" w:rsidP="00000000" w:rsidRDefault="00000000" w:rsidRPr="00000000" w14:paraId="0000001D">
      <w:pPr>
        <w:pStyle w:val="Heading1"/>
        <w:rPr/>
      </w:pPr>
      <w:bookmarkStart w:colFirst="0" w:colLast="0" w:name="_dy8iy0v7pk31" w:id="2"/>
      <w:bookmarkEnd w:id="2"/>
      <w:r w:rsidDel="00000000" w:rsidR="00000000" w:rsidRPr="00000000">
        <w:rPr>
          <w:rtl w:val="0"/>
        </w:rPr>
        <w:t xml:space="preserve">Что такое баг?</w:t>
      </w:r>
    </w:p>
    <w:p w:rsidR="00000000" w:rsidDel="00000000" w:rsidP="00000000" w:rsidRDefault="00000000" w:rsidRPr="00000000" w14:paraId="0000001E">
      <w:pPr>
        <w:rPr/>
      </w:pPr>
      <w:r w:rsidDel="00000000" w:rsidR="00000000" w:rsidRPr="00000000">
        <w:rPr>
          <w:rtl w:val="0"/>
        </w:rPr>
        <w:t xml:space="preserve">На предыдущих уроках мы научились составлять тестовую документацию и проводить тестирование. Узнали, что у качественного ПО есть два признака:</w:t>
      </w:r>
    </w:p>
    <w:p w:rsidR="00000000" w:rsidDel="00000000" w:rsidP="00000000" w:rsidRDefault="00000000" w:rsidRPr="00000000" w14:paraId="0000001F">
      <w:pPr>
        <w:numPr>
          <w:ilvl w:val="0"/>
          <w:numId w:val="12"/>
        </w:numPr>
        <w:spacing w:after="0" w:afterAutospacing="0"/>
        <w:ind w:left="720" w:hanging="360"/>
        <w:rPr>
          <w:u w:val="none"/>
        </w:rPr>
      </w:pPr>
      <w:r w:rsidDel="00000000" w:rsidR="00000000" w:rsidRPr="00000000">
        <w:rPr>
          <w:rtl w:val="0"/>
        </w:rPr>
        <w:t xml:space="preserve">Соответствует требованиям — спецификации.</w:t>
      </w:r>
    </w:p>
    <w:p w:rsidR="00000000" w:rsidDel="00000000" w:rsidP="00000000" w:rsidRDefault="00000000" w:rsidRPr="00000000" w14:paraId="00000020">
      <w:pPr>
        <w:numPr>
          <w:ilvl w:val="0"/>
          <w:numId w:val="12"/>
        </w:numPr>
        <w:spacing w:before="0" w:beforeAutospacing="0"/>
        <w:ind w:left="720" w:hanging="360"/>
        <w:rPr>
          <w:u w:val="none"/>
        </w:rPr>
      </w:pPr>
      <w:r w:rsidDel="00000000" w:rsidR="00000000" w:rsidRPr="00000000">
        <w:rPr>
          <w:rtl w:val="0"/>
        </w:rPr>
        <w:t xml:space="preserve">Удовлетворяет потребность пользователя.</w:t>
      </w:r>
    </w:p>
    <w:p w:rsidR="00000000" w:rsidDel="00000000" w:rsidP="00000000" w:rsidRDefault="00000000" w:rsidRPr="00000000" w14:paraId="00000021">
      <w:pPr>
        <w:rPr/>
      </w:pPr>
      <w:r w:rsidDel="00000000" w:rsidR="00000000" w:rsidRPr="00000000">
        <w:rPr>
          <w:rtl w:val="0"/>
        </w:rPr>
        <w:t xml:space="preserve">Но иногда одного или обоих признаков у ПО нет. Например, пользователь хочет оплатить заказ в интернет-магазине картой, но получает сообщение об ошибке. Он столкнулся с дефектом, то есть с отклоняющимся поведением программы. </w:t>
      </w:r>
    </w:p>
    <w:p w:rsidR="00000000" w:rsidDel="00000000" w:rsidP="00000000" w:rsidRDefault="00000000" w:rsidRPr="00000000" w14:paraId="00000022">
      <w:pPr>
        <w:rPr/>
      </w:pPr>
      <w:r w:rsidDel="00000000" w:rsidR="00000000" w:rsidRPr="00000000">
        <w:rPr>
          <w:rtl w:val="0"/>
        </w:rPr>
        <w:t xml:space="preserve">Любые отклонения поведения системы нужно документировать. Документирование позволяет вести учёт дефектов, оценивать качество продукта и передавать разработчикам информацию об обнаруженных проблемах. </w:t>
      </w:r>
    </w:p>
    <w:p w:rsidR="00000000" w:rsidDel="00000000" w:rsidP="00000000" w:rsidRDefault="00000000" w:rsidRPr="00000000" w14:paraId="00000023">
      <w:pPr>
        <w:rPr/>
      </w:pPr>
      <w:r w:rsidDel="00000000" w:rsidR="00000000" w:rsidRPr="00000000">
        <w:rPr>
          <w:rtl w:val="0"/>
        </w:rPr>
        <w:t xml:space="preserve">При работе с ПО пользователь или тестировщик ожидает определённого поведения системы. </w:t>
      </w:r>
      <w:r w:rsidDel="00000000" w:rsidR="00000000" w:rsidRPr="00000000">
        <w:rPr>
          <w:rtl w:val="0"/>
        </w:rPr>
        <w:t xml:space="preserve">Дефект (баг)</w:t>
      </w:r>
      <w:r w:rsidDel="00000000" w:rsidR="00000000" w:rsidRPr="00000000">
        <w:rPr>
          <w:rtl w:val="0"/>
        </w:rPr>
        <w:t xml:space="preserve"> — это отклонение фактического результата от ожидаемого. </w:t>
      </w:r>
    </w:p>
    <w:p w:rsidR="00000000" w:rsidDel="00000000" w:rsidP="00000000" w:rsidRDefault="00000000" w:rsidRPr="00000000" w14:paraId="00000024">
      <w:pPr>
        <w:rPr/>
      </w:pPr>
      <w:r w:rsidDel="00000000" w:rsidR="00000000" w:rsidRPr="00000000">
        <w:rPr>
          <w:rtl w:val="0"/>
        </w:rPr>
        <w:t xml:space="preserve">Например, вы открываете сайт mail.ru — ожидаете увидеть главную страницу, но получаете ошибку: страница не загрузилась. Ответ с ошибкой противоречит ожиданиям, следовательно, это дефект.</w:t>
      </w:r>
    </w:p>
    <w:p w:rsidR="00000000" w:rsidDel="00000000" w:rsidP="00000000" w:rsidRDefault="00000000" w:rsidRPr="00000000" w14:paraId="00000025">
      <w:pPr>
        <w:rPr/>
      </w:pPr>
      <w:r w:rsidDel="00000000" w:rsidR="00000000" w:rsidRPr="00000000">
        <w:rPr>
          <w:rtl w:val="0"/>
        </w:rPr>
        <w:t xml:space="preserve">По легенде, термин «баг» впервые был применён 9 сентября 1947 года, когда учёные Гарвардского университета, тестировавшие вычислительную машину Mark II Aiken Relay Calculator, нашли мотылька, застрявшего между контактами электромеханического реле. Именно тогда Грейс Хоппер произнесла этот термин. Насекомое достали и вклеили в технический дневник, сопроводив надписью: «First actual case of bug being found» (англ. «первый реальный случай, когда жук был найден»). </w:t>
      </w:r>
    </w:p>
    <w:p w:rsidR="00000000" w:rsidDel="00000000" w:rsidP="00000000" w:rsidRDefault="00000000" w:rsidRPr="00000000" w14:paraId="00000026">
      <w:pPr>
        <w:rPr/>
      </w:pPr>
      <w:r w:rsidDel="00000000" w:rsidR="00000000" w:rsidRPr="00000000">
        <w:rPr>
          <w:rtl w:val="0"/>
        </w:rPr>
        <w:t xml:space="preserve">Как определить, что поведение, которое мы видим, некорректное? Нужно опираться на требования. Но не у всех проектов есть документация: требования, спецификации и технические задания. Поэтому тестировщику приходится опираться:</w:t>
      </w:r>
    </w:p>
    <w:p w:rsidR="00000000" w:rsidDel="00000000" w:rsidP="00000000" w:rsidRDefault="00000000" w:rsidRPr="00000000" w14:paraId="00000027">
      <w:pPr>
        <w:numPr>
          <w:ilvl w:val="0"/>
          <w:numId w:val="6"/>
        </w:numPr>
        <w:spacing w:after="0" w:afterAutospacing="0"/>
        <w:ind w:left="720" w:hanging="360"/>
        <w:rPr>
          <w:u w:val="none"/>
        </w:rPr>
      </w:pPr>
      <w:r w:rsidDel="00000000" w:rsidR="00000000" w:rsidRPr="00000000">
        <w:rPr>
          <w:rtl w:val="0"/>
        </w:rPr>
        <w:t xml:space="preserve">на предыдущий опыт тестирования подобных приложений;</w:t>
      </w:r>
    </w:p>
    <w:p w:rsidR="00000000" w:rsidDel="00000000" w:rsidP="00000000" w:rsidRDefault="00000000" w:rsidRPr="00000000" w14:paraId="00000028">
      <w:pPr>
        <w:numPr>
          <w:ilvl w:val="0"/>
          <w:numId w:val="6"/>
        </w:numPr>
        <w:spacing w:after="0" w:afterAutospacing="0" w:before="0" w:beforeAutospacing="0"/>
        <w:ind w:left="720" w:hanging="360"/>
        <w:rPr>
          <w:u w:val="none"/>
        </w:rPr>
      </w:pPr>
      <w:r w:rsidDel="00000000" w:rsidR="00000000" w:rsidRPr="00000000">
        <w:rPr>
          <w:rtl w:val="0"/>
        </w:rPr>
        <w:t xml:space="preserve">на критерии качества, работающие на рынке;</w:t>
      </w:r>
    </w:p>
    <w:p w:rsidR="00000000" w:rsidDel="00000000" w:rsidP="00000000" w:rsidRDefault="00000000" w:rsidRPr="00000000" w14:paraId="00000029">
      <w:pPr>
        <w:numPr>
          <w:ilvl w:val="0"/>
          <w:numId w:val="6"/>
        </w:numPr>
        <w:spacing w:before="0" w:beforeAutospacing="0"/>
        <w:ind w:left="720" w:hanging="360"/>
        <w:rPr>
          <w:u w:val="none"/>
        </w:rPr>
      </w:pPr>
      <w:r w:rsidDel="00000000" w:rsidR="00000000" w:rsidRPr="00000000">
        <w:rPr>
          <w:rtl w:val="0"/>
        </w:rPr>
        <w:t xml:space="preserve">на логику и здравый смысл. </w:t>
      </w:r>
      <w:r w:rsidDel="00000000" w:rsidR="00000000" w:rsidRPr="00000000">
        <w:rPr>
          <w:rtl w:val="0"/>
        </w:rPr>
      </w:r>
    </w:p>
    <w:p w:rsidR="00000000" w:rsidDel="00000000" w:rsidP="00000000" w:rsidRDefault="00000000" w:rsidRPr="00000000" w14:paraId="0000002A">
      <w:pPr>
        <w:pStyle w:val="Heading1"/>
        <w:rPr/>
      </w:pPr>
      <w:bookmarkStart w:colFirst="0" w:colLast="0" w:name="_30j0zll" w:id="3"/>
      <w:bookmarkEnd w:id="3"/>
      <w:r w:rsidDel="00000000" w:rsidR="00000000" w:rsidRPr="00000000">
        <w:rPr>
          <w:rtl w:val="0"/>
        </w:rPr>
        <w:t xml:space="preserve">Причины появления дефектов</w:t>
      </w:r>
    </w:p>
    <w:p w:rsidR="00000000" w:rsidDel="00000000" w:rsidP="00000000" w:rsidRDefault="00000000" w:rsidRPr="00000000" w14:paraId="0000002B">
      <w:pPr>
        <w:rPr/>
      </w:pPr>
      <w:r w:rsidDel="00000000" w:rsidR="00000000" w:rsidRPr="00000000">
        <w:rPr>
          <w:b w:val="1"/>
          <w:rtl w:val="0"/>
        </w:rPr>
        <w:t xml:space="preserve">Проблемы в коммуникациях между членами команды. </w:t>
      </w:r>
      <w:r w:rsidDel="00000000" w:rsidR="00000000" w:rsidRPr="00000000">
        <w:rPr>
          <w:rtl w:val="0"/>
        </w:rPr>
        <w:t xml:space="preserve">Если команда не работает слаженно, то разработка тормозится или идёт с ошибками. Разработчик не понял требований, задал вопрос аналитику, но не получил ответ или получил его слишком поздно — вероятно, в системе появились дефекты. Тестировщик обнаружил отклоняющееся поведение, но не нашёл документов с описанием «как надо», не дождался ответа разработчика или заказчика — есть риск получить инцидент.</w:t>
      </w:r>
    </w:p>
    <w:p w:rsidR="00000000" w:rsidDel="00000000" w:rsidP="00000000" w:rsidRDefault="00000000" w:rsidRPr="00000000" w14:paraId="0000002C">
      <w:pPr>
        <w:rPr/>
      </w:pPr>
      <w:r w:rsidDel="00000000" w:rsidR="00000000" w:rsidRPr="00000000">
        <w:rPr>
          <w:b w:val="1"/>
          <w:rtl w:val="0"/>
        </w:rPr>
        <w:t xml:space="preserve">Сложность программного обеспечения. </w:t>
      </w:r>
      <w:r w:rsidDel="00000000" w:rsidR="00000000" w:rsidRPr="00000000">
        <w:rPr>
          <w:rtl w:val="0"/>
        </w:rPr>
        <w:t xml:space="preserve">Чем сложнее программа, тем больше вероятность появления ошибок. Сложная логика работы, множество взаимодействующих систем, нетривиальные алгоритмы — всё это элементы повышенного риска появления дефектов.</w:t>
      </w:r>
    </w:p>
    <w:p w:rsidR="00000000" w:rsidDel="00000000" w:rsidP="00000000" w:rsidRDefault="00000000" w:rsidRPr="00000000" w14:paraId="0000002D">
      <w:pPr>
        <w:rPr/>
      </w:pPr>
      <w:r w:rsidDel="00000000" w:rsidR="00000000" w:rsidRPr="00000000">
        <w:rPr>
          <w:b w:val="1"/>
          <w:rtl w:val="0"/>
        </w:rPr>
        <w:t xml:space="preserve">Изменение требований. </w:t>
      </w:r>
      <w:r w:rsidDel="00000000" w:rsidR="00000000" w:rsidRPr="00000000">
        <w:rPr>
          <w:rtl w:val="0"/>
        </w:rPr>
        <w:t xml:space="preserve">ПО подстраивается под меняющийся мир и потребности пользователя. Изменения требований приводят к модификации кода, и чем позже изменились требования, тем больше работ выполняется для трансформации системы. Правки влекут за собой новые дефекты или возврат уже исправленных.</w:t>
      </w:r>
    </w:p>
    <w:p w:rsidR="00000000" w:rsidDel="00000000" w:rsidP="00000000" w:rsidRDefault="00000000" w:rsidRPr="00000000" w14:paraId="0000002E">
      <w:pPr>
        <w:rPr/>
      </w:pPr>
      <w:r w:rsidDel="00000000" w:rsidR="00000000" w:rsidRPr="00000000">
        <w:rPr>
          <w:b w:val="1"/>
          <w:rtl w:val="0"/>
        </w:rPr>
        <w:t xml:space="preserve">Ошибки программистов. </w:t>
      </w:r>
      <w:r w:rsidDel="00000000" w:rsidR="00000000" w:rsidRPr="00000000">
        <w:rPr>
          <w:rtl w:val="0"/>
        </w:rPr>
        <w:t xml:space="preserve">Разработчики должны писать и документировать код по установленным правилам. Но нехватка времени вынуждает их работать быстро, поэтому срабатывает фактор невнимательности и забывчивости. </w:t>
      </w:r>
    </w:p>
    <w:p w:rsidR="00000000" w:rsidDel="00000000" w:rsidP="00000000" w:rsidRDefault="00000000" w:rsidRPr="00000000" w14:paraId="0000002F">
      <w:pPr>
        <w:rPr/>
      </w:pPr>
      <w:r w:rsidDel="00000000" w:rsidR="00000000" w:rsidRPr="00000000">
        <w:rPr>
          <w:b w:val="1"/>
          <w:rtl w:val="0"/>
        </w:rPr>
        <w:t xml:space="preserve">Ошибки тестировщиков. </w:t>
      </w:r>
      <w:r w:rsidDel="00000000" w:rsidR="00000000" w:rsidRPr="00000000">
        <w:rPr>
          <w:rtl w:val="0"/>
        </w:rPr>
        <w:t xml:space="preserve">Тестировщики не замечают ошибки из-за недостатка опыта, упускают проблемы из-за сложности программного обеспечения и невозможности исчерпывающего тестирования.</w:t>
      </w:r>
    </w:p>
    <w:p w:rsidR="00000000" w:rsidDel="00000000" w:rsidP="00000000" w:rsidRDefault="00000000" w:rsidRPr="00000000" w14:paraId="00000030">
      <w:pPr>
        <w:spacing w:line="360" w:lineRule="auto"/>
        <w:rPr>
          <w:rFonts w:ascii="Arial" w:cs="Arial" w:eastAsia="Arial" w:hAnsi="Arial"/>
          <w:i w:val="1"/>
          <w:sz w:val="20"/>
          <w:szCs w:val="20"/>
          <w:u w:val="single"/>
        </w:rPr>
      </w:pPr>
      <w:r w:rsidDel="00000000" w:rsidR="00000000" w:rsidRPr="00000000">
        <w:rPr>
          <w:rtl w:val="0"/>
        </w:rPr>
      </w:r>
    </w:p>
    <w:p w:rsidR="00000000" w:rsidDel="00000000" w:rsidP="00000000" w:rsidRDefault="00000000" w:rsidRPr="00000000" w14:paraId="00000031">
      <w:pPr>
        <w:pStyle w:val="Heading1"/>
        <w:rPr/>
      </w:pPr>
      <w:bookmarkStart w:colFirst="0" w:colLast="0" w:name="_1fob9te" w:id="4"/>
      <w:bookmarkEnd w:id="4"/>
      <w:r w:rsidDel="00000000" w:rsidR="00000000" w:rsidRPr="00000000">
        <w:rPr>
          <w:rtl w:val="0"/>
        </w:rPr>
      </w:r>
    </w:p>
    <w:p w:rsidR="00000000" w:rsidDel="00000000" w:rsidP="00000000" w:rsidRDefault="00000000" w:rsidRPr="00000000" w14:paraId="00000032">
      <w:pPr>
        <w:pStyle w:val="Heading1"/>
        <w:rPr/>
      </w:pPr>
      <w:bookmarkStart w:colFirst="0" w:colLast="0" w:name="_d6wntfj4m6qu" w:id="5"/>
      <w:bookmarkEnd w:id="5"/>
      <w:r w:rsidDel="00000000" w:rsidR="00000000" w:rsidRPr="00000000">
        <w:rPr>
          <w:rtl w:val="0"/>
        </w:rPr>
        <w:t xml:space="preserve">Жизненный цикл дефекта</w:t>
      </w:r>
    </w:p>
    <w:p w:rsidR="00000000" w:rsidDel="00000000" w:rsidP="00000000" w:rsidRDefault="00000000" w:rsidRPr="00000000" w14:paraId="00000033">
      <w:pPr>
        <w:rPr/>
      </w:pPr>
      <w:r w:rsidDel="00000000" w:rsidR="00000000" w:rsidRPr="00000000">
        <w:rPr>
          <w:rtl w:val="0"/>
        </w:rPr>
        <w:t xml:space="preserve">Тестировщик создаёт новый дефект в системе, затем его чинит разработчик, и, если работоспособность ПО восстановилась, тестировщик закрывает дефект. Эти этапы составляют </w:t>
      </w:r>
      <w:r w:rsidDel="00000000" w:rsidR="00000000" w:rsidRPr="00000000">
        <w:rPr>
          <w:b w:val="1"/>
          <w:rtl w:val="0"/>
        </w:rPr>
        <w:t xml:space="preserve">жизненный цикл дефекта</w:t>
      </w:r>
      <w:r w:rsidDel="00000000" w:rsidR="00000000" w:rsidRPr="00000000">
        <w:rPr>
          <w:rtl w:val="0"/>
        </w:rPr>
        <w:t xml:space="preserve">.</w:t>
      </w:r>
    </w:p>
    <w:p w:rsidR="00000000" w:rsidDel="00000000" w:rsidP="00000000" w:rsidRDefault="00000000" w:rsidRPr="00000000" w14:paraId="00000034">
      <w:pPr>
        <w:spacing w:after="0" w:before="0" w:line="276" w:lineRule="auto"/>
        <w:rPr>
          <w:rFonts w:ascii="Arial" w:cs="Arial" w:eastAsia="Arial" w:hAnsi="Arial"/>
          <w:sz w:val="20"/>
          <w:szCs w:val="20"/>
        </w:rPr>
      </w:pPr>
      <w:r w:rsidDel="00000000" w:rsidR="00000000" w:rsidRPr="00000000">
        <w:rPr>
          <w:rFonts w:ascii="Arial" w:cs="Arial" w:eastAsia="Arial" w:hAnsi="Arial"/>
          <w:color w:val="000000"/>
          <w:sz w:val="22"/>
          <w:szCs w:val="22"/>
        </w:rPr>
        <w:drawing>
          <wp:inline distB="114300" distT="114300" distL="114300" distR="114300">
            <wp:extent cx="5734050" cy="2771120"/>
            <wp:effectExtent b="0" l="0" r="0" t="0"/>
            <wp:docPr id="4" name="image5.png"/>
            <a:graphic>
              <a:graphicData uri="http://schemas.openxmlformats.org/drawingml/2006/picture">
                <pic:pic>
                  <pic:nvPicPr>
                    <pic:cNvPr id="0" name="image5.png"/>
                    <pic:cNvPicPr preferRelativeResize="0"/>
                  </pic:nvPicPr>
                  <pic:blipFill>
                    <a:blip r:embed="rId12"/>
                    <a:srcRect b="0" l="0" r="0" t="3983"/>
                    <a:stretch>
                      <a:fillRect/>
                    </a:stretch>
                  </pic:blipFill>
                  <pic:spPr>
                    <a:xfrm>
                      <a:off x="0" y="0"/>
                      <a:ext cx="5734050" cy="277112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Этапы жизненного цикла дефекта:</w:t>
      </w:r>
    </w:p>
    <w:p w:rsidR="00000000" w:rsidDel="00000000" w:rsidP="00000000" w:rsidRDefault="00000000" w:rsidRPr="00000000" w14:paraId="00000036">
      <w:pPr>
        <w:numPr>
          <w:ilvl w:val="0"/>
          <w:numId w:val="5"/>
        </w:numPr>
        <w:spacing w:after="100" w:before="100" w:lineRule="auto"/>
        <w:ind w:left="720" w:hanging="360"/>
        <w:rPr>
          <w:u w:val="none"/>
        </w:rPr>
      </w:pPr>
      <w:r w:rsidDel="00000000" w:rsidR="00000000" w:rsidRPr="00000000">
        <w:rPr>
          <w:b w:val="1"/>
          <w:rtl w:val="0"/>
        </w:rPr>
        <w:t xml:space="preserve">Open</w:t>
      </w:r>
      <w:r w:rsidDel="00000000" w:rsidR="00000000" w:rsidRPr="00000000">
        <w:rPr>
          <w:rtl w:val="0"/>
        </w:rPr>
        <w:t xml:space="preserve"> — специалист создал баг-репорт.</w:t>
      </w:r>
    </w:p>
    <w:p w:rsidR="00000000" w:rsidDel="00000000" w:rsidP="00000000" w:rsidRDefault="00000000" w:rsidRPr="00000000" w14:paraId="00000037">
      <w:pPr>
        <w:numPr>
          <w:ilvl w:val="0"/>
          <w:numId w:val="5"/>
        </w:numPr>
        <w:spacing w:after="100" w:before="100" w:lineRule="auto"/>
        <w:ind w:left="720" w:hanging="360"/>
        <w:rPr>
          <w:u w:val="none"/>
        </w:rPr>
      </w:pPr>
      <w:r w:rsidDel="00000000" w:rsidR="00000000" w:rsidRPr="00000000">
        <w:rPr>
          <w:b w:val="1"/>
          <w:rtl w:val="0"/>
        </w:rPr>
        <w:t xml:space="preserve">In progress</w:t>
      </w:r>
      <w:r w:rsidDel="00000000" w:rsidR="00000000" w:rsidRPr="00000000">
        <w:rPr>
          <w:rtl w:val="0"/>
        </w:rPr>
        <w:t xml:space="preserve"> — баг назначен на разработчика, разработчик начал его исправлять.</w:t>
      </w:r>
    </w:p>
    <w:p w:rsidR="00000000" w:rsidDel="00000000" w:rsidP="00000000" w:rsidRDefault="00000000" w:rsidRPr="00000000" w14:paraId="00000038">
      <w:pPr>
        <w:numPr>
          <w:ilvl w:val="0"/>
          <w:numId w:val="5"/>
        </w:numPr>
        <w:spacing w:after="100" w:before="100" w:lineRule="auto"/>
        <w:ind w:left="720" w:hanging="360"/>
        <w:rPr>
          <w:u w:val="none"/>
        </w:rPr>
      </w:pPr>
      <w:r w:rsidDel="00000000" w:rsidR="00000000" w:rsidRPr="00000000">
        <w:rPr>
          <w:b w:val="1"/>
          <w:rtl w:val="0"/>
        </w:rPr>
        <w:t xml:space="preserve">Ready for test</w:t>
      </w:r>
      <w:r w:rsidDel="00000000" w:rsidR="00000000" w:rsidRPr="00000000">
        <w:rPr>
          <w:rtl w:val="0"/>
        </w:rPr>
        <w:t xml:space="preserve"> — разработчик всё поправил, задача готова к тестированию.</w:t>
      </w:r>
    </w:p>
    <w:p w:rsidR="00000000" w:rsidDel="00000000" w:rsidP="00000000" w:rsidRDefault="00000000" w:rsidRPr="00000000" w14:paraId="00000039">
      <w:pPr>
        <w:numPr>
          <w:ilvl w:val="0"/>
          <w:numId w:val="5"/>
        </w:numPr>
        <w:spacing w:after="100" w:before="100" w:lineRule="auto"/>
        <w:ind w:left="720" w:hanging="360"/>
        <w:rPr>
          <w:u w:val="none"/>
        </w:rPr>
      </w:pPr>
      <w:r w:rsidDel="00000000" w:rsidR="00000000" w:rsidRPr="00000000">
        <w:rPr>
          <w:b w:val="1"/>
          <w:rtl w:val="0"/>
        </w:rPr>
        <w:t xml:space="preserve">Testing</w:t>
      </w:r>
      <w:r w:rsidDel="00000000" w:rsidR="00000000" w:rsidRPr="00000000">
        <w:rPr>
          <w:rtl w:val="0"/>
        </w:rPr>
        <w:t xml:space="preserve"> — тестировщик взял задачу в тестирование.</w:t>
      </w:r>
    </w:p>
    <w:p w:rsidR="00000000" w:rsidDel="00000000" w:rsidP="00000000" w:rsidRDefault="00000000" w:rsidRPr="00000000" w14:paraId="0000003A">
      <w:pPr>
        <w:numPr>
          <w:ilvl w:val="0"/>
          <w:numId w:val="5"/>
        </w:numPr>
        <w:spacing w:after="100" w:before="100" w:lineRule="auto"/>
        <w:ind w:left="720" w:hanging="360"/>
        <w:rPr>
          <w:u w:val="none"/>
        </w:rPr>
      </w:pPr>
      <w:r w:rsidDel="00000000" w:rsidR="00000000" w:rsidRPr="00000000">
        <w:rPr>
          <w:b w:val="1"/>
          <w:rtl w:val="0"/>
        </w:rPr>
        <w:t xml:space="preserve">Reopen</w:t>
      </w:r>
      <w:r w:rsidDel="00000000" w:rsidR="00000000" w:rsidRPr="00000000">
        <w:rPr>
          <w:rtl w:val="0"/>
        </w:rPr>
        <w:t xml:space="preserve"> — тестировщик проверил, задача нуждается в доработках.</w:t>
      </w:r>
    </w:p>
    <w:p w:rsidR="00000000" w:rsidDel="00000000" w:rsidP="00000000" w:rsidRDefault="00000000" w:rsidRPr="00000000" w14:paraId="0000003B">
      <w:pPr>
        <w:numPr>
          <w:ilvl w:val="0"/>
          <w:numId w:val="5"/>
        </w:numPr>
        <w:spacing w:after="100" w:before="100" w:lineRule="auto"/>
        <w:ind w:left="720" w:hanging="360"/>
        <w:rPr>
          <w:u w:val="none"/>
        </w:rPr>
      </w:pPr>
      <w:r w:rsidDel="00000000" w:rsidR="00000000" w:rsidRPr="00000000">
        <w:rPr>
          <w:b w:val="1"/>
          <w:rtl w:val="0"/>
        </w:rPr>
        <w:t xml:space="preserve">Close</w:t>
      </w:r>
      <w:r w:rsidDel="00000000" w:rsidR="00000000" w:rsidRPr="00000000">
        <w:rPr>
          <w:rtl w:val="0"/>
        </w:rPr>
        <w:t xml:space="preserve"> — задача работает, как описано в ТЗ.</w:t>
      </w:r>
    </w:p>
    <w:p w:rsidR="00000000" w:rsidDel="00000000" w:rsidP="00000000" w:rsidRDefault="00000000" w:rsidRPr="00000000" w14:paraId="0000003C">
      <w:pPr>
        <w:numPr>
          <w:ilvl w:val="0"/>
          <w:numId w:val="5"/>
        </w:numPr>
        <w:spacing w:after="100" w:before="100" w:lineRule="auto"/>
        <w:ind w:left="720" w:hanging="360"/>
        <w:rPr>
          <w:u w:val="none"/>
        </w:rPr>
      </w:pPr>
      <w:r w:rsidDel="00000000" w:rsidR="00000000" w:rsidRPr="00000000">
        <w:rPr>
          <w:b w:val="1"/>
          <w:rtl w:val="0"/>
        </w:rPr>
        <w:t xml:space="preserve">Frozen</w:t>
      </w:r>
      <w:r w:rsidDel="00000000" w:rsidR="00000000" w:rsidRPr="00000000">
        <w:rPr>
          <w:rtl w:val="0"/>
        </w:rPr>
        <w:t xml:space="preserve"> — разработка задачи приостановлена из-за изменений в продукте.</w:t>
      </w:r>
    </w:p>
    <w:p w:rsidR="00000000" w:rsidDel="00000000" w:rsidP="00000000" w:rsidRDefault="00000000" w:rsidRPr="00000000" w14:paraId="0000003D">
      <w:pPr>
        <w:spacing w:line="360" w:lineRule="auto"/>
        <w:jc w:val="left"/>
        <w:rPr>
          <w:rFonts w:ascii="Arial" w:cs="Arial" w:eastAsia="Arial" w:hAnsi="Arial"/>
          <w:sz w:val="28"/>
          <w:szCs w:val="28"/>
        </w:rPr>
      </w:pPr>
      <w:r w:rsidDel="00000000" w:rsidR="00000000" w:rsidRPr="00000000">
        <w:rPr>
          <w:rFonts w:ascii="Arial" w:cs="Arial" w:eastAsia="Arial" w:hAnsi="Arial"/>
          <w:sz w:val="28"/>
          <w:szCs w:val="28"/>
        </w:rPr>
        <w:drawing>
          <wp:inline distB="114300" distT="114300" distL="114300" distR="114300">
            <wp:extent cx="6095138" cy="4321180"/>
            <wp:effectExtent b="0" l="0" r="0" t="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6095138" cy="432118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Style w:val="Heading1"/>
        <w:rPr/>
      </w:pPr>
      <w:bookmarkStart w:colFirst="0" w:colLast="0" w:name="_3znysh7" w:id="6"/>
      <w:bookmarkEnd w:id="6"/>
      <w:r w:rsidDel="00000000" w:rsidR="00000000" w:rsidRPr="00000000">
        <w:rPr>
          <w:rtl w:val="0"/>
        </w:rPr>
        <w:t xml:space="preserve">Отчёт о дефекте</w:t>
      </w:r>
    </w:p>
    <w:p w:rsidR="00000000" w:rsidDel="00000000" w:rsidP="00000000" w:rsidRDefault="00000000" w:rsidRPr="00000000" w14:paraId="0000003F">
      <w:pPr>
        <w:rPr/>
      </w:pPr>
      <w:r w:rsidDel="00000000" w:rsidR="00000000" w:rsidRPr="00000000">
        <w:rPr>
          <w:rtl w:val="0"/>
        </w:rPr>
        <w:t xml:space="preserve">Чтобы сообщить о дефекте, тестировщик описывает его установленным образом. В результате получается отчёт о дефекте, или </w:t>
      </w:r>
      <w:r w:rsidDel="00000000" w:rsidR="00000000" w:rsidRPr="00000000">
        <w:rPr>
          <w:b w:val="1"/>
          <w:rtl w:val="0"/>
        </w:rPr>
        <w:t xml:space="preserve">баг-репорт</w:t>
      </w:r>
      <w:r w:rsidDel="00000000" w:rsidR="00000000" w:rsidRPr="00000000">
        <w:rPr>
          <w:rtl w:val="0"/>
        </w:rPr>
        <w:t xml:space="preserve"> (bug report). Для краткости его называют «баг».</w:t>
      </w:r>
    </w:p>
    <w:p w:rsidR="00000000" w:rsidDel="00000000" w:rsidP="00000000" w:rsidRDefault="00000000" w:rsidRPr="00000000" w14:paraId="00000040">
      <w:pPr>
        <w:rPr/>
      </w:pPr>
      <w:r w:rsidDel="00000000" w:rsidR="00000000" w:rsidRPr="00000000">
        <w:rPr>
          <w:b w:val="1"/>
          <w:rtl w:val="0"/>
        </w:rPr>
        <w:t xml:space="preserve">Отчёт о дефекте</w:t>
      </w:r>
      <w:r w:rsidDel="00000000" w:rsidR="00000000" w:rsidRPr="00000000">
        <w:rPr>
          <w:rtl w:val="0"/>
        </w:rPr>
        <w:t xml:space="preserve"> — это документ, который описывает шаги воспроизведения дефекта, фактический и ожидаемый результат, серьёзность дефекта и приоритет устранения.</w:t>
      </w:r>
    </w:p>
    <w:p w:rsidR="00000000" w:rsidDel="00000000" w:rsidP="00000000" w:rsidRDefault="00000000" w:rsidRPr="00000000" w14:paraId="00000041">
      <w:pPr>
        <w:rPr/>
      </w:pPr>
      <w:r w:rsidDel="00000000" w:rsidR="00000000" w:rsidRPr="00000000">
        <w:rPr>
          <w:rtl w:val="0"/>
        </w:rPr>
        <w:t xml:space="preserve">Отчёты о дефектах — инструменты для сбора статистики на проекте. Они помогают определить:</w:t>
      </w:r>
    </w:p>
    <w:p w:rsidR="00000000" w:rsidDel="00000000" w:rsidP="00000000" w:rsidRDefault="00000000" w:rsidRPr="00000000" w14:paraId="00000042">
      <w:pPr>
        <w:numPr>
          <w:ilvl w:val="0"/>
          <w:numId w:val="13"/>
        </w:numPr>
        <w:spacing w:after="0" w:afterAutospacing="0"/>
        <w:ind w:left="720" w:hanging="360"/>
        <w:rPr>
          <w:u w:val="none"/>
        </w:rPr>
      </w:pPr>
      <w:commentRangeStart w:id="0"/>
      <w:r w:rsidDel="00000000" w:rsidR="00000000" w:rsidRPr="00000000">
        <w:rPr>
          <w:rtl w:val="0"/>
        </w:rPr>
        <w:t xml:space="preserve">в каких областях приложения</w:t>
      </w:r>
      <w:commentRangeEnd w:id="0"/>
      <w:r w:rsidDel="00000000" w:rsidR="00000000" w:rsidRPr="00000000">
        <w:commentReference w:id="0"/>
      </w:r>
      <w:r w:rsidDel="00000000" w:rsidR="00000000" w:rsidRPr="00000000">
        <w:rPr>
          <w:rtl w:val="0"/>
        </w:rPr>
        <w:t xml:space="preserve">;</w:t>
      </w:r>
    </w:p>
    <w:p w:rsidR="00000000" w:rsidDel="00000000" w:rsidP="00000000" w:rsidRDefault="00000000" w:rsidRPr="00000000" w14:paraId="00000043">
      <w:pPr>
        <w:numPr>
          <w:ilvl w:val="0"/>
          <w:numId w:val="13"/>
        </w:numPr>
        <w:spacing w:before="0" w:beforeAutospacing="0"/>
        <w:ind w:left="720" w:hanging="360"/>
        <w:rPr>
          <w:u w:val="none"/>
        </w:rPr>
      </w:pPr>
      <w:r w:rsidDel="00000000" w:rsidR="00000000" w:rsidRPr="00000000">
        <w:rPr>
          <w:rtl w:val="0"/>
        </w:rPr>
        <w:t xml:space="preserve">при каких условиях концентрируются дефекты. </w:t>
      </w:r>
    </w:p>
    <w:p w:rsidR="00000000" w:rsidDel="00000000" w:rsidP="00000000" w:rsidRDefault="00000000" w:rsidRPr="00000000" w14:paraId="00000044">
      <w:pPr>
        <w:rPr/>
      </w:pPr>
      <w:r w:rsidDel="00000000" w:rsidR="00000000" w:rsidRPr="00000000">
        <w:rPr>
          <w:rtl w:val="0"/>
        </w:rPr>
        <w:t xml:space="preserve">Важная функция отчётов о дефектах — приоритизация проблем. Если дефектов много, и времени на все не хватает, разработчику нужно понимать, какие из них хуже всего влияют на работу приложения, и что исправить в первую очередь. </w:t>
      </w:r>
    </w:p>
    <w:p w:rsidR="00000000" w:rsidDel="00000000" w:rsidP="00000000" w:rsidRDefault="00000000" w:rsidRPr="00000000" w14:paraId="00000045">
      <w:pPr>
        <w:rPr/>
      </w:pPr>
      <w:r w:rsidDel="00000000" w:rsidR="00000000" w:rsidRPr="00000000">
        <w:rPr>
          <w:rtl w:val="0"/>
        </w:rPr>
        <w:t xml:space="preserve">Отчёт о дефекте предоставляет важные подробности для понимания сути случившегося, анализирует причины возникновения проблемы и даёт рекомендации для исправления. </w:t>
      </w:r>
    </w:p>
    <w:p w:rsidR="00000000" w:rsidDel="00000000" w:rsidP="00000000" w:rsidRDefault="00000000" w:rsidRPr="00000000" w14:paraId="00000046">
      <w:pPr>
        <w:pStyle w:val="Heading2"/>
        <w:rPr/>
      </w:pPr>
      <w:bookmarkStart w:colFirst="0" w:colLast="0" w:name="_2et92p0" w:id="7"/>
      <w:bookmarkEnd w:id="7"/>
      <w:r w:rsidDel="00000000" w:rsidR="00000000" w:rsidRPr="00000000">
        <w:rPr>
          <w:rtl w:val="0"/>
        </w:rPr>
        <w:t xml:space="preserve">Атрибуты отчёта о дефекте </w:t>
      </w:r>
    </w:p>
    <w:p w:rsidR="00000000" w:rsidDel="00000000" w:rsidP="00000000" w:rsidRDefault="00000000" w:rsidRPr="00000000" w14:paraId="00000047">
      <w:pPr>
        <w:rPr>
          <w:rFonts w:ascii="Arial" w:cs="Arial" w:eastAsia="Arial" w:hAnsi="Arial"/>
          <w:b w:val="1"/>
          <w:sz w:val="20"/>
          <w:szCs w:val="20"/>
        </w:rPr>
      </w:pPr>
      <w:r w:rsidDel="00000000" w:rsidR="00000000" w:rsidRPr="00000000">
        <w:rPr>
          <w:rtl w:val="0"/>
        </w:rPr>
        <w:t xml:space="preserve">Ниже приведён пример отчёта о дефекте. Давайте разберёмся с теми атрибутами, которые нужно соблюдать при его составлении.</w:t>
      </w:r>
      <w:r w:rsidDel="00000000" w:rsidR="00000000" w:rsidRPr="00000000">
        <w:rPr>
          <w:rtl w:val="0"/>
        </w:rPr>
      </w:r>
    </w:p>
    <w:tbl>
      <w:tblPr>
        <w:tblStyle w:val="Table1"/>
        <w:tblW w:w="11235.0" w:type="dxa"/>
        <w:jc w:val="left"/>
        <w:tblInd w:w="-7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90"/>
        <w:gridCol w:w="1320"/>
        <w:gridCol w:w="1185"/>
        <w:gridCol w:w="1665"/>
        <w:gridCol w:w="2115"/>
        <w:gridCol w:w="2130"/>
        <w:gridCol w:w="2130"/>
        <w:tblGridChange w:id="0">
          <w:tblGrid>
            <w:gridCol w:w="690"/>
            <w:gridCol w:w="1320"/>
            <w:gridCol w:w="1185"/>
            <w:gridCol w:w="1665"/>
            <w:gridCol w:w="2115"/>
            <w:gridCol w:w="2130"/>
            <w:gridCol w:w="2130"/>
          </w:tblGrid>
        </w:tblGridChange>
      </w:tblGrid>
      <w:tr>
        <w:trPr>
          <w:cantSplit w:val="0"/>
          <w:trHeight w:val="400" w:hRule="atLeast"/>
          <w:tblHeader w:val="0"/>
        </w:trPr>
        <w:tc>
          <w:tcPr>
            <w:tcBorders>
              <w:top w:color="2c2d30" w:space="0" w:sz="6" w:val="single"/>
              <w:left w:color="2c2d30" w:space="0" w:sz="6" w:val="single"/>
              <w:bottom w:color="2c2d30" w:space="0" w:sz="6" w:val="single"/>
              <w:right w:color="2c2d30"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048">
            <w:pPr>
              <w:widowControl w:val="0"/>
              <w:spacing w:after="0" w:before="0" w:line="276" w:lineRule="auto"/>
              <w:jc w:val="center"/>
              <w:rPr>
                <w:b w:val="1"/>
                <w:color w:val="000000"/>
                <w:sz w:val="20"/>
                <w:szCs w:val="20"/>
              </w:rPr>
            </w:pPr>
            <w:r w:rsidDel="00000000" w:rsidR="00000000" w:rsidRPr="00000000">
              <w:rPr>
                <w:b w:val="1"/>
                <w:color w:val="000000"/>
                <w:sz w:val="20"/>
                <w:szCs w:val="20"/>
                <w:rtl w:val="0"/>
              </w:rPr>
              <w:t xml:space="preserve">№</w:t>
            </w:r>
          </w:p>
        </w:tc>
        <w:tc>
          <w:tcPr>
            <w:gridSpan w:val="2"/>
            <w:tcBorders>
              <w:top w:color="2c2d30" w:space="0" w:sz="6" w:val="single"/>
              <w:left w:color="2c2d30" w:space="0" w:sz="6" w:val="single"/>
              <w:bottom w:color="2c2d30" w:space="0" w:sz="6" w:val="single"/>
              <w:right w:color="2c2d30"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049">
            <w:pPr>
              <w:widowControl w:val="0"/>
              <w:spacing w:after="0" w:before="0" w:line="276" w:lineRule="auto"/>
              <w:jc w:val="center"/>
              <w:rPr>
                <w:color w:val="000000"/>
                <w:sz w:val="20"/>
                <w:szCs w:val="20"/>
              </w:rPr>
            </w:pPr>
            <w:r w:rsidDel="00000000" w:rsidR="00000000" w:rsidRPr="00000000">
              <w:rPr>
                <w:b w:val="1"/>
                <w:color w:val="000000"/>
                <w:sz w:val="20"/>
                <w:szCs w:val="20"/>
                <w:rtl w:val="0"/>
              </w:rPr>
              <w:t xml:space="preserve">Название</w:t>
            </w:r>
            <w:r w:rsidDel="00000000" w:rsidR="00000000" w:rsidRPr="00000000">
              <w:rPr>
                <w:rtl w:val="0"/>
              </w:rPr>
            </w:r>
          </w:p>
        </w:tc>
        <w:tc>
          <w:tcPr>
            <w:tcBorders>
              <w:top w:color="2c2d30" w:space="0" w:sz="6" w:val="single"/>
              <w:left w:color="2c2d30" w:space="0" w:sz="6" w:val="single"/>
              <w:bottom w:color="2c2d30" w:space="0" w:sz="6" w:val="single"/>
              <w:right w:color="2c2d30"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04B">
            <w:pPr>
              <w:widowControl w:val="0"/>
              <w:spacing w:after="0" w:before="0" w:line="276" w:lineRule="auto"/>
              <w:jc w:val="center"/>
              <w:rPr>
                <w:color w:val="000000"/>
                <w:sz w:val="20"/>
                <w:szCs w:val="20"/>
              </w:rPr>
            </w:pPr>
            <w:r w:rsidDel="00000000" w:rsidR="00000000" w:rsidRPr="00000000">
              <w:rPr>
                <w:b w:val="1"/>
                <w:color w:val="000000"/>
                <w:sz w:val="20"/>
                <w:szCs w:val="20"/>
                <w:rtl w:val="0"/>
              </w:rPr>
              <w:t xml:space="preserve">Предусловие</w:t>
            </w:r>
            <w:r w:rsidDel="00000000" w:rsidR="00000000" w:rsidRPr="00000000">
              <w:rPr>
                <w:rtl w:val="0"/>
              </w:rPr>
            </w:r>
          </w:p>
        </w:tc>
        <w:tc>
          <w:tcPr>
            <w:tcBorders>
              <w:top w:color="2c2d30" w:space="0" w:sz="6" w:val="single"/>
              <w:left w:color="2c2d30" w:space="0" w:sz="6" w:val="single"/>
              <w:bottom w:color="2c2d30" w:space="0" w:sz="6" w:val="single"/>
              <w:right w:color="2c2d30"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04C">
            <w:pPr>
              <w:widowControl w:val="0"/>
              <w:spacing w:after="0" w:before="0" w:line="276" w:lineRule="auto"/>
              <w:jc w:val="center"/>
              <w:rPr>
                <w:color w:val="000000"/>
                <w:sz w:val="20"/>
                <w:szCs w:val="20"/>
              </w:rPr>
            </w:pPr>
            <w:r w:rsidDel="00000000" w:rsidR="00000000" w:rsidRPr="00000000">
              <w:rPr>
                <w:b w:val="1"/>
                <w:color w:val="000000"/>
                <w:sz w:val="20"/>
                <w:szCs w:val="20"/>
                <w:rtl w:val="0"/>
              </w:rPr>
              <w:t xml:space="preserve">Шаги воспроизведения</w:t>
            </w:r>
            <w:r w:rsidDel="00000000" w:rsidR="00000000" w:rsidRPr="00000000">
              <w:rPr>
                <w:rtl w:val="0"/>
              </w:rPr>
            </w:r>
          </w:p>
        </w:tc>
        <w:tc>
          <w:tcPr>
            <w:tcBorders>
              <w:top w:color="2c2d30" w:space="0" w:sz="6" w:val="single"/>
              <w:left w:color="2c2d30" w:space="0" w:sz="6" w:val="single"/>
              <w:bottom w:color="2c2d30" w:space="0" w:sz="6" w:val="single"/>
              <w:right w:color="2c2d30"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04D">
            <w:pPr>
              <w:widowControl w:val="0"/>
              <w:spacing w:after="0" w:before="0" w:line="276" w:lineRule="auto"/>
              <w:jc w:val="center"/>
              <w:rPr>
                <w:color w:val="000000"/>
                <w:sz w:val="20"/>
                <w:szCs w:val="20"/>
              </w:rPr>
            </w:pPr>
            <w:r w:rsidDel="00000000" w:rsidR="00000000" w:rsidRPr="00000000">
              <w:rPr>
                <w:b w:val="1"/>
                <w:color w:val="000000"/>
                <w:sz w:val="20"/>
                <w:szCs w:val="20"/>
                <w:rtl w:val="0"/>
              </w:rPr>
              <w:t xml:space="preserve">Фактический результат</w:t>
            </w:r>
            <w:r w:rsidDel="00000000" w:rsidR="00000000" w:rsidRPr="00000000">
              <w:rPr>
                <w:rtl w:val="0"/>
              </w:rPr>
            </w:r>
          </w:p>
        </w:tc>
        <w:tc>
          <w:tcPr>
            <w:tcBorders>
              <w:top w:color="2c2d30" w:space="0" w:sz="6" w:val="single"/>
              <w:left w:color="2c2d30" w:space="0" w:sz="6" w:val="single"/>
              <w:bottom w:color="2c2d30" w:space="0" w:sz="6" w:val="single"/>
              <w:right w:color="2c2d30"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04E">
            <w:pPr>
              <w:widowControl w:val="0"/>
              <w:spacing w:after="0" w:before="0" w:line="276" w:lineRule="auto"/>
              <w:jc w:val="center"/>
              <w:rPr>
                <w:color w:val="000000"/>
                <w:sz w:val="20"/>
                <w:szCs w:val="20"/>
              </w:rPr>
            </w:pPr>
            <w:r w:rsidDel="00000000" w:rsidR="00000000" w:rsidRPr="00000000">
              <w:rPr>
                <w:b w:val="1"/>
                <w:sz w:val="20"/>
                <w:szCs w:val="20"/>
                <w:rtl w:val="0"/>
              </w:rPr>
              <w:t xml:space="preserve">Ожидаемый результат</w:t>
            </w:r>
            <w:r w:rsidDel="00000000" w:rsidR="00000000" w:rsidRPr="00000000">
              <w:rPr>
                <w:rtl w:val="0"/>
              </w:rPr>
            </w:r>
          </w:p>
        </w:tc>
      </w:tr>
      <w:tr>
        <w:trPr>
          <w:cantSplit w:val="0"/>
          <w:trHeight w:val="315" w:hRule="atLeast"/>
          <w:tblHeader w:val="0"/>
        </w:trPr>
        <w:tc>
          <w:tcPr>
            <w:vMerge w:val="restart"/>
            <w:tcBorders>
              <w:top w:color="2c2d30" w:space="0" w:sz="6" w:val="single"/>
              <w:left w:color="2c2d30" w:space="0" w:sz="6" w:val="single"/>
              <w:bottom w:color="2c2d30" w:space="0" w:sz="6" w:val="single"/>
              <w:right w:color="2c2d3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F">
            <w:pPr>
              <w:widowControl w:val="0"/>
              <w:spacing w:after="0" w:before="0" w:line="276" w:lineRule="auto"/>
              <w:jc w:val="center"/>
              <w:rPr>
                <w:color w:val="000000"/>
                <w:sz w:val="20"/>
                <w:szCs w:val="20"/>
              </w:rPr>
            </w:pPr>
            <w:r w:rsidDel="00000000" w:rsidR="00000000" w:rsidRPr="00000000">
              <w:rPr>
                <w:sz w:val="20"/>
                <w:szCs w:val="20"/>
                <w:rtl w:val="0"/>
              </w:rPr>
              <w:t xml:space="preserve">2930</w:t>
            </w:r>
            <w:r w:rsidDel="00000000" w:rsidR="00000000" w:rsidRPr="00000000">
              <w:rPr>
                <w:rtl w:val="0"/>
              </w:rPr>
            </w:r>
          </w:p>
        </w:tc>
        <w:tc>
          <w:tcPr>
            <w:gridSpan w:val="2"/>
            <w:vMerge w:val="restart"/>
            <w:tcBorders>
              <w:top w:color="2c2d30" w:space="0" w:sz="6" w:val="single"/>
              <w:left w:color="2c2d30" w:space="0" w:sz="6" w:val="single"/>
              <w:bottom w:color="2c2d30" w:space="0" w:sz="6" w:val="single"/>
              <w:right w:color="2c2d3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0">
            <w:pPr>
              <w:widowControl w:val="0"/>
              <w:spacing w:after="0" w:before="0" w:line="240" w:lineRule="auto"/>
              <w:jc w:val="left"/>
              <w:rPr>
                <w:color w:val="000000"/>
                <w:sz w:val="20"/>
                <w:szCs w:val="20"/>
              </w:rPr>
            </w:pPr>
            <w:r w:rsidDel="00000000" w:rsidR="00000000" w:rsidRPr="00000000">
              <w:rPr>
                <w:sz w:val="20"/>
                <w:szCs w:val="20"/>
                <w:rtl w:val="0"/>
              </w:rPr>
              <w:t xml:space="preserve">Пропадают заголовки на главной странице при скролле</w:t>
            </w:r>
            <w:r w:rsidDel="00000000" w:rsidR="00000000" w:rsidRPr="00000000">
              <w:rPr>
                <w:rtl w:val="0"/>
              </w:rPr>
            </w:r>
          </w:p>
        </w:tc>
        <w:tc>
          <w:tcPr>
            <w:vMerge w:val="restart"/>
            <w:tcBorders>
              <w:top w:color="2c2d30" w:space="0" w:sz="6" w:val="single"/>
              <w:left w:color="2c2d30" w:space="0" w:sz="6" w:val="single"/>
              <w:bottom w:color="2c2d30" w:space="0" w:sz="6" w:val="single"/>
              <w:right w:color="2c2d3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2">
            <w:pPr>
              <w:widowControl w:val="0"/>
              <w:spacing w:after="0" w:before="0" w:line="240" w:lineRule="auto"/>
              <w:jc w:val="left"/>
              <w:rPr>
                <w:color w:val="000000"/>
                <w:sz w:val="20"/>
                <w:szCs w:val="20"/>
              </w:rPr>
            </w:pPr>
            <w:r w:rsidDel="00000000" w:rsidR="00000000" w:rsidRPr="00000000">
              <w:rPr>
                <w:sz w:val="20"/>
                <w:szCs w:val="20"/>
                <w:rtl w:val="0"/>
              </w:rPr>
              <w:t xml:space="preserve">Открыть главную страницу и отключить интернет</w:t>
            </w:r>
            <w:r w:rsidDel="00000000" w:rsidR="00000000" w:rsidRPr="00000000">
              <w:rPr>
                <w:rtl w:val="0"/>
              </w:rPr>
            </w:r>
          </w:p>
        </w:tc>
        <w:tc>
          <w:tcPr>
            <w:vMerge w:val="restart"/>
            <w:tcBorders>
              <w:top w:color="2c2d30" w:space="0" w:sz="6" w:val="single"/>
              <w:left w:color="2c2d30" w:space="0" w:sz="6" w:val="single"/>
              <w:bottom w:color="2c2d30" w:space="0" w:sz="6" w:val="single"/>
              <w:right w:color="2c2d3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3">
            <w:pPr>
              <w:widowControl w:val="0"/>
              <w:spacing w:after="0" w:before="0" w:line="276" w:lineRule="auto"/>
              <w:jc w:val="left"/>
              <w:rPr>
                <w:color w:val="000000"/>
                <w:sz w:val="20"/>
                <w:szCs w:val="20"/>
              </w:rPr>
            </w:pPr>
            <w:r w:rsidDel="00000000" w:rsidR="00000000" w:rsidRPr="00000000">
              <w:rPr>
                <w:color w:val="000000"/>
                <w:sz w:val="20"/>
                <w:szCs w:val="20"/>
                <w:rtl w:val="0"/>
              </w:rPr>
              <w:t xml:space="preserve">1. </w:t>
            </w:r>
            <w:r w:rsidDel="00000000" w:rsidR="00000000" w:rsidRPr="00000000">
              <w:rPr>
                <w:sz w:val="20"/>
                <w:szCs w:val="20"/>
                <w:rtl w:val="0"/>
              </w:rPr>
              <w:t xml:space="preserve">Проскроллить главную страницу</w:t>
            </w:r>
            <w:r w:rsidDel="00000000" w:rsidR="00000000" w:rsidRPr="00000000">
              <w:rPr>
                <w:rtl w:val="0"/>
              </w:rPr>
            </w:r>
          </w:p>
        </w:tc>
        <w:tc>
          <w:tcPr>
            <w:vMerge w:val="restart"/>
            <w:tcBorders>
              <w:top w:color="2c2d30" w:space="0" w:sz="6" w:val="single"/>
              <w:left w:color="2c2d30" w:space="0" w:sz="6" w:val="single"/>
              <w:bottom w:color="2c2d30" w:space="0" w:sz="6" w:val="single"/>
              <w:right w:color="2c2d3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4">
            <w:pPr>
              <w:spacing w:before="0" w:line="240" w:lineRule="auto"/>
              <w:jc w:val="left"/>
              <w:rPr>
                <w:color w:val="000000"/>
                <w:sz w:val="20"/>
                <w:szCs w:val="20"/>
              </w:rPr>
            </w:pPr>
            <w:r w:rsidDel="00000000" w:rsidR="00000000" w:rsidRPr="00000000">
              <w:rPr>
                <w:sz w:val="20"/>
                <w:szCs w:val="20"/>
                <w:rtl w:val="0"/>
              </w:rPr>
              <w:t xml:space="preserve">Пропадают заголовки на главной странице при скролле</w:t>
            </w:r>
            <w:r w:rsidDel="00000000" w:rsidR="00000000" w:rsidRPr="00000000">
              <w:rPr>
                <w:rtl w:val="0"/>
              </w:rPr>
            </w:r>
          </w:p>
        </w:tc>
        <w:tc>
          <w:tcPr>
            <w:vMerge w:val="restart"/>
            <w:tcBorders>
              <w:top w:color="2c2d30" w:space="0" w:sz="6" w:val="single"/>
              <w:left w:color="2c2d30" w:space="0" w:sz="6" w:val="single"/>
              <w:bottom w:color="2c2d30" w:space="0" w:sz="6" w:val="single"/>
              <w:right w:color="2c2d3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5">
            <w:pPr>
              <w:spacing w:before="0" w:line="240" w:lineRule="auto"/>
              <w:jc w:val="left"/>
              <w:rPr>
                <w:color w:val="000000"/>
                <w:sz w:val="20"/>
                <w:szCs w:val="20"/>
              </w:rPr>
            </w:pPr>
            <w:r w:rsidDel="00000000" w:rsidR="00000000" w:rsidRPr="00000000">
              <w:rPr>
                <w:sz w:val="20"/>
                <w:szCs w:val="20"/>
                <w:rtl w:val="0"/>
              </w:rPr>
              <w:t xml:space="preserve">Заголовки не пропадают на главной странице при скролле</w:t>
            </w:r>
            <w:r w:rsidDel="00000000" w:rsidR="00000000" w:rsidRPr="00000000">
              <w:rPr>
                <w:rtl w:val="0"/>
              </w:rPr>
            </w:r>
          </w:p>
        </w:tc>
      </w:tr>
      <w:tr>
        <w:trPr>
          <w:cantSplit w:val="0"/>
          <w:trHeight w:val="400" w:hRule="atLeast"/>
          <w:tblHeader w:val="0"/>
        </w:trPr>
        <w:tc>
          <w:tcPr>
            <w:vMerge w:val="continue"/>
            <w:tcBorders>
              <w:top w:color="2c2d30" w:space="0" w:sz="6" w:val="single"/>
              <w:left w:color="2c2d30" w:space="0" w:sz="6" w:val="single"/>
              <w:bottom w:color="2c2d30" w:space="0" w:sz="6" w:val="single"/>
              <w:right w:color="2c2d3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6">
            <w:pPr>
              <w:widowControl w:val="0"/>
              <w:spacing w:after="0" w:before="0" w:lineRule="auto"/>
              <w:jc w:val="left"/>
              <w:rPr>
                <w:rFonts w:ascii="Arial" w:cs="Arial" w:eastAsia="Arial" w:hAnsi="Arial"/>
                <w:color w:val="000000"/>
                <w:sz w:val="20"/>
                <w:szCs w:val="20"/>
              </w:rPr>
            </w:pPr>
            <w:r w:rsidDel="00000000" w:rsidR="00000000" w:rsidRPr="00000000">
              <w:rPr>
                <w:rtl w:val="0"/>
              </w:rPr>
            </w:r>
          </w:p>
        </w:tc>
        <w:tc>
          <w:tcPr>
            <w:gridSpan w:val="2"/>
            <w:vMerge w:val="continue"/>
            <w:tcBorders>
              <w:top w:color="2c2d30" w:space="0" w:sz="6" w:val="single"/>
              <w:left w:color="2c2d30" w:space="0" w:sz="6" w:val="single"/>
              <w:bottom w:color="2c2d30" w:space="0" w:sz="6" w:val="single"/>
              <w:right w:color="2c2d3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7">
            <w:pPr>
              <w:widowControl w:val="0"/>
              <w:spacing w:after="0" w:before="0" w:lineRule="auto"/>
              <w:jc w:val="left"/>
              <w:rPr>
                <w:rFonts w:ascii="Arial" w:cs="Arial" w:eastAsia="Arial" w:hAnsi="Arial"/>
                <w:color w:val="000000"/>
                <w:sz w:val="20"/>
                <w:szCs w:val="20"/>
              </w:rPr>
            </w:pPr>
            <w:r w:rsidDel="00000000" w:rsidR="00000000" w:rsidRPr="00000000">
              <w:rPr>
                <w:rtl w:val="0"/>
              </w:rPr>
            </w:r>
          </w:p>
        </w:tc>
        <w:tc>
          <w:tcPr>
            <w:vMerge w:val="continue"/>
            <w:tcBorders>
              <w:top w:color="2c2d30" w:space="0" w:sz="6" w:val="single"/>
              <w:left w:color="2c2d30" w:space="0" w:sz="6" w:val="single"/>
              <w:bottom w:color="2c2d30" w:space="0" w:sz="6" w:val="single"/>
              <w:right w:color="2c2d3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9">
            <w:pPr>
              <w:widowControl w:val="0"/>
              <w:spacing w:after="0" w:before="0" w:lineRule="auto"/>
              <w:jc w:val="left"/>
              <w:rPr>
                <w:rFonts w:ascii="Arial" w:cs="Arial" w:eastAsia="Arial" w:hAnsi="Arial"/>
                <w:color w:val="000000"/>
                <w:sz w:val="20"/>
                <w:szCs w:val="20"/>
              </w:rPr>
            </w:pPr>
            <w:r w:rsidDel="00000000" w:rsidR="00000000" w:rsidRPr="00000000">
              <w:rPr>
                <w:rtl w:val="0"/>
              </w:rPr>
            </w:r>
          </w:p>
        </w:tc>
        <w:tc>
          <w:tcPr>
            <w:vMerge w:val="continue"/>
            <w:tcBorders>
              <w:top w:color="2c2d30" w:space="0" w:sz="6" w:val="single"/>
              <w:left w:color="2c2d30" w:space="0" w:sz="6" w:val="single"/>
              <w:bottom w:color="2c2d30" w:space="0" w:sz="6" w:val="single"/>
              <w:right w:color="2c2d3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A">
            <w:pPr>
              <w:widowControl w:val="0"/>
              <w:spacing w:after="0" w:before="0" w:lineRule="auto"/>
              <w:jc w:val="left"/>
              <w:rPr>
                <w:rFonts w:ascii="Arial" w:cs="Arial" w:eastAsia="Arial" w:hAnsi="Arial"/>
                <w:color w:val="000000"/>
                <w:sz w:val="20"/>
                <w:szCs w:val="20"/>
              </w:rPr>
            </w:pPr>
            <w:r w:rsidDel="00000000" w:rsidR="00000000" w:rsidRPr="00000000">
              <w:rPr>
                <w:rtl w:val="0"/>
              </w:rPr>
            </w:r>
          </w:p>
        </w:tc>
        <w:tc>
          <w:tcPr>
            <w:vMerge w:val="continue"/>
            <w:tcBorders>
              <w:top w:color="2c2d30" w:space="0" w:sz="6" w:val="single"/>
              <w:left w:color="2c2d30" w:space="0" w:sz="6" w:val="single"/>
              <w:bottom w:color="2c2d30" w:space="0" w:sz="6" w:val="single"/>
              <w:right w:color="2c2d3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B">
            <w:pPr>
              <w:widowControl w:val="0"/>
              <w:spacing w:after="0" w:before="0" w:lineRule="auto"/>
              <w:jc w:val="left"/>
              <w:rPr>
                <w:rFonts w:ascii="Arial" w:cs="Arial" w:eastAsia="Arial" w:hAnsi="Arial"/>
                <w:color w:val="000000"/>
                <w:sz w:val="20"/>
                <w:szCs w:val="20"/>
              </w:rPr>
            </w:pPr>
            <w:r w:rsidDel="00000000" w:rsidR="00000000" w:rsidRPr="00000000">
              <w:rPr>
                <w:rtl w:val="0"/>
              </w:rPr>
            </w:r>
          </w:p>
        </w:tc>
        <w:tc>
          <w:tcPr>
            <w:vMerge w:val="continue"/>
            <w:tcBorders>
              <w:top w:color="2c2d30" w:space="0" w:sz="6" w:val="single"/>
              <w:left w:color="2c2d30" w:space="0" w:sz="6" w:val="single"/>
              <w:bottom w:color="2c2d30" w:space="0" w:sz="6" w:val="single"/>
              <w:right w:color="2c2d3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C">
            <w:pPr>
              <w:widowControl w:val="0"/>
              <w:spacing w:after="0" w:before="0" w:lineRule="auto"/>
              <w:jc w:val="left"/>
              <w:rPr>
                <w:rFonts w:ascii="Arial" w:cs="Arial" w:eastAsia="Arial" w:hAnsi="Arial"/>
                <w:color w:val="000000"/>
                <w:sz w:val="20"/>
                <w:szCs w:val="20"/>
              </w:rPr>
            </w:pPr>
            <w:r w:rsidDel="00000000" w:rsidR="00000000" w:rsidRPr="00000000">
              <w:rPr>
                <w:rtl w:val="0"/>
              </w:rPr>
            </w:r>
          </w:p>
        </w:tc>
      </w:tr>
      <w:tr>
        <w:trPr>
          <w:cantSplit w:val="0"/>
          <w:trHeight w:val="400" w:hRule="atLeast"/>
          <w:tblHeader w:val="0"/>
        </w:trPr>
        <w:tc>
          <w:tcPr>
            <w:vMerge w:val="continue"/>
            <w:tcBorders>
              <w:top w:color="2c2d30" w:space="0" w:sz="6" w:val="single"/>
              <w:left w:color="2c2d30" w:space="0" w:sz="6" w:val="single"/>
              <w:bottom w:color="2c2d30" w:space="0" w:sz="6" w:val="single"/>
              <w:right w:color="2c2d3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D">
            <w:pPr>
              <w:widowControl w:val="0"/>
              <w:spacing w:after="0" w:before="0" w:lineRule="auto"/>
              <w:jc w:val="left"/>
              <w:rPr>
                <w:rFonts w:ascii="Arial" w:cs="Arial" w:eastAsia="Arial" w:hAnsi="Arial"/>
                <w:color w:val="000000"/>
                <w:sz w:val="20"/>
                <w:szCs w:val="20"/>
              </w:rPr>
            </w:pPr>
            <w:r w:rsidDel="00000000" w:rsidR="00000000" w:rsidRPr="00000000">
              <w:rPr>
                <w:rtl w:val="0"/>
              </w:rPr>
            </w:r>
          </w:p>
        </w:tc>
        <w:tc>
          <w:tcPr>
            <w:gridSpan w:val="2"/>
            <w:vMerge w:val="continue"/>
            <w:tcBorders>
              <w:top w:color="2c2d30" w:space="0" w:sz="6" w:val="single"/>
              <w:left w:color="2c2d30" w:space="0" w:sz="6" w:val="single"/>
              <w:bottom w:color="2c2d30" w:space="0" w:sz="6" w:val="single"/>
              <w:right w:color="2c2d3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E">
            <w:pPr>
              <w:widowControl w:val="0"/>
              <w:spacing w:after="0" w:before="0" w:lineRule="auto"/>
              <w:jc w:val="left"/>
              <w:rPr>
                <w:rFonts w:ascii="Arial" w:cs="Arial" w:eastAsia="Arial" w:hAnsi="Arial"/>
                <w:color w:val="000000"/>
                <w:sz w:val="20"/>
                <w:szCs w:val="20"/>
              </w:rPr>
            </w:pPr>
            <w:r w:rsidDel="00000000" w:rsidR="00000000" w:rsidRPr="00000000">
              <w:rPr>
                <w:rtl w:val="0"/>
              </w:rPr>
            </w:r>
          </w:p>
        </w:tc>
        <w:tc>
          <w:tcPr>
            <w:vMerge w:val="continue"/>
            <w:tcBorders>
              <w:top w:color="2c2d30" w:space="0" w:sz="6" w:val="single"/>
              <w:left w:color="2c2d30" w:space="0" w:sz="6" w:val="single"/>
              <w:bottom w:color="2c2d30" w:space="0" w:sz="6" w:val="single"/>
              <w:right w:color="2c2d3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60">
            <w:pPr>
              <w:widowControl w:val="0"/>
              <w:spacing w:after="0" w:before="0" w:lineRule="auto"/>
              <w:jc w:val="left"/>
              <w:rPr>
                <w:rFonts w:ascii="Arial" w:cs="Arial" w:eastAsia="Arial" w:hAnsi="Arial"/>
                <w:color w:val="000000"/>
                <w:sz w:val="20"/>
                <w:szCs w:val="20"/>
              </w:rPr>
            </w:pPr>
            <w:r w:rsidDel="00000000" w:rsidR="00000000" w:rsidRPr="00000000">
              <w:rPr>
                <w:rtl w:val="0"/>
              </w:rPr>
            </w:r>
          </w:p>
        </w:tc>
        <w:tc>
          <w:tcPr>
            <w:vMerge w:val="continue"/>
            <w:tcBorders>
              <w:top w:color="2c2d30" w:space="0" w:sz="6" w:val="single"/>
              <w:left w:color="2c2d30" w:space="0" w:sz="6" w:val="single"/>
              <w:bottom w:color="2c2d30" w:space="0" w:sz="6" w:val="single"/>
              <w:right w:color="2c2d3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61">
            <w:pPr>
              <w:widowControl w:val="0"/>
              <w:spacing w:after="0" w:before="0" w:lineRule="auto"/>
              <w:jc w:val="left"/>
              <w:rPr>
                <w:rFonts w:ascii="Arial" w:cs="Arial" w:eastAsia="Arial" w:hAnsi="Arial"/>
                <w:color w:val="000000"/>
                <w:sz w:val="20"/>
                <w:szCs w:val="20"/>
              </w:rPr>
            </w:pPr>
            <w:r w:rsidDel="00000000" w:rsidR="00000000" w:rsidRPr="00000000">
              <w:rPr>
                <w:rtl w:val="0"/>
              </w:rPr>
            </w:r>
          </w:p>
        </w:tc>
        <w:tc>
          <w:tcPr>
            <w:vMerge w:val="continue"/>
            <w:tcBorders>
              <w:top w:color="2c2d30" w:space="0" w:sz="6" w:val="single"/>
              <w:left w:color="2c2d30" w:space="0" w:sz="6" w:val="single"/>
              <w:bottom w:color="2c2d30" w:space="0" w:sz="6" w:val="single"/>
              <w:right w:color="2c2d3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62">
            <w:pPr>
              <w:widowControl w:val="0"/>
              <w:spacing w:after="0" w:before="0" w:lineRule="auto"/>
              <w:jc w:val="left"/>
              <w:rPr>
                <w:rFonts w:ascii="Arial" w:cs="Arial" w:eastAsia="Arial" w:hAnsi="Arial"/>
                <w:color w:val="000000"/>
                <w:sz w:val="20"/>
                <w:szCs w:val="20"/>
              </w:rPr>
            </w:pPr>
            <w:r w:rsidDel="00000000" w:rsidR="00000000" w:rsidRPr="00000000">
              <w:rPr>
                <w:rtl w:val="0"/>
              </w:rPr>
            </w:r>
          </w:p>
        </w:tc>
        <w:tc>
          <w:tcPr>
            <w:vMerge w:val="continue"/>
            <w:tcBorders>
              <w:top w:color="2c2d30" w:space="0" w:sz="6" w:val="single"/>
              <w:left w:color="2c2d30" w:space="0" w:sz="6" w:val="single"/>
              <w:bottom w:color="2c2d30" w:space="0" w:sz="6" w:val="single"/>
              <w:right w:color="2c2d3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63">
            <w:pPr>
              <w:widowControl w:val="0"/>
              <w:spacing w:after="0" w:before="0" w:lineRule="auto"/>
              <w:jc w:val="left"/>
              <w:rPr>
                <w:rFonts w:ascii="Arial" w:cs="Arial" w:eastAsia="Arial" w:hAnsi="Arial"/>
                <w:color w:val="000000"/>
                <w:sz w:val="20"/>
                <w:szCs w:val="20"/>
              </w:rPr>
            </w:pPr>
            <w:r w:rsidDel="00000000" w:rsidR="00000000" w:rsidRPr="00000000">
              <w:rPr>
                <w:rtl w:val="0"/>
              </w:rPr>
            </w:r>
          </w:p>
        </w:tc>
      </w:tr>
      <w:tr>
        <w:trPr>
          <w:cantSplit w:val="0"/>
          <w:trHeight w:val="315" w:hRule="atLeast"/>
          <w:tblHeader w:val="0"/>
        </w:trPr>
        <w:tc>
          <w:tcPr>
            <w:vMerge w:val="continue"/>
            <w:tcBorders>
              <w:top w:color="2c2d30" w:space="0" w:sz="6" w:val="single"/>
              <w:left w:color="2c2d30" w:space="0" w:sz="6" w:val="single"/>
              <w:bottom w:color="2c2d30" w:space="0" w:sz="6" w:val="single"/>
              <w:right w:color="2c2d3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4">
            <w:pPr>
              <w:widowControl w:val="0"/>
              <w:spacing w:after="0" w:before="0" w:lineRule="auto"/>
              <w:jc w:val="left"/>
              <w:rPr>
                <w:rFonts w:ascii="Arial" w:cs="Arial" w:eastAsia="Arial" w:hAnsi="Arial"/>
                <w:color w:val="000000"/>
                <w:sz w:val="20"/>
                <w:szCs w:val="20"/>
              </w:rPr>
            </w:pPr>
            <w:r w:rsidDel="00000000" w:rsidR="00000000" w:rsidRPr="00000000">
              <w:rPr>
                <w:rtl w:val="0"/>
              </w:rPr>
            </w:r>
          </w:p>
        </w:tc>
        <w:tc>
          <w:tcPr>
            <w:tcBorders>
              <w:top w:color="2c2d30" w:space="0" w:sz="6" w:val="single"/>
              <w:left w:color="2c2d30" w:space="0" w:sz="6" w:val="single"/>
              <w:bottom w:color="2c2d30" w:space="0" w:sz="6" w:val="single"/>
              <w:right w:color="2c2d30"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065">
            <w:pPr>
              <w:widowControl w:val="0"/>
              <w:spacing w:after="0" w:before="0" w:line="276" w:lineRule="auto"/>
              <w:jc w:val="left"/>
              <w:rPr>
                <w:color w:val="000000"/>
                <w:sz w:val="20"/>
                <w:szCs w:val="20"/>
              </w:rPr>
            </w:pPr>
            <w:r w:rsidDel="00000000" w:rsidR="00000000" w:rsidRPr="00000000">
              <w:rPr>
                <w:b w:val="1"/>
                <w:sz w:val="20"/>
                <w:szCs w:val="20"/>
                <w:rtl w:val="0"/>
              </w:rPr>
              <w:t xml:space="preserve">Severity</w:t>
            </w:r>
            <w:r w:rsidDel="00000000" w:rsidR="00000000" w:rsidRPr="00000000">
              <w:rPr>
                <w:rtl w:val="0"/>
              </w:rPr>
            </w:r>
          </w:p>
        </w:tc>
        <w:tc>
          <w:tcPr>
            <w:tcBorders>
              <w:top w:color="2c2d30" w:space="0" w:sz="6" w:val="single"/>
              <w:left w:color="2c2d30" w:space="0" w:sz="6" w:val="single"/>
              <w:bottom w:color="2c2d30" w:space="0" w:sz="6" w:val="single"/>
              <w:right w:color="2c2d3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66">
            <w:pPr>
              <w:widowControl w:val="0"/>
              <w:spacing w:after="0" w:before="0" w:line="276" w:lineRule="auto"/>
              <w:jc w:val="left"/>
              <w:rPr>
                <w:color w:val="000000"/>
                <w:sz w:val="20"/>
                <w:szCs w:val="20"/>
              </w:rPr>
            </w:pPr>
            <w:r w:rsidDel="00000000" w:rsidR="00000000" w:rsidRPr="00000000">
              <w:rPr>
                <w:sz w:val="20"/>
                <w:szCs w:val="20"/>
                <w:rtl w:val="0"/>
              </w:rPr>
              <w:t xml:space="preserve">Critical</w:t>
            </w:r>
            <w:r w:rsidDel="00000000" w:rsidR="00000000" w:rsidRPr="00000000">
              <w:rPr>
                <w:rtl w:val="0"/>
              </w:rPr>
            </w:r>
          </w:p>
        </w:tc>
        <w:tc>
          <w:tcPr>
            <w:vMerge w:val="continue"/>
            <w:tcBorders>
              <w:top w:color="2c2d30" w:space="0" w:sz="6" w:val="single"/>
              <w:left w:color="2c2d30" w:space="0" w:sz="6" w:val="single"/>
              <w:bottom w:color="2c2d30" w:space="0" w:sz="6" w:val="single"/>
              <w:right w:color="2c2d3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67">
            <w:pPr>
              <w:widowControl w:val="0"/>
              <w:spacing w:after="0" w:before="0" w:lineRule="auto"/>
              <w:jc w:val="left"/>
              <w:rPr>
                <w:rFonts w:ascii="Arial" w:cs="Arial" w:eastAsia="Arial" w:hAnsi="Arial"/>
                <w:color w:val="000000"/>
                <w:sz w:val="20"/>
                <w:szCs w:val="20"/>
              </w:rPr>
            </w:pPr>
            <w:r w:rsidDel="00000000" w:rsidR="00000000" w:rsidRPr="00000000">
              <w:rPr>
                <w:rtl w:val="0"/>
              </w:rPr>
            </w:r>
          </w:p>
        </w:tc>
        <w:tc>
          <w:tcPr>
            <w:vMerge w:val="continue"/>
            <w:tcBorders>
              <w:top w:color="2c2d30" w:space="0" w:sz="6" w:val="single"/>
              <w:left w:color="2c2d30" w:space="0" w:sz="6" w:val="single"/>
              <w:bottom w:color="2c2d30" w:space="0" w:sz="6" w:val="single"/>
              <w:right w:color="2c2d3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68">
            <w:pPr>
              <w:widowControl w:val="0"/>
              <w:spacing w:after="0" w:before="0" w:lineRule="auto"/>
              <w:jc w:val="left"/>
              <w:rPr>
                <w:rFonts w:ascii="Arial" w:cs="Arial" w:eastAsia="Arial" w:hAnsi="Arial"/>
                <w:color w:val="000000"/>
                <w:sz w:val="20"/>
                <w:szCs w:val="20"/>
              </w:rPr>
            </w:pPr>
            <w:r w:rsidDel="00000000" w:rsidR="00000000" w:rsidRPr="00000000">
              <w:rPr>
                <w:rtl w:val="0"/>
              </w:rPr>
            </w:r>
          </w:p>
        </w:tc>
        <w:tc>
          <w:tcPr>
            <w:vMerge w:val="continue"/>
            <w:tcBorders>
              <w:top w:color="2c2d30" w:space="0" w:sz="6" w:val="single"/>
              <w:left w:color="2c2d30" w:space="0" w:sz="6" w:val="single"/>
              <w:bottom w:color="2c2d30" w:space="0" w:sz="6" w:val="single"/>
              <w:right w:color="2c2d3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69">
            <w:pPr>
              <w:widowControl w:val="0"/>
              <w:spacing w:after="0" w:before="0" w:lineRule="auto"/>
              <w:jc w:val="left"/>
              <w:rPr>
                <w:rFonts w:ascii="Arial" w:cs="Arial" w:eastAsia="Arial" w:hAnsi="Arial"/>
                <w:color w:val="000000"/>
                <w:sz w:val="20"/>
                <w:szCs w:val="20"/>
              </w:rPr>
            </w:pPr>
            <w:r w:rsidDel="00000000" w:rsidR="00000000" w:rsidRPr="00000000">
              <w:rPr>
                <w:rtl w:val="0"/>
              </w:rPr>
            </w:r>
          </w:p>
        </w:tc>
        <w:tc>
          <w:tcPr>
            <w:vMerge w:val="continue"/>
            <w:tcBorders>
              <w:top w:color="2c2d30" w:space="0" w:sz="6" w:val="single"/>
              <w:left w:color="2c2d30" w:space="0" w:sz="6" w:val="single"/>
              <w:bottom w:color="2c2d30" w:space="0" w:sz="6" w:val="single"/>
              <w:right w:color="2c2d3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6A">
            <w:pPr>
              <w:widowControl w:val="0"/>
              <w:spacing w:after="0" w:before="0" w:lineRule="auto"/>
              <w:jc w:val="left"/>
              <w:rPr>
                <w:rFonts w:ascii="Arial" w:cs="Arial" w:eastAsia="Arial" w:hAnsi="Arial"/>
                <w:color w:val="000000"/>
                <w:sz w:val="20"/>
                <w:szCs w:val="20"/>
              </w:rPr>
            </w:pPr>
            <w:r w:rsidDel="00000000" w:rsidR="00000000" w:rsidRPr="00000000">
              <w:rPr>
                <w:rtl w:val="0"/>
              </w:rPr>
            </w:r>
          </w:p>
        </w:tc>
      </w:tr>
      <w:tr>
        <w:trPr>
          <w:cantSplit w:val="0"/>
          <w:trHeight w:val="315" w:hRule="atLeast"/>
          <w:tblHeader w:val="0"/>
        </w:trPr>
        <w:tc>
          <w:tcPr>
            <w:vMerge w:val="continue"/>
            <w:tcBorders>
              <w:top w:color="2c2d30" w:space="0" w:sz="6" w:val="single"/>
              <w:left w:color="2c2d30" w:space="0" w:sz="6" w:val="single"/>
              <w:bottom w:color="2c2d30" w:space="0" w:sz="6" w:val="single"/>
              <w:right w:color="2c2d3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B">
            <w:pPr>
              <w:widowControl w:val="0"/>
              <w:spacing w:after="0" w:before="0" w:lineRule="auto"/>
              <w:jc w:val="left"/>
              <w:rPr>
                <w:rFonts w:ascii="Arial" w:cs="Arial" w:eastAsia="Arial" w:hAnsi="Arial"/>
                <w:color w:val="000000"/>
                <w:sz w:val="20"/>
                <w:szCs w:val="20"/>
              </w:rPr>
            </w:pPr>
            <w:r w:rsidDel="00000000" w:rsidR="00000000" w:rsidRPr="00000000">
              <w:rPr>
                <w:rtl w:val="0"/>
              </w:rPr>
            </w:r>
          </w:p>
        </w:tc>
        <w:tc>
          <w:tcPr>
            <w:gridSpan w:val="2"/>
            <w:tcBorders>
              <w:top w:color="2c2d30" w:space="0" w:sz="6" w:val="single"/>
              <w:left w:color="2c2d30" w:space="0" w:sz="6" w:val="single"/>
              <w:bottom w:color="2c2d30" w:space="0" w:sz="6" w:val="single"/>
              <w:right w:color="2c2d3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6C">
            <w:pPr>
              <w:widowControl w:val="0"/>
              <w:spacing w:after="0" w:before="0" w:line="276" w:lineRule="auto"/>
              <w:jc w:val="left"/>
              <w:rPr>
                <w:color w:val="000000"/>
                <w:sz w:val="20"/>
                <w:szCs w:val="20"/>
              </w:rPr>
            </w:pPr>
            <w:r w:rsidDel="00000000" w:rsidR="00000000" w:rsidRPr="00000000">
              <w:rPr>
                <w:rtl w:val="0"/>
              </w:rPr>
            </w:r>
          </w:p>
        </w:tc>
        <w:tc>
          <w:tcPr>
            <w:vMerge w:val="continue"/>
            <w:tcBorders>
              <w:top w:color="2c2d30" w:space="0" w:sz="6" w:val="single"/>
              <w:left w:color="2c2d30" w:space="0" w:sz="6" w:val="single"/>
              <w:bottom w:color="2c2d30" w:space="0" w:sz="6" w:val="single"/>
              <w:right w:color="2c2d3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6E">
            <w:pPr>
              <w:widowControl w:val="0"/>
              <w:spacing w:after="0" w:before="0" w:lineRule="auto"/>
              <w:jc w:val="left"/>
              <w:rPr>
                <w:rFonts w:ascii="Arial" w:cs="Arial" w:eastAsia="Arial" w:hAnsi="Arial"/>
                <w:color w:val="000000"/>
                <w:sz w:val="20"/>
                <w:szCs w:val="20"/>
              </w:rPr>
            </w:pPr>
            <w:r w:rsidDel="00000000" w:rsidR="00000000" w:rsidRPr="00000000">
              <w:rPr>
                <w:rtl w:val="0"/>
              </w:rPr>
            </w:r>
          </w:p>
        </w:tc>
        <w:tc>
          <w:tcPr>
            <w:vMerge w:val="continue"/>
            <w:tcBorders>
              <w:top w:color="2c2d30" w:space="0" w:sz="6" w:val="single"/>
              <w:left w:color="2c2d30" w:space="0" w:sz="6" w:val="single"/>
              <w:bottom w:color="2c2d30" w:space="0" w:sz="6" w:val="single"/>
              <w:right w:color="2c2d3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6F">
            <w:pPr>
              <w:widowControl w:val="0"/>
              <w:spacing w:after="0" w:before="0" w:lineRule="auto"/>
              <w:jc w:val="left"/>
              <w:rPr>
                <w:rFonts w:ascii="Arial" w:cs="Arial" w:eastAsia="Arial" w:hAnsi="Arial"/>
                <w:color w:val="000000"/>
                <w:sz w:val="20"/>
                <w:szCs w:val="20"/>
              </w:rPr>
            </w:pPr>
            <w:r w:rsidDel="00000000" w:rsidR="00000000" w:rsidRPr="00000000">
              <w:rPr>
                <w:rtl w:val="0"/>
              </w:rPr>
            </w:r>
          </w:p>
        </w:tc>
        <w:tc>
          <w:tcPr>
            <w:vMerge w:val="continue"/>
            <w:tcBorders>
              <w:top w:color="2c2d30" w:space="0" w:sz="6" w:val="single"/>
              <w:left w:color="2c2d30" w:space="0" w:sz="6" w:val="single"/>
              <w:bottom w:color="2c2d30" w:space="0" w:sz="6" w:val="single"/>
              <w:right w:color="2c2d3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70">
            <w:pPr>
              <w:widowControl w:val="0"/>
              <w:spacing w:after="0" w:before="0" w:lineRule="auto"/>
              <w:jc w:val="left"/>
              <w:rPr>
                <w:rFonts w:ascii="Arial" w:cs="Arial" w:eastAsia="Arial" w:hAnsi="Arial"/>
                <w:color w:val="000000"/>
                <w:sz w:val="20"/>
                <w:szCs w:val="20"/>
              </w:rPr>
            </w:pPr>
            <w:r w:rsidDel="00000000" w:rsidR="00000000" w:rsidRPr="00000000">
              <w:rPr>
                <w:rtl w:val="0"/>
              </w:rPr>
            </w:r>
          </w:p>
        </w:tc>
        <w:tc>
          <w:tcPr>
            <w:vMerge w:val="continue"/>
            <w:tcBorders>
              <w:top w:color="2c2d30" w:space="0" w:sz="6" w:val="single"/>
              <w:left w:color="2c2d30" w:space="0" w:sz="6" w:val="single"/>
              <w:bottom w:color="2c2d30" w:space="0" w:sz="6" w:val="single"/>
              <w:right w:color="2c2d3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71">
            <w:pPr>
              <w:widowControl w:val="0"/>
              <w:spacing w:after="0" w:before="0" w:lineRule="auto"/>
              <w:jc w:val="left"/>
              <w:rPr>
                <w:rFonts w:ascii="Arial" w:cs="Arial" w:eastAsia="Arial" w:hAnsi="Arial"/>
                <w:color w:val="000000"/>
                <w:sz w:val="20"/>
                <w:szCs w:val="20"/>
              </w:rPr>
            </w:pPr>
            <w:r w:rsidDel="00000000" w:rsidR="00000000" w:rsidRPr="00000000">
              <w:rPr>
                <w:rtl w:val="0"/>
              </w:rPr>
            </w:r>
          </w:p>
        </w:tc>
      </w:tr>
      <w:tr>
        <w:trPr>
          <w:cantSplit w:val="0"/>
          <w:trHeight w:val="315" w:hRule="atLeast"/>
          <w:tblHeader w:val="0"/>
        </w:trPr>
        <w:tc>
          <w:tcPr>
            <w:vMerge w:val="continue"/>
            <w:tcBorders>
              <w:top w:color="2c2d30" w:space="0" w:sz="6" w:val="single"/>
              <w:left w:color="2c2d30" w:space="0" w:sz="6" w:val="single"/>
              <w:bottom w:color="2c2d30" w:space="0" w:sz="6" w:val="single"/>
              <w:right w:color="2c2d3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2">
            <w:pPr>
              <w:widowControl w:val="0"/>
              <w:spacing w:after="0" w:before="0" w:lineRule="auto"/>
              <w:jc w:val="left"/>
              <w:rPr>
                <w:rFonts w:ascii="Arial" w:cs="Arial" w:eastAsia="Arial" w:hAnsi="Arial"/>
                <w:color w:val="000000"/>
                <w:sz w:val="20"/>
                <w:szCs w:val="20"/>
              </w:rPr>
            </w:pPr>
            <w:r w:rsidDel="00000000" w:rsidR="00000000" w:rsidRPr="00000000">
              <w:rPr>
                <w:rtl w:val="0"/>
              </w:rPr>
            </w:r>
          </w:p>
        </w:tc>
        <w:tc>
          <w:tcPr>
            <w:tcBorders>
              <w:top w:color="2c2d30" w:space="0" w:sz="6" w:val="single"/>
              <w:left w:color="2c2d30" w:space="0" w:sz="6" w:val="single"/>
              <w:bottom w:color="2c2d30" w:space="0" w:sz="6" w:val="single"/>
              <w:right w:color="2c2d30"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073">
            <w:pPr>
              <w:widowControl w:val="0"/>
              <w:spacing w:after="0" w:before="0" w:line="276" w:lineRule="auto"/>
              <w:jc w:val="left"/>
              <w:rPr>
                <w:color w:val="000000"/>
                <w:sz w:val="20"/>
                <w:szCs w:val="20"/>
              </w:rPr>
            </w:pPr>
            <w:r w:rsidDel="00000000" w:rsidR="00000000" w:rsidRPr="00000000">
              <w:rPr>
                <w:b w:val="1"/>
                <w:sz w:val="20"/>
                <w:szCs w:val="20"/>
                <w:rtl w:val="0"/>
              </w:rPr>
              <w:t xml:space="preserve">Priority</w:t>
            </w:r>
            <w:r w:rsidDel="00000000" w:rsidR="00000000" w:rsidRPr="00000000">
              <w:rPr>
                <w:rtl w:val="0"/>
              </w:rPr>
            </w:r>
          </w:p>
        </w:tc>
        <w:tc>
          <w:tcPr>
            <w:tcBorders>
              <w:top w:color="2c2d30" w:space="0" w:sz="6" w:val="single"/>
              <w:left w:color="2c2d30" w:space="0" w:sz="6" w:val="single"/>
              <w:bottom w:color="2c2d30" w:space="0" w:sz="6" w:val="single"/>
              <w:right w:color="2c2d3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74">
            <w:pPr>
              <w:widowControl w:val="0"/>
              <w:spacing w:after="0" w:before="0" w:line="276" w:lineRule="auto"/>
              <w:jc w:val="left"/>
              <w:rPr>
                <w:color w:val="000000"/>
                <w:sz w:val="20"/>
                <w:szCs w:val="20"/>
              </w:rPr>
            </w:pPr>
            <w:r w:rsidDel="00000000" w:rsidR="00000000" w:rsidRPr="00000000">
              <w:rPr>
                <w:sz w:val="20"/>
                <w:szCs w:val="20"/>
                <w:rtl w:val="0"/>
              </w:rPr>
              <w:t xml:space="preserve">medium</w:t>
            </w:r>
            <w:r w:rsidDel="00000000" w:rsidR="00000000" w:rsidRPr="00000000">
              <w:rPr>
                <w:rtl w:val="0"/>
              </w:rPr>
            </w:r>
          </w:p>
        </w:tc>
        <w:tc>
          <w:tcPr>
            <w:tcBorders>
              <w:top w:color="2c2d30" w:space="0" w:sz="6" w:val="single"/>
              <w:left w:color="2c2d30" w:space="0" w:sz="6" w:val="single"/>
              <w:bottom w:color="2c2d30" w:space="0" w:sz="6" w:val="single"/>
              <w:right w:color="2c2d30"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075">
            <w:pPr>
              <w:widowControl w:val="0"/>
              <w:spacing w:after="0" w:before="0" w:line="276" w:lineRule="auto"/>
              <w:jc w:val="left"/>
              <w:rPr>
                <w:color w:val="000000"/>
                <w:sz w:val="20"/>
                <w:szCs w:val="20"/>
              </w:rPr>
            </w:pPr>
            <w:r w:rsidDel="00000000" w:rsidR="00000000" w:rsidRPr="00000000">
              <w:rPr>
                <w:b w:val="1"/>
                <w:color w:val="000000"/>
                <w:sz w:val="20"/>
                <w:szCs w:val="20"/>
                <w:rtl w:val="0"/>
              </w:rPr>
              <w:t xml:space="preserve">Окружение</w:t>
            </w:r>
            <w:r w:rsidDel="00000000" w:rsidR="00000000" w:rsidRPr="00000000">
              <w:rPr>
                <w:rtl w:val="0"/>
              </w:rPr>
            </w:r>
          </w:p>
        </w:tc>
        <w:tc>
          <w:tcPr>
            <w:vMerge w:val="continue"/>
            <w:tcBorders>
              <w:top w:color="2c2d30" w:space="0" w:sz="6" w:val="single"/>
              <w:left w:color="2c2d30" w:space="0" w:sz="6" w:val="single"/>
              <w:bottom w:color="2c2d30" w:space="0" w:sz="6" w:val="single"/>
              <w:right w:color="2c2d3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76">
            <w:pPr>
              <w:widowControl w:val="0"/>
              <w:spacing w:after="0" w:before="0" w:lineRule="auto"/>
              <w:jc w:val="left"/>
              <w:rPr>
                <w:rFonts w:ascii="Arial" w:cs="Arial" w:eastAsia="Arial" w:hAnsi="Arial"/>
                <w:color w:val="000000"/>
                <w:sz w:val="20"/>
                <w:szCs w:val="20"/>
              </w:rPr>
            </w:pPr>
            <w:r w:rsidDel="00000000" w:rsidR="00000000" w:rsidRPr="00000000">
              <w:rPr>
                <w:rtl w:val="0"/>
              </w:rPr>
            </w:r>
          </w:p>
        </w:tc>
        <w:tc>
          <w:tcPr>
            <w:vMerge w:val="continue"/>
            <w:tcBorders>
              <w:top w:color="2c2d30" w:space="0" w:sz="6" w:val="single"/>
              <w:left w:color="2c2d30" w:space="0" w:sz="6" w:val="single"/>
              <w:bottom w:color="2c2d30" w:space="0" w:sz="6" w:val="single"/>
              <w:right w:color="2c2d3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77">
            <w:pPr>
              <w:widowControl w:val="0"/>
              <w:spacing w:after="0" w:before="0" w:lineRule="auto"/>
              <w:jc w:val="left"/>
              <w:rPr>
                <w:rFonts w:ascii="Arial" w:cs="Arial" w:eastAsia="Arial" w:hAnsi="Arial"/>
                <w:color w:val="000000"/>
                <w:sz w:val="20"/>
                <w:szCs w:val="20"/>
              </w:rPr>
            </w:pPr>
            <w:r w:rsidDel="00000000" w:rsidR="00000000" w:rsidRPr="00000000">
              <w:rPr>
                <w:rtl w:val="0"/>
              </w:rPr>
            </w:r>
          </w:p>
        </w:tc>
        <w:tc>
          <w:tcPr>
            <w:vMerge w:val="continue"/>
            <w:tcBorders>
              <w:top w:color="2c2d30" w:space="0" w:sz="6" w:val="single"/>
              <w:left w:color="2c2d30" w:space="0" w:sz="6" w:val="single"/>
              <w:bottom w:color="2c2d30" w:space="0" w:sz="6" w:val="single"/>
              <w:right w:color="2c2d3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78">
            <w:pPr>
              <w:widowControl w:val="0"/>
              <w:spacing w:after="0" w:before="0" w:lineRule="auto"/>
              <w:jc w:val="left"/>
              <w:rPr>
                <w:rFonts w:ascii="Arial" w:cs="Arial" w:eastAsia="Arial" w:hAnsi="Arial"/>
                <w:color w:val="000000"/>
                <w:sz w:val="20"/>
                <w:szCs w:val="20"/>
              </w:rPr>
            </w:pPr>
            <w:r w:rsidDel="00000000" w:rsidR="00000000" w:rsidRPr="00000000">
              <w:rPr>
                <w:rtl w:val="0"/>
              </w:rPr>
            </w:r>
          </w:p>
        </w:tc>
      </w:tr>
      <w:tr>
        <w:trPr>
          <w:cantSplit w:val="0"/>
          <w:trHeight w:val="315" w:hRule="atLeast"/>
          <w:tblHeader w:val="0"/>
        </w:trPr>
        <w:tc>
          <w:tcPr>
            <w:vMerge w:val="continue"/>
            <w:tcBorders>
              <w:top w:color="2c2d30" w:space="0" w:sz="6" w:val="single"/>
              <w:left w:color="2c2d30" w:space="0" w:sz="6" w:val="single"/>
              <w:bottom w:color="2c2d30" w:space="0" w:sz="6" w:val="single"/>
              <w:right w:color="2c2d3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9">
            <w:pPr>
              <w:widowControl w:val="0"/>
              <w:spacing w:after="0" w:before="0" w:lineRule="auto"/>
              <w:jc w:val="left"/>
              <w:rPr>
                <w:rFonts w:ascii="Arial" w:cs="Arial" w:eastAsia="Arial" w:hAnsi="Arial"/>
                <w:color w:val="000000"/>
                <w:sz w:val="20"/>
                <w:szCs w:val="20"/>
              </w:rPr>
            </w:pPr>
            <w:r w:rsidDel="00000000" w:rsidR="00000000" w:rsidRPr="00000000">
              <w:rPr>
                <w:rtl w:val="0"/>
              </w:rPr>
            </w:r>
          </w:p>
        </w:tc>
        <w:tc>
          <w:tcPr>
            <w:gridSpan w:val="2"/>
            <w:tcBorders>
              <w:top w:color="2c2d30" w:space="0" w:sz="6" w:val="single"/>
              <w:left w:color="2c2d30" w:space="0" w:sz="6" w:val="single"/>
              <w:bottom w:color="2c2d30" w:space="0" w:sz="6" w:val="single"/>
              <w:right w:color="2c2d3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7A">
            <w:pPr>
              <w:widowControl w:val="0"/>
              <w:spacing w:after="0" w:before="0" w:line="276" w:lineRule="auto"/>
              <w:jc w:val="left"/>
              <w:rPr>
                <w:color w:val="000000"/>
                <w:sz w:val="20"/>
                <w:szCs w:val="20"/>
              </w:rPr>
            </w:pPr>
            <w:r w:rsidDel="00000000" w:rsidR="00000000" w:rsidRPr="00000000">
              <w:rPr>
                <w:rtl w:val="0"/>
              </w:rPr>
            </w:r>
          </w:p>
        </w:tc>
        <w:tc>
          <w:tcPr>
            <w:vMerge w:val="restart"/>
            <w:tcBorders>
              <w:top w:color="2c2d30" w:space="0" w:sz="6" w:val="single"/>
              <w:left w:color="2c2d30" w:space="0" w:sz="6" w:val="single"/>
              <w:bottom w:color="2c2d30" w:space="0" w:sz="6" w:val="single"/>
              <w:right w:color="2c2d3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7C">
            <w:pPr>
              <w:widowControl w:val="0"/>
              <w:spacing w:after="0" w:before="0" w:line="276" w:lineRule="auto"/>
              <w:jc w:val="left"/>
              <w:rPr>
                <w:color w:val="000000"/>
                <w:sz w:val="20"/>
                <w:szCs w:val="20"/>
              </w:rPr>
            </w:pPr>
            <w:r w:rsidDel="00000000" w:rsidR="00000000" w:rsidRPr="00000000">
              <w:rPr>
                <w:sz w:val="20"/>
                <w:szCs w:val="20"/>
                <w:rtl w:val="0"/>
              </w:rPr>
              <w:t xml:space="preserve">macOS Big Sur, Chrome 99.0.4844.84</w:t>
            </w:r>
            <w:r w:rsidDel="00000000" w:rsidR="00000000" w:rsidRPr="00000000">
              <w:rPr>
                <w:rtl w:val="0"/>
              </w:rPr>
            </w:r>
          </w:p>
        </w:tc>
        <w:tc>
          <w:tcPr>
            <w:vMerge w:val="continue"/>
            <w:tcBorders>
              <w:top w:color="2c2d30" w:space="0" w:sz="6" w:val="single"/>
              <w:left w:color="2c2d30" w:space="0" w:sz="6" w:val="single"/>
              <w:bottom w:color="2c2d30" w:space="0" w:sz="6" w:val="single"/>
              <w:right w:color="2c2d3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7D">
            <w:pPr>
              <w:widowControl w:val="0"/>
              <w:spacing w:after="0" w:before="0" w:lineRule="auto"/>
              <w:jc w:val="left"/>
              <w:rPr>
                <w:rFonts w:ascii="Arial" w:cs="Arial" w:eastAsia="Arial" w:hAnsi="Arial"/>
                <w:color w:val="000000"/>
                <w:sz w:val="20"/>
                <w:szCs w:val="20"/>
              </w:rPr>
            </w:pPr>
            <w:r w:rsidDel="00000000" w:rsidR="00000000" w:rsidRPr="00000000">
              <w:rPr>
                <w:rtl w:val="0"/>
              </w:rPr>
            </w:r>
          </w:p>
        </w:tc>
        <w:tc>
          <w:tcPr>
            <w:vMerge w:val="continue"/>
            <w:tcBorders>
              <w:top w:color="2c2d30" w:space="0" w:sz="6" w:val="single"/>
              <w:left w:color="2c2d30" w:space="0" w:sz="6" w:val="single"/>
              <w:bottom w:color="2c2d30" w:space="0" w:sz="6" w:val="single"/>
              <w:right w:color="2c2d3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7E">
            <w:pPr>
              <w:widowControl w:val="0"/>
              <w:spacing w:after="0" w:before="0" w:lineRule="auto"/>
              <w:jc w:val="left"/>
              <w:rPr>
                <w:rFonts w:ascii="Arial" w:cs="Arial" w:eastAsia="Arial" w:hAnsi="Arial"/>
                <w:color w:val="000000"/>
                <w:sz w:val="20"/>
                <w:szCs w:val="20"/>
              </w:rPr>
            </w:pPr>
            <w:r w:rsidDel="00000000" w:rsidR="00000000" w:rsidRPr="00000000">
              <w:rPr>
                <w:rtl w:val="0"/>
              </w:rPr>
            </w:r>
          </w:p>
        </w:tc>
        <w:tc>
          <w:tcPr>
            <w:vMerge w:val="continue"/>
            <w:tcBorders>
              <w:top w:color="2c2d30" w:space="0" w:sz="6" w:val="single"/>
              <w:left w:color="2c2d30" w:space="0" w:sz="6" w:val="single"/>
              <w:bottom w:color="2c2d30" w:space="0" w:sz="6" w:val="single"/>
              <w:right w:color="2c2d3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7F">
            <w:pPr>
              <w:widowControl w:val="0"/>
              <w:spacing w:after="0" w:before="0" w:lineRule="auto"/>
              <w:jc w:val="left"/>
              <w:rPr>
                <w:rFonts w:ascii="Arial" w:cs="Arial" w:eastAsia="Arial" w:hAnsi="Arial"/>
                <w:color w:val="000000"/>
                <w:sz w:val="20"/>
                <w:szCs w:val="20"/>
              </w:rPr>
            </w:pPr>
            <w:r w:rsidDel="00000000" w:rsidR="00000000" w:rsidRPr="00000000">
              <w:rPr>
                <w:rtl w:val="0"/>
              </w:rPr>
            </w:r>
          </w:p>
        </w:tc>
      </w:tr>
      <w:tr>
        <w:trPr>
          <w:cantSplit w:val="0"/>
          <w:trHeight w:val="315" w:hRule="atLeast"/>
          <w:tblHeader w:val="0"/>
        </w:trPr>
        <w:tc>
          <w:tcPr>
            <w:vMerge w:val="continue"/>
            <w:tcBorders>
              <w:top w:color="2c2d30" w:space="0" w:sz="6" w:val="single"/>
              <w:left w:color="2c2d30" w:space="0" w:sz="6" w:val="single"/>
              <w:bottom w:color="2c2d30" w:space="0" w:sz="6" w:val="single"/>
              <w:right w:color="2c2d3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0">
            <w:pPr>
              <w:widowControl w:val="0"/>
              <w:spacing w:after="0" w:before="0" w:lineRule="auto"/>
              <w:jc w:val="left"/>
              <w:rPr>
                <w:rFonts w:ascii="Arial" w:cs="Arial" w:eastAsia="Arial" w:hAnsi="Arial"/>
                <w:color w:val="000000"/>
                <w:sz w:val="20"/>
                <w:szCs w:val="20"/>
              </w:rPr>
            </w:pPr>
            <w:r w:rsidDel="00000000" w:rsidR="00000000" w:rsidRPr="00000000">
              <w:rPr>
                <w:rtl w:val="0"/>
              </w:rPr>
            </w:r>
          </w:p>
        </w:tc>
        <w:tc>
          <w:tcPr>
            <w:tcBorders>
              <w:top w:color="2c2d30" w:space="0" w:sz="6" w:val="single"/>
              <w:left w:color="2c2d30" w:space="0" w:sz="6" w:val="single"/>
              <w:bottom w:color="2c2d30" w:space="0" w:sz="6" w:val="single"/>
              <w:right w:color="2c2d30"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081">
            <w:pPr>
              <w:widowControl w:val="0"/>
              <w:spacing w:after="0" w:before="0" w:line="276" w:lineRule="auto"/>
              <w:jc w:val="left"/>
              <w:rPr>
                <w:color w:val="000000"/>
                <w:sz w:val="20"/>
                <w:szCs w:val="20"/>
              </w:rPr>
            </w:pPr>
            <w:r w:rsidDel="00000000" w:rsidR="00000000" w:rsidRPr="00000000">
              <w:rPr>
                <w:b w:val="1"/>
                <w:sz w:val="20"/>
                <w:szCs w:val="20"/>
                <w:rtl w:val="0"/>
              </w:rPr>
              <w:t xml:space="preserve">Status</w:t>
            </w:r>
            <w:r w:rsidDel="00000000" w:rsidR="00000000" w:rsidRPr="00000000">
              <w:rPr>
                <w:rtl w:val="0"/>
              </w:rPr>
            </w:r>
          </w:p>
        </w:tc>
        <w:tc>
          <w:tcPr>
            <w:tcBorders>
              <w:top w:color="2c2d30" w:space="0" w:sz="6" w:val="single"/>
              <w:left w:color="2c2d30" w:space="0" w:sz="6" w:val="single"/>
              <w:bottom w:color="2c2d30" w:space="0" w:sz="6" w:val="single"/>
              <w:right w:color="2c2d3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82">
            <w:pPr>
              <w:widowControl w:val="0"/>
              <w:spacing w:after="0" w:before="0" w:line="276" w:lineRule="auto"/>
              <w:jc w:val="left"/>
              <w:rPr>
                <w:color w:val="000000"/>
                <w:sz w:val="20"/>
                <w:szCs w:val="20"/>
              </w:rPr>
            </w:pPr>
            <w:r w:rsidDel="00000000" w:rsidR="00000000" w:rsidRPr="00000000">
              <w:rPr>
                <w:sz w:val="20"/>
                <w:szCs w:val="20"/>
                <w:rtl w:val="0"/>
              </w:rPr>
              <w:t xml:space="preserve">new</w:t>
            </w:r>
            <w:r w:rsidDel="00000000" w:rsidR="00000000" w:rsidRPr="00000000">
              <w:rPr>
                <w:rtl w:val="0"/>
              </w:rPr>
            </w:r>
          </w:p>
        </w:tc>
        <w:tc>
          <w:tcPr>
            <w:vMerge w:val="continue"/>
            <w:tcBorders>
              <w:top w:color="2c2d30" w:space="0" w:sz="6" w:val="single"/>
              <w:left w:color="2c2d30" w:space="0" w:sz="6" w:val="single"/>
              <w:bottom w:color="2c2d30" w:space="0" w:sz="6" w:val="single"/>
              <w:right w:color="2c2d3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83">
            <w:pPr>
              <w:widowControl w:val="0"/>
              <w:spacing w:after="0" w:before="0" w:lineRule="auto"/>
              <w:jc w:val="left"/>
              <w:rPr>
                <w:rFonts w:ascii="Arial" w:cs="Arial" w:eastAsia="Arial" w:hAnsi="Arial"/>
                <w:color w:val="000000"/>
                <w:sz w:val="20"/>
                <w:szCs w:val="20"/>
              </w:rPr>
            </w:pPr>
            <w:r w:rsidDel="00000000" w:rsidR="00000000" w:rsidRPr="00000000">
              <w:rPr>
                <w:rtl w:val="0"/>
              </w:rPr>
            </w:r>
          </w:p>
        </w:tc>
        <w:tc>
          <w:tcPr>
            <w:vMerge w:val="continue"/>
            <w:tcBorders>
              <w:top w:color="2c2d30" w:space="0" w:sz="6" w:val="single"/>
              <w:left w:color="2c2d30" w:space="0" w:sz="6" w:val="single"/>
              <w:bottom w:color="2c2d30" w:space="0" w:sz="6" w:val="single"/>
              <w:right w:color="2c2d3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84">
            <w:pPr>
              <w:widowControl w:val="0"/>
              <w:spacing w:after="0" w:before="0" w:lineRule="auto"/>
              <w:jc w:val="left"/>
              <w:rPr>
                <w:rFonts w:ascii="Arial" w:cs="Arial" w:eastAsia="Arial" w:hAnsi="Arial"/>
                <w:color w:val="000000"/>
                <w:sz w:val="20"/>
                <w:szCs w:val="20"/>
              </w:rPr>
            </w:pPr>
            <w:r w:rsidDel="00000000" w:rsidR="00000000" w:rsidRPr="00000000">
              <w:rPr>
                <w:rtl w:val="0"/>
              </w:rPr>
            </w:r>
          </w:p>
        </w:tc>
        <w:tc>
          <w:tcPr>
            <w:vMerge w:val="continue"/>
            <w:tcBorders>
              <w:top w:color="2c2d30" w:space="0" w:sz="6" w:val="single"/>
              <w:left w:color="2c2d30" w:space="0" w:sz="6" w:val="single"/>
              <w:bottom w:color="2c2d30" w:space="0" w:sz="6" w:val="single"/>
              <w:right w:color="2c2d3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85">
            <w:pPr>
              <w:widowControl w:val="0"/>
              <w:spacing w:after="0" w:before="0" w:lineRule="auto"/>
              <w:jc w:val="left"/>
              <w:rPr>
                <w:rFonts w:ascii="Arial" w:cs="Arial" w:eastAsia="Arial" w:hAnsi="Arial"/>
                <w:color w:val="000000"/>
                <w:sz w:val="20"/>
                <w:szCs w:val="20"/>
              </w:rPr>
            </w:pPr>
            <w:r w:rsidDel="00000000" w:rsidR="00000000" w:rsidRPr="00000000">
              <w:rPr>
                <w:rtl w:val="0"/>
              </w:rPr>
            </w:r>
          </w:p>
        </w:tc>
        <w:tc>
          <w:tcPr>
            <w:vMerge w:val="continue"/>
            <w:tcBorders>
              <w:top w:color="2c2d30" w:space="0" w:sz="6" w:val="single"/>
              <w:left w:color="2c2d30" w:space="0" w:sz="6" w:val="single"/>
              <w:bottom w:color="2c2d30" w:space="0" w:sz="6" w:val="single"/>
              <w:right w:color="2c2d3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86">
            <w:pPr>
              <w:widowControl w:val="0"/>
              <w:spacing w:after="0" w:before="0" w:lineRule="auto"/>
              <w:jc w:val="left"/>
              <w:rPr>
                <w:rFonts w:ascii="Arial" w:cs="Arial" w:eastAsia="Arial" w:hAnsi="Arial"/>
                <w:color w:val="000000"/>
                <w:sz w:val="20"/>
                <w:szCs w:val="20"/>
              </w:rPr>
            </w:pPr>
            <w:r w:rsidDel="00000000" w:rsidR="00000000" w:rsidRPr="00000000">
              <w:rPr>
                <w:rtl w:val="0"/>
              </w:rPr>
            </w:r>
          </w:p>
        </w:tc>
      </w:tr>
      <w:tr>
        <w:trPr>
          <w:cantSplit w:val="0"/>
          <w:trHeight w:val="315" w:hRule="atLeast"/>
          <w:tblHeader w:val="0"/>
        </w:trPr>
        <w:tc>
          <w:tcPr>
            <w:vMerge w:val="continue"/>
            <w:tcBorders>
              <w:top w:color="2c2d30" w:space="0" w:sz="6" w:val="single"/>
              <w:left w:color="2c2d30" w:space="0" w:sz="6" w:val="single"/>
              <w:bottom w:color="2c2d30" w:space="0" w:sz="6" w:val="single"/>
              <w:right w:color="2c2d3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spacing w:after="0" w:before="0" w:lineRule="auto"/>
              <w:jc w:val="left"/>
              <w:rPr>
                <w:rFonts w:ascii="Arial" w:cs="Arial" w:eastAsia="Arial" w:hAnsi="Arial"/>
                <w:color w:val="000000"/>
                <w:sz w:val="20"/>
                <w:szCs w:val="20"/>
              </w:rPr>
            </w:pPr>
            <w:r w:rsidDel="00000000" w:rsidR="00000000" w:rsidRPr="00000000">
              <w:rPr>
                <w:rtl w:val="0"/>
              </w:rPr>
            </w:r>
          </w:p>
        </w:tc>
        <w:tc>
          <w:tcPr>
            <w:gridSpan w:val="2"/>
            <w:tcBorders>
              <w:top w:color="2c2d30" w:space="0" w:sz="6" w:val="single"/>
              <w:left w:color="2c2d30" w:space="0" w:sz="6" w:val="single"/>
              <w:bottom w:color="2c2d30" w:space="0" w:sz="6" w:val="single"/>
              <w:right w:color="2c2d3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88">
            <w:pPr>
              <w:widowControl w:val="0"/>
              <w:spacing w:after="0" w:before="0" w:line="276" w:lineRule="auto"/>
              <w:jc w:val="left"/>
              <w:rPr>
                <w:color w:val="000000"/>
                <w:sz w:val="20"/>
                <w:szCs w:val="20"/>
              </w:rPr>
            </w:pPr>
            <w:r w:rsidDel="00000000" w:rsidR="00000000" w:rsidRPr="00000000">
              <w:rPr>
                <w:rtl w:val="0"/>
              </w:rPr>
            </w:r>
          </w:p>
        </w:tc>
        <w:tc>
          <w:tcPr>
            <w:vMerge w:val="continue"/>
            <w:tcBorders>
              <w:top w:color="2c2d30" w:space="0" w:sz="6" w:val="single"/>
              <w:left w:color="2c2d30" w:space="0" w:sz="6" w:val="single"/>
              <w:bottom w:color="2c2d30" w:space="0" w:sz="6" w:val="single"/>
              <w:right w:color="2c2d3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8A">
            <w:pPr>
              <w:widowControl w:val="0"/>
              <w:spacing w:after="0" w:before="0" w:lineRule="auto"/>
              <w:jc w:val="left"/>
              <w:rPr>
                <w:rFonts w:ascii="Arial" w:cs="Arial" w:eastAsia="Arial" w:hAnsi="Arial"/>
                <w:color w:val="000000"/>
                <w:sz w:val="20"/>
                <w:szCs w:val="20"/>
              </w:rPr>
            </w:pPr>
            <w:r w:rsidDel="00000000" w:rsidR="00000000" w:rsidRPr="00000000">
              <w:rPr>
                <w:rtl w:val="0"/>
              </w:rPr>
            </w:r>
          </w:p>
        </w:tc>
        <w:tc>
          <w:tcPr>
            <w:vMerge w:val="continue"/>
            <w:tcBorders>
              <w:top w:color="2c2d30" w:space="0" w:sz="6" w:val="single"/>
              <w:left w:color="2c2d30" w:space="0" w:sz="6" w:val="single"/>
              <w:bottom w:color="2c2d30" w:space="0" w:sz="6" w:val="single"/>
              <w:right w:color="2c2d3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8B">
            <w:pPr>
              <w:widowControl w:val="0"/>
              <w:spacing w:after="0" w:before="0" w:lineRule="auto"/>
              <w:jc w:val="left"/>
              <w:rPr>
                <w:rFonts w:ascii="Arial" w:cs="Arial" w:eastAsia="Arial" w:hAnsi="Arial"/>
                <w:color w:val="000000"/>
                <w:sz w:val="20"/>
                <w:szCs w:val="20"/>
              </w:rPr>
            </w:pPr>
            <w:r w:rsidDel="00000000" w:rsidR="00000000" w:rsidRPr="00000000">
              <w:rPr>
                <w:rtl w:val="0"/>
              </w:rPr>
            </w:r>
          </w:p>
        </w:tc>
        <w:tc>
          <w:tcPr>
            <w:vMerge w:val="continue"/>
            <w:tcBorders>
              <w:top w:color="2c2d30" w:space="0" w:sz="6" w:val="single"/>
              <w:left w:color="2c2d30" w:space="0" w:sz="6" w:val="single"/>
              <w:bottom w:color="2c2d30" w:space="0" w:sz="6" w:val="single"/>
              <w:right w:color="2c2d3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8C">
            <w:pPr>
              <w:widowControl w:val="0"/>
              <w:spacing w:after="0" w:before="0" w:lineRule="auto"/>
              <w:jc w:val="left"/>
              <w:rPr>
                <w:rFonts w:ascii="Arial" w:cs="Arial" w:eastAsia="Arial" w:hAnsi="Arial"/>
                <w:color w:val="000000"/>
                <w:sz w:val="20"/>
                <w:szCs w:val="20"/>
              </w:rPr>
            </w:pPr>
            <w:r w:rsidDel="00000000" w:rsidR="00000000" w:rsidRPr="00000000">
              <w:rPr>
                <w:rtl w:val="0"/>
              </w:rPr>
            </w:r>
          </w:p>
        </w:tc>
        <w:tc>
          <w:tcPr>
            <w:vMerge w:val="continue"/>
            <w:tcBorders>
              <w:top w:color="2c2d30" w:space="0" w:sz="6" w:val="single"/>
              <w:left w:color="2c2d30" w:space="0" w:sz="6" w:val="single"/>
              <w:bottom w:color="2c2d30" w:space="0" w:sz="6" w:val="single"/>
              <w:right w:color="2c2d3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8D">
            <w:pPr>
              <w:widowControl w:val="0"/>
              <w:spacing w:after="0" w:before="0" w:lineRule="auto"/>
              <w:jc w:val="left"/>
              <w:rPr>
                <w:rFonts w:ascii="Arial" w:cs="Arial" w:eastAsia="Arial" w:hAnsi="Arial"/>
                <w:color w:val="000000"/>
                <w:sz w:val="20"/>
                <w:szCs w:val="20"/>
              </w:rPr>
            </w:pPr>
            <w:r w:rsidDel="00000000" w:rsidR="00000000" w:rsidRPr="00000000">
              <w:rPr>
                <w:rtl w:val="0"/>
              </w:rPr>
            </w:r>
          </w:p>
        </w:tc>
      </w:tr>
      <w:tr>
        <w:trPr>
          <w:cantSplit w:val="0"/>
          <w:trHeight w:val="315" w:hRule="atLeast"/>
          <w:tblHeader w:val="0"/>
        </w:trPr>
        <w:tc>
          <w:tcPr>
            <w:vMerge w:val="continue"/>
            <w:tcBorders>
              <w:top w:color="2c2d30" w:space="0" w:sz="6" w:val="single"/>
              <w:left w:color="2c2d30" w:space="0" w:sz="6" w:val="single"/>
              <w:bottom w:color="2c2d30" w:space="0" w:sz="6" w:val="single"/>
              <w:right w:color="2c2d3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E">
            <w:pPr>
              <w:widowControl w:val="0"/>
              <w:spacing w:after="0" w:before="0" w:lineRule="auto"/>
              <w:jc w:val="left"/>
              <w:rPr>
                <w:rFonts w:ascii="Arial" w:cs="Arial" w:eastAsia="Arial" w:hAnsi="Arial"/>
                <w:color w:val="000000"/>
                <w:sz w:val="20"/>
                <w:szCs w:val="20"/>
              </w:rPr>
            </w:pPr>
            <w:r w:rsidDel="00000000" w:rsidR="00000000" w:rsidRPr="00000000">
              <w:rPr>
                <w:rtl w:val="0"/>
              </w:rPr>
            </w:r>
          </w:p>
        </w:tc>
        <w:tc>
          <w:tcPr>
            <w:tcBorders>
              <w:top w:color="2c2d30" w:space="0" w:sz="6" w:val="single"/>
              <w:left w:color="2c2d30" w:space="0" w:sz="6" w:val="single"/>
              <w:bottom w:color="2c2d30" w:space="0" w:sz="6" w:val="single"/>
              <w:right w:color="2c2d30"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08F">
            <w:pPr>
              <w:widowControl w:val="0"/>
              <w:spacing w:after="0" w:before="0" w:line="276" w:lineRule="auto"/>
              <w:jc w:val="left"/>
              <w:rPr>
                <w:color w:val="000000"/>
                <w:sz w:val="20"/>
                <w:szCs w:val="20"/>
              </w:rPr>
            </w:pPr>
            <w:r w:rsidDel="00000000" w:rsidR="00000000" w:rsidRPr="00000000">
              <w:rPr>
                <w:b w:val="1"/>
                <w:sz w:val="20"/>
                <w:szCs w:val="20"/>
                <w:rtl w:val="0"/>
              </w:rPr>
              <w:t xml:space="preserve">Assign </w:t>
            </w:r>
            <w:r w:rsidDel="00000000" w:rsidR="00000000" w:rsidRPr="00000000">
              <w:rPr>
                <w:rtl w:val="0"/>
              </w:rPr>
            </w:r>
          </w:p>
        </w:tc>
        <w:tc>
          <w:tcPr>
            <w:tcBorders>
              <w:top w:color="2c2d30" w:space="0" w:sz="6" w:val="single"/>
              <w:left w:color="2c2d30" w:space="0" w:sz="6" w:val="single"/>
              <w:bottom w:color="2c2d30" w:space="0" w:sz="6" w:val="single"/>
              <w:right w:color="2c2d3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90">
            <w:pPr>
              <w:widowControl w:val="0"/>
              <w:spacing w:after="0" w:before="0" w:line="276" w:lineRule="auto"/>
              <w:jc w:val="left"/>
              <w:rPr>
                <w:sz w:val="20"/>
                <w:szCs w:val="20"/>
              </w:rPr>
            </w:pPr>
            <w:r w:rsidDel="00000000" w:rsidR="00000000" w:rsidRPr="00000000">
              <w:rPr>
                <w:sz w:val="20"/>
                <w:szCs w:val="20"/>
                <w:rtl w:val="0"/>
              </w:rPr>
              <w:t xml:space="preserve">Ivan Ivanov</w:t>
            </w:r>
          </w:p>
        </w:tc>
        <w:tc>
          <w:tcPr>
            <w:vMerge w:val="continue"/>
            <w:tcBorders>
              <w:top w:color="2c2d30" w:space="0" w:sz="6" w:val="single"/>
              <w:left w:color="2c2d30" w:space="0" w:sz="6" w:val="single"/>
              <w:bottom w:color="2c2d30" w:space="0" w:sz="6" w:val="single"/>
              <w:right w:color="2c2d3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91">
            <w:pPr>
              <w:widowControl w:val="0"/>
              <w:spacing w:after="0" w:before="0" w:lineRule="auto"/>
              <w:jc w:val="left"/>
              <w:rPr>
                <w:rFonts w:ascii="Arial" w:cs="Arial" w:eastAsia="Arial" w:hAnsi="Arial"/>
                <w:sz w:val="20"/>
                <w:szCs w:val="20"/>
              </w:rPr>
            </w:pPr>
            <w:r w:rsidDel="00000000" w:rsidR="00000000" w:rsidRPr="00000000">
              <w:rPr>
                <w:rtl w:val="0"/>
              </w:rPr>
            </w:r>
          </w:p>
        </w:tc>
        <w:tc>
          <w:tcPr>
            <w:vMerge w:val="continue"/>
            <w:tcBorders>
              <w:top w:color="2c2d30" w:space="0" w:sz="6" w:val="single"/>
              <w:left w:color="2c2d30" w:space="0" w:sz="6" w:val="single"/>
              <w:bottom w:color="2c2d30" w:space="0" w:sz="6" w:val="single"/>
              <w:right w:color="2c2d3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92">
            <w:pPr>
              <w:widowControl w:val="0"/>
              <w:spacing w:after="0" w:before="0" w:lineRule="auto"/>
              <w:jc w:val="left"/>
              <w:rPr>
                <w:rFonts w:ascii="Arial" w:cs="Arial" w:eastAsia="Arial" w:hAnsi="Arial"/>
                <w:sz w:val="20"/>
                <w:szCs w:val="20"/>
              </w:rPr>
            </w:pPr>
            <w:r w:rsidDel="00000000" w:rsidR="00000000" w:rsidRPr="00000000">
              <w:rPr>
                <w:rtl w:val="0"/>
              </w:rPr>
            </w:r>
          </w:p>
        </w:tc>
        <w:tc>
          <w:tcPr>
            <w:vMerge w:val="continue"/>
            <w:tcBorders>
              <w:top w:color="2c2d30" w:space="0" w:sz="6" w:val="single"/>
              <w:left w:color="2c2d30" w:space="0" w:sz="6" w:val="single"/>
              <w:bottom w:color="2c2d30" w:space="0" w:sz="6" w:val="single"/>
              <w:right w:color="2c2d3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93">
            <w:pPr>
              <w:widowControl w:val="0"/>
              <w:spacing w:after="0" w:before="0" w:lineRule="auto"/>
              <w:jc w:val="left"/>
              <w:rPr>
                <w:rFonts w:ascii="Arial" w:cs="Arial" w:eastAsia="Arial" w:hAnsi="Arial"/>
                <w:sz w:val="20"/>
                <w:szCs w:val="20"/>
              </w:rPr>
            </w:pPr>
            <w:r w:rsidDel="00000000" w:rsidR="00000000" w:rsidRPr="00000000">
              <w:rPr>
                <w:rtl w:val="0"/>
              </w:rPr>
            </w:r>
          </w:p>
        </w:tc>
        <w:tc>
          <w:tcPr>
            <w:vMerge w:val="continue"/>
            <w:tcBorders>
              <w:top w:color="2c2d30" w:space="0" w:sz="6" w:val="single"/>
              <w:left w:color="2c2d30" w:space="0" w:sz="6" w:val="single"/>
              <w:bottom w:color="2c2d30" w:space="0" w:sz="6" w:val="single"/>
              <w:right w:color="2c2d3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94">
            <w:pPr>
              <w:widowControl w:val="0"/>
              <w:spacing w:after="0" w:before="0" w:lineRule="auto"/>
              <w:jc w:val="left"/>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95">
      <w:pPr>
        <w:numPr>
          <w:ilvl w:val="0"/>
          <w:numId w:val="18"/>
        </w:numPr>
        <w:ind w:left="720" w:hanging="360"/>
      </w:pPr>
      <w:r w:rsidDel="00000000" w:rsidR="00000000" w:rsidRPr="00000000">
        <w:rPr>
          <w:b w:val="1"/>
          <w:rtl w:val="0"/>
        </w:rPr>
        <w:t xml:space="preserve">Уникальный идентификатор</w:t>
      </w:r>
      <w:r w:rsidDel="00000000" w:rsidR="00000000" w:rsidRPr="00000000">
        <w:rPr>
          <w:rtl w:val="0"/>
        </w:rPr>
        <w:t xml:space="preserve"> (ID) — присваивается автоматически.</w:t>
      </w:r>
    </w:p>
    <w:p w:rsidR="00000000" w:rsidDel="00000000" w:rsidP="00000000" w:rsidRDefault="00000000" w:rsidRPr="00000000" w14:paraId="00000096">
      <w:pPr>
        <w:numPr>
          <w:ilvl w:val="0"/>
          <w:numId w:val="18"/>
        </w:numPr>
        <w:ind w:left="720" w:hanging="360"/>
      </w:pPr>
      <w:r w:rsidDel="00000000" w:rsidR="00000000" w:rsidRPr="00000000">
        <w:rPr>
          <w:b w:val="1"/>
          <w:rtl w:val="0"/>
        </w:rPr>
        <w:t xml:space="preserve">Тема</w:t>
      </w:r>
      <w:r w:rsidDel="00000000" w:rsidR="00000000" w:rsidRPr="00000000">
        <w:rPr>
          <w:rtl w:val="0"/>
        </w:rPr>
        <w:t xml:space="preserve"> (заголовок) — кратко сформулированная суть дефекта по правилу «Что? Где? Когда?».</w:t>
      </w:r>
    </w:p>
    <w:p w:rsidR="00000000" w:rsidDel="00000000" w:rsidP="00000000" w:rsidRDefault="00000000" w:rsidRPr="00000000" w14:paraId="00000097">
      <w:pPr>
        <w:numPr>
          <w:ilvl w:val="0"/>
          <w:numId w:val="18"/>
        </w:numPr>
        <w:ind w:left="720" w:hanging="360"/>
      </w:pPr>
      <w:r w:rsidDel="00000000" w:rsidR="00000000" w:rsidRPr="00000000">
        <w:rPr>
          <w:b w:val="1"/>
          <w:rtl w:val="0"/>
        </w:rPr>
        <w:t xml:space="preserve">Подробное описание</w:t>
      </w:r>
      <w:r w:rsidDel="00000000" w:rsidR="00000000" w:rsidRPr="00000000">
        <w:rPr>
          <w:rtl w:val="0"/>
        </w:rPr>
        <w:t xml:space="preserve"> — более широкое описание сути дефекта (может быть, может не быть).</w:t>
      </w:r>
    </w:p>
    <w:p w:rsidR="00000000" w:rsidDel="00000000" w:rsidP="00000000" w:rsidRDefault="00000000" w:rsidRPr="00000000" w14:paraId="00000098">
      <w:pPr>
        <w:numPr>
          <w:ilvl w:val="0"/>
          <w:numId w:val="18"/>
        </w:numPr>
        <w:ind w:left="720" w:hanging="360"/>
      </w:pPr>
      <w:r w:rsidDel="00000000" w:rsidR="00000000" w:rsidRPr="00000000">
        <w:rPr>
          <w:b w:val="1"/>
          <w:rtl w:val="0"/>
        </w:rPr>
        <w:t xml:space="preserve">Предусловие</w:t>
      </w:r>
      <w:r w:rsidDel="00000000" w:rsidR="00000000" w:rsidRPr="00000000">
        <w:rPr>
          <w:rtl w:val="0"/>
        </w:rPr>
        <w:t xml:space="preserve"> — описывается подготовка системы для воспроизведения дефекта.</w:t>
      </w:r>
    </w:p>
    <w:p w:rsidR="00000000" w:rsidDel="00000000" w:rsidP="00000000" w:rsidRDefault="00000000" w:rsidRPr="00000000" w14:paraId="00000099">
      <w:pPr>
        <w:numPr>
          <w:ilvl w:val="0"/>
          <w:numId w:val="18"/>
        </w:numPr>
        <w:ind w:left="720" w:hanging="360"/>
      </w:pPr>
      <w:r w:rsidDel="00000000" w:rsidR="00000000" w:rsidRPr="00000000">
        <w:rPr>
          <w:b w:val="1"/>
          <w:rtl w:val="0"/>
        </w:rPr>
        <w:t xml:space="preserve">Шаги для воспроизведения</w:t>
      </w:r>
      <w:r w:rsidDel="00000000" w:rsidR="00000000" w:rsidRPr="00000000">
        <w:rPr>
          <w:rtl w:val="0"/>
        </w:rPr>
        <w:t xml:space="preserve"> — последовательное описание действий, которые привели к выявлению дефекта. Описываются максимально подробно с указанием конкретных вводимых значений.</w:t>
      </w:r>
    </w:p>
    <w:p w:rsidR="00000000" w:rsidDel="00000000" w:rsidP="00000000" w:rsidRDefault="00000000" w:rsidRPr="00000000" w14:paraId="0000009A">
      <w:pPr>
        <w:numPr>
          <w:ilvl w:val="0"/>
          <w:numId w:val="18"/>
        </w:numPr>
        <w:ind w:left="720" w:hanging="360"/>
      </w:pPr>
      <w:r w:rsidDel="00000000" w:rsidR="00000000" w:rsidRPr="00000000">
        <w:rPr>
          <w:b w:val="1"/>
          <w:rtl w:val="0"/>
        </w:rPr>
        <w:t xml:space="preserve">Фактический результат</w:t>
      </w:r>
      <w:r w:rsidDel="00000000" w:rsidR="00000000" w:rsidRPr="00000000">
        <w:rPr>
          <w:rtl w:val="0"/>
        </w:rPr>
        <w:t xml:space="preserve"> — указывается, что работает не так, в каком месте продукта и при каких условиях. </w:t>
      </w:r>
    </w:p>
    <w:p w:rsidR="00000000" w:rsidDel="00000000" w:rsidP="00000000" w:rsidRDefault="00000000" w:rsidRPr="00000000" w14:paraId="0000009B">
      <w:pPr>
        <w:numPr>
          <w:ilvl w:val="0"/>
          <w:numId w:val="18"/>
        </w:numPr>
        <w:ind w:left="720" w:hanging="360"/>
      </w:pPr>
      <w:r w:rsidDel="00000000" w:rsidR="00000000" w:rsidRPr="00000000">
        <w:rPr>
          <w:b w:val="1"/>
          <w:rtl w:val="0"/>
        </w:rPr>
        <w:t xml:space="preserve">Ожидаемый результат</w:t>
      </w:r>
      <w:r w:rsidDel="00000000" w:rsidR="00000000" w:rsidRPr="00000000">
        <w:rPr>
          <w:rtl w:val="0"/>
        </w:rPr>
        <w:t xml:space="preserve"> — указывается, как именно должна работать система, по мнению тестировщика, основанному на документации.</w:t>
      </w:r>
    </w:p>
    <w:p w:rsidR="00000000" w:rsidDel="00000000" w:rsidP="00000000" w:rsidRDefault="00000000" w:rsidRPr="00000000" w14:paraId="0000009C">
      <w:pPr>
        <w:numPr>
          <w:ilvl w:val="0"/>
          <w:numId w:val="18"/>
        </w:numPr>
        <w:ind w:left="720" w:hanging="360"/>
      </w:pPr>
      <w:r w:rsidDel="00000000" w:rsidR="00000000" w:rsidRPr="00000000">
        <w:rPr>
          <w:b w:val="1"/>
          <w:rtl w:val="0"/>
        </w:rPr>
        <w:t xml:space="preserve">Вложения</w:t>
      </w:r>
      <w:r w:rsidDel="00000000" w:rsidR="00000000" w:rsidRPr="00000000">
        <w:rPr>
          <w:rtl w:val="0"/>
        </w:rPr>
        <w:t xml:space="preserve"> — скриншоты, видео или лог-файлы.</w:t>
      </w:r>
    </w:p>
    <w:p w:rsidR="00000000" w:rsidDel="00000000" w:rsidP="00000000" w:rsidRDefault="00000000" w:rsidRPr="00000000" w14:paraId="0000009D">
      <w:pPr>
        <w:numPr>
          <w:ilvl w:val="0"/>
          <w:numId w:val="18"/>
        </w:numPr>
        <w:ind w:left="720" w:hanging="360"/>
      </w:pPr>
      <w:r w:rsidDel="00000000" w:rsidR="00000000" w:rsidRPr="00000000">
        <w:rPr>
          <w:b w:val="1"/>
          <w:rtl w:val="0"/>
        </w:rPr>
        <w:t xml:space="preserve">Серьёзность дефекта </w:t>
      </w:r>
      <w:r w:rsidDel="00000000" w:rsidR="00000000" w:rsidRPr="00000000">
        <w:rPr>
          <w:rtl w:val="0"/>
        </w:rPr>
        <w:t xml:space="preserve">— влияние на работоспособность приложения.</w:t>
      </w:r>
    </w:p>
    <w:p w:rsidR="00000000" w:rsidDel="00000000" w:rsidP="00000000" w:rsidRDefault="00000000" w:rsidRPr="00000000" w14:paraId="0000009E">
      <w:pPr>
        <w:numPr>
          <w:ilvl w:val="0"/>
          <w:numId w:val="18"/>
        </w:numPr>
        <w:ind w:left="720" w:hanging="360"/>
      </w:pPr>
      <w:r w:rsidDel="00000000" w:rsidR="00000000" w:rsidRPr="00000000">
        <w:rPr>
          <w:b w:val="1"/>
          <w:rtl w:val="0"/>
        </w:rPr>
        <w:t xml:space="preserve">Приоритет дефекта</w:t>
      </w:r>
      <w:r w:rsidDel="00000000" w:rsidR="00000000" w:rsidRPr="00000000">
        <w:rPr>
          <w:rtl w:val="0"/>
        </w:rPr>
        <w:t xml:space="preserve"> — влияние на очерёдность выполнения задачи или устранения дефекта. Чем выше приоритет, тем быстрее нужно исправить дефект.</w:t>
      </w:r>
    </w:p>
    <w:p w:rsidR="00000000" w:rsidDel="00000000" w:rsidP="00000000" w:rsidRDefault="00000000" w:rsidRPr="00000000" w14:paraId="0000009F">
      <w:pPr>
        <w:numPr>
          <w:ilvl w:val="0"/>
          <w:numId w:val="18"/>
        </w:numPr>
        <w:ind w:left="720" w:hanging="360"/>
      </w:pPr>
      <w:r w:rsidDel="00000000" w:rsidR="00000000" w:rsidRPr="00000000">
        <w:rPr>
          <w:b w:val="1"/>
          <w:rtl w:val="0"/>
        </w:rPr>
        <w:t xml:space="preserve">Статус</w:t>
      </w:r>
      <w:r w:rsidDel="00000000" w:rsidR="00000000" w:rsidRPr="00000000">
        <w:rPr>
          <w:rtl w:val="0"/>
        </w:rPr>
        <w:t xml:space="preserve"> — текущее состояние дефекта: «открыт», «в работе», «исправлен» и так далее. </w:t>
      </w:r>
    </w:p>
    <w:p w:rsidR="00000000" w:rsidDel="00000000" w:rsidP="00000000" w:rsidRDefault="00000000" w:rsidRPr="00000000" w14:paraId="000000A0">
      <w:pPr>
        <w:rPr>
          <w:b w:val="1"/>
        </w:rPr>
      </w:pPr>
      <w:r w:rsidDel="00000000" w:rsidR="00000000" w:rsidRPr="00000000">
        <w:rPr>
          <w:b w:val="1"/>
          <w:rtl w:val="0"/>
        </w:rPr>
        <w:t xml:space="preserve">Окружение:</w:t>
      </w:r>
    </w:p>
    <w:p w:rsidR="00000000" w:rsidDel="00000000" w:rsidP="00000000" w:rsidRDefault="00000000" w:rsidRPr="00000000" w14:paraId="000000A1">
      <w:pPr>
        <w:numPr>
          <w:ilvl w:val="0"/>
          <w:numId w:val="14"/>
        </w:numPr>
        <w:ind w:left="720" w:hanging="360"/>
      </w:pPr>
      <w:r w:rsidDel="00000000" w:rsidR="00000000" w:rsidRPr="00000000">
        <w:rPr>
          <w:b w:val="1"/>
          <w:rtl w:val="0"/>
        </w:rPr>
        <w:t xml:space="preserve">Компонент или среда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на какой платформе или операционной системе дефект воспроизводится: iOS, Android, Windows, Mac.</w:t>
      </w:r>
    </w:p>
    <w:p w:rsidR="00000000" w:rsidDel="00000000" w:rsidP="00000000" w:rsidRDefault="00000000" w:rsidRPr="00000000" w14:paraId="000000A2">
      <w:pPr>
        <w:numPr>
          <w:ilvl w:val="0"/>
          <w:numId w:val="14"/>
        </w:numPr>
        <w:ind w:left="720" w:hanging="360"/>
      </w:pPr>
      <w:r w:rsidDel="00000000" w:rsidR="00000000" w:rsidRPr="00000000">
        <w:rPr>
          <w:b w:val="1"/>
          <w:rtl w:val="0"/>
        </w:rPr>
        <w:t xml:space="preserve">Версия</w:t>
      </w:r>
      <w:r w:rsidDel="00000000" w:rsidR="00000000" w:rsidRPr="00000000">
        <w:rPr>
          <w:rtl w:val="0"/>
        </w:rPr>
        <w:t xml:space="preserve"> — на каком этапе разработки программного продукта обнаружился дефект.</w:t>
      </w:r>
    </w:p>
    <w:p w:rsidR="00000000" w:rsidDel="00000000" w:rsidP="00000000" w:rsidRDefault="00000000" w:rsidRPr="00000000" w14:paraId="000000A3">
      <w:pPr>
        <w:numPr>
          <w:ilvl w:val="0"/>
          <w:numId w:val="14"/>
        </w:numPr>
        <w:ind w:left="720" w:hanging="360"/>
      </w:pPr>
      <w:r w:rsidDel="00000000" w:rsidR="00000000" w:rsidRPr="00000000">
        <w:rPr>
          <w:b w:val="1"/>
          <w:rtl w:val="0"/>
        </w:rPr>
        <w:t xml:space="preserve">Назначение</w:t>
      </w:r>
      <w:r w:rsidDel="00000000" w:rsidR="00000000" w:rsidRPr="00000000">
        <w:rPr>
          <w:rtl w:val="0"/>
        </w:rPr>
        <w:t xml:space="preserve"> — кто ответственен за починку.</w:t>
      </w:r>
    </w:p>
    <w:p w:rsidR="00000000" w:rsidDel="00000000" w:rsidP="00000000" w:rsidRDefault="00000000" w:rsidRPr="00000000" w14:paraId="000000A4">
      <w:pPr>
        <w:numPr>
          <w:ilvl w:val="0"/>
          <w:numId w:val="14"/>
        </w:numPr>
        <w:ind w:left="720" w:hanging="360"/>
      </w:pPr>
      <w:r w:rsidDel="00000000" w:rsidR="00000000" w:rsidRPr="00000000">
        <w:rPr>
          <w:b w:val="1"/>
          <w:rtl w:val="0"/>
        </w:rPr>
        <w:t xml:space="preserve">Номер сборки</w:t>
      </w:r>
      <w:r w:rsidDel="00000000" w:rsidR="00000000" w:rsidRPr="00000000">
        <w:rPr>
          <w:rtl w:val="0"/>
        </w:rPr>
        <w:t xml:space="preserve">, в которой обнаружился дефект.</w:t>
      </w:r>
    </w:p>
    <w:p w:rsidR="00000000" w:rsidDel="00000000" w:rsidP="00000000" w:rsidRDefault="00000000" w:rsidRPr="00000000" w14:paraId="000000A5">
      <w:pPr>
        <w:pStyle w:val="Heading2"/>
        <w:rPr/>
      </w:pPr>
      <w:bookmarkStart w:colFirst="0" w:colLast="0" w:name="_tyjcwt" w:id="8"/>
      <w:bookmarkEnd w:id="8"/>
      <w:r w:rsidDel="00000000" w:rsidR="00000000" w:rsidRPr="00000000">
        <w:rPr>
          <w:rtl w:val="0"/>
        </w:rPr>
        <w:t xml:space="preserve">Название отчёта</w:t>
      </w:r>
    </w:p>
    <w:p w:rsidR="00000000" w:rsidDel="00000000" w:rsidP="00000000" w:rsidRDefault="00000000" w:rsidRPr="00000000" w14:paraId="000000A6">
      <w:pPr>
        <w:rPr/>
      </w:pPr>
      <w:r w:rsidDel="00000000" w:rsidR="00000000" w:rsidRPr="00000000">
        <w:rPr>
          <w:rtl w:val="0"/>
        </w:rPr>
        <w:t xml:space="preserve">Название должно содержать ответы на вопросы: </w:t>
      </w:r>
    </w:p>
    <w:p w:rsidR="00000000" w:rsidDel="00000000" w:rsidP="00000000" w:rsidRDefault="00000000" w:rsidRPr="00000000" w14:paraId="000000A7">
      <w:pPr>
        <w:numPr>
          <w:ilvl w:val="0"/>
          <w:numId w:val="2"/>
        </w:numPr>
        <w:ind w:left="720" w:hanging="360"/>
      </w:pPr>
      <w:r w:rsidDel="00000000" w:rsidR="00000000" w:rsidRPr="00000000">
        <w:rPr>
          <w:rtl w:val="0"/>
        </w:rPr>
        <w:t xml:space="preserve">Что происходит или не происходит согласно спецификации или представлению тестировщика о нормальной работе продукта?</w:t>
      </w:r>
    </w:p>
    <w:p w:rsidR="00000000" w:rsidDel="00000000" w:rsidP="00000000" w:rsidRDefault="00000000" w:rsidRPr="00000000" w14:paraId="000000A8">
      <w:pPr>
        <w:numPr>
          <w:ilvl w:val="0"/>
          <w:numId w:val="2"/>
        </w:numPr>
        <w:ind w:left="720" w:hanging="360"/>
      </w:pPr>
      <w:r w:rsidDel="00000000" w:rsidR="00000000" w:rsidRPr="00000000">
        <w:rPr>
          <w:rtl w:val="0"/>
        </w:rPr>
        <w:t xml:space="preserve">В каком месте интерфейса пользователя или архитектуры программного продукта находится проблема?</w:t>
      </w:r>
    </w:p>
    <w:p w:rsidR="00000000" w:rsidDel="00000000" w:rsidP="00000000" w:rsidRDefault="00000000" w:rsidRPr="00000000" w14:paraId="000000A9">
      <w:pPr>
        <w:numPr>
          <w:ilvl w:val="0"/>
          <w:numId w:val="2"/>
        </w:numPr>
        <w:ind w:left="720" w:hanging="360"/>
      </w:pPr>
      <w:r w:rsidDel="00000000" w:rsidR="00000000" w:rsidRPr="00000000">
        <w:rPr>
          <w:rtl w:val="0"/>
        </w:rPr>
        <w:t xml:space="preserve">В какой момент работы программного продукта, при наступлении какого события или при каких условиях проявляется проблема?</w:t>
      </w:r>
    </w:p>
    <w:p w:rsidR="00000000" w:rsidDel="00000000" w:rsidP="00000000" w:rsidRDefault="00000000" w:rsidRPr="00000000" w14:paraId="000000AA">
      <w:pPr>
        <w:rPr>
          <w:b w:val="1"/>
        </w:rPr>
      </w:pPr>
      <w:r w:rsidDel="00000000" w:rsidR="00000000" w:rsidRPr="00000000">
        <w:rPr>
          <w:b w:val="1"/>
          <w:rtl w:val="0"/>
        </w:rPr>
        <w:t xml:space="preserve">Это называется правилом «Что? Где? Когда?»</w:t>
      </w:r>
    </w:p>
    <w:p w:rsidR="00000000" w:rsidDel="00000000" w:rsidP="00000000" w:rsidRDefault="00000000" w:rsidRPr="00000000" w14:paraId="000000AB">
      <w:pPr>
        <w:rPr>
          <w:rFonts w:ascii="Arial" w:cs="Arial" w:eastAsia="Arial" w:hAnsi="Arial"/>
          <w:b w:val="1"/>
          <w:sz w:val="20"/>
          <w:szCs w:val="20"/>
        </w:rPr>
      </w:pPr>
      <w:r w:rsidDel="00000000" w:rsidR="00000000" w:rsidRPr="00000000">
        <w:rPr>
          <w:rtl w:val="0"/>
        </w:rPr>
        <w:t xml:space="preserve">Название содержит предельно краткую, но достаточную для понимания сути проблемы информацию о дефекте. Оптимальная длина — до 10 слов и 80 символов. В названии не употребляются слова «некорректно», «неправильно», «ошибка» и так далее. Тестировщик описывает, что именно некорректно, и в чём именно ошибка.</w:t>
      </w:r>
      <w:r w:rsidDel="00000000" w:rsidR="00000000" w:rsidRPr="00000000">
        <w:rPr>
          <w:rtl w:val="0"/>
        </w:rPr>
      </w:r>
    </w:p>
    <w:tbl>
      <w:tblPr>
        <w:tblStyle w:val="Table2"/>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75"/>
        <w:gridCol w:w="4725"/>
        <w:tblGridChange w:id="0">
          <w:tblGrid>
            <w:gridCol w:w="4875"/>
            <w:gridCol w:w="472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spacing w:after="0" w:before="0" w:line="240" w:lineRule="auto"/>
              <w:rPr/>
            </w:pPr>
            <w:r w:rsidDel="00000000" w:rsidR="00000000" w:rsidRPr="00000000">
              <w:rPr>
                <w:b w:val="1"/>
                <w:color w:val="ff0000"/>
                <w:rtl w:val="0"/>
              </w:rPr>
              <w:t xml:space="preserve">❌</w:t>
            </w:r>
            <w:r w:rsidDel="00000000" w:rsidR="00000000" w:rsidRPr="00000000">
              <w:rPr>
                <w:b w:val="1"/>
                <w:rtl w:val="0"/>
              </w:rPr>
              <w:t xml:space="preserve"> </w:t>
            </w:r>
            <w:r w:rsidDel="00000000" w:rsidR="00000000" w:rsidRPr="00000000">
              <w:rPr>
                <w:b w:val="1"/>
                <w:rtl w:val="0"/>
              </w:rPr>
              <w:t xml:space="preserve">Неудачное название:</w:t>
            </w:r>
            <w:r w:rsidDel="00000000" w:rsidR="00000000" w:rsidRPr="00000000">
              <w:rPr>
                <w:rtl w:val="0"/>
              </w:rPr>
              <w:t xml:space="preserve"> </w:t>
            </w:r>
          </w:p>
          <w:p w:rsidR="00000000" w:rsidDel="00000000" w:rsidP="00000000" w:rsidRDefault="00000000" w:rsidRPr="00000000" w14:paraId="000000AD">
            <w:pPr>
              <w:spacing w:after="0" w:before="200" w:line="240" w:lineRule="auto"/>
              <w:jc w:val="left"/>
              <w:rPr/>
            </w:pPr>
            <w:r w:rsidDel="00000000" w:rsidR="00000000" w:rsidRPr="00000000">
              <w:rPr>
                <w:rtl w:val="0"/>
              </w:rPr>
              <w:t xml:space="preserve">«Возникает ошибка при загрузке большого файла».</w:t>
            </w:r>
          </w:p>
          <w:p w:rsidR="00000000" w:rsidDel="00000000" w:rsidP="00000000" w:rsidRDefault="00000000" w:rsidRPr="00000000" w14:paraId="000000AE">
            <w:pPr>
              <w:spacing w:after="0" w:before="200" w:line="240" w:lineRule="auto"/>
              <w:jc w:val="left"/>
              <w:rPr>
                <w:i w:val="1"/>
                <w:color w:val="666666"/>
              </w:rPr>
            </w:pPr>
            <w:r w:rsidDel="00000000" w:rsidR="00000000" w:rsidRPr="00000000">
              <w:rPr>
                <w:i w:val="1"/>
                <w:color w:val="666666"/>
                <w:rtl w:val="0"/>
              </w:rPr>
              <w:t xml:space="preserve">Какая ошибка? Насколько большого файла?</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numPr>
                <w:ilvl w:val="0"/>
                <w:numId w:val="10"/>
              </w:numPr>
              <w:spacing w:after="0" w:before="0" w:line="240" w:lineRule="auto"/>
              <w:ind w:left="425.19685039370046" w:hanging="360"/>
              <w:rPr>
                <w:u w:val="none"/>
              </w:rPr>
            </w:pPr>
            <w:r w:rsidDel="00000000" w:rsidR="00000000" w:rsidRPr="00000000">
              <w:rPr>
                <w:b w:val="1"/>
                <w:rtl w:val="0"/>
              </w:rPr>
              <w:t xml:space="preserve">Удачное название:</w:t>
            </w:r>
            <w:r w:rsidDel="00000000" w:rsidR="00000000" w:rsidRPr="00000000">
              <w:rPr>
                <w:rtl w:val="0"/>
              </w:rPr>
              <w:t xml:space="preserve"> </w:t>
            </w:r>
          </w:p>
          <w:p w:rsidR="00000000" w:rsidDel="00000000" w:rsidP="00000000" w:rsidRDefault="00000000" w:rsidRPr="00000000" w14:paraId="000000B0">
            <w:pPr>
              <w:spacing w:after="0" w:before="200" w:line="240" w:lineRule="auto"/>
              <w:jc w:val="left"/>
              <w:rPr/>
            </w:pPr>
            <w:r w:rsidDel="00000000" w:rsidR="00000000" w:rsidRPr="00000000">
              <w:rPr>
                <w:rtl w:val="0"/>
              </w:rPr>
              <w:t xml:space="preserve">«Код ошибки DB1001 при загрузке файла 10 Гб».</w:t>
            </w:r>
          </w:p>
        </w:tc>
      </w:tr>
    </w:tbl>
    <w:p w:rsidR="00000000" w:rsidDel="00000000" w:rsidP="00000000" w:rsidRDefault="00000000" w:rsidRPr="00000000" w14:paraId="000000B1">
      <w:pPr>
        <w:pStyle w:val="Heading2"/>
        <w:rPr>
          <w:b w:val="1"/>
        </w:rPr>
      </w:pPr>
      <w:bookmarkStart w:colFirst="0" w:colLast="0" w:name="_blscru62h01q" w:id="9"/>
      <w:bookmarkEnd w:id="9"/>
      <w:r w:rsidDel="00000000" w:rsidR="00000000" w:rsidRPr="00000000">
        <w:rPr>
          <w:rtl w:val="0"/>
        </w:rPr>
        <w:t xml:space="preserve">Шаги по воспроизведению</w:t>
      </w:r>
      <w:r w:rsidDel="00000000" w:rsidR="00000000" w:rsidRPr="00000000">
        <w:rPr>
          <w:rtl w:val="0"/>
        </w:rPr>
      </w:r>
    </w:p>
    <w:p w:rsidR="00000000" w:rsidDel="00000000" w:rsidP="00000000" w:rsidRDefault="00000000" w:rsidRPr="00000000" w14:paraId="000000B2">
      <w:pPr>
        <w:rPr/>
      </w:pPr>
      <w:r w:rsidDel="00000000" w:rsidR="00000000" w:rsidRPr="00000000">
        <w:rPr>
          <w:b w:val="1"/>
          <w:rtl w:val="0"/>
        </w:rPr>
        <w:t xml:space="preserve">Шаги по воспроизведению</w:t>
      </w:r>
      <w:r w:rsidDel="00000000" w:rsidR="00000000" w:rsidRPr="00000000">
        <w:rPr>
          <w:rtl w:val="0"/>
        </w:rPr>
        <w:t xml:space="preserve"> — это руководство к действию для тех, кто будет решать проблему. Составляются по правилам: </w:t>
      </w:r>
    </w:p>
    <w:p w:rsidR="00000000" w:rsidDel="00000000" w:rsidP="00000000" w:rsidRDefault="00000000" w:rsidRPr="00000000" w14:paraId="000000B3">
      <w:pPr>
        <w:numPr>
          <w:ilvl w:val="0"/>
          <w:numId w:val="3"/>
        </w:numPr>
        <w:ind w:left="720" w:hanging="360"/>
      </w:pPr>
      <w:r w:rsidDel="00000000" w:rsidR="00000000" w:rsidRPr="00000000">
        <w:rPr>
          <w:rtl w:val="0"/>
        </w:rPr>
        <w:t xml:space="preserve">Вернуться к началу. Первый шаг — указание, по какой ссылке перейти, какое окно открыть и так далее. </w:t>
      </w:r>
    </w:p>
    <w:p w:rsidR="00000000" w:rsidDel="00000000" w:rsidP="00000000" w:rsidRDefault="00000000" w:rsidRPr="00000000" w14:paraId="000000B4">
      <w:pPr>
        <w:numPr>
          <w:ilvl w:val="0"/>
          <w:numId w:val="3"/>
        </w:numPr>
        <w:ind w:left="720" w:hanging="360"/>
      </w:pPr>
      <w:r w:rsidDel="00000000" w:rsidR="00000000" w:rsidRPr="00000000">
        <w:rPr>
          <w:rtl w:val="0"/>
        </w:rPr>
        <w:t xml:space="preserve">Шаг отвечает на вопрос «Что сделать?».</w:t>
      </w:r>
    </w:p>
    <w:p w:rsidR="00000000" w:rsidDel="00000000" w:rsidP="00000000" w:rsidRDefault="00000000" w:rsidRPr="00000000" w14:paraId="000000B5">
      <w:pPr>
        <w:numPr>
          <w:ilvl w:val="1"/>
          <w:numId w:val="3"/>
        </w:numPr>
        <w:spacing w:after="0" w:afterAutospacing="0"/>
        <w:ind w:left="1440" w:hanging="360"/>
        <w:rPr>
          <w:u w:val="none"/>
        </w:rPr>
      </w:pPr>
      <w:r w:rsidDel="00000000" w:rsidR="00000000" w:rsidRPr="00000000">
        <w:rPr>
          <w:rtl w:val="0"/>
        </w:rPr>
        <w:t xml:space="preserve">нажать кнопку «Найти»;</w:t>
      </w:r>
    </w:p>
    <w:p w:rsidR="00000000" w:rsidDel="00000000" w:rsidP="00000000" w:rsidRDefault="00000000" w:rsidRPr="00000000" w14:paraId="000000B6">
      <w:pPr>
        <w:numPr>
          <w:ilvl w:val="1"/>
          <w:numId w:val="3"/>
        </w:numPr>
        <w:spacing w:after="0" w:afterAutospacing="0" w:before="0" w:beforeAutospacing="0"/>
        <w:ind w:left="1440" w:hanging="360"/>
        <w:rPr>
          <w:u w:val="none"/>
        </w:rPr>
      </w:pPr>
      <w:r w:rsidDel="00000000" w:rsidR="00000000" w:rsidRPr="00000000">
        <w:rPr>
          <w:rtl w:val="0"/>
        </w:rPr>
        <w:t xml:space="preserve">ввести валидный email и пароль;</w:t>
      </w:r>
    </w:p>
    <w:p w:rsidR="00000000" w:rsidDel="00000000" w:rsidP="00000000" w:rsidRDefault="00000000" w:rsidRPr="00000000" w14:paraId="000000B7">
      <w:pPr>
        <w:numPr>
          <w:ilvl w:val="1"/>
          <w:numId w:val="3"/>
        </w:numPr>
        <w:spacing w:before="0" w:beforeAutospacing="0"/>
        <w:ind w:left="1440" w:hanging="360"/>
        <w:rPr>
          <w:u w:val="none"/>
        </w:rPr>
      </w:pPr>
      <w:r w:rsidDel="00000000" w:rsidR="00000000" w:rsidRPr="00000000">
        <w:rPr>
          <w:rtl w:val="0"/>
        </w:rPr>
        <w:t xml:space="preserve">заполнить требуемые поля валидными данными.</w:t>
      </w:r>
    </w:p>
    <w:p w:rsidR="00000000" w:rsidDel="00000000" w:rsidP="00000000" w:rsidRDefault="00000000" w:rsidRPr="00000000" w14:paraId="000000B8">
      <w:pPr>
        <w:numPr>
          <w:ilvl w:val="0"/>
          <w:numId w:val="3"/>
        </w:numPr>
        <w:ind w:left="720" w:hanging="360"/>
      </w:pPr>
      <w:r w:rsidDel="00000000" w:rsidR="00000000" w:rsidRPr="00000000">
        <w:rPr>
          <w:rtl w:val="0"/>
        </w:rPr>
        <w:t xml:space="preserve">Количество шагов — от 2 до 8. Если больше, нужно подумать, какие шаги лишние. </w:t>
      </w:r>
    </w:p>
    <w:p w:rsidR="00000000" w:rsidDel="00000000" w:rsidP="00000000" w:rsidRDefault="00000000" w:rsidRPr="00000000" w14:paraId="000000B9">
      <w:pPr>
        <w:numPr>
          <w:ilvl w:val="0"/>
          <w:numId w:val="3"/>
        </w:numPr>
        <w:ind w:left="720" w:hanging="360"/>
      </w:pPr>
      <w:r w:rsidDel="00000000" w:rsidR="00000000" w:rsidRPr="00000000">
        <w:rPr>
          <w:rtl w:val="0"/>
        </w:rPr>
        <w:t xml:space="preserve">Последний шаг — указание, на что обратить внимание:</w:t>
      </w:r>
    </w:p>
    <w:p w:rsidR="00000000" w:rsidDel="00000000" w:rsidP="00000000" w:rsidRDefault="00000000" w:rsidRPr="00000000" w14:paraId="000000BA">
      <w:pPr>
        <w:numPr>
          <w:ilvl w:val="1"/>
          <w:numId w:val="3"/>
        </w:numPr>
        <w:spacing w:after="0" w:afterAutospacing="0"/>
        <w:ind w:left="1440" w:hanging="360"/>
        <w:rPr>
          <w:u w:val="none"/>
        </w:rPr>
      </w:pPr>
      <w:r w:rsidDel="00000000" w:rsidR="00000000" w:rsidRPr="00000000">
        <w:rPr>
          <w:rtl w:val="0"/>
        </w:rPr>
        <w:t xml:space="preserve">осмотреть текст в выпадающем списке (подменю);</w:t>
      </w:r>
    </w:p>
    <w:p w:rsidR="00000000" w:rsidDel="00000000" w:rsidP="00000000" w:rsidRDefault="00000000" w:rsidRPr="00000000" w14:paraId="000000BB">
      <w:pPr>
        <w:numPr>
          <w:ilvl w:val="1"/>
          <w:numId w:val="3"/>
        </w:numPr>
        <w:spacing w:before="0" w:beforeAutospacing="0"/>
        <w:ind w:left="1440" w:hanging="360"/>
        <w:rPr>
          <w:u w:val="none"/>
        </w:rPr>
      </w:pPr>
      <w:r w:rsidDel="00000000" w:rsidR="00000000" w:rsidRPr="00000000">
        <w:rPr>
          <w:rtl w:val="0"/>
        </w:rPr>
        <w:t xml:space="preserve">обратить внимание на Profile-форму.</w:t>
      </w:r>
    </w:p>
    <w:p w:rsidR="00000000" w:rsidDel="00000000" w:rsidP="00000000" w:rsidRDefault="00000000" w:rsidRPr="00000000" w14:paraId="000000BC">
      <w:pPr>
        <w:pStyle w:val="Heading2"/>
        <w:rPr/>
      </w:pPr>
      <w:bookmarkStart w:colFirst="0" w:colLast="0" w:name="_ryx60pvaodto" w:id="10"/>
      <w:bookmarkEnd w:id="10"/>
      <w:r w:rsidDel="00000000" w:rsidR="00000000" w:rsidRPr="00000000">
        <w:rPr>
          <w:rtl w:val="0"/>
        </w:rPr>
        <w:t xml:space="preserve">Фактический и ожидаемый результаты</w:t>
      </w:r>
    </w:p>
    <w:p w:rsidR="00000000" w:rsidDel="00000000" w:rsidP="00000000" w:rsidRDefault="00000000" w:rsidRPr="00000000" w14:paraId="000000BD">
      <w:pPr>
        <w:rPr/>
      </w:pPr>
      <w:r w:rsidDel="00000000" w:rsidR="00000000" w:rsidRPr="00000000">
        <w:rPr>
          <w:rtl w:val="0"/>
        </w:rPr>
        <w:t xml:space="preserve">Фактический и ожидаемый результаты рекомендуется описывать так:</w:t>
      </w:r>
    </w:p>
    <w:p w:rsidR="00000000" w:rsidDel="00000000" w:rsidP="00000000" w:rsidRDefault="00000000" w:rsidRPr="00000000" w14:paraId="000000BE">
      <w:pPr>
        <w:numPr>
          <w:ilvl w:val="0"/>
          <w:numId w:val="7"/>
        </w:numPr>
        <w:ind w:left="720" w:hanging="360"/>
      </w:pPr>
      <w:r w:rsidDel="00000000" w:rsidR="00000000" w:rsidRPr="00000000">
        <w:rPr>
          <w:rtl w:val="0"/>
        </w:rPr>
        <w:t xml:space="preserve">Один дефект — один фактический и ожидаемый результат.</w:t>
      </w:r>
    </w:p>
    <w:p w:rsidR="00000000" w:rsidDel="00000000" w:rsidP="00000000" w:rsidRDefault="00000000" w:rsidRPr="00000000" w14:paraId="000000BF">
      <w:pPr>
        <w:numPr>
          <w:ilvl w:val="0"/>
          <w:numId w:val="7"/>
        </w:numPr>
        <w:ind w:left="720" w:hanging="360"/>
      </w:pPr>
      <w:r w:rsidDel="00000000" w:rsidR="00000000" w:rsidRPr="00000000">
        <w:rPr>
          <w:rtl w:val="0"/>
        </w:rPr>
        <w:t xml:space="preserve">В ожидаемом результате дать ссылку на документацию.</w:t>
      </w:r>
    </w:p>
    <w:p w:rsidR="00000000" w:rsidDel="00000000" w:rsidP="00000000" w:rsidRDefault="00000000" w:rsidRPr="00000000" w14:paraId="000000C0">
      <w:pPr>
        <w:ind w:left="0" w:firstLine="0"/>
        <w:rPr/>
      </w:pPr>
      <w:r w:rsidDel="00000000" w:rsidR="00000000" w:rsidRPr="00000000">
        <w:rPr>
          <w:b w:val="1"/>
          <w:rtl w:val="0"/>
        </w:rPr>
        <w:t xml:space="preserve">Фактический результат.</w:t>
      </w:r>
      <w:r w:rsidDel="00000000" w:rsidR="00000000" w:rsidRPr="00000000">
        <w:rPr>
          <w:rtl w:val="0"/>
        </w:rPr>
        <w:t xml:space="preserve"> Элементы подменю «Курсы» отображаются за границами выпадающего списка в главном меню после наведения курсора на блок «Курсы». </w:t>
      </w:r>
    </w:p>
    <w:p w:rsidR="00000000" w:rsidDel="00000000" w:rsidP="00000000" w:rsidRDefault="00000000" w:rsidRPr="00000000" w14:paraId="000000C1">
      <w:pPr>
        <w:ind w:left="0" w:firstLine="0"/>
        <w:rPr/>
      </w:pPr>
      <w:r w:rsidDel="00000000" w:rsidR="00000000" w:rsidRPr="00000000">
        <w:rPr>
          <w:b w:val="1"/>
          <w:rtl w:val="0"/>
        </w:rPr>
        <w:t xml:space="preserve">Ожидаемый результат.</w:t>
      </w:r>
      <w:r w:rsidDel="00000000" w:rsidR="00000000" w:rsidRPr="00000000">
        <w:rPr>
          <w:rtl w:val="0"/>
        </w:rPr>
        <w:t xml:space="preserve"> Элементы подменю «Курсы» находятся в пределах выпадающего списка в главном меню после наведения курсора на блок «Курсы».</w:t>
      </w:r>
    </w:p>
    <w:p w:rsidR="00000000" w:rsidDel="00000000" w:rsidP="00000000" w:rsidRDefault="00000000" w:rsidRPr="00000000" w14:paraId="000000C2">
      <w:pPr>
        <w:pStyle w:val="Heading1"/>
        <w:rPr/>
      </w:pPr>
      <w:bookmarkStart w:colFirst="0" w:colLast="0" w:name="_3dy6vkm" w:id="11"/>
      <w:bookmarkEnd w:id="11"/>
      <w:r w:rsidDel="00000000" w:rsidR="00000000" w:rsidRPr="00000000">
        <w:rPr>
          <w:rtl w:val="0"/>
        </w:rPr>
        <w:t xml:space="preserve">Серьёзность и приоритет</w:t>
      </w:r>
    </w:p>
    <w:p w:rsidR="00000000" w:rsidDel="00000000" w:rsidP="00000000" w:rsidRDefault="00000000" w:rsidRPr="00000000" w14:paraId="000000C3">
      <w:pPr>
        <w:rPr/>
      </w:pPr>
      <w:r w:rsidDel="00000000" w:rsidR="00000000" w:rsidRPr="00000000">
        <w:rPr>
          <w:rtl w:val="0"/>
        </w:rPr>
        <w:t xml:space="preserve">Серьёзность показывает степень ущерба, который наносится проекту дефектом.</w:t>
      </w:r>
    </w:p>
    <w:p w:rsidR="00000000" w:rsidDel="00000000" w:rsidP="00000000" w:rsidRDefault="00000000" w:rsidRPr="00000000" w14:paraId="000000C4">
      <w:pPr>
        <w:numPr>
          <w:ilvl w:val="0"/>
          <w:numId w:val="8"/>
        </w:numPr>
        <w:spacing w:after="0" w:afterAutospacing="0"/>
        <w:ind w:left="720" w:hanging="360"/>
        <w:rPr>
          <w:u w:val="none"/>
        </w:rPr>
      </w:pPr>
      <w:r w:rsidDel="00000000" w:rsidR="00000000" w:rsidRPr="00000000">
        <w:rPr>
          <w:b w:val="1"/>
          <w:rtl w:val="0"/>
        </w:rPr>
        <w:t xml:space="preserve">Блокирующий</w:t>
      </w:r>
      <w:r w:rsidDel="00000000" w:rsidR="00000000" w:rsidRPr="00000000">
        <w:rPr>
          <w:rtl w:val="0"/>
        </w:rPr>
        <w:t xml:space="preserve"> (Blocker) — функция не работает.</w:t>
      </w:r>
    </w:p>
    <w:p w:rsidR="00000000" w:rsidDel="00000000" w:rsidP="00000000" w:rsidRDefault="00000000" w:rsidRPr="00000000" w14:paraId="000000C5">
      <w:pPr>
        <w:numPr>
          <w:ilvl w:val="0"/>
          <w:numId w:val="8"/>
        </w:numPr>
        <w:spacing w:after="0" w:afterAutospacing="0" w:before="0" w:beforeAutospacing="0"/>
        <w:ind w:left="720" w:hanging="360"/>
        <w:rPr>
          <w:u w:val="none"/>
        </w:rPr>
      </w:pPr>
      <w:r w:rsidDel="00000000" w:rsidR="00000000" w:rsidRPr="00000000">
        <w:rPr>
          <w:b w:val="1"/>
          <w:rtl w:val="0"/>
        </w:rPr>
        <w:t xml:space="preserve">Критический</w:t>
      </w:r>
      <w:r w:rsidDel="00000000" w:rsidR="00000000" w:rsidRPr="00000000">
        <w:rPr>
          <w:rtl w:val="0"/>
        </w:rPr>
        <w:t xml:space="preserve"> (Critical) — функция работает, но с ограничениями. </w:t>
      </w:r>
    </w:p>
    <w:p w:rsidR="00000000" w:rsidDel="00000000" w:rsidP="00000000" w:rsidRDefault="00000000" w:rsidRPr="00000000" w14:paraId="000000C6">
      <w:pPr>
        <w:numPr>
          <w:ilvl w:val="0"/>
          <w:numId w:val="8"/>
        </w:numPr>
        <w:spacing w:after="0" w:afterAutospacing="0" w:before="0" w:beforeAutospacing="0"/>
        <w:ind w:left="720" w:hanging="360"/>
        <w:rPr>
          <w:u w:val="none"/>
        </w:rPr>
      </w:pPr>
      <w:r w:rsidDel="00000000" w:rsidR="00000000" w:rsidRPr="00000000">
        <w:rPr>
          <w:b w:val="1"/>
          <w:rtl w:val="0"/>
        </w:rPr>
        <w:t xml:space="preserve">Значительный</w:t>
      </w:r>
      <w:r w:rsidDel="00000000" w:rsidR="00000000" w:rsidRPr="00000000">
        <w:rPr>
          <w:rtl w:val="0"/>
        </w:rPr>
        <w:t xml:space="preserve"> (Major) — функция работает, но неправильно.</w:t>
      </w:r>
    </w:p>
    <w:p w:rsidR="00000000" w:rsidDel="00000000" w:rsidP="00000000" w:rsidRDefault="00000000" w:rsidRPr="00000000" w14:paraId="000000C7">
      <w:pPr>
        <w:numPr>
          <w:ilvl w:val="0"/>
          <w:numId w:val="8"/>
        </w:numPr>
        <w:spacing w:after="0" w:afterAutospacing="0" w:before="0" w:beforeAutospacing="0"/>
        <w:ind w:left="720" w:hanging="360"/>
        <w:rPr>
          <w:u w:val="none"/>
        </w:rPr>
      </w:pPr>
      <w:r w:rsidDel="00000000" w:rsidR="00000000" w:rsidRPr="00000000">
        <w:rPr>
          <w:b w:val="1"/>
          <w:rtl w:val="0"/>
        </w:rPr>
        <w:t xml:space="preserve">Незначительный</w:t>
      </w:r>
      <w:r w:rsidDel="00000000" w:rsidR="00000000" w:rsidRPr="00000000">
        <w:rPr>
          <w:rtl w:val="0"/>
        </w:rPr>
        <w:t xml:space="preserve"> (Minor) — функция работает,но неудобно.</w:t>
      </w:r>
    </w:p>
    <w:p w:rsidR="00000000" w:rsidDel="00000000" w:rsidP="00000000" w:rsidRDefault="00000000" w:rsidRPr="00000000" w14:paraId="000000C8">
      <w:pPr>
        <w:numPr>
          <w:ilvl w:val="0"/>
          <w:numId w:val="8"/>
        </w:numPr>
        <w:spacing w:before="0" w:beforeAutospacing="0"/>
        <w:ind w:left="720" w:hanging="360"/>
        <w:rPr>
          <w:u w:val="none"/>
        </w:rPr>
      </w:pPr>
      <w:r w:rsidDel="00000000" w:rsidR="00000000" w:rsidRPr="00000000">
        <w:rPr>
          <w:b w:val="1"/>
          <w:rtl w:val="0"/>
        </w:rPr>
        <w:t xml:space="preserve">Тривиальный</w:t>
      </w:r>
      <w:r w:rsidDel="00000000" w:rsidR="00000000" w:rsidRPr="00000000">
        <w:rPr>
          <w:rtl w:val="0"/>
        </w:rPr>
        <w:t xml:space="preserve"> (Trivial) — грамматические ошибки в пользовательской документации.</w:t>
      </w:r>
    </w:p>
    <w:p w:rsidR="00000000" w:rsidDel="00000000" w:rsidP="00000000" w:rsidRDefault="00000000" w:rsidRPr="00000000" w14:paraId="000000C9">
      <w:pPr>
        <w:rPr/>
      </w:pPr>
      <w:r w:rsidDel="00000000" w:rsidR="00000000" w:rsidRPr="00000000">
        <w:rPr>
          <w:rtl w:val="0"/>
        </w:rPr>
        <w:t xml:space="preserve">Рассмотрим статусы серьезности на примере автомобиля:</w:t>
      </w:r>
    </w:p>
    <w:p w:rsidR="00000000" w:rsidDel="00000000" w:rsidP="00000000" w:rsidRDefault="00000000" w:rsidRPr="00000000" w14:paraId="000000CA">
      <w:pPr>
        <w:numPr>
          <w:ilvl w:val="0"/>
          <w:numId w:val="16"/>
        </w:numPr>
        <w:spacing w:after="0" w:afterAutospacing="0"/>
        <w:ind w:left="720" w:hanging="360"/>
        <w:rPr/>
      </w:pPr>
      <w:r w:rsidDel="00000000" w:rsidR="00000000" w:rsidRPr="00000000">
        <w:rPr>
          <w:rtl w:val="0"/>
        </w:rPr>
        <w:t xml:space="preserve">Блокирующий — автомобиль не едет, так как закончился бензин.</w:t>
      </w:r>
    </w:p>
    <w:p w:rsidR="00000000" w:rsidDel="00000000" w:rsidP="00000000" w:rsidRDefault="00000000" w:rsidRPr="00000000" w14:paraId="000000CB">
      <w:pPr>
        <w:numPr>
          <w:ilvl w:val="0"/>
          <w:numId w:val="16"/>
        </w:numPr>
        <w:spacing w:after="0" w:afterAutospacing="0" w:before="0" w:beforeAutospacing="0"/>
        <w:ind w:left="720" w:hanging="360"/>
        <w:rPr/>
      </w:pPr>
      <w:r w:rsidDel="00000000" w:rsidR="00000000" w:rsidRPr="00000000">
        <w:rPr>
          <w:rtl w:val="0"/>
        </w:rPr>
        <w:t xml:space="preserve">Критический — сломалась дверь у водительского места слева, приходится заходить через правую. </w:t>
      </w:r>
    </w:p>
    <w:p w:rsidR="00000000" w:rsidDel="00000000" w:rsidP="00000000" w:rsidRDefault="00000000" w:rsidRPr="00000000" w14:paraId="000000CC">
      <w:pPr>
        <w:numPr>
          <w:ilvl w:val="0"/>
          <w:numId w:val="16"/>
        </w:numPr>
        <w:spacing w:after="0" w:afterAutospacing="0" w:before="0" w:beforeAutospacing="0"/>
        <w:ind w:left="720" w:hanging="360"/>
        <w:rPr/>
      </w:pPr>
      <w:r w:rsidDel="00000000" w:rsidR="00000000" w:rsidRPr="00000000">
        <w:rPr>
          <w:rtl w:val="0"/>
        </w:rPr>
        <w:t xml:space="preserve">Значительный — при попытке включить ближний свет включается дальний.</w:t>
      </w:r>
    </w:p>
    <w:p w:rsidR="00000000" w:rsidDel="00000000" w:rsidP="00000000" w:rsidRDefault="00000000" w:rsidRPr="00000000" w14:paraId="000000CD">
      <w:pPr>
        <w:numPr>
          <w:ilvl w:val="0"/>
          <w:numId w:val="16"/>
        </w:numPr>
        <w:spacing w:after="0" w:afterAutospacing="0" w:before="0" w:beforeAutospacing="0"/>
        <w:ind w:left="720" w:hanging="360"/>
        <w:rPr/>
      </w:pPr>
      <w:r w:rsidDel="00000000" w:rsidR="00000000" w:rsidRPr="00000000">
        <w:rPr>
          <w:rtl w:val="0"/>
        </w:rPr>
        <w:t xml:space="preserve">Незначительный — машина с правым рулем в России.</w:t>
      </w:r>
    </w:p>
    <w:p w:rsidR="00000000" w:rsidDel="00000000" w:rsidP="00000000" w:rsidRDefault="00000000" w:rsidRPr="00000000" w14:paraId="000000CE">
      <w:pPr>
        <w:numPr>
          <w:ilvl w:val="0"/>
          <w:numId w:val="16"/>
        </w:numPr>
        <w:spacing w:before="0" w:beforeAutospacing="0"/>
        <w:ind w:left="720" w:hanging="360"/>
        <w:rPr/>
      </w:pPr>
      <w:r w:rsidDel="00000000" w:rsidR="00000000" w:rsidRPr="00000000">
        <w:rPr>
          <w:rtl w:val="0"/>
        </w:rPr>
        <w:t xml:space="preserve">Тривиальный — закончился полис ОСАГО.</w:t>
      </w: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Приоритет (срочность) показывает, как быстро нужно устранить дефект.</w:t>
      </w:r>
    </w:p>
    <w:p w:rsidR="00000000" w:rsidDel="00000000" w:rsidP="00000000" w:rsidRDefault="00000000" w:rsidRPr="00000000" w14:paraId="000000D0">
      <w:pPr>
        <w:rPr/>
      </w:pPr>
      <w:r w:rsidDel="00000000" w:rsidR="00000000" w:rsidRPr="00000000">
        <w:rPr>
          <w:rtl w:val="0"/>
        </w:rPr>
        <w:t xml:space="preserve">Срочность — высокая (High), средняя (Medium), низкая (Low). Порядок исправления ошибок по их приоритетам:</w:t>
      </w:r>
    </w:p>
    <w:p w:rsidR="00000000" w:rsidDel="00000000" w:rsidP="00000000" w:rsidRDefault="00000000" w:rsidRPr="00000000" w14:paraId="000000D1">
      <w:pPr>
        <w:numPr>
          <w:ilvl w:val="0"/>
          <w:numId w:val="17"/>
        </w:numPr>
        <w:spacing w:after="0" w:afterAutospacing="0"/>
        <w:ind w:left="720" w:hanging="360"/>
        <w:rPr/>
      </w:pPr>
      <w:r w:rsidDel="00000000" w:rsidR="00000000" w:rsidRPr="00000000">
        <w:rPr>
          <w:rtl w:val="0"/>
        </w:rPr>
        <w:t xml:space="preserve">High – высокий, дефект нуждается в срочном устранении.</w:t>
      </w:r>
    </w:p>
    <w:p w:rsidR="00000000" w:rsidDel="00000000" w:rsidP="00000000" w:rsidRDefault="00000000" w:rsidRPr="00000000" w14:paraId="000000D2">
      <w:pPr>
        <w:numPr>
          <w:ilvl w:val="0"/>
          <w:numId w:val="17"/>
        </w:numPr>
        <w:spacing w:after="0" w:afterAutospacing="0" w:before="0" w:beforeAutospacing="0"/>
        <w:ind w:left="720" w:hanging="360"/>
        <w:rPr/>
      </w:pPr>
      <w:r w:rsidDel="00000000" w:rsidR="00000000" w:rsidRPr="00000000">
        <w:rPr>
          <w:rtl w:val="0"/>
        </w:rPr>
        <w:t xml:space="preserve">Medium – средний, дефект нуждается в устранении, но это не срочно.</w:t>
      </w:r>
    </w:p>
    <w:p w:rsidR="00000000" w:rsidDel="00000000" w:rsidP="00000000" w:rsidRDefault="00000000" w:rsidRPr="00000000" w14:paraId="000000D3">
      <w:pPr>
        <w:numPr>
          <w:ilvl w:val="0"/>
          <w:numId w:val="17"/>
        </w:numPr>
        <w:spacing w:before="0" w:beforeAutospacing="0"/>
        <w:ind w:left="720" w:hanging="360"/>
        <w:rPr/>
      </w:pPr>
      <w:r w:rsidDel="00000000" w:rsidR="00000000" w:rsidRPr="00000000">
        <w:rPr>
          <w:rtl w:val="0"/>
        </w:rPr>
        <w:t xml:space="preserve">Low – низкая срочность исправления  дефекта.</w:t>
      </w:r>
    </w:p>
    <w:p w:rsidR="00000000" w:rsidDel="00000000" w:rsidP="00000000" w:rsidRDefault="00000000" w:rsidRPr="00000000" w14:paraId="000000D4">
      <w:pPr>
        <w:pStyle w:val="Heading1"/>
        <w:rPr/>
      </w:pPr>
      <w:bookmarkStart w:colFirst="0" w:colLast="0" w:name="_1t3h5sf" w:id="12"/>
      <w:bookmarkEnd w:id="12"/>
      <w:r w:rsidDel="00000000" w:rsidR="00000000" w:rsidRPr="00000000">
        <w:rPr>
          <w:rtl w:val="0"/>
        </w:rPr>
        <w:t xml:space="preserve">Правила хорошего баг-репорта</w:t>
      </w:r>
    </w:p>
    <w:p w:rsidR="00000000" w:rsidDel="00000000" w:rsidP="00000000" w:rsidRDefault="00000000" w:rsidRPr="00000000" w14:paraId="000000D5">
      <w:pPr>
        <w:numPr>
          <w:ilvl w:val="0"/>
          <w:numId w:val="4"/>
        </w:numPr>
        <w:spacing w:after="0" w:afterAutospacing="0"/>
        <w:ind w:left="720" w:hanging="360"/>
        <w:rPr>
          <w:u w:val="none"/>
        </w:rPr>
      </w:pPr>
      <w:r w:rsidDel="00000000" w:rsidR="00000000" w:rsidRPr="00000000">
        <w:rPr>
          <w:rtl w:val="0"/>
        </w:rPr>
        <w:t xml:space="preserve">Следовать правилу «Что? Где? Когда?».</w:t>
      </w:r>
    </w:p>
    <w:p w:rsidR="00000000" w:rsidDel="00000000" w:rsidP="00000000" w:rsidRDefault="00000000" w:rsidRPr="00000000" w14:paraId="000000D6">
      <w:pPr>
        <w:numPr>
          <w:ilvl w:val="0"/>
          <w:numId w:val="4"/>
        </w:numPr>
        <w:spacing w:after="0" w:afterAutospacing="0" w:before="0" w:beforeAutospacing="0"/>
        <w:ind w:left="720" w:hanging="360"/>
        <w:rPr>
          <w:u w:val="none"/>
        </w:rPr>
      </w:pPr>
      <w:r w:rsidDel="00000000" w:rsidR="00000000" w:rsidRPr="00000000">
        <w:rPr>
          <w:rtl w:val="0"/>
        </w:rPr>
        <w:t xml:space="preserve">Одна ошибка — один отчёт о дефекте.</w:t>
      </w:r>
    </w:p>
    <w:p w:rsidR="00000000" w:rsidDel="00000000" w:rsidP="00000000" w:rsidRDefault="00000000" w:rsidRPr="00000000" w14:paraId="000000D7">
      <w:pPr>
        <w:numPr>
          <w:ilvl w:val="0"/>
          <w:numId w:val="4"/>
        </w:numPr>
        <w:spacing w:after="0" w:afterAutospacing="0" w:before="0" w:beforeAutospacing="0"/>
        <w:ind w:left="720" w:hanging="360"/>
        <w:rPr>
          <w:u w:val="none"/>
        </w:rPr>
      </w:pPr>
      <w:r w:rsidDel="00000000" w:rsidR="00000000" w:rsidRPr="00000000">
        <w:rPr>
          <w:rtl w:val="0"/>
        </w:rPr>
        <w:t xml:space="preserve">Краткость — сестра баг-репорта.</w:t>
      </w:r>
    </w:p>
    <w:p w:rsidR="00000000" w:rsidDel="00000000" w:rsidP="00000000" w:rsidRDefault="00000000" w:rsidRPr="00000000" w14:paraId="000000D8">
      <w:pPr>
        <w:numPr>
          <w:ilvl w:val="0"/>
          <w:numId w:val="4"/>
        </w:numPr>
        <w:spacing w:after="0" w:afterAutospacing="0" w:before="0" w:beforeAutospacing="0"/>
        <w:ind w:left="720" w:hanging="360"/>
        <w:rPr>
          <w:u w:val="none"/>
        </w:rPr>
      </w:pPr>
      <w:r w:rsidDel="00000000" w:rsidR="00000000" w:rsidRPr="00000000">
        <w:rPr>
          <w:rtl w:val="0"/>
        </w:rPr>
        <w:t xml:space="preserve">Писать техническим языком с применением терминологии, принятой на проекте.</w:t>
      </w:r>
    </w:p>
    <w:p w:rsidR="00000000" w:rsidDel="00000000" w:rsidP="00000000" w:rsidRDefault="00000000" w:rsidRPr="00000000" w14:paraId="000000D9">
      <w:pPr>
        <w:numPr>
          <w:ilvl w:val="0"/>
          <w:numId w:val="4"/>
        </w:numPr>
        <w:spacing w:after="0" w:afterAutospacing="0" w:before="0" w:beforeAutospacing="0"/>
        <w:ind w:left="720" w:hanging="360"/>
        <w:rPr>
          <w:u w:val="none"/>
        </w:rPr>
      </w:pPr>
      <w:r w:rsidDel="00000000" w:rsidR="00000000" w:rsidRPr="00000000">
        <w:rPr>
          <w:rtl w:val="0"/>
        </w:rPr>
        <w:t xml:space="preserve">Прикреплять дополнительные файлы: логи, скриншоты, видео.</w:t>
      </w:r>
    </w:p>
    <w:p w:rsidR="00000000" w:rsidDel="00000000" w:rsidP="00000000" w:rsidRDefault="00000000" w:rsidRPr="00000000" w14:paraId="000000DA">
      <w:pPr>
        <w:numPr>
          <w:ilvl w:val="0"/>
          <w:numId w:val="4"/>
        </w:numPr>
        <w:spacing w:after="0" w:afterAutospacing="0" w:before="0" w:beforeAutospacing="0"/>
        <w:ind w:left="720" w:hanging="360"/>
        <w:rPr>
          <w:u w:val="none"/>
        </w:rPr>
      </w:pPr>
      <w:r w:rsidDel="00000000" w:rsidR="00000000" w:rsidRPr="00000000">
        <w:rPr>
          <w:rtl w:val="0"/>
        </w:rPr>
        <w:t xml:space="preserve">Прикреплять ссылки к требованиям, чтобы избежать споров.</w:t>
      </w:r>
    </w:p>
    <w:p w:rsidR="00000000" w:rsidDel="00000000" w:rsidP="00000000" w:rsidRDefault="00000000" w:rsidRPr="00000000" w14:paraId="000000DB">
      <w:pPr>
        <w:numPr>
          <w:ilvl w:val="0"/>
          <w:numId w:val="4"/>
        </w:numPr>
        <w:spacing w:after="0" w:afterAutospacing="0" w:before="0" w:beforeAutospacing="0"/>
        <w:ind w:left="720" w:hanging="360"/>
        <w:rPr>
          <w:u w:val="none"/>
        </w:rPr>
      </w:pPr>
      <w:r w:rsidDel="00000000" w:rsidR="00000000" w:rsidRPr="00000000">
        <w:rPr>
          <w:rtl w:val="0"/>
        </w:rPr>
        <w:t xml:space="preserve">Избегать дубликатов дефектов — прежде чем сохранить отчёт о дефекте, надо проверить в баг-трекере, есть ли уже такой дефект.</w:t>
      </w:r>
    </w:p>
    <w:p w:rsidR="00000000" w:rsidDel="00000000" w:rsidP="00000000" w:rsidRDefault="00000000" w:rsidRPr="00000000" w14:paraId="000000DC">
      <w:pPr>
        <w:numPr>
          <w:ilvl w:val="0"/>
          <w:numId w:val="4"/>
        </w:numPr>
        <w:spacing w:after="0" w:afterAutospacing="0" w:before="0" w:beforeAutospacing="0"/>
        <w:ind w:left="720" w:hanging="360"/>
        <w:rPr>
          <w:u w:val="none"/>
        </w:rPr>
      </w:pPr>
      <w:r w:rsidDel="00000000" w:rsidR="00000000" w:rsidRPr="00000000">
        <w:rPr>
          <w:rtl w:val="0"/>
        </w:rPr>
        <w:t xml:space="preserve">Указывать версию ПО и тестовый стенд (окружение), на котором обнаружился дефект.</w:t>
      </w:r>
    </w:p>
    <w:p w:rsidR="00000000" w:rsidDel="00000000" w:rsidP="00000000" w:rsidRDefault="00000000" w:rsidRPr="00000000" w14:paraId="000000DD">
      <w:pPr>
        <w:numPr>
          <w:ilvl w:val="0"/>
          <w:numId w:val="4"/>
        </w:numPr>
        <w:spacing w:before="0" w:beforeAutospacing="0"/>
        <w:ind w:left="720" w:hanging="360"/>
        <w:rPr>
          <w:u w:val="none"/>
        </w:rPr>
      </w:pPr>
      <w:r w:rsidDel="00000000" w:rsidR="00000000" w:rsidRPr="00000000">
        <w:rPr>
          <w:rtl w:val="0"/>
        </w:rPr>
        <w:t xml:space="preserve">Воспроизводить дефект, следуя собственным шагам.</w:t>
      </w:r>
    </w:p>
    <w:p w:rsidR="00000000" w:rsidDel="00000000" w:rsidP="00000000" w:rsidRDefault="00000000" w:rsidRPr="00000000" w14:paraId="000000DE">
      <w:pPr>
        <w:pStyle w:val="Heading1"/>
        <w:rPr/>
      </w:pPr>
      <w:bookmarkStart w:colFirst="0" w:colLast="0" w:name="_4d34og8" w:id="13"/>
      <w:bookmarkEnd w:id="13"/>
      <w:r w:rsidDel="00000000" w:rsidR="00000000" w:rsidRPr="00000000">
        <w:rPr>
          <w:rtl w:val="0"/>
        </w:rPr>
        <w:t xml:space="preserve">Багтрекинговая система</w:t>
      </w:r>
    </w:p>
    <w:p w:rsidR="00000000" w:rsidDel="00000000" w:rsidP="00000000" w:rsidRDefault="00000000" w:rsidRPr="00000000" w14:paraId="000000DF">
      <w:pPr>
        <w:rPr/>
      </w:pPr>
      <w:r w:rsidDel="00000000" w:rsidR="00000000" w:rsidRPr="00000000">
        <w:rPr>
          <w:b w:val="1"/>
          <w:rtl w:val="0"/>
        </w:rPr>
        <w:t xml:space="preserve">Система отслеживания ошибок</w:t>
      </w:r>
      <w:r w:rsidDel="00000000" w:rsidR="00000000" w:rsidRPr="00000000">
        <w:rPr>
          <w:rtl w:val="0"/>
        </w:rPr>
        <w:t xml:space="preserve"> (от англ. bug tracking system) — прикладная программа, созданная, чтобы разработчикам ПО (программистам, тестировщикам и другим) было проще:</w:t>
      </w:r>
    </w:p>
    <w:p w:rsidR="00000000" w:rsidDel="00000000" w:rsidP="00000000" w:rsidRDefault="00000000" w:rsidRPr="00000000" w14:paraId="000000E0">
      <w:pPr>
        <w:numPr>
          <w:ilvl w:val="0"/>
          <w:numId w:val="1"/>
        </w:numPr>
        <w:spacing w:after="0" w:afterAutospacing="0"/>
        <w:ind w:left="720" w:hanging="360"/>
        <w:rPr>
          <w:u w:val="none"/>
        </w:rPr>
      </w:pPr>
      <w:r w:rsidDel="00000000" w:rsidR="00000000" w:rsidRPr="00000000">
        <w:rPr>
          <w:rtl w:val="0"/>
        </w:rPr>
        <w:t xml:space="preserve">учитывать и контролировать ошибки и неполадки, найденные в программах, а также пожелания пользователей;</w:t>
      </w:r>
    </w:p>
    <w:p w:rsidR="00000000" w:rsidDel="00000000" w:rsidP="00000000" w:rsidRDefault="00000000" w:rsidRPr="00000000" w14:paraId="000000E1">
      <w:pPr>
        <w:numPr>
          <w:ilvl w:val="0"/>
          <w:numId w:val="1"/>
        </w:numPr>
        <w:spacing w:before="0" w:beforeAutospacing="0"/>
        <w:ind w:left="720" w:hanging="360"/>
        <w:rPr>
          <w:u w:val="none"/>
        </w:rPr>
      </w:pPr>
      <w:r w:rsidDel="00000000" w:rsidR="00000000" w:rsidRPr="00000000">
        <w:rPr>
          <w:rtl w:val="0"/>
        </w:rPr>
        <w:t xml:space="preserve">следить за устранением этих ошибок и выполнением или невыполнением пожеланий.</w:t>
      </w:r>
    </w:p>
    <w:p w:rsidR="00000000" w:rsidDel="00000000" w:rsidP="00000000" w:rsidRDefault="00000000" w:rsidRPr="00000000" w14:paraId="000000E2">
      <w:pPr>
        <w:rPr/>
      </w:pPr>
      <w:r w:rsidDel="00000000" w:rsidR="00000000" w:rsidRPr="00000000">
        <w:rPr>
          <w:rtl w:val="0"/>
        </w:rPr>
        <w:t xml:space="preserve">Багтрекинговые системы используются для создания отчётов о дефектах и для управления ими. Они также применяются при создании задач для команды разработки. </w:t>
      </w:r>
    </w:p>
    <w:p w:rsidR="00000000" w:rsidDel="00000000" w:rsidP="00000000" w:rsidRDefault="00000000" w:rsidRPr="00000000" w14:paraId="000000E3">
      <w:pPr>
        <w:pStyle w:val="Heading1"/>
        <w:rPr/>
      </w:pPr>
      <w:bookmarkStart w:colFirst="0" w:colLast="0" w:name="_2s8eyo1" w:id="14"/>
      <w:bookmarkEnd w:id="14"/>
      <w:r w:rsidDel="00000000" w:rsidR="00000000" w:rsidRPr="00000000">
        <w:rPr>
          <w:rtl w:val="0"/>
        </w:rPr>
        <w:t xml:space="preserve">Отчёт о результатах тестирования</w:t>
      </w:r>
    </w:p>
    <w:p w:rsidR="00000000" w:rsidDel="00000000" w:rsidP="00000000" w:rsidRDefault="00000000" w:rsidRPr="00000000" w14:paraId="000000E4">
      <w:pPr>
        <w:rPr/>
      </w:pPr>
      <w:r w:rsidDel="00000000" w:rsidR="00000000" w:rsidRPr="00000000">
        <w:rPr>
          <w:rtl w:val="0"/>
        </w:rPr>
        <w:t xml:space="preserve">Метрики и критерии описываются в плановой документации проекта. В процессе выполнения или завершения тестирования требуется оценить эффективность проделанной работы и соответствие метрик, критериев и прочих характеристик плану. Для этого используются различные виды тестовой отчётности.</w:t>
      </w:r>
    </w:p>
    <w:p w:rsidR="00000000" w:rsidDel="00000000" w:rsidP="00000000" w:rsidRDefault="00000000" w:rsidRPr="00000000" w14:paraId="000000E5">
      <w:pPr>
        <w:rPr/>
      </w:pPr>
      <w:r w:rsidDel="00000000" w:rsidR="00000000" w:rsidRPr="00000000">
        <w:rPr>
          <w:b w:val="1"/>
          <w:rtl w:val="0"/>
        </w:rPr>
        <w:t xml:space="preserve">Отчётность</w:t>
      </w:r>
      <w:r w:rsidDel="00000000" w:rsidR="00000000" w:rsidRPr="00000000">
        <w:rPr>
          <w:rtl w:val="0"/>
        </w:rPr>
        <w:t xml:space="preserve"> — сбор и распространение информации о результатах работы, включая текущий статус, оценку прогресса и прогноз развития ситуации.</w:t>
      </w:r>
    </w:p>
    <w:p w:rsidR="00000000" w:rsidDel="00000000" w:rsidP="00000000" w:rsidRDefault="00000000" w:rsidRPr="00000000" w14:paraId="000000E6">
      <w:pPr>
        <w:rPr/>
      </w:pPr>
      <w:r w:rsidDel="00000000" w:rsidR="00000000" w:rsidRPr="00000000">
        <w:rPr>
          <w:b w:val="1"/>
          <w:rtl w:val="0"/>
        </w:rPr>
        <w:t xml:space="preserve">Отчёт о результатах тестирования</w:t>
      </w:r>
      <w:r w:rsidDel="00000000" w:rsidR="00000000" w:rsidRPr="00000000">
        <w:rPr>
          <w:rtl w:val="0"/>
        </w:rPr>
        <w:t xml:space="preserve"> — документ, обобщающий результаты работ по тестированию и содержащий информацию, достаточную для соотнесения текущей ситуации с тест-планом и для принятия необходимых управленческих решений.</w:t>
      </w:r>
    </w:p>
    <w:p w:rsidR="00000000" w:rsidDel="00000000" w:rsidP="00000000" w:rsidRDefault="00000000" w:rsidRPr="00000000" w14:paraId="000000E7">
      <w:pPr>
        <w:rPr/>
      </w:pPr>
      <w:r w:rsidDel="00000000" w:rsidR="00000000" w:rsidRPr="00000000">
        <w:rPr>
          <w:rtl w:val="0"/>
        </w:rPr>
        <w:t xml:space="preserve">Отчёт о результатах тестирования может формироваться каждый день, в конце каждой итерации, каждую неделю и так далее. При полном завершении тестирования формируется отчёт о его результатах. Он представляется в разных видах: в текстовом, табличном и графическом.</w:t>
      </w:r>
    </w:p>
    <w:p w:rsidR="00000000" w:rsidDel="00000000" w:rsidP="00000000" w:rsidRDefault="00000000" w:rsidRPr="00000000" w14:paraId="000000E8">
      <w:pPr>
        <w:pStyle w:val="Heading2"/>
        <w:spacing w:after="80" w:before="360" w:line="275.99962500000004" w:lineRule="auto"/>
        <w:rPr/>
      </w:pPr>
      <w:bookmarkStart w:colFirst="0" w:colLast="0" w:name="_17dp8vu" w:id="15"/>
      <w:bookmarkEnd w:id="15"/>
      <w:r w:rsidDel="00000000" w:rsidR="00000000" w:rsidRPr="00000000">
        <w:rPr>
          <w:rtl w:val="0"/>
        </w:rPr>
        <w:t xml:space="preserve">Содержание отчёта о тестировании</w:t>
      </w:r>
    </w:p>
    <w:p w:rsidR="00000000" w:rsidDel="00000000" w:rsidP="00000000" w:rsidRDefault="00000000" w:rsidRPr="00000000" w14:paraId="000000E9">
      <w:pPr>
        <w:rPr/>
      </w:pPr>
      <w:r w:rsidDel="00000000" w:rsidR="00000000" w:rsidRPr="00000000">
        <w:rPr>
          <w:b w:val="1"/>
          <w:rtl w:val="0"/>
        </w:rPr>
        <w:t xml:space="preserve">Краткое описание</w:t>
      </w:r>
      <w:r w:rsidDel="00000000" w:rsidR="00000000" w:rsidRPr="00000000">
        <w:rPr>
          <w:rtl w:val="0"/>
        </w:rPr>
        <w:t xml:space="preserve"> — вводный раздел, в котором кратко описывается содержание отчёта, перечисляются основные числовые показатели хода тестирования, обозначаются главные выводы и даются рекомендации для дальнейшей работы. Этой части отчёта достаточно для общей оценки ситуации заинтересованными лицами (менеджерами, руководителями команд).</w:t>
      </w:r>
    </w:p>
    <w:p w:rsidR="00000000" w:rsidDel="00000000" w:rsidP="00000000" w:rsidRDefault="00000000" w:rsidRPr="00000000" w14:paraId="000000EA">
      <w:pPr>
        <w:rPr/>
      </w:pPr>
      <w:r w:rsidDel="00000000" w:rsidR="00000000" w:rsidRPr="00000000">
        <w:rPr>
          <w:b w:val="1"/>
          <w:rtl w:val="0"/>
        </w:rPr>
        <w:t xml:space="preserve">Команда тестировщиков</w:t>
      </w:r>
      <w:r w:rsidDel="00000000" w:rsidR="00000000" w:rsidRPr="00000000">
        <w:rPr>
          <w:rtl w:val="0"/>
        </w:rPr>
        <w:t xml:space="preserve"> — список участников проектной команды, задействованных в тестировании, с указанием их должностей и ролей в отчётный период.</w:t>
      </w:r>
    </w:p>
    <w:p w:rsidR="00000000" w:rsidDel="00000000" w:rsidP="00000000" w:rsidRDefault="00000000" w:rsidRPr="00000000" w14:paraId="000000EB">
      <w:pPr>
        <w:rPr/>
      </w:pPr>
      <w:r w:rsidDel="00000000" w:rsidR="00000000" w:rsidRPr="00000000">
        <w:rPr>
          <w:b w:val="1"/>
          <w:rtl w:val="0"/>
        </w:rPr>
        <w:t xml:space="preserve">Описание процесса тестирования</w:t>
      </w:r>
      <w:r w:rsidDel="00000000" w:rsidR="00000000" w:rsidRPr="00000000">
        <w:rPr>
          <w:rtl w:val="0"/>
        </w:rPr>
        <w:t xml:space="preserve"> — вся выполненная тестировщиками работа: количество написанных и пройденных тест-кейсов, число найденных дефектов, добавленные и протестированные функции.</w:t>
      </w:r>
    </w:p>
    <w:p w:rsidR="00000000" w:rsidDel="00000000" w:rsidP="00000000" w:rsidRDefault="00000000" w:rsidRPr="00000000" w14:paraId="000000EC">
      <w:pPr>
        <w:rPr/>
      </w:pPr>
      <w:r w:rsidDel="00000000" w:rsidR="00000000" w:rsidRPr="00000000">
        <w:rPr>
          <w:b w:val="1"/>
          <w:rtl w:val="0"/>
        </w:rPr>
        <w:t xml:space="preserve">Расписание</w:t>
      </w:r>
      <w:r w:rsidDel="00000000" w:rsidR="00000000" w:rsidRPr="00000000">
        <w:rPr>
          <w:rtl w:val="0"/>
        </w:rPr>
        <w:t xml:space="preserve"> — календарные сроки, в которые выполнены работы.</w:t>
      </w:r>
    </w:p>
    <w:p w:rsidR="00000000" w:rsidDel="00000000" w:rsidP="00000000" w:rsidRDefault="00000000" w:rsidRPr="00000000" w14:paraId="000000ED">
      <w:pPr>
        <w:rPr/>
      </w:pPr>
      <w:r w:rsidDel="00000000" w:rsidR="00000000" w:rsidRPr="00000000">
        <w:rPr>
          <w:b w:val="1"/>
          <w:rtl w:val="0"/>
        </w:rPr>
        <w:t xml:space="preserve">Статус активностей тестирования и прогресс по сравнению с планом тестирования</w:t>
      </w:r>
      <w:r w:rsidDel="00000000" w:rsidR="00000000" w:rsidRPr="00000000">
        <w:rPr>
          <w:rtl w:val="0"/>
        </w:rPr>
        <w:t xml:space="preserve"> — график burndown, на котором видно соотношение запланированных и проведённых работ.</w:t>
      </w:r>
    </w:p>
    <w:p w:rsidR="00000000" w:rsidDel="00000000" w:rsidP="00000000" w:rsidRDefault="00000000" w:rsidRPr="00000000" w14:paraId="000000EE">
      <w:pPr>
        <w:rPr/>
      </w:pPr>
      <w:r w:rsidDel="00000000" w:rsidR="00000000" w:rsidRPr="00000000">
        <w:rPr>
          <w:b w:val="1"/>
          <w:rtl w:val="0"/>
        </w:rPr>
        <w:t xml:space="preserve">Факторы, препятствующие прогрессу</w:t>
      </w:r>
      <w:r w:rsidDel="00000000" w:rsidR="00000000" w:rsidRPr="00000000">
        <w:rPr>
          <w:rtl w:val="0"/>
        </w:rPr>
        <w:t xml:space="preserve"> — критичные дефекты, недоработанная функциональность, пробелы в требованиях.</w:t>
      </w:r>
    </w:p>
    <w:p w:rsidR="00000000" w:rsidDel="00000000" w:rsidP="00000000" w:rsidRDefault="00000000" w:rsidRPr="00000000" w14:paraId="000000EF">
      <w:pPr>
        <w:rPr/>
      </w:pPr>
      <w:r w:rsidDel="00000000" w:rsidR="00000000" w:rsidRPr="00000000">
        <w:rPr>
          <w:b w:val="1"/>
          <w:rtl w:val="0"/>
        </w:rPr>
        <w:t xml:space="preserve">Статистика по новым дефектам</w:t>
      </w:r>
      <w:r w:rsidDel="00000000" w:rsidR="00000000" w:rsidRPr="00000000">
        <w:rPr>
          <w:rtl w:val="0"/>
        </w:rPr>
        <w:t xml:space="preserve"> — количество дефектов, обнаруженных за отчётный период, с указанием степени важности, срочности, места обнаружения и прочего. </w:t>
      </w:r>
    </w:p>
    <w:p w:rsidR="00000000" w:rsidDel="00000000" w:rsidP="00000000" w:rsidRDefault="00000000" w:rsidRPr="00000000" w14:paraId="000000F0">
      <w:pPr>
        <w:rPr/>
      </w:pPr>
      <w:r w:rsidDel="00000000" w:rsidR="00000000" w:rsidRPr="00000000">
        <w:rPr>
          <w:b w:val="1"/>
          <w:rtl w:val="0"/>
        </w:rPr>
        <w:t xml:space="preserve">Список новых дефектов</w:t>
      </w:r>
      <w:r w:rsidDel="00000000" w:rsidR="00000000" w:rsidRPr="00000000">
        <w:rPr>
          <w:rtl w:val="0"/>
        </w:rPr>
        <w:t xml:space="preserve"> — список дефектов, обнаруженных в отчётном периоде, с указанием их основных атрибутов.</w:t>
      </w:r>
    </w:p>
    <w:p w:rsidR="00000000" w:rsidDel="00000000" w:rsidP="00000000" w:rsidRDefault="00000000" w:rsidRPr="00000000" w14:paraId="000000F1">
      <w:pPr>
        <w:rPr/>
      </w:pPr>
      <w:r w:rsidDel="00000000" w:rsidR="00000000" w:rsidRPr="00000000">
        <w:rPr>
          <w:b w:val="1"/>
          <w:rtl w:val="0"/>
        </w:rPr>
        <w:t xml:space="preserve">Статистика по всем дефектам</w:t>
      </w:r>
      <w:r w:rsidDel="00000000" w:rsidR="00000000" w:rsidRPr="00000000">
        <w:rPr>
          <w:rtl w:val="0"/>
        </w:rPr>
        <w:t xml:space="preserve"> — график, который отражает динамику обнаружения дефектов на протяжении всего процесса тестирования. В итоговом отчёте по результатам тестирования указываются все обнаруженные дефекты за весь период тестирования, распределённые по выбранной классификации, например, по степени важности, времени обнаружения.</w:t>
      </w:r>
    </w:p>
    <w:p w:rsidR="00000000" w:rsidDel="00000000" w:rsidP="00000000" w:rsidRDefault="00000000" w:rsidRPr="00000000" w14:paraId="000000F2">
      <w:pPr>
        <w:rPr/>
      </w:pPr>
      <w:r w:rsidDel="00000000" w:rsidR="00000000" w:rsidRPr="00000000">
        <w:rPr>
          <w:b w:val="1"/>
          <w:rtl w:val="0"/>
        </w:rPr>
        <w:t xml:space="preserve">Качество объекта тестирования</w:t>
      </w:r>
      <w:r w:rsidDel="00000000" w:rsidR="00000000" w:rsidRPr="00000000">
        <w:rPr>
          <w:rtl w:val="0"/>
        </w:rPr>
        <w:t xml:space="preserve"> — экспертное заключение об уровне качества продукта.</w:t>
      </w:r>
    </w:p>
    <w:p w:rsidR="00000000" w:rsidDel="00000000" w:rsidP="00000000" w:rsidRDefault="00000000" w:rsidRPr="00000000" w14:paraId="000000F3">
      <w:pPr>
        <w:rPr/>
      </w:pPr>
      <w:r w:rsidDel="00000000" w:rsidR="00000000" w:rsidRPr="00000000">
        <w:rPr>
          <w:b w:val="1"/>
          <w:rtl w:val="0"/>
        </w:rPr>
        <w:t xml:space="preserve">Рекомендации</w:t>
      </w:r>
      <w:r w:rsidDel="00000000" w:rsidR="00000000" w:rsidRPr="00000000">
        <w:rPr>
          <w:rtl w:val="0"/>
        </w:rPr>
        <w:t xml:space="preserve"> — выводы по результатам тестирования и рекомендации по повышению его эффективности в будущем. </w:t>
      </w:r>
    </w:p>
    <w:p w:rsidR="00000000" w:rsidDel="00000000" w:rsidP="00000000" w:rsidRDefault="00000000" w:rsidRPr="00000000" w14:paraId="000000F4">
      <w:pPr>
        <w:rPr/>
      </w:pPr>
      <w:r w:rsidDel="00000000" w:rsidR="00000000" w:rsidRPr="00000000">
        <w:rPr>
          <w:b w:val="1"/>
          <w:rtl w:val="0"/>
        </w:rPr>
        <w:t xml:space="preserve">Приложения</w:t>
      </w:r>
      <w:r w:rsidDel="00000000" w:rsidR="00000000" w:rsidRPr="00000000">
        <w:rPr>
          <w:rtl w:val="0"/>
        </w:rPr>
        <w:t xml:space="preserve"> — графики, таблицы, диаграммы, демонстрирующие числовые характеристики процесса тестирования.</w:t>
      </w:r>
    </w:p>
    <w:p w:rsidR="00000000" w:rsidDel="00000000" w:rsidP="00000000" w:rsidRDefault="00000000" w:rsidRPr="00000000" w14:paraId="000000F5">
      <w:pPr>
        <w:rPr/>
      </w:pPr>
      <w:r w:rsidDel="00000000" w:rsidR="00000000" w:rsidRPr="00000000">
        <w:rPr>
          <w:rtl w:val="0"/>
        </w:rPr>
        <w:t xml:space="preserve">Отчёт о тестировании представляется в разных видах: в текстовом, табличном и графическом.</w:t>
      </w:r>
      <w:r w:rsidDel="00000000" w:rsidR="00000000" w:rsidRPr="00000000">
        <w:rPr>
          <w:rtl w:val="0"/>
        </w:rPr>
      </w:r>
    </w:p>
    <w:p w:rsidR="00000000" w:rsidDel="00000000" w:rsidP="00000000" w:rsidRDefault="00000000" w:rsidRPr="00000000" w14:paraId="000000F6">
      <w:pPr>
        <w:pStyle w:val="Heading1"/>
        <w:pBdr>
          <w:top w:color="000000" w:space="0" w:sz="0" w:val="none"/>
          <w:left w:color="000000" w:space="0" w:sz="0" w:val="none"/>
          <w:bottom w:color="000000" w:space="0" w:sz="0" w:val="none"/>
          <w:right w:color="000000" w:space="0" w:sz="0" w:val="none"/>
        </w:pBdr>
        <w:spacing w:after="80" w:before="280" w:line="276" w:lineRule="auto"/>
        <w:rPr/>
      </w:pPr>
      <w:bookmarkStart w:colFirst="0" w:colLast="0" w:name="_vv7kh9qd4bc7" w:id="16"/>
      <w:bookmarkEnd w:id="16"/>
      <w:r w:rsidDel="00000000" w:rsidR="00000000" w:rsidRPr="00000000">
        <w:rPr>
          <w:rtl w:val="0"/>
        </w:rPr>
        <w:t xml:space="preserve">Контрольные вопросы</w:t>
      </w:r>
    </w:p>
    <w:p w:rsidR="00000000" w:rsidDel="00000000" w:rsidP="00000000" w:rsidRDefault="00000000" w:rsidRPr="00000000" w14:paraId="000000F7">
      <w:pPr>
        <w:numPr>
          <w:ilvl w:val="0"/>
          <w:numId w:val="11"/>
        </w:numPr>
        <w:spacing w:after="0" w:afterAutospacing="0"/>
        <w:ind w:left="720" w:hanging="360"/>
      </w:pPr>
      <w:r w:rsidDel="00000000" w:rsidR="00000000" w:rsidRPr="00000000">
        <w:rPr>
          <w:rtl w:val="0"/>
        </w:rPr>
        <w:t xml:space="preserve">Что такое баг?</w:t>
      </w:r>
    </w:p>
    <w:p w:rsidR="00000000" w:rsidDel="00000000" w:rsidP="00000000" w:rsidRDefault="00000000" w:rsidRPr="00000000" w14:paraId="000000F8">
      <w:pPr>
        <w:numPr>
          <w:ilvl w:val="0"/>
          <w:numId w:val="11"/>
        </w:numPr>
        <w:spacing w:after="0" w:afterAutospacing="0" w:before="0" w:beforeAutospacing="0"/>
        <w:ind w:left="720" w:hanging="360"/>
        <w:rPr>
          <w:u w:val="none"/>
        </w:rPr>
      </w:pPr>
      <w:r w:rsidDel="00000000" w:rsidR="00000000" w:rsidRPr="00000000">
        <w:rPr>
          <w:rtl w:val="0"/>
        </w:rPr>
        <w:t xml:space="preserve">Что такое баг-репорт?</w:t>
      </w:r>
    </w:p>
    <w:p w:rsidR="00000000" w:rsidDel="00000000" w:rsidP="00000000" w:rsidRDefault="00000000" w:rsidRPr="00000000" w14:paraId="000000F9">
      <w:pPr>
        <w:numPr>
          <w:ilvl w:val="0"/>
          <w:numId w:val="11"/>
        </w:numPr>
        <w:spacing w:after="0" w:afterAutospacing="0" w:before="0" w:beforeAutospacing="0"/>
        <w:ind w:left="720" w:hanging="360"/>
        <w:rPr>
          <w:u w:val="none"/>
        </w:rPr>
      </w:pPr>
      <w:r w:rsidDel="00000000" w:rsidR="00000000" w:rsidRPr="00000000">
        <w:rPr>
          <w:rtl w:val="0"/>
        </w:rPr>
        <w:t xml:space="preserve">Как должно составляться название отчета о дефекте?</w:t>
      </w:r>
    </w:p>
    <w:p w:rsidR="00000000" w:rsidDel="00000000" w:rsidP="00000000" w:rsidRDefault="00000000" w:rsidRPr="00000000" w14:paraId="000000FA">
      <w:pPr>
        <w:numPr>
          <w:ilvl w:val="0"/>
          <w:numId w:val="11"/>
        </w:numPr>
        <w:spacing w:after="0" w:afterAutospacing="0" w:before="0" w:beforeAutospacing="0"/>
        <w:ind w:left="720" w:hanging="360"/>
        <w:rPr>
          <w:u w:val="none"/>
        </w:rPr>
      </w:pPr>
      <w:r w:rsidDel="00000000" w:rsidR="00000000" w:rsidRPr="00000000">
        <w:rPr>
          <w:rtl w:val="0"/>
        </w:rPr>
        <w:t xml:space="preserve">Что описываем в шагах воспроизведения?</w:t>
      </w:r>
    </w:p>
    <w:p w:rsidR="00000000" w:rsidDel="00000000" w:rsidP="00000000" w:rsidRDefault="00000000" w:rsidRPr="00000000" w14:paraId="000000FB">
      <w:pPr>
        <w:numPr>
          <w:ilvl w:val="0"/>
          <w:numId w:val="11"/>
        </w:numPr>
        <w:spacing w:after="0" w:afterAutospacing="0" w:before="0" w:beforeAutospacing="0"/>
        <w:ind w:left="720" w:hanging="360"/>
        <w:rPr>
          <w:u w:val="none"/>
        </w:rPr>
      </w:pPr>
      <w:r w:rsidDel="00000000" w:rsidR="00000000" w:rsidRPr="00000000">
        <w:rPr>
          <w:rtl w:val="0"/>
        </w:rPr>
        <w:t xml:space="preserve">Что описываем в фактическом результате? В ожидаемом результате?</w:t>
      </w:r>
    </w:p>
    <w:p w:rsidR="00000000" w:rsidDel="00000000" w:rsidP="00000000" w:rsidRDefault="00000000" w:rsidRPr="00000000" w14:paraId="000000FC">
      <w:pPr>
        <w:numPr>
          <w:ilvl w:val="0"/>
          <w:numId w:val="11"/>
        </w:numPr>
        <w:spacing w:after="0" w:afterAutospacing="0" w:before="0" w:beforeAutospacing="0"/>
        <w:ind w:left="720" w:hanging="360"/>
        <w:rPr>
          <w:u w:val="none"/>
        </w:rPr>
      </w:pPr>
      <w:r w:rsidDel="00000000" w:rsidR="00000000" w:rsidRPr="00000000">
        <w:rPr>
          <w:rtl w:val="0"/>
        </w:rPr>
        <w:t xml:space="preserve">Что такое баг-трекинговая система?</w:t>
      </w:r>
    </w:p>
    <w:p w:rsidR="00000000" w:rsidDel="00000000" w:rsidP="00000000" w:rsidRDefault="00000000" w:rsidRPr="00000000" w14:paraId="000000FD">
      <w:pPr>
        <w:numPr>
          <w:ilvl w:val="0"/>
          <w:numId w:val="11"/>
        </w:numPr>
        <w:spacing w:before="0" w:beforeAutospacing="0"/>
        <w:ind w:left="720" w:hanging="360"/>
        <w:rPr>
          <w:u w:val="none"/>
        </w:rPr>
      </w:pPr>
      <w:r w:rsidDel="00000000" w:rsidR="00000000" w:rsidRPr="00000000">
        <w:rPr>
          <w:rtl w:val="0"/>
        </w:rPr>
        <w:t xml:space="preserve">Из каких частей состоит отчет о результатах тестирования?</w:t>
      </w:r>
    </w:p>
    <w:p w:rsidR="00000000" w:rsidDel="00000000" w:rsidP="00000000" w:rsidRDefault="00000000" w:rsidRPr="00000000" w14:paraId="000000FE">
      <w:pPr>
        <w:pStyle w:val="Heading1"/>
        <w:rPr/>
      </w:pPr>
      <w:bookmarkStart w:colFirst="0" w:colLast="0" w:name="_2mycvkgveroh" w:id="17"/>
      <w:bookmarkEnd w:id="17"/>
      <w:r w:rsidDel="00000000" w:rsidR="00000000" w:rsidRPr="00000000">
        <w:rPr>
          <w:rtl w:val="0"/>
        </w:rPr>
        <w:t xml:space="preserve">Дополнительные материалы</w:t>
      </w:r>
    </w:p>
    <w:p w:rsidR="00000000" w:rsidDel="00000000" w:rsidP="00000000" w:rsidRDefault="00000000" w:rsidRPr="00000000" w14:paraId="000000FF">
      <w:pPr>
        <w:numPr>
          <w:ilvl w:val="0"/>
          <w:numId w:val="9"/>
        </w:numPr>
        <w:spacing w:after="0" w:afterAutospacing="0"/>
        <w:ind w:left="720" w:hanging="360"/>
      </w:pPr>
      <w:hyperlink r:id="rId14">
        <w:r w:rsidDel="00000000" w:rsidR="00000000" w:rsidRPr="00000000">
          <w:rPr>
            <w:color w:val="1155cc"/>
            <w:u w:val="single"/>
            <w:rtl w:val="0"/>
          </w:rPr>
          <w:t xml:space="preserve">Распространенные ошибки при составлении баг-репортов</w:t>
        </w:r>
      </w:hyperlink>
      <w:r w:rsidDel="00000000" w:rsidR="00000000" w:rsidRPr="00000000">
        <w:rPr>
          <w:rtl w:val="0"/>
        </w:rPr>
      </w:r>
    </w:p>
    <w:p w:rsidR="00000000" w:rsidDel="00000000" w:rsidP="00000000" w:rsidRDefault="00000000" w:rsidRPr="00000000" w14:paraId="00000100">
      <w:pPr>
        <w:numPr>
          <w:ilvl w:val="0"/>
          <w:numId w:val="9"/>
        </w:numPr>
        <w:spacing w:after="0" w:afterAutospacing="0" w:before="0" w:beforeAutospacing="0"/>
        <w:ind w:left="720" w:hanging="360"/>
        <w:rPr>
          <w:u w:val="none"/>
        </w:rPr>
      </w:pPr>
      <w:hyperlink r:id="rId15">
        <w:r w:rsidDel="00000000" w:rsidR="00000000" w:rsidRPr="00000000">
          <w:rPr>
            <w:color w:val="1155cc"/>
            <w:u w:val="single"/>
            <w:rtl w:val="0"/>
          </w:rPr>
          <w:t xml:space="preserve">Ты ж тестировщик или как правильно составлять Bug report</w:t>
        </w:r>
      </w:hyperlink>
      <w:r w:rsidDel="00000000" w:rsidR="00000000" w:rsidRPr="00000000">
        <w:rPr>
          <w:rtl w:val="0"/>
        </w:rPr>
      </w:r>
    </w:p>
    <w:p w:rsidR="00000000" w:rsidDel="00000000" w:rsidP="00000000" w:rsidRDefault="00000000" w:rsidRPr="00000000" w14:paraId="00000101">
      <w:pPr>
        <w:numPr>
          <w:ilvl w:val="0"/>
          <w:numId w:val="9"/>
        </w:numPr>
        <w:spacing w:after="0" w:afterAutospacing="0" w:before="0" w:beforeAutospacing="0"/>
        <w:ind w:left="720" w:hanging="360"/>
        <w:rPr>
          <w:u w:val="none"/>
        </w:rPr>
      </w:pPr>
      <w:hyperlink r:id="rId16">
        <w:r w:rsidDel="00000000" w:rsidR="00000000" w:rsidRPr="00000000">
          <w:rPr>
            <w:color w:val="1155cc"/>
            <w:u w:val="single"/>
            <w:rtl w:val="0"/>
          </w:rPr>
          <w:t xml:space="preserve">Примеры хороших заголовков баг-репортов</w:t>
        </w:r>
      </w:hyperlink>
      <w:r w:rsidDel="00000000" w:rsidR="00000000" w:rsidRPr="00000000">
        <w:rPr>
          <w:rtl w:val="0"/>
        </w:rPr>
      </w:r>
    </w:p>
    <w:p w:rsidR="00000000" w:rsidDel="00000000" w:rsidP="00000000" w:rsidRDefault="00000000" w:rsidRPr="00000000" w14:paraId="00000102">
      <w:pPr>
        <w:numPr>
          <w:ilvl w:val="0"/>
          <w:numId w:val="9"/>
        </w:numPr>
        <w:spacing w:before="0" w:beforeAutospacing="0"/>
        <w:ind w:left="720" w:hanging="360"/>
        <w:rPr>
          <w:u w:val="none"/>
        </w:rPr>
      </w:pPr>
      <w:hyperlink r:id="rId17">
        <w:r w:rsidDel="00000000" w:rsidR="00000000" w:rsidRPr="00000000">
          <w:rPr>
            <w:color w:val="1155cc"/>
            <w:u w:val="single"/>
            <w:rtl w:val="0"/>
          </w:rPr>
          <w:t xml:space="preserve">Багред - проверить название баг-репорта</w:t>
        </w:r>
      </w:hyperlink>
      <w:r w:rsidDel="00000000" w:rsidR="00000000" w:rsidRPr="00000000">
        <w:rPr>
          <w:rtl w:val="0"/>
        </w:rPr>
      </w:r>
    </w:p>
    <w:p w:rsidR="00000000" w:rsidDel="00000000" w:rsidP="00000000" w:rsidRDefault="00000000" w:rsidRPr="00000000" w14:paraId="00000103">
      <w:pPr>
        <w:ind w:left="0" w:firstLine="0"/>
        <w:rPr/>
      </w:pPr>
      <w:r w:rsidDel="00000000" w:rsidR="00000000" w:rsidRPr="00000000">
        <w:rPr>
          <w:rtl w:val="0"/>
        </w:rPr>
      </w:r>
    </w:p>
    <w:p w:rsidR="00000000" w:rsidDel="00000000" w:rsidP="00000000" w:rsidRDefault="00000000" w:rsidRPr="00000000" w14:paraId="00000104">
      <w:pPr>
        <w:spacing w:line="360" w:lineRule="auto"/>
        <w:jc w:val="left"/>
        <w:rPr/>
      </w:pPr>
      <w:r w:rsidDel="00000000" w:rsidR="00000000" w:rsidRPr="00000000">
        <w:rPr>
          <w:rtl w:val="0"/>
        </w:rPr>
      </w:r>
    </w:p>
    <w:sectPr>
      <w:headerReference r:id="rId18" w:type="default"/>
      <w:pgSz w:h="16838" w:w="11906" w:orient="portrait"/>
      <w:pgMar w:bottom="1133.8582677165355" w:top="1133.8582677165355" w:left="1133.8582677165355" w:right="1133.8582677165355" w:header="708" w:footer="708"/>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lena Ponomarenko" w:id="0" w:date="2022-07-27T10:52:47Z">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каких областях приложения есть дефекты?</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IBM Plex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BM Plex Sans SemiBol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b7b7b7"/>
      </w:rPr>
    </w:pPr>
    <w:r w:rsidDel="00000000" w:rsidR="00000000" w:rsidRPr="00000000">
      <w:rPr>
        <w:rtl w:val="0"/>
      </w:rPr>
    </w:r>
  </w:p>
  <w:tbl>
    <w:tblPr>
      <w:tblStyle w:val="Table3"/>
      <w:tblW w:w="9345.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72"/>
      <w:gridCol w:w="4673"/>
      <w:tblGridChange w:id="0">
        <w:tblGrid>
          <w:gridCol w:w="4672"/>
          <w:gridCol w:w="4673"/>
        </w:tblGrid>
      </w:tblGridChange>
    </w:tblGrid>
    <w:tr>
      <w:trPr>
        <w:cantSplit w:val="0"/>
        <w:tblHeader w:val="0"/>
      </w:trPr>
      <w:tc>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120" w:line="240" w:lineRule="auto"/>
            <w:ind w:left="0" w:right="0" w:firstLine="0"/>
            <w:jc w:val="left"/>
            <w:rPr>
              <w:rFonts w:ascii="IBM Plex Sans" w:cs="IBM Plex Sans" w:eastAsia="IBM Plex Sans" w:hAnsi="IBM Plex Sans"/>
              <w:b w:val="0"/>
              <w:i w:val="0"/>
              <w:smallCaps w:val="0"/>
              <w:strike w:val="0"/>
              <w:color w:val="b7b7b7"/>
              <w:sz w:val="24"/>
              <w:szCs w:val="24"/>
              <w:u w:val="none"/>
              <w:shd w:fill="auto" w:val="clear"/>
              <w:vertAlign w:val="baseline"/>
            </w:rPr>
          </w:pPr>
          <w:r w:rsidDel="00000000" w:rsidR="00000000" w:rsidRPr="00000000">
            <w:rPr>
              <w:color w:val="b7b7b7"/>
              <w:rtl w:val="0"/>
            </w:rPr>
            <w:t xml:space="preserve">Урок 6. Баг-репорты</w:t>
          </w:r>
          <w:r w:rsidDel="00000000" w:rsidR="00000000" w:rsidRPr="00000000">
            <w:rPr>
              <w:rtl w:val="0"/>
            </w:rPr>
          </w:r>
        </w:p>
      </w:tc>
      <w:tc>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right"/>
            <w:rPr>
              <w:rFonts w:ascii="Calibri" w:cs="Calibri" w:eastAsia="Calibri" w:hAnsi="Calibri"/>
              <w:b w:val="0"/>
              <w:i w:val="0"/>
              <w:smallCaps w:val="0"/>
              <w:strike w:val="0"/>
              <w:color w:val="b7b7b7"/>
              <w:sz w:val="24"/>
              <w:szCs w:val="24"/>
              <w:u w:val="none"/>
              <w:shd w:fill="auto" w:val="clear"/>
              <w:vertAlign w:val="baseline"/>
            </w:rPr>
          </w:pPr>
          <w:r w:rsidDel="00000000" w:rsidR="00000000" w:rsidRPr="00000000">
            <w:rPr>
              <w:rFonts w:ascii="Calibri" w:cs="Calibri" w:eastAsia="Calibri" w:hAnsi="Calibri"/>
              <w:b w:val="0"/>
              <w:i w:val="0"/>
              <w:smallCaps w:val="0"/>
              <w:strike w:val="0"/>
              <w:color w:val="b7b7b7"/>
              <w:sz w:val="24"/>
              <w:szCs w:val="24"/>
              <w:u w:val="none"/>
              <w:shd w:fill="auto" w:val="clear"/>
              <w:vertAlign w:val="baseline"/>
            </w:rPr>
            <w:drawing>
              <wp:inline distB="0" distT="0" distL="0" distR="0">
                <wp:extent cx="291600" cy="291600"/>
                <wp:effectExtent b="0" l="0" r="0" t="0"/>
                <wp:docPr id="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91600" cy="291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Calibri" w:cs="Calibri" w:eastAsia="Calibri" w:hAnsi="Calibri"/>
        <w:b w:val="0"/>
        <w:i w:val="0"/>
        <w:smallCaps w:val="0"/>
        <w:strike w:val="0"/>
        <w:color w:val="b7b7b7"/>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IBM Plex Sans" w:cs="IBM Plex Sans" w:eastAsia="IBM Plex Sans" w:hAnsi="IBM Plex Sans"/>
        <w:color w:val="2c2d30"/>
        <w:sz w:val="24"/>
        <w:szCs w:val="24"/>
        <w:lang w:val="ru-RU"/>
      </w:rPr>
    </w:rPrDefault>
    <w:pPrDefault>
      <w:pPr>
        <w:spacing w:after="200" w:before="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00" w:lineRule="auto"/>
    </w:pPr>
    <w:rPr>
      <w:rFonts w:ascii="IBM Plex Sans SemiBold" w:cs="IBM Plex Sans SemiBold" w:eastAsia="IBM Plex Sans SemiBold" w:hAnsi="IBM Plex Sans SemiBold"/>
      <w:color w:val="000000"/>
      <w:sz w:val="44"/>
      <w:szCs w:val="44"/>
    </w:rPr>
  </w:style>
  <w:style w:type="paragraph" w:styleId="Heading2">
    <w:name w:val="heading 2"/>
    <w:basedOn w:val="Normal"/>
    <w:next w:val="Normal"/>
    <w:pPr>
      <w:keepNext w:val="1"/>
      <w:keepLines w:val="1"/>
      <w:spacing w:line="240" w:lineRule="auto"/>
      <w:jc w:val="left"/>
    </w:pPr>
    <w:rPr>
      <w:rFonts w:ascii="IBM Plex Sans SemiBold" w:cs="IBM Plex Sans SemiBold" w:eastAsia="IBM Plex Sans SemiBold" w:hAnsi="IBM Plex Sans SemiBold"/>
      <w:color w:val="000000"/>
      <w:sz w:val="40"/>
      <w:szCs w:val="40"/>
    </w:rPr>
  </w:style>
  <w:style w:type="paragraph" w:styleId="Heading3">
    <w:name w:val="heading 3"/>
    <w:basedOn w:val="Normal"/>
    <w:next w:val="Normal"/>
    <w:pPr>
      <w:keepNext w:val="1"/>
      <w:keepLines w:val="1"/>
      <w:spacing w:after="120" w:before="360" w:line="240" w:lineRule="auto"/>
      <w:jc w:val="left"/>
    </w:pPr>
    <w:rPr>
      <w:rFonts w:ascii="IBM Plex Sans SemiBold" w:cs="IBM Plex Sans SemiBold" w:eastAsia="IBM Plex Sans SemiBold" w:hAnsi="IBM Plex Sans SemiBold"/>
      <w:sz w:val="36"/>
      <w:szCs w:val="3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M_3sD9nXkznV6O6I3ZGja0sY8HTsUSt8BVzBDzHxFTU/edit#heading=h.35nkun2" TargetMode="External"/><Relationship Id="rId10"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15" Type="http://schemas.openxmlformats.org/officeDocument/2006/relationships/hyperlink" Target="https://www.software-testing.ru/library/testing/general-testing/2694-bug-report" TargetMode="External"/><Relationship Id="rId14" Type="http://schemas.openxmlformats.org/officeDocument/2006/relationships/hyperlink" Target="https://habr.com/ru/post/156069/" TargetMode="External"/><Relationship Id="rId17" Type="http://schemas.openxmlformats.org/officeDocument/2006/relationships/hyperlink" Target="http://bugred.ru/" TargetMode="External"/><Relationship Id="rId16" Type="http://schemas.openxmlformats.org/officeDocument/2006/relationships/hyperlink" Target="https://sedtest-school.ru/testovaya-dokumentacziya/primery-horoshih-zagolovkov-bag-reportov/" TargetMode="Externa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header" Target="header1.xml"/><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IBMPlexSans-regular.ttf"/><Relationship Id="rId2" Type="http://schemas.openxmlformats.org/officeDocument/2006/relationships/font" Target="fonts/IBMPlexSans-bold.ttf"/><Relationship Id="rId3" Type="http://schemas.openxmlformats.org/officeDocument/2006/relationships/font" Target="fonts/IBMPlexSans-italic.ttf"/><Relationship Id="rId4" Type="http://schemas.openxmlformats.org/officeDocument/2006/relationships/font" Target="fonts/IBMPlexSans-boldItalic.ttf"/><Relationship Id="rId5" Type="http://schemas.openxmlformats.org/officeDocument/2006/relationships/font" Target="fonts/IBMPlexSansSemiBold-regular.ttf"/><Relationship Id="rId6" Type="http://schemas.openxmlformats.org/officeDocument/2006/relationships/font" Target="fonts/IBMPlexSansSemiBold-bold.ttf"/><Relationship Id="rId7" Type="http://schemas.openxmlformats.org/officeDocument/2006/relationships/font" Target="fonts/IBMPlexSansSemiBold-italic.ttf"/><Relationship Id="rId8" Type="http://schemas.openxmlformats.org/officeDocument/2006/relationships/font" Target="fonts/IBMPlexSansSemiBold-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