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w:t>
      </w:r>
      <w:r w:rsidR="008E3FF2">
        <w:rPr>
          <w:rFonts w:hint="eastAsia"/>
        </w:rPr>
        <w:t>梅州</w:t>
      </w:r>
      <w:r w:rsidR="00690D3F">
        <w:rPr>
          <w:rFonts w:hint="eastAsia"/>
        </w:rPr>
        <w:t xml:space="preserve"> 我毕业于广东工业大学华立学院计算机专业 从实习开始一直</w:t>
      </w:r>
      <w:r w:rsidR="007F14E0">
        <w:rPr>
          <w:rFonts w:hint="eastAsia"/>
        </w:rPr>
        <w:t>在</w:t>
      </w:r>
      <w:r w:rsidR="007F14E0" w:rsidRPr="0099354D">
        <w:rPr>
          <w:rFonts w:ascii="MiSans" w:eastAsia="MiSans" w:hAnsi="MiSans" w:cs="MiSans"/>
        </w:rPr>
        <w:t>贵州数算互联科技有限公司</w:t>
      </w:r>
      <w:r w:rsidR="00690D3F">
        <w:rPr>
          <w:rFonts w:hint="eastAsia"/>
        </w:rPr>
        <w:t>从事大数据开发的工作 到现在有三年多的工作经验</w:t>
      </w:r>
      <w:r w:rsidR="00BD297D">
        <w:rPr>
          <w:rFonts w:hint="eastAsia"/>
        </w:rPr>
        <w:t>。</w:t>
      </w:r>
    </w:p>
    <w:p w:rsidR="00BF0D53" w:rsidRDefault="00BF0D53" w:rsidP="00BF0D53">
      <w:r>
        <w:rPr>
          <w:rFonts w:hint="eastAsia"/>
        </w:rPr>
        <w:t>大家好，我有</w:t>
      </w:r>
      <w:r>
        <w:t>3年左右的数据仓库开发经验。嗯……主要做的是Hadoop生态和阿里云大数据平台这块。</w:t>
      </w:r>
    </w:p>
    <w:p w:rsidR="00BF0D53" w:rsidRDefault="00BF0D53" w:rsidP="00BF0D53"/>
    <w:p w:rsidR="00BF0D53" w:rsidRDefault="00BF0D53" w:rsidP="00BF0D53">
      <w:r>
        <w:rPr>
          <w:rFonts w:hint="eastAsia"/>
        </w:rPr>
        <w:t>平时工作基本都是离线数仓开发。从数据接入到最后报表展示，这一整套流程我都参与过。数据同步主要用</w:t>
      </w:r>
      <w:r>
        <w:t>Sqoop和DataX，数据处理的话，平时还是Hive和MaxCompute用得比较多，负责数仓建模、ETL开发和指标计算，Hive SQL写得比较多，也会写一些Shell脚本。调度这块用过DolphinScheduler、Azkaban，还有DataWorks，报表的话做过FineReport和Quick BI。</w:t>
      </w:r>
    </w:p>
    <w:p w:rsidR="00BF0D53" w:rsidRDefault="00BF0D53" w:rsidP="00BF0D53"/>
    <w:p w:rsidR="00BF0D53" w:rsidRDefault="00BF0D53" w:rsidP="00BF0D53">
      <w:r>
        <w:rPr>
          <w:rFonts w:hint="eastAsia"/>
        </w:rPr>
        <w:t>整体来说，我从</w:t>
      </w:r>
      <w:r>
        <w:t>ODS到ADS这几层都做过，也能独立完成需求分析、模型设计、开发上线这些工作。</w:t>
      </w:r>
    </w:p>
    <w:p w:rsidR="00BF0D53" w:rsidRDefault="00BF0D53" w:rsidP="00BF0D53"/>
    <w:p w:rsidR="00BF0D53" w:rsidRDefault="00BF0D53" w:rsidP="00BF0D53">
      <w:r>
        <w:rPr>
          <w:rFonts w:hint="eastAsia"/>
        </w:rPr>
        <w:t>最近这几年主要还是做保险行业</w:t>
      </w:r>
      <w:r w:rsidR="00E6253A">
        <w:rPr>
          <w:rFonts w:hint="eastAsia"/>
        </w:rPr>
        <w:t>，也接触过一些银行业务。像华安财险收展人员经营考核项目，还有都邦</w:t>
      </w:r>
      <w:r w:rsidR="00A80D45">
        <w:rPr>
          <w:rFonts w:hint="eastAsia"/>
        </w:rPr>
        <w:t>财险客户画像和精准营销项目，我都参与过</w:t>
      </w:r>
      <w:r>
        <w:rPr>
          <w:rFonts w:hint="eastAsia"/>
        </w:rPr>
        <w:t>。</w:t>
      </w:r>
    </w:p>
    <w:p w:rsidR="00BF0D53" w:rsidRDefault="00BF0D53" w:rsidP="00BF0D53"/>
    <w:p w:rsidR="00BF0D53" w:rsidRDefault="00BF0D53" w:rsidP="00BF0D53">
      <w:r>
        <w:rPr>
          <w:rFonts w:hint="eastAsia"/>
        </w:rPr>
        <w:t>在这些项目里面，我主要负责数据抽取、清洗、分层建模、指标开发，还有调度配置和报表展示，基本算是从开发到上线全程参与。技术栈也覆盖了</w:t>
      </w:r>
      <w:r>
        <w:t>Oracle、Hive、Spark、MaxCompute这些。</w:t>
      </w:r>
    </w:p>
    <w:p w:rsidR="00BF0D53" w:rsidRDefault="00BF0D53" w:rsidP="00BF0D53"/>
    <w:p w:rsidR="00BF0D53" w:rsidRDefault="00BF0D53" w:rsidP="00BF0D53">
      <w:r>
        <w:rPr>
          <w:rFonts w:hint="eastAsia"/>
        </w:rPr>
        <w:t>我觉得这几年的收获，更多还是对整个离线数仓开发流程有了比较完整的理解。接到需求以后，我一般会先分析业务，再去设计模型和开发，而不是直接写</w:t>
      </w:r>
      <w:r>
        <w:t>SQL。我也希望后面能继续往大数据和数据仓库方向深入发展，不断提升自己的能力。</w:t>
      </w:r>
    </w:p>
    <w:p w:rsidR="00BF0D53" w:rsidRDefault="00BF0D53" w:rsidP="003213DD">
      <w:pPr>
        <w:rPr>
          <w:rFonts w:hint="eastAsia"/>
        </w:rPr>
      </w:pPr>
    </w:p>
    <w:p w:rsidR="003A066D" w:rsidRDefault="009648F7" w:rsidP="003A066D">
      <w:pPr>
        <w:pStyle w:val="2"/>
      </w:pPr>
      <w:r>
        <w:rPr>
          <w:rFonts w:hint="eastAsia"/>
        </w:rPr>
        <w:t>第一个项目</w:t>
      </w:r>
    </w:p>
    <w:p w:rsidR="0009273D" w:rsidRPr="00BC4118" w:rsidRDefault="0009273D" w:rsidP="0009273D">
      <w:pPr>
        <w:rPr>
          <w:rFonts w:hint="eastAsia"/>
        </w:rPr>
      </w:pPr>
      <w:r>
        <w:rPr>
          <w:rFonts w:hint="eastAsia"/>
        </w:rPr>
        <w:t>最近项目做的是华安财险的有关收展人员业务业绩有关的项目，本项</w:t>
      </w:r>
      <w:r w:rsidR="00766C66">
        <w:rPr>
          <w:rFonts w:hint="eastAsia"/>
        </w:rPr>
        <w:t>目主要就是以统计收展员在日常工作当中的展业和销售方面的业务统计，</w:t>
      </w:r>
      <w:r>
        <w:rPr>
          <w:rFonts w:hint="eastAsia"/>
        </w:rPr>
        <w:t>像统计产品、人员拜访、参会、出单。</w:t>
      </w:r>
    </w:p>
    <w:p w:rsidR="000D6562" w:rsidRPr="0009273D" w:rsidRDefault="000D6562" w:rsidP="000D6562">
      <w:pPr>
        <w:rPr>
          <w:rFonts w:hint="eastAsia"/>
        </w:rPr>
      </w:pPr>
    </w:p>
    <w:p w:rsidR="00ED77BC" w:rsidRPr="00ED77BC" w:rsidRDefault="00870E55" w:rsidP="006F3474">
      <w:pPr>
        <w:rPr>
          <w:rFonts w:ascii="Segoe UI" w:hAnsi="Segoe UI" w:cs="Segoe UI" w:hint="eastAsia"/>
          <w:color w:val="0F1115"/>
          <w:szCs w:val="21"/>
        </w:rPr>
      </w:pPr>
      <w:r w:rsidRPr="00557A76">
        <w:rPr>
          <w:rFonts w:ascii="Segoe UI" w:hAnsi="Segoe UI" w:cs="Segoe UI" w:hint="eastAsia"/>
          <w:color w:val="0F1115"/>
          <w:szCs w:val="21"/>
        </w:rPr>
        <w:t>我们分有产品经理、测试工程师、运维工程师、我属于数据开发团队，我们团队大概有</w:t>
      </w:r>
      <w:r w:rsidR="00BE5436">
        <w:rPr>
          <w:rFonts w:ascii="Segoe UI" w:hAnsi="Segoe UI" w:cs="Segoe UI" w:hint="eastAsia"/>
          <w:color w:val="0F1115"/>
          <w:szCs w:val="21"/>
        </w:rPr>
        <w:t>8</w:t>
      </w:r>
      <w:r w:rsidRPr="00557A76">
        <w:rPr>
          <w:rFonts w:ascii="Segoe UI" w:hAnsi="Segoe UI" w:cs="Segoe UI"/>
          <w:color w:val="0F1115"/>
          <w:szCs w:val="21"/>
        </w:rPr>
        <w:t>个人，</w:t>
      </w:r>
      <w:r w:rsidRPr="00557A76">
        <w:rPr>
          <w:rFonts w:ascii="Segoe UI" w:hAnsi="Segoe UI" w:cs="Segoe UI"/>
          <w:color w:val="0F1115"/>
          <w:szCs w:val="21"/>
        </w:rPr>
        <w:t>1</w:t>
      </w:r>
      <w:r w:rsidRPr="00557A76">
        <w:rPr>
          <w:rFonts w:ascii="Segoe UI" w:hAnsi="Segoe UI" w:cs="Segoe UI"/>
          <w:color w:val="0F1115"/>
          <w:szCs w:val="21"/>
        </w:rPr>
        <w:t>名小组组长，</w:t>
      </w:r>
      <w:r>
        <w:rPr>
          <w:rFonts w:ascii="Segoe UI" w:hAnsi="Segoe UI" w:cs="Segoe UI" w:hint="eastAsia"/>
          <w:color w:val="0F1115"/>
          <w:szCs w:val="21"/>
        </w:rPr>
        <w:t>2</w:t>
      </w:r>
      <w:r w:rsidR="00DA6D91">
        <w:rPr>
          <w:rFonts w:ascii="Segoe UI" w:hAnsi="Segoe UI" w:cs="Segoe UI" w:hint="eastAsia"/>
          <w:color w:val="0F1115"/>
          <w:szCs w:val="21"/>
        </w:rPr>
        <w:t>人做需求分析，</w:t>
      </w:r>
      <w:r w:rsidR="005B466C">
        <w:rPr>
          <w:rFonts w:ascii="Segoe UI" w:hAnsi="Segoe UI" w:cs="Segoe UI"/>
          <w:color w:val="0F1115"/>
          <w:szCs w:val="21"/>
        </w:rPr>
        <w:t>4</w:t>
      </w:r>
      <w:r w:rsidR="00DA6D91">
        <w:rPr>
          <w:rFonts w:ascii="Segoe UI" w:hAnsi="Segoe UI" w:cs="Segoe UI" w:hint="eastAsia"/>
          <w:color w:val="0F1115"/>
          <w:szCs w:val="21"/>
        </w:rPr>
        <w:t>人做数据开发</w:t>
      </w:r>
      <w:r w:rsidR="007D5B0B">
        <w:rPr>
          <w:rFonts w:ascii="Segoe UI" w:hAnsi="Segoe UI" w:cs="Segoe UI" w:hint="eastAsia"/>
          <w:color w:val="0F1115"/>
          <w:szCs w:val="21"/>
        </w:rPr>
        <w:t>，一个人做运维</w:t>
      </w:r>
    </w:p>
    <w:p w:rsidR="006F3474" w:rsidRPr="006F3474" w:rsidRDefault="004A265B" w:rsidP="006F3474">
      <w:pPr>
        <w:rPr>
          <w:b/>
        </w:rPr>
      </w:pPr>
      <w:r>
        <w:rPr>
          <w:rFonts w:hint="eastAsia"/>
        </w:rPr>
        <w:t>核心是开发是开发保险代理人的展业数据分析、新人</w:t>
      </w:r>
      <w:r w:rsidR="006C2933">
        <w:rPr>
          <w:rFonts w:hint="eastAsia"/>
        </w:rPr>
        <w:t>、老人</w:t>
      </w:r>
      <w:r>
        <w:rPr>
          <w:rFonts w:hint="eastAsia"/>
        </w:rPr>
        <w:t>奖励机制等需求</w:t>
      </w:r>
      <w:r w:rsidR="00D232DC">
        <w:rPr>
          <w:rFonts w:hint="eastAsia"/>
        </w:rPr>
        <w:t>，</w:t>
      </w:r>
      <w:r w:rsidR="006F3474" w:rsidRPr="006F3474">
        <w:rPr>
          <w:rFonts w:hint="eastAsia"/>
          <w:b/>
        </w:rPr>
        <w:t>技术栈整体是</w:t>
      </w:r>
      <w:r w:rsidR="006F3474" w:rsidRPr="006F3474">
        <w:rPr>
          <w:b/>
        </w:rPr>
        <w:lastRenderedPageBreak/>
        <w:t xml:space="preserve">**Hadoop HDFS + Hive + </w:t>
      </w:r>
      <w:r w:rsidR="009E2C14">
        <w:rPr>
          <w:rFonts w:hint="eastAsia"/>
          <w:b/>
        </w:rPr>
        <w:t>D</w:t>
      </w:r>
      <w:r w:rsidR="009E2C14">
        <w:rPr>
          <w:b/>
        </w:rPr>
        <w:t>ataX</w:t>
      </w:r>
      <w:r w:rsidR="006F3474" w:rsidRPr="006F3474">
        <w:rPr>
          <w:b/>
        </w:rPr>
        <w:t>+ Shell脚本调度 + FineReport**，纯离线架构，没有用到云服务。</w:t>
      </w:r>
    </w:p>
    <w:p w:rsidR="006F3474" w:rsidRDefault="002D5E61" w:rsidP="006F3474">
      <w:r>
        <w:rPr>
          <w:rFonts w:hint="eastAsia"/>
        </w:rPr>
        <w:t>额为什么这样呢？</w:t>
      </w:r>
      <w:r w:rsidR="006F3474">
        <w:rPr>
          <w:rFonts w:hint="eastAsia"/>
        </w:rPr>
        <w:t>这样选型主要有两个原因：一是华安是金融企业，数据安全合规要求高，核心数据不出本地机房；二是保险考核数据的时效需求是</w:t>
      </w:r>
      <w:r w:rsidR="006F3474">
        <w:t>T+1就足够了，不需要实时流处理，离线批量完全可以满足每天早上8点前出数的要求。</w:t>
      </w:r>
    </w:p>
    <w:p w:rsidR="006F3474" w:rsidRDefault="006F3474" w:rsidP="006F3474">
      <w:r>
        <w:rPr>
          <w:rFonts w:hint="eastAsia"/>
        </w:rPr>
        <w:t>整体分层是标准的四层：</w:t>
      </w:r>
      <w:r>
        <w:t>ODS贴源层、DWD明细宽表层、DWS汇总层、ADS应用层。ETL用Hive SQL来写，调度</w:t>
      </w:r>
      <w:r w:rsidR="00C83D68" w:rsidRPr="00D56EEC">
        <w:rPr>
          <w:rFonts w:ascii="MiSans" w:eastAsia="MiSans" w:hAnsi="MiSans" w:cs="MiSans"/>
          <w:b/>
        </w:rPr>
        <w:t>DolphinScheduler</w:t>
      </w:r>
      <w:r>
        <w:t>，每天早上凌晨2点开始跑，6点前跑完，8点前FineReport报表刷新完成。</w:t>
      </w:r>
    </w:p>
    <w:p w:rsidR="006F3474" w:rsidRPr="007D55EC" w:rsidRDefault="006F3474" w:rsidP="006F3474">
      <w:pPr>
        <w:rPr>
          <w:b/>
          <w:sz w:val="24"/>
        </w:rPr>
      </w:pPr>
    </w:p>
    <w:p w:rsidR="00ED77BC" w:rsidRPr="007D55EC" w:rsidRDefault="00ED77BC" w:rsidP="006F3474">
      <w:pPr>
        <w:rPr>
          <w:rFonts w:hint="eastAsia"/>
          <w:b/>
          <w:sz w:val="24"/>
        </w:rPr>
      </w:pPr>
      <w:r w:rsidRPr="007D55EC">
        <w:rPr>
          <w:rFonts w:hint="eastAsia"/>
          <w:b/>
          <w:sz w:val="24"/>
        </w:rPr>
        <w:t xml:space="preserve">项目上线时间：两周更新 日常维护调度 </w:t>
      </w:r>
    </w:p>
    <w:p w:rsidR="000D6562" w:rsidRPr="000D6562" w:rsidRDefault="009648F7" w:rsidP="000D6562">
      <w:pPr>
        <w:pStyle w:val="2"/>
        <w:rPr>
          <w:rFonts w:hint="eastAsia"/>
        </w:rPr>
      </w:pPr>
      <w:r>
        <w:rPr>
          <w:rFonts w:hint="eastAsia"/>
        </w:rPr>
        <w:t>工作流程</w:t>
      </w:r>
    </w:p>
    <w:p w:rsidR="00AB2BCF" w:rsidRDefault="00AB2BCF" w:rsidP="00AB2BCF">
      <w:r>
        <w:t>"我们整个项目，其实都是按照需求一步一步往下走的。</w:t>
      </w:r>
    </w:p>
    <w:p w:rsidR="00AB2BCF" w:rsidRDefault="00AB2BCF" w:rsidP="00AB2BCF">
      <w:r>
        <w:rPr>
          <w:rFonts w:hint="eastAsia"/>
        </w:rPr>
        <w:t>首先会开项目启动会，甲方业务部门会先介绍他们这次项目要实现什么目标，比如要做哪些指标、哪些报表，需要分析哪些业务。</w:t>
      </w:r>
    </w:p>
    <w:p w:rsidR="0063506C" w:rsidRDefault="0063506C" w:rsidP="00AB2BCF">
      <w:pPr>
        <w:rPr>
          <w:rFonts w:hint="eastAsia"/>
        </w:rPr>
      </w:pPr>
    </w:p>
    <w:p w:rsidR="00AB2BCF" w:rsidRDefault="00AB2BCF" w:rsidP="00AB2BCF">
      <w:r>
        <w:rPr>
          <w:rFonts w:hint="eastAsia"/>
        </w:rPr>
        <w:t>启动会结束以后，我们会再和甲方业务部门单独开需求评审会，把需求一条一条过一遍。如果有业务逻辑或者字段不清楚的地方，我们会先记录下来，整理成问题清单，再发给甲方确认。有时候问题比较多，还会再约一次会议统一确认，最后形成正式的需求文档。</w:t>
      </w:r>
    </w:p>
    <w:p w:rsidR="00AB2BCF" w:rsidRDefault="00AB2BCF" w:rsidP="00AB2BCF">
      <w:r>
        <w:rPr>
          <w:rFonts w:hint="eastAsia"/>
        </w:rPr>
        <w:t>需求确定以后，我们还会跟甲方</w:t>
      </w:r>
      <w:r>
        <w:t>IT部门沟通技术方案。比如数据从哪些系统来，是Oracle还是MySQL，有哪些接口能提供数据，现有平台支不支持改造，需要新增哪些表或者字段，最后整理成技术方案说明。</w:t>
      </w:r>
    </w:p>
    <w:p w:rsidR="0063506C" w:rsidRDefault="0063506C" w:rsidP="00AB2BCF">
      <w:pPr>
        <w:rPr>
          <w:rFonts w:hint="eastAsia"/>
        </w:rPr>
      </w:pPr>
    </w:p>
    <w:p w:rsidR="00AB2BCF" w:rsidRDefault="00AB2BCF" w:rsidP="00AB2BCF">
      <w:r>
        <w:rPr>
          <w:rFonts w:hint="eastAsia"/>
        </w:rPr>
        <w:t>这两个文档都确定以后，我这边就开始编写</w:t>
      </w:r>
      <w:r>
        <w:t>Mapping文档。主要就是确定每一个字段来自哪张表、怎么转换、怎么关联，还有各层之间的数据流向和指标口径。</w:t>
      </w:r>
    </w:p>
    <w:p w:rsidR="0063506C" w:rsidRDefault="0063506C" w:rsidP="00AB2BCF">
      <w:pPr>
        <w:rPr>
          <w:rFonts w:hint="eastAsia"/>
        </w:rPr>
      </w:pPr>
    </w:p>
    <w:p w:rsidR="00AB2BCF" w:rsidRDefault="00AB2BCF" w:rsidP="00AB2BCF">
      <w:r>
        <w:rPr>
          <w:rFonts w:hint="eastAsia"/>
        </w:rPr>
        <w:t>开发的时候，我们先把业务系统的数据同步到</w:t>
      </w:r>
      <w:r>
        <w:t>Hive的ODS层。我们项目里主要通过Sqoop把Oracle、MySQL的数据抽过来，DolphinScheduler负责调度这些同步任务。</w:t>
      </w:r>
    </w:p>
    <w:p w:rsidR="0063506C" w:rsidRDefault="0063506C" w:rsidP="00AB2BCF">
      <w:pPr>
        <w:rPr>
          <w:rFonts w:hint="eastAsia"/>
        </w:rPr>
      </w:pPr>
    </w:p>
    <w:p w:rsidR="00AB2BCF" w:rsidRDefault="00AB2BCF" w:rsidP="00AB2BCF">
      <w:r>
        <w:rPr>
          <w:rFonts w:hint="eastAsia"/>
        </w:rPr>
        <w:t>到了</w:t>
      </w:r>
      <w:r>
        <w:t>DWD层，主要就是做数据清洗和标准化处理，比如去重、过滤无效数据、处理空值，还有调用UDF对身份证号、手机号这些敏感信息做脱敏加密。</w:t>
      </w:r>
    </w:p>
    <w:p w:rsidR="0063506C" w:rsidRDefault="0063506C" w:rsidP="00AB2BCF">
      <w:pPr>
        <w:rPr>
          <w:rFonts w:hint="eastAsia"/>
        </w:rPr>
      </w:pPr>
    </w:p>
    <w:p w:rsidR="00AB2BCF" w:rsidRDefault="00AB2BCF" w:rsidP="00AB2BCF">
      <w:r>
        <w:rPr>
          <w:rFonts w:hint="eastAsia"/>
        </w:rPr>
        <w:t>再往上到</w:t>
      </w:r>
      <w:r>
        <w:t>DWS层，就是按照客户主题、产品主题这些业务主题，把事实表和维度表关联起来，生成宽表。如果业务需要的话，也会做一些轻度汇总，比如团队累计保费、累计佣金、有效拜访人数这些，为后面的指标计算做准备。</w:t>
      </w:r>
    </w:p>
    <w:p w:rsidR="0063506C" w:rsidRDefault="0063506C" w:rsidP="00AB2BCF">
      <w:pPr>
        <w:rPr>
          <w:rFonts w:hint="eastAsia"/>
        </w:rPr>
      </w:pPr>
    </w:p>
    <w:p w:rsidR="00AB2BCF" w:rsidRDefault="00AB2BCF" w:rsidP="00AB2BCF">
      <w:r>
        <w:rPr>
          <w:rFonts w:hint="eastAsia"/>
        </w:rPr>
        <w:t>最后到了</w:t>
      </w:r>
      <w:r>
        <w:t>ADS层，就是根据业务考核指标，把数据加工成报表需要的结果集，提供给FineReport或者Quick BI做数据展示。</w:t>
      </w:r>
    </w:p>
    <w:p w:rsidR="0063506C" w:rsidRDefault="0063506C" w:rsidP="00AB2BCF">
      <w:pPr>
        <w:rPr>
          <w:rFonts w:hint="eastAsia"/>
        </w:rPr>
      </w:pPr>
    </w:p>
    <w:p w:rsidR="00F0506F" w:rsidRDefault="00AB2BCF" w:rsidP="00AB2BCF">
      <w:r>
        <w:rPr>
          <w:rFonts w:hint="eastAsia"/>
        </w:rPr>
        <w:t>整个开发完成以后，我们会提交测试，同步修改的问题，最后上线运行，后面也会持续关注</w:t>
      </w:r>
      <w:r>
        <w:rPr>
          <w:rFonts w:hint="eastAsia"/>
        </w:rPr>
        <w:lastRenderedPageBreak/>
        <w:t>任务调度和数据质量。</w:t>
      </w:r>
      <w:r>
        <w:t>"</w:t>
      </w:r>
    </w:p>
    <w:p w:rsidR="00AB2BCF" w:rsidRDefault="00AB2BCF" w:rsidP="00AB2BCF"/>
    <w:p w:rsidR="007B727C" w:rsidRDefault="007B727C" w:rsidP="006F3474">
      <w:pPr>
        <w:rPr>
          <w:rFonts w:hint="eastAsia"/>
        </w:rPr>
      </w:pPr>
      <w:r>
        <w:rPr>
          <w:rFonts w:hint="eastAsia"/>
        </w:rPr>
        <w:t>主题：主要客户主题和产品主题</w:t>
      </w:r>
    </w:p>
    <w:p w:rsidR="00C81E67" w:rsidRDefault="007B727C" w:rsidP="007C228E">
      <w:pPr>
        <w:rPr>
          <w:rFonts w:hint="eastAsia"/>
        </w:rPr>
      </w:pPr>
      <w:r>
        <w:rPr>
          <w:rFonts w:hint="eastAsia"/>
        </w:rPr>
        <w:t>客户主题分为 内勤和外勤 收展员就在</w:t>
      </w:r>
    </w:p>
    <w:p w:rsidR="0052772D" w:rsidRPr="000E0ED1" w:rsidRDefault="0052772D" w:rsidP="006F3474">
      <w:pPr>
        <w:rPr>
          <w:rFonts w:hint="eastAsia"/>
        </w:rPr>
      </w:pPr>
    </w:p>
    <w:p w:rsidR="003213DD" w:rsidRDefault="003213DD" w:rsidP="003213DD">
      <w:pPr>
        <w:pStyle w:val="2"/>
      </w:pPr>
      <w:r>
        <w:rPr>
          <w:rFonts w:hint="eastAsia"/>
        </w:rPr>
        <w:t>项目具体指标</w:t>
      </w:r>
    </w:p>
    <w:p w:rsidR="00B01ECC" w:rsidRDefault="00B01ECC" w:rsidP="00B01ECC">
      <w:r>
        <w:rPr>
          <w:rFonts w:hint="eastAsia"/>
        </w:rPr>
        <w:t>项目整体流程是这样的：第一阶段是需求调研与指标口径对齐，我们对接了销售管理部、人力资源部、保费部等部门，逐一确认老收展员月度达星、新人达</w:t>
      </w:r>
      <w:r>
        <w:t>Q、有效拜访数、续保触达率等考核指标的计算口径与统计维度，输出了需求规格说明书和四层Mapping文档，同时完成了数仓分层架构设计，统一了收展员工号、险种代码、机构编码等主数据标准。第二阶段是数据接入与ETL开发，我使用</w:t>
      </w:r>
      <w:r w:rsidR="004B0D4B">
        <w:rPr>
          <w:rFonts w:hint="eastAsia"/>
        </w:rPr>
        <w:t>DataX</w:t>
      </w:r>
      <w:r>
        <w:t>从承保、佣金、CRM、考勤等系统抽取数据到Hive ODS层，在DWD层完成敏感字段脱敏和收展员业绩明细宽表构建，在DWS层完成核心考核指标加工，</w:t>
      </w:r>
      <w:r>
        <w:rPr>
          <w:rFonts w:hint="eastAsia"/>
        </w:rPr>
        <w:t>包括按月汇总</w:t>
      </w:r>
      <w:r>
        <w:t>FYC判定达星并计算连续未达星月数、按日累计新人件数与FYC判定达Q并预测月末达成概率、以及多粒度聚合有效拜访数和续保触达率等过程指标，最后在ADS层输出全员考核结果表，对接FineReport与HR薪酬系统。第三阶段是调度配置与测试上线，我利用</w:t>
      </w:r>
      <w:r w:rsidR="000F5653">
        <w:rPr>
          <w:rFonts w:hint="eastAsia"/>
        </w:rPr>
        <w:t>海豚</w:t>
      </w:r>
      <w:r>
        <w:t>配置全链路ETL</w:t>
      </w:r>
      <w:r w:rsidR="00063D21">
        <w:t>每日凌晨自动调度</w:t>
      </w:r>
      <w:r w:rsidR="00063D21">
        <w:rPr>
          <w:rFonts w:hint="eastAsia"/>
        </w:rPr>
        <w:t>。</w:t>
      </w:r>
      <w:r w:rsidR="00063D21">
        <w:t xml:space="preserve"> </w:t>
      </w:r>
    </w:p>
    <w:p w:rsidR="00B01ECC" w:rsidRDefault="00B01ECC" w:rsidP="00B01ECC"/>
    <w:p w:rsidR="000C4953" w:rsidRDefault="00B01ECC" w:rsidP="00B01ECC">
      <w:r w:rsidRPr="00571FC6">
        <w:rPr>
          <w:rFonts w:hint="eastAsia"/>
          <w:b/>
        </w:rPr>
        <w:t>项目难点这块</w:t>
      </w:r>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7B727C" w:rsidRDefault="007B727C" w:rsidP="00B01ECC"/>
    <w:p w:rsidR="007B727C" w:rsidRDefault="007B727C" w:rsidP="007B727C">
      <w:pPr>
        <w:pStyle w:val="2"/>
      </w:pPr>
      <w:r>
        <w:rPr>
          <w:rFonts w:hint="eastAsia"/>
        </w:rPr>
        <w:lastRenderedPageBreak/>
        <w:t>数据来源</w:t>
      </w:r>
      <w:r w:rsidR="0052772D">
        <w:rPr>
          <w:rFonts w:hint="eastAsia"/>
        </w:rPr>
        <w:t>和业务口径</w:t>
      </w:r>
    </w:p>
    <w:p w:rsidR="00084AB6" w:rsidRDefault="00084AB6" w:rsidP="00084AB6">
      <w:pPr>
        <w:pStyle w:val="3"/>
      </w:pPr>
      <w:r>
        <w:rPr>
          <w:rFonts w:hint="eastAsia"/>
        </w:rPr>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388995"/>
                    </a:xfrm>
                    <a:prstGeom prst="rect">
                      <a:avLst/>
                    </a:prstGeom>
                  </pic:spPr>
                </pic:pic>
              </a:graphicData>
            </a:graphic>
          </wp:inline>
        </w:drawing>
      </w:r>
    </w:p>
    <w:p w:rsidR="00E040DA" w:rsidRDefault="00A272DA" w:rsidP="00084AB6">
      <w:pPr>
        <w:rPr>
          <w:rFonts w:hint="eastAsia"/>
        </w:rPr>
      </w:pPr>
      <w:r>
        <w:rPr>
          <w:rFonts w:hint="eastAsia"/>
        </w:rPr>
        <w:t>存在码表的话：比如银行汇率</w:t>
      </w:r>
      <w:r w:rsidR="004611D2">
        <w:rPr>
          <w:rFonts w:hint="eastAsia"/>
        </w:rPr>
        <w:t>，产品实际名字。</w:t>
      </w:r>
    </w:p>
    <w:p w:rsidR="00084AB6" w:rsidRDefault="00084AB6" w:rsidP="00084AB6">
      <w:r>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612390"/>
                    </a:xfrm>
                    <a:prstGeom prst="rect">
                      <a:avLst/>
                    </a:prstGeom>
                  </pic:spPr>
                </pic:pic>
              </a:graphicData>
            </a:graphic>
          </wp:inline>
        </w:drawing>
      </w:r>
    </w:p>
    <w:p w:rsidR="00084AB6" w:rsidRDefault="00084AB6" w:rsidP="00084AB6"/>
    <w:p w:rsidR="00084AB6" w:rsidRPr="00084AB6" w:rsidRDefault="00996FE7" w:rsidP="00AA5661">
      <w:pPr>
        <w:pStyle w:val="3"/>
        <w:rPr>
          <w:rFonts w:hint="eastAsia"/>
        </w:rPr>
      </w:pPr>
      <w:r>
        <w:rPr>
          <w:rFonts w:hint="eastAsia"/>
        </w:rPr>
        <w:lastRenderedPageBreak/>
        <w:t>具体</w:t>
      </w:r>
      <w:r w:rsidR="00AA5661">
        <w:rPr>
          <w:rFonts w:hint="eastAsia"/>
        </w:rPr>
        <w:t>业务</w:t>
      </w:r>
      <w:r>
        <w:rPr>
          <w:rFonts w:hint="eastAsia"/>
        </w:rPr>
        <w:t>指标</w:t>
      </w:r>
    </w:p>
    <w:p w:rsidR="00F060DB" w:rsidRPr="00F060DB" w:rsidRDefault="006F41EE" w:rsidP="00AA5661">
      <w:pPr>
        <w:pStyle w:val="4"/>
        <w:rPr>
          <w:rFonts w:hint="eastAsia"/>
        </w:rPr>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Pr>
        <w:rPr>
          <w:rFonts w:hint="eastAsia"/>
        </w:rPr>
      </w:pPr>
    </w:p>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C4021A" w:rsidRPr="00C4021A" w:rsidRDefault="00520076" w:rsidP="0052007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4F20EB" w:rsidRDefault="00395479" w:rsidP="006F3474">
      <w:r>
        <w:t>L</w:t>
      </w:r>
      <w:r>
        <w:rPr>
          <w:rFonts w:hint="eastAsia"/>
        </w:rPr>
        <w:t xml:space="preserve">ag向下偏移 </w:t>
      </w:r>
    </w:p>
    <w:p w:rsidR="00395479" w:rsidRDefault="00395479" w:rsidP="006F3474">
      <w:r>
        <w:rPr>
          <w:rFonts w:hint="eastAsia"/>
        </w:rPr>
        <w:t>方法一:lag时间字段 偏移1 lag_nextday</w:t>
      </w:r>
      <w:r>
        <w:t xml:space="preserve"> </w:t>
      </w:r>
      <w:r>
        <w:rPr>
          <w:rFonts w:hint="eastAsia"/>
        </w:rPr>
        <w:t>然后lag_nextday</w:t>
      </w:r>
      <w:r>
        <w:t xml:space="preserve"> - </w:t>
      </w:r>
      <w:r>
        <w:rPr>
          <w:rFonts w:hint="eastAsia"/>
        </w:rPr>
        <w:t>now_day获取daydif</w:t>
      </w:r>
      <w:r>
        <w:t xml:space="preserve"> </w:t>
      </w:r>
      <w:r>
        <w:rPr>
          <w:rFonts w:hint="eastAsia"/>
        </w:rPr>
        <w:t>最后groupby 如果存在连续登录n天以上</w:t>
      </w:r>
      <w:r>
        <w:t xml:space="preserve">  </w:t>
      </w:r>
      <w:r>
        <w:rPr>
          <w:rFonts w:hint="eastAsia"/>
        </w:rPr>
        <w:t>count（difday）</w:t>
      </w:r>
      <w:r>
        <w:t xml:space="preserve">&gt;= </w:t>
      </w:r>
      <w:r>
        <w:rPr>
          <w:rFonts w:hint="eastAsia"/>
        </w:rPr>
        <w:t>n则连续</w:t>
      </w:r>
      <w:r w:rsidR="00C42C00">
        <w:rPr>
          <w:rFonts w:hint="eastAsia"/>
        </w:rPr>
        <w:t>；</w:t>
      </w:r>
    </w:p>
    <w:p w:rsidR="00C42C00" w:rsidRDefault="00C42C00" w:rsidP="006F3474">
      <w:pPr>
        <w:rPr>
          <w:rFonts w:hint="eastAsia"/>
        </w:rPr>
      </w:pPr>
    </w:p>
    <w:p w:rsidR="00395479" w:rsidRDefault="00395479" w:rsidP="006F3474">
      <w:pPr>
        <w:rPr>
          <w:rFonts w:hint="eastAsia"/>
        </w:rPr>
      </w:pPr>
      <w:r>
        <w:rPr>
          <w:rFonts w:hint="eastAsia"/>
        </w:rPr>
        <w:t>方法二：lag时间字段 偏移n n为n天 记dif_day</w:t>
      </w:r>
      <w:r>
        <w:t xml:space="preserve"> </w:t>
      </w:r>
      <w:r>
        <w:rPr>
          <w:rFonts w:hint="eastAsia"/>
        </w:rPr>
        <w:t>判断dif_day是否等于n</w:t>
      </w:r>
      <w:r>
        <w:t xml:space="preserve"> </w:t>
      </w:r>
      <w:r>
        <w:rPr>
          <w:rFonts w:hint="eastAsia"/>
        </w:rPr>
        <w:t>若相同则连续</w:t>
      </w:r>
    </w:p>
    <w:p w:rsidR="00395479" w:rsidRDefault="00395479" w:rsidP="006F3474"/>
    <w:p w:rsidR="00B75F72" w:rsidRDefault="00B75F72" w:rsidP="00B75F72">
      <w:pPr>
        <w:pStyle w:val="5"/>
      </w:pPr>
      <w:r>
        <w:t>连续登录问题</w:t>
      </w:r>
      <w:r w:rsidRPr="00B75F72">
        <w:tab/>
      </w:r>
    </w:p>
    <w:p w:rsidR="00B75F72" w:rsidRDefault="0068701C" w:rsidP="006F3474">
      <w:pPr>
        <w:rPr>
          <w:rFonts w:hint="eastAsia"/>
        </w:rPr>
      </w:pPr>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pPr>
        <w:rPr>
          <w:rFonts w:hint="eastAsia"/>
        </w:rPr>
      </w:pPr>
      <w:r w:rsidRPr="00C4021A">
        <w:t>新人入司后有6个月保护期，保护期内累计完成一定的举绩件数和FYC，就可以转正，这个</w:t>
      </w:r>
      <w:r w:rsidRPr="00C4021A">
        <w:lastRenderedPageBreak/>
        <w:t>叫“达Q”。如果保护期满还没达Q，就要淘汰。</w:t>
      </w:r>
    </w:p>
    <w:p w:rsidR="00F060DB" w:rsidRPr="00EC6493"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rPr>
          <w:rFonts w:hint="eastAsia"/>
        </w:rPr>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CB70E5">
        <w:rPr>
          <w:rFonts w:hint="eastAsia"/>
        </w:rPr>
        <w:t>在核心系统保费表当中收集每个业务员当月总fyc和合计保单数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t>有效拜访人数</w:t>
      </w:r>
    </w:p>
    <w:p w:rsidR="00D23ACB" w:rsidRDefault="00CB70E5" w:rsidP="006F3474">
      <w:pPr>
        <w:rPr>
          <w:rFonts w:hint="eastAsia"/>
        </w:rPr>
      </w:pPr>
      <w:r w:rsidRPr="00CB70E5">
        <w:t>收展员对客户进行的、符合公司认定标准的一次有效接触，通常要求停留时长和产生业务动作。</w:t>
      </w:r>
    </w:p>
    <w:p w:rsidR="00D23ACB" w:rsidRPr="00EC6493" w:rsidRDefault="00D23ACB" w:rsidP="006F3474">
      <w:pPr>
        <w:rPr>
          <w:rFonts w:hint="eastAsia"/>
        </w:rPr>
      </w:pPr>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0" w:name="OLE_LINK1"/>
      <w:bookmarkStart w:id="1" w:name="OLE_LINK2"/>
      <w:r w:rsidRPr="00C4021A">
        <w:rPr>
          <w:rFonts w:hint="eastAsia"/>
          <w:b/>
          <w:sz w:val="22"/>
        </w:rPr>
        <w:t>数据口径</w:t>
      </w:r>
    </w:p>
    <w:bookmarkEnd w:id="0"/>
    <w:bookmarkEnd w:id="1"/>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rPr>
          <w:rFonts w:hint="eastAsia"/>
        </w:rPr>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pPr>
        <w:rPr>
          <w:rFonts w:hint="eastAsia"/>
        </w:rPr>
      </w:pPr>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rFonts w:hint="eastAsia"/>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pPr>
        <w:rPr>
          <w:rFonts w:hint="eastAsia"/>
        </w:rPr>
      </w:pPr>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rPr>
          <w:rFonts w:hint="eastAsia"/>
        </w:rPr>
      </w:pPr>
      <w:r>
        <w:rPr>
          <w:rFonts w:hint="eastAsia"/>
        </w:rPr>
        <w:lastRenderedPageBreak/>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rFonts w:hint="eastAsia"/>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hint="eastAsia"/>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pPr>
        <w:rPr>
          <w:rFonts w:hint="eastAsia"/>
        </w:rPr>
      </w:pPr>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rPr>
          <w:rFonts w:hint="eastAsia"/>
        </w:rPr>
      </w:pPr>
      <w:r>
        <w:rPr>
          <w:rFonts w:hint="eastAsia"/>
        </w:rPr>
        <w:t>关键字段详细设计</w:t>
      </w:r>
    </w:p>
    <w:p w:rsidR="008A0169" w:rsidRDefault="008A0169" w:rsidP="008A0169">
      <w:r>
        <w:t>1. 达星（is_daxing）与达Q（is_daq）</w:t>
      </w:r>
    </w:p>
    <w:p w:rsidR="008A0169" w:rsidRDefault="008A0169" w:rsidP="008A0169">
      <w:pPr>
        <w:rPr>
          <w:rFonts w:hint="eastAsia"/>
        </w:rPr>
      </w:pPr>
      <w:r>
        <w:rPr>
          <w:rFonts w:hint="eastAsia"/>
        </w:rPr>
        <w:t>这两个指标本质上都是月度业绩达标判定，区别在于阈值不同。</w:t>
      </w:r>
    </w:p>
    <w:p w:rsidR="008A0169" w:rsidRDefault="008A0169" w:rsidP="008A0169">
      <w:pPr>
        <w:rPr>
          <w:rFonts w:hint="eastAsia"/>
        </w:rPr>
      </w:pPr>
      <w:r>
        <w:rPr>
          <w:rFonts w:hint="eastAsia"/>
        </w:rPr>
        <w:t>达星通常代表更高层级的业绩荣誉（如月度</w:t>
      </w:r>
      <w:r>
        <w:t>FYC ≥ 3000元），在部分保险公司还涉及星级人力津贴、养老基金计提等利益。</w:t>
      </w:r>
    </w:p>
    <w:p w:rsidR="008A0169" w:rsidRDefault="008A0169" w:rsidP="008A0169">
      <w:pPr>
        <w:rPr>
          <w:rFonts w:hint="eastAsia"/>
        </w:rPr>
      </w:pPr>
      <w:r>
        <w:rPr>
          <w:rFonts w:hint="eastAsia"/>
        </w:rPr>
        <w:t>达</w:t>
      </w:r>
      <w:r>
        <w:t>Q通常是新人转正或维持最低考核标准的门槛（如月度FYC ≥ 1800元）。</w:t>
      </w:r>
    </w:p>
    <w:p w:rsidR="008A0169" w:rsidRDefault="008A0169" w:rsidP="008A0169">
      <w:pPr>
        <w:rPr>
          <w:rFonts w:hint="eastAsia"/>
        </w:rPr>
      </w:pPr>
      <w:r>
        <w:t>FYC（First Year Commission，首年佣金） 是保险行业的标准概念，来自承保系统的保单佣金字段。</w:t>
      </w:r>
    </w:p>
    <w:p w:rsidR="008A0169" w:rsidRDefault="008A0169" w:rsidP="008A0169">
      <w:pPr>
        <w:rPr>
          <w:rFonts w:hint="eastAsia"/>
        </w:rPr>
      </w:pPr>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pPr>
        <w:rPr>
          <w:rFonts w:hint="eastAsia"/>
        </w:rPr>
      </w:pPr>
      <w:r>
        <w:rPr>
          <w:rFonts w:hint="eastAsia"/>
        </w:rPr>
        <w:t>这是典型的活动量管理指标，核心难点在于“有效”的定义。</w:t>
      </w:r>
    </w:p>
    <w:p w:rsidR="008A0169" w:rsidRDefault="008A0169" w:rsidP="008A0169">
      <w:pPr>
        <w:rPr>
          <w:rFonts w:hint="eastAsia"/>
        </w:rPr>
      </w:pPr>
      <w:r>
        <w:rPr>
          <w:rFonts w:hint="eastAsia"/>
        </w:rPr>
        <w:t>有效拜访的通用定义：面对面拜访且能将销售流程推进到计划书制作</w:t>
      </w:r>
      <w:r>
        <w:t>/递送、促成、签单或有效资料收集等环节。</w:t>
      </w:r>
    </w:p>
    <w:p w:rsidR="008A0169" w:rsidRDefault="008A0169" w:rsidP="008A0169">
      <w:pPr>
        <w:rPr>
          <w:rFonts w:hint="eastAsia"/>
        </w:rPr>
      </w:pPr>
      <w:r>
        <w:rPr>
          <w:rFonts w:hint="eastAsia"/>
        </w:rPr>
        <w:t>来源表：通常来自</w:t>
      </w:r>
      <w:r>
        <w:t>CRM系统或专门的活动量管理系统，记录每次拜访的类型、客户、结果等。</w:t>
      </w:r>
    </w:p>
    <w:p w:rsidR="008A0169" w:rsidRDefault="008A0169" w:rsidP="008A0169">
      <w:pPr>
        <w:rPr>
          <w:rFonts w:hint="eastAsia"/>
        </w:rPr>
      </w:pPr>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pPr>
        <w:rPr>
          <w:rFonts w:hint="eastAsia"/>
        </w:rPr>
      </w:pPr>
      <w:r>
        <w:rPr>
          <w:rFonts w:hint="eastAsia"/>
        </w:rPr>
        <w:t>这是典型的日常行为管理指标，核心难点在于“参会”和“有效”的定义。</w:t>
      </w:r>
    </w:p>
    <w:p w:rsidR="008A0169" w:rsidRDefault="008A0169" w:rsidP="008A0169">
      <w:pPr>
        <w:rPr>
          <w:rFonts w:hint="eastAsia"/>
        </w:rPr>
      </w:pPr>
      <w:r>
        <w:rPr>
          <w:rFonts w:hint="eastAsia"/>
        </w:rPr>
        <w:t>参会率通用公式：实到次数</w:t>
      </w:r>
      <w:r>
        <w:t xml:space="preserve"> ÷ (应参会天数 - 免参会天数) × 100%。</w:t>
      </w:r>
    </w:p>
    <w:p w:rsidR="008A0169" w:rsidRDefault="008A0169" w:rsidP="008A0169">
      <w:pPr>
        <w:rPr>
          <w:rFonts w:hint="eastAsia"/>
        </w:rPr>
      </w:pPr>
      <w:r>
        <w:rPr>
          <w:rFonts w:hint="eastAsia"/>
        </w:rPr>
        <w:t>应参会天数：通常为国家法定工作日，具体由公司制度规定。</w:t>
      </w:r>
    </w:p>
    <w:p w:rsidR="008A0169" w:rsidRDefault="008A0169" w:rsidP="008A0169">
      <w:pPr>
        <w:rPr>
          <w:rFonts w:hint="eastAsia"/>
        </w:rPr>
      </w:pPr>
      <w:r>
        <w:rPr>
          <w:rFonts w:hint="eastAsia"/>
        </w:rPr>
        <w:t>有效参会：指参加职场早会及公司</w:t>
      </w:r>
      <w:r>
        <w:t>/部门正式会议，需排除培训、团建等活动。</w:t>
      </w:r>
    </w:p>
    <w:p w:rsidR="008A0169" w:rsidRDefault="008A0169" w:rsidP="006F3474">
      <w:pPr>
        <w:rPr>
          <w:rFonts w:hint="eastAsia"/>
        </w:rPr>
      </w:pPr>
      <w:r>
        <w:rPr>
          <w:rFonts w:hint="eastAsia"/>
        </w:rPr>
        <w:t>常见考核阈值：参会率</w:t>
      </w:r>
      <w:r>
        <w:t>&lt;80%则新人津贴系数为0；参会率&lt;60%则品管得分一票否决。</w:t>
      </w:r>
    </w:p>
    <w:p w:rsidR="008A0169" w:rsidRDefault="008A0169" w:rsidP="006F3474"/>
    <w:p w:rsidR="00391E5B" w:rsidRDefault="00391E5B" w:rsidP="00D3601B">
      <w:pPr>
        <w:pStyle w:val="3"/>
      </w:pPr>
      <w:r>
        <w:rPr>
          <w:rFonts w:hint="eastAsia"/>
        </w:rPr>
        <w:t>注意事项</w:t>
      </w:r>
    </w:p>
    <w:p w:rsidR="00391E5B" w:rsidRDefault="00391E5B" w:rsidP="00391E5B">
      <w:pPr>
        <w:rPr>
          <w:rFonts w:hint="eastAsia"/>
        </w:rPr>
      </w:pPr>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pPr>
        <w:rPr>
          <w:rFonts w:hint="eastAsia"/>
        </w:rPr>
      </w:pPr>
      <w:r>
        <w:rPr>
          <w:rFonts w:hint="eastAsia"/>
        </w:rPr>
        <w:t>注意数据去重：有效拜访统计时，需用</w:t>
      </w:r>
      <w:r>
        <w:t>COUNT(DISTINCT visit_id)避免重复计数；达星/达Q</w:t>
      </w:r>
      <w:r>
        <w:lastRenderedPageBreak/>
        <w:t>按月汇总时，需按agent_id + 月份分组汇总。</w:t>
      </w:r>
    </w:p>
    <w:p w:rsidR="00391E5B" w:rsidRDefault="00391E5B" w:rsidP="00391E5B">
      <w:pPr>
        <w:rPr>
          <w:rFonts w:hint="eastAsia"/>
        </w:rPr>
      </w:pPr>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D3601B" w:rsidRDefault="00D4188F" w:rsidP="00FD1D65">
      <w:pPr>
        <w:pStyle w:val="3"/>
      </w:pPr>
      <w:r>
        <w:rPr>
          <w:rFonts w:hint="eastAsia"/>
        </w:rPr>
        <w:t>工作中遇到</w:t>
      </w:r>
      <w:r w:rsidR="00D3601B">
        <w:rPr>
          <w:rFonts w:hint="eastAsia"/>
        </w:rPr>
        <w:t>的问题</w:t>
      </w:r>
    </w:p>
    <w:p w:rsidR="003F6572" w:rsidRDefault="003F6572" w:rsidP="003F6572">
      <w:r>
        <w:rPr>
          <w:rFonts w:hint="eastAsia"/>
        </w:rPr>
        <w:t>下面这版是我按照真实面试回答的方式整理的，语气、逻辑都更像一个</w:t>
      </w:r>
      <w:r>
        <w:t>3年经验的数据仓库开发工程师在讲自己的项目，而不是背答案。</w:t>
      </w:r>
    </w:p>
    <w:p w:rsidR="003F6572" w:rsidRDefault="003F6572" w:rsidP="003F6572"/>
    <w:p w:rsidR="003F6572" w:rsidRDefault="00A3686F" w:rsidP="003F6572">
      <w:pPr>
        <w:pStyle w:val="4"/>
      </w:pPr>
      <w:r w:rsidRPr="00A3686F">
        <w:rPr>
          <w:rFonts w:hint="eastAsia"/>
        </w:rPr>
        <w:t>客户信息关联不上（编码问题）</w:t>
      </w:r>
    </w:p>
    <w:p w:rsidR="003F6572" w:rsidRDefault="003F6572" w:rsidP="003F6572">
      <w:pPr>
        <w:rPr>
          <w:rFonts w:hint="eastAsia"/>
        </w:rPr>
      </w:pPr>
      <w:r>
        <w:rPr>
          <w:rFonts w:hint="eastAsia"/>
        </w:rPr>
        <w:t>客户信息关联不上（编码问题）</w:t>
      </w:r>
    </w:p>
    <w:p w:rsidR="003F6572" w:rsidRPr="0028126B" w:rsidRDefault="003F6572" w:rsidP="003F6572">
      <w:pPr>
        <w:rPr>
          <w:rFonts w:hint="eastAsia"/>
        </w:rPr>
      </w:pPr>
      <w:r>
        <w:rPr>
          <w:rFonts w:hint="eastAsia"/>
        </w:rPr>
        <w:t>这个是在华安财险收展人员经营考核项目里面遇到的。</w:t>
      </w:r>
    </w:p>
    <w:p w:rsidR="003F6572" w:rsidRDefault="003F6572" w:rsidP="003F6572">
      <w:r>
        <w:rPr>
          <w:rFonts w:hint="eastAsia"/>
        </w:rPr>
        <w:t>当时我们需要把</w:t>
      </w:r>
      <w:r>
        <w:t>CRM客户系统和承保系统的数据关联起来，生成客户经营分析的数据。其中客户姓名、身份证号这些字段都会作为关联条件。</w:t>
      </w:r>
    </w:p>
    <w:p w:rsidR="003F6572" w:rsidRDefault="003F6572" w:rsidP="003F6572"/>
    <w:p w:rsidR="003F6572" w:rsidRDefault="003F6572" w:rsidP="003F6572">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3F6572" w:rsidRDefault="003F6572" w:rsidP="003F6572"/>
    <w:p w:rsidR="003F6572" w:rsidRDefault="003F6572" w:rsidP="003F6572">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3F6572" w:rsidRDefault="003F6572" w:rsidP="003F6572"/>
    <w:p w:rsidR="003F6572" w:rsidRDefault="003F6572" w:rsidP="003F6572">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3F6572" w:rsidRDefault="003F6572" w:rsidP="003F6572"/>
    <w:p w:rsidR="003F6572" w:rsidRDefault="002C78C4" w:rsidP="003F6572">
      <w:pPr>
        <w:pStyle w:val="4"/>
      </w:pPr>
      <w:r>
        <w:rPr>
          <w:rFonts w:hint="eastAsia"/>
        </w:rPr>
        <w:t>客户重复、保费统计异常</w:t>
      </w:r>
    </w:p>
    <w:p w:rsidR="003F6572" w:rsidRPr="0028126B" w:rsidRDefault="003F6572" w:rsidP="003F6572">
      <w:pPr>
        <w:rPr>
          <w:rFonts w:hint="eastAsia"/>
        </w:rPr>
      </w:pPr>
      <w:r>
        <w:rPr>
          <w:rFonts w:hint="eastAsia"/>
        </w:rPr>
        <w:t>客户重复、保费统计异常（数据标准化问题）</w:t>
      </w:r>
    </w:p>
    <w:p w:rsidR="003F6572" w:rsidRPr="0028126B" w:rsidRDefault="003F6572" w:rsidP="003F6572">
      <w:pPr>
        <w:rPr>
          <w:rFonts w:hint="eastAsia"/>
        </w:rPr>
      </w:pPr>
      <w:r>
        <w:rPr>
          <w:rFonts w:hint="eastAsia"/>
        </w:rPr>
        <w:t>还有一个问题也是在收展人员经营考核项目里面遇到的。</w:t>
      </w:r>
    </w:p>
    <w:p w:rsidR="003F6572" w:rsidRPr="0028126B" w:rsidRDefault="003F6572" w:rsidP="003F6572">
      <w:pPr>
        <w:rPr>
          <w:rFonts w:hint="eastAsia"/>
        </w:rPr>
      </w:pPr>
      <w:r>
        <w:rPr>
          <w:rFonts w:hint="eastAsia"/>
        </w:rPr>
        <w:t>当时我们需要统计收展人员服务客户数、累计保费、续保客户这些经营指标。</w:t>
      </w:r>
    </w:p>
    <w:p w:rsidR="003F6572" w:rsidRPr="0028126B" w:rsidRDefault="003F6572" w:rsidP="003F6572">
      <w:pPr>
        <w:rPr>
          <w:rFonts w:hint="eastAsia"/>
        </w:rPr>
      </w:pPr>
      <w:r>
        <w:rPr>
          <w:rFonts w:hint="eastAsia"/>
        </w:rPr>
        <w:t>后来业务验收的时候发现，客户数量和保费金额跟业务部门统计的数据存在差异。</w:t>
      </w:r>
    </w:p>
    <w:p w:rsidR="003F6572" w:rsidRPr="0028126B" w:rsidRDefault="003F6572" w:rsidP="003F6572">
      <w:pPr>
        <w:rPr>
          <w:rFonts w:hint="eastAsia"/>
        </w:rPr>
      </w:pPr>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470D68" w:rsidP="003F6572">
      <w:pPr>
        <w:pStyle w:val="4"/>
      </w:pPr>
      <w:r w:rsidRPr="00470D68">
        <w:t>Hive任务执行很慢（数据倾斜）</w:t>
      </w:r>
    </w:p>
    <w:p w:rsidR="003F6572" w:rsidRDefault="003F6572" w:rsidP="003F6572">
      <w:pPr>
        <w:rPr>
          <w:rFonts w:hint="eastAsia"/>
        </w:rPr>
      </w:pPr>
      <w:r>
        <w:t>Hive任务执行很慢（数据倾斜）</w:t>
      </w:r>
    </w:p>
    <w:p w:rsidR="003F6572" w:rsidRDefault="003F6572" w:rsidP="003F6572">
      <w:pPr>
        <w:rPr>
          <w:rFonts w:hint="eastAsia"/>
        </w:rPr>
      </w:pPr>
      <w:r>
        <w:rPr>
          <w:rFonts w:hint="eastAsia"/>
        </w:rPr>
        <w:t>还有一次是在开发收展人员经营分析宽表的时候。</w:t>
      </w:r>
    </w:p>
    <w:p w:rsidR="003F6572" w:rsidRDefault="003F6572" w:rsidP="003F6572">
      <w:pPr>
        <w:rPr>
          <w:rFonts w:hint="eastAsia"/>
        </w:rPr>
      </w:pPr>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pPr>
        <w:rPr>
          <w:rFonts w:hint="eastAsia"/>
        </w:rPr>
      </w:pPr>
      <w:r>
        <w:rPr>
          <w:rFonts w:hint="eastAsia"/>
        </w:rPr>
        <w:t>一开始我们怀疑是不是集群资源不足，后来查看</w:t>
      </w:r>
      <w:r>
        <w:t>Hive执行日志和任务运行情况，发现其实是数据倾斜导致的。</w:t>
      </w:r>
    </w:p>
    <w:p w:rsidR="003F6572" w:rsidRDefault="003F6572" w:rsidP="003F6572">
      <w:pPr>
        <w:rPr>
          <w:rFonts w:hint="eastAsia"/>
        </w:rPr>
      </w:pPr>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pPr>
        <w:rPr>
          <w:rFonts w:hint="eastAsia"/>
        </w:rPr>
      </w:pPr>
      <w:r>
        <w:rPr>
          <w:rFonts w:hint="eastAsia"/>
        </w:rPr>
        <w:t>后来根据业务情况进行了优化。</w:t>
      </w:r>
    </w:p>
    <w:p w:rsidR="003F6572" w:rsidRDefault="003F6572" w:rsidP="003F6572">
      <w:pPr>
        <w:rPr>
          <w:rFonts w:hint="eastAsia"/>
        </w:rPr>
      </w:pPr>
      <w:r>
        <w:rPr>
          <w:rFonts w:hint="eastAsia"/>
        </w:rPr>
        <w:t>如果关联的是收展人员维度这种小表，我们就开启</w:t>
      </w:r>
      <w:r>
        <w:t>MapJoin，让小表直接加载到Map端执行，避免Shuffle过程。</w:t>
      </w:r>
    </w:p>
    <w:p w:rsidR="003F6572" w:rsidRDefault="003F6572" w:rsidP="003F6572">
      <w:pPr>
        <w:rPr>
          <w:rFonts w:hint="eastAsia"/>
        </w:rPr>
      </w:pPr>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3F6572" w:rsidRPr="003F6572" w:rsidRDefault="00875207" w:rsidP="00875207">
      <w:pPr>
        <w:pStyle w:val="4"/>
        <w:rPr>
          <w:rFonts w:hint="eastAsia"/>
        </w:rPr>
      </w:pPr>
      <w:r>
        <w:rPr>
          <w:rFonts w:hint="eastAsia"/>
        </w:rPr>
        <w:t>额外可能会问</w:t>
      </w:r>
    </w:p>
    <w:p w:rsidR="003F6572" w:rsidRDefault="003F6572" w:rsidP="003F6572">
      <w:r>
        <w:rPr>
          <w:rFonts w:hint="eastAsia"/>
        </w:rPr>
        <w:t>除了技术问题，其实项目里面更多遇到的是业务口径问题。</w:t>
      </w:r>
    </w:p>
    <w:p w:rsidR="00A3686F" w:rsidRDefault="00A3686F" w:rsidP="003F6572">
      <w:pPr>
        <w:rPr>
          <w:rFonts w:hint="eastAsia"/>
        </w:rPr>
      </w:pPr>
    </w:p>
    <w:p w:rsidR="003F6572" w:rsidRDefault="003F6572" w:rsidP="003F6572">
      <w:pPr>
        <w:rPr>
          <w:rFonts w:hint="eastAsia"/>
        </w:rPr>
      </w:pPr>
      <w:r>
        <w:rPr>
          <w:rFonts w:hint="eastAsia"/>
        </w:rPr>
        <w:t>有一次做收展人员经营考核报表的时候，业务部门反馈我们的有效客户数比他们少了几十个。</w:t>
      </w:r>
    </w:p>
    <w:p w:rsidR="003F6572" w:rsidRDefault="003F6572" w:rsidP="003F6572">
      <w:pPr>
        <w:rPr>
          <w:rFonts w:hint="eastAsia"/>
        </w:rPr>
      </w:pPr>
      <w:r>
        <w:rPr>
          <w:rFonts w:hint="eastAsia"/>
        </w:rPr>
        <w:t>一开始大家都觉得是</w:t>
      </w:r>
      <w:r>
        <w:t>SQL写错了，我们把数据一条一条核对以后才发现，其实是双方对"有效客户"的定义不一样。</w:t>
      </w:r>
    </w:p>
    <w:p w:rsidR="003F6572" w:rsidRPr="00A3686F" w:rsidRDefault="003F6572" w:rsidP="003F6572">
      <w:pPr>
        <w:rPr>
          <w:rFonts w:hint="eastAsia"/>
        </w:rPr>
      </w:pPr>
      <w:r>
        <w:rPr>
          <w:rFonts w:hint="eastAsia"/>
        </w:rPr>
        <w:t>我们最开始统计的是保单生效客户，而业务部门统计的是保单生效并且没有退保的客户，所以最终结果存在差异。</w:t>
      </w:r>
    </w:p>
    <w:p w:rsidR="003F6572" w:rsidRPr="00A3686F" w:rsidRDefault="003F6572" w:rsidP="003F6572">
      <w:pPr>
        <w:rPr>
          <w:rFonts w:hint="eastAsia"/>
        </w:rPr>
      </w:pPr>
      <w:r>
        <w:rPr>
          <w:rFonts w:hint="eastAsia"/>
        </w:rPr>
        <w:t>后来我们重新和业务确认指标口径，在</w:t>
      </w:r>
      <w:r>
        <w:t>DWS层增加了有效客户的统一判断逻辑，并把口径同步更新到Mapping文档，后面所有报表都按照统一标准计算，之后就没有再出现类似的</w:t>
      </w:r>
      <w:r>
        <w:lastRenderedPageBreak/>
        <w:t>问题了。</w:t>
      </w: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hint="eastAsia"/>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572B6B" w:rsidRDefault="002050C3" w:rsidP="006F3474">
      <w:pPr>
        <w:rPr>
          <w:rFonts w:hint="eastAsia"/>
        </w:rPr>
      </w:pPr>
      <w:r>
        <w:rPr>
          <w:rFonts w:hint="eastAsia"/>
        </w:rPr>
        <w:t>对客户集中统一分析 从不同的系统当中对其业务口径 对客户实行精准营销</w:t>
      </w:r>
    </w:p>
    <w:p w:rsidR="00572B6B" w:rsidRDefault="00572B6B" w:rsidP="00572B6B">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572B6B" w:rsidRDefault="00572B6B" w:rsidP="00572B6B"/>
    <w:p w:rsidR="00DF608F" w:rsidRDefault="00572B6B" w:rsidP="00572B6B">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p>
    <w:p w:rsidR="00AC4E14" w:rsidRPr="00626B76" w:rsidRDefault="00AC4E14" w:rsidP="00626B76">
      <w:pPr>
        <w:pStyle w:val="2"/>
      </w:pPr>
      <w:r w:rsidRPr="00626B76">
        <w:rPr>
          <w:rFonts w:hint="eastAsia"/>
        </w:rPr>
        <w:t>第三个项目</w:t>
      </w:r>
    </w:p>
    <w:p w:rsidR="00DF608F" w:rsidRDefault="00AC4E14" w:rsidP="006F3474">
      <w:r w:rsidRPr="00AC4E14">
        <w:t>与需求调研，与信贷、风控、人力等部门沟通，将业务目标转化为累计贷款发放额、不良贷款率、逾期率等核心考核指标，编写ODS到ADS四层Mapping文档</w:t>
      </w:r>
    </w:p>
    <w:p w:rsidR="00AC4E14" w:rsidRDefault="00AC4E14" w:rsidP="006F3474"/>
    <w:p w:rsidR="00C17C5F" w:rsidRDefault="00C17C5F" w:rsidP="00C17C5F">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ODS到ADS四层Mapping文档，同时统一了联社编码、贷款五级分类、客户经理工号等主数据标准。第二阶段是数据接入与ETL开发，我使用DataX将源端OceanBase中的核心业务与信贷管理系统数据同步至Hadoop HDFS，使用Sqoop抽取MySQL系统中的辅助数据至Hive ODS</w:t>
      </w:r>
      <w:r>
        <w:rPr>
          <w:rFonts w:hint="eastAsia"/>
        </w:rPr>
        <w:t>层，在</w:t>
      </w:r>
      <w:r>
        <w:lastRenderedPageBreak/>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Dolphin Scheduler编排全链路DAG工作流，实现每日自动调度与告警，并编写Shell脚本配合Hive SQL进行贷</w:t>
      </w:r>
      <w:r>
        <w:rPr>
          <w:rFonts w:hint="eastAsia"/>
        </w:rPr>
        <w:t>款总额一致性与不良率口径合规性稽核，每日跑批后输出质量报告，最后独立完成自测。</w:t>
      </w:r>
    </w:p>
    <w:p w:rsidR="00C17C5F" w:rsidRDefault="00C17C5F" w:rsidP="00C17C5F"/>
    <w:p w:rsidR="00C17C5F" w:rsidRDefault="00C17C5F" w:rsidP="00C17C5F">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Pr>
        <w:rPr>
          <w:rFonts w:hint="eastAsia"/>
        </w:rPr>
      </w:pPr>
    </w:p>
    <w:p w:rsidR="001C05AB" w:rsidRDefault="001C05AB" w:rsidP="001C05AB">
      <w:pPr>
        <w:pStyle w:val="1"/>
      </w:pPr>
      <w:r>
        <w:rPr>
          <w:rFonts w:hint="eastAsia"/>
        </w:rPr>
        <w:t>面试</w:t>
      </w:r>
      <w:r w:rsidR="00542ABE">
        <w:rPr>
          <w:rFonts w:hint="eastAsia"/>
        </w:rPr>
        <w:t>可能问题</w:t>
      </w:r>
    </w:p>
    <w:p w:rsidR="00542ABE" w:rsidRPr="00542ABE" w:rsidRDefault="00542ABE" w:rsidP="00542ABE">
      <w:pPr>
        <w:pStyle w:val="3"/>
        <w:rPr>
          <w:rFonts w:hint="eastAsia"/>
        </w:rPr>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8752" cy="2620011"/>
                    </a:xfrm>
                    <a:prstGeom prst="rect">
                      <a:avLst/>
                    </a:prstGeom>
                  </pic:spPr>
                </pic:pic>
              </a:graphicData>
            </a:graphic>
          </wp:inline>
        </w:drawing>
      </w:r>
    </w:p>
    <w:p w:rsidR="001C05AB" w:rsidRDefault="001C05AB" w:rsidP="001C05AB">
      <w:r>
        <w:rPr>
          <w:noProof/>
        </w:rPr>
        <w:lastRenderedPageBreak/>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t>延毕问题</w:t>
      </w:r>
    </w:p>
    <w:p w:rsidR="00542ABE" w:rsidRDefault="00542ABE" w:rsidP="00542ABE">
      <w:r>
        <w:rPr>
          <w:rFonts w:hint="eastAsia"/>
        </w:rPr>
        <w:t>当时在实习</w:t>
      </w:r>
      <w:r>
        <w:t xml:space="preserve"> 项目正好赶上要投产 所以没空去考那门试 导致延毕</w:t>
      </w:r>
    </w:p>
    <w:p w:rsidR="00542ABE" w:rsidRDefault="00542ABE" w:rsidP="00542ABE">
      <w:pPr>
        <w:pStyle w:val="3"/>
      </w:pPr>
      <w:r>
        <w:rPr>
          <w:rFonts w:hint="eastAsia"/>
        </w:rPr>
        <w:t>去贵州的原因</w:t>
      </w:r>
    </w:p>
    <w:p w:rsidR="009154FE" w:rsidRDefault="00542ABE" w:rsidP="00247520">
      <w:pPr>
        <w:rPr>
          <w:rFonts w:hint="eastAsia"/>
        </w:rPr>
      </w:pPr>
      <w:r>
        <w:rPr>
          <w:rFonts w:hint="eastAsia"/>
        </w:rPr>
        <w:t>广东就业难度较大</w:t>
      </w:r>
      <w:r>
        <w:t xml:space="preserve"> 封校期间出去实习机会比较少 刚好当时赶上解封 想着往外面去找找工作 所以跑去贵州</w:t>
      </w:r>
    </w:p>
    <w:p w:rsidR="009154FE" w:rsidRDefault="009154FE" w:rsidP="00247520"/>
    <w:p w:rsidR="0036617D" w:rsidRPr="004B5B7B" w:rsidRDefault="007E50A2" w:rsidP="00247520">
      <w:r w:rsidRPr="00C5306E">
        <w:rPr>
          <w:rFonts w:hint="eastAsia"/>
        </w:rPr>
        <w:t>汇总层逻辑：</w:t>
      </w:r>
      <w:r w:rsidR="00BE2830" w:rsidRPr="00C5306E">
        <w:t>核心逻辑包括：老收展员达星判定（按月汇总入司超12月人员的FYC，自动标记是否达星并统计连续未达星月数）、新人达Q追踪（按日累计新人举绩件数与FYC，判定转正条件）、以及有效拜访数、等过程指标的多周期汇总</w:t>
      </w: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lastRenderedPageBreak/>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lastRenderedPageBreak/>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F36019" w:rsidRDefault="0036617D" w:rsidP="00F36019">
      <w:pPr>
        <w:pStyle w:val="2"/>
      </w:pPr>
      <w:r w:rsidRPr="0036617D">
        <w:t>四、数仓模型结构</w:t>
      </w:r>
    </w:p>
    <w:p w:rsidR="0036617D" w:rsidRPr="0036617D" w:rsidRDefault="0036617D" w:rsidP="0036617D">
      <w:r w:rsidRPr="0036617D">
        <w:t>结合上面的分析，该项目的数仓模型可梳理为以下结构：</w:t>
      </w:r>
    </w:p>
    <w:p w:rsidR="0036617D" w:rsidRPr="0036617D" w:rsidRDefault="0036617D" w:rsidP="0036617D">
      <w:r w:rsidRPr="0036617D">
        <w:rPr>
          <w:b/>
          <w:bCs/>
        </w:rPr>
        <w:t>DWD层</w:t>
      </w:r>
      <w:r w:rsidRPr="0036617D">
        <w:t>：</w:t>
      </w:r>
    </w:p>
    <w:p w:rsidR="0036617D" w:rsidRPr="0036617D" w:rsidRDefault="0036617D" w:rsidP="0036617D">
      <w:pPr>
        <w:numPr>
          <w:ilvl w:val="0"/>
          <w:numId w:val="4"/>
        </w:numPr>
      </w:pPr>
      <w:r w:rsidRPr="0036617D">
        <w:rPr>
          <w:b/>
          <w:bCs/>
        </w:rPr>
        <w:t>事实表</w:t>
      </w:r>
      <w:r w:rsidRPr="0036617D">
        <w:t>：保单表（单张保单粒度）、佣金表（单笔佣金粒度）、活动记录表（单次活动粒度）</w:t>
      </w:r>
    </w:p>
    <w:p w:rsidR="0036617D" w:rsidRPr="0036617D" w:rsidRDefault="0036617D" w:rsidP="0036617D">
      <w:pPr>
        <w:numPr>
          <w:ilvl w:val="0"/>
          <w:numId w:val="4"/>
        </w:numPr>
      </w:pPr>
      <w:r w:rsidRPr="0036617D">
        <w:rPr>
          <w:b/>
          <w:bCs/>
        </w:rPr>
        <w:t>维度表</w:t>
      </w:r>
      <w:r w:rsidRPr="0036617D">
        <w:t>：代理人信息表、客户经营信息表、团队维度表、时间维度表、产品维度表</w:t>
      </w:r>
    </w:p>
    <w:p w:rsidR="0036617D" w:rsidRPr="0036617D" w:rsidRDefault="0036617D" w:rsidP="0036617D">
      <w:r w:rsidRPr="0036617D">
        <w:rPr>
          <w:b/>
          <w:bCs/>
        </w:rPr>
        <w:t>DWS层</w:t>
      </w:r>
      <w:r w:rsidRPr="0036617D">
        <w:t>：</w:t>
      </w:r>
    </w:p>
    <w:p w:rsidR="0036617D" w:rsidRPr="0036617D" w:rsidRDefault="0036617D" w:rsidP="0036617D">
      <w:pPr>
        <w:numPr>
          <w:ilvl w:val="0"/>
          <w:numId w:val="5"/>
        </w:numPr>
      </w:pPr>
      <w:r w:rsidRPr="0036617D">
        <w:t>基于DWD层按“人（收展员） × 日”粒度汇总，计算有效拜访客户数、参会次数、保费规模等指标</w:t>
      </w:r>
    </w:p>
    <w:p w:rsidR="0036617D" w:rsidRPr="0036617D" w:rsidRDefault="0036617D" w:rsidP="0036617D">
      <w:pPr>
        <w:numPr>
          <w:ilvl w:val="0"/>
          <w:numId w:val="5"/>
        </w:numPr>
      </w:pPr>
      <w:r w:rsidRPr="0036617D">
        <w:t>按“人（收展员） × 月”粒度计算达星、达Q等月度考核指标</w:t>
      </w:r>
    </w:p>
    <w:p w:rsidR="0036617D" w:rsidRPr="0036617D" w:rsidRDefault="0036617D" w:rsidP="0036617D">
      <w:pPr>
        <w:numPr>
          <w:ilvl w:val="0"/>
          <w:numId w:val="5"/>
        </w:numPr>
      </w:pPr>
      <w:r w:rsidRPr="0036617D">
        <w:t>按“团队 × 月”粒度汇总团队整体业绩</w:t>
      </w:r>
    </w:p>
    <w:p w:rsidR="0036617D" w:rsidRPr="0036617D" w:rsidRDefault="0036617D" w:rsidP="0036617D">
      <w:r w:rsidRPr="0036617D">
        <w:rPr>
          <w:b/>
          <w:bCs/>
        </w:rPr>
        <w:t>ADS层</w:t>
      </w:r>
      <w:r w:rsidRPr="0036617D">
        <w:t>：</w:t>
      </w:r>
    </w:p>
    <w:p w:rsidR="0036617D" w:rsidRPr="0036617D" w:rsidRDefault="0036617D" w:rsidP="0036617D">
      <w:pPr>
        <w:numPr>
          <w:ilvl w:val="0"/>
          <w:numId w:val="6"/>
        </w:numPr>
      </w:pPr>
      <w:r w:rsidRPr="0036617D">
        <w:t>考核结果明细表</w:t>
      </w:r>
    </w:p>
    <w:p w:rsidR="0036617D" w:rsidRPr="0036617D" w:rsidRDefault="0036617D" w:rsidP="0036617D">
      <w:pPr>
        <w:numPr>
          <w:ilvl w:val="0"/>
          <w:numId w:val="6"/>
        </w:numPr>
      </w:pPr>
      <w:r w:rsidRPr="0036617D">
        <w:t>多维度可视化看板</w:t>
      </w:r>
    </w:p>
    <w:p w:rsidR="0036617D" w:rsidRPr="0036617D" w:rsidRDefault="0036617D" w:rsidP="0036617D">
      <w:r w:rsidRPr="0036617D">
        <w:t>这种模型设计遵循了“维度建模”的经典思路：将业务过程记录为事实，将业务实体和分类抽象为维度，通过外键关联实现灵活的多维分析。</w:t>
      </w:r>
    </w:p>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rPr>
          <w:rFonts w:hint="eastAsia"/>
        </w:rPr>
      </w:pPr>
      <w:r>
        <w:rPr>
          <w:rFonts w:hint="eastAsia"/>
        </w:rPr>
        <w:lastRenderedPageBreak/>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4C3C90" w:rsidRDefault="004C3C90" w:rsidP="004C3C90">
      <w:r>
        <w:t>1 分桶表可启用SMB Join</w:t>
      </w:r>
    </w:p>
    <w:p w:rsidR="004C3C90" w:rsidRDefault="004C3C90" w:rsidP="004C3C90">
      <w:r>
        <w:t>2 采用ORC/Parquet列式存储</w:t>
      </w:r>
    </w:p>
    <w:p w:rsidR="004C3C90" w:rsidRDefault="004C3C90" w:rsidP="004C3C90">
      <w:r>
        <w:t>3 先过滤后关联</w:t>
      </w:r>
    </w:p>
    <w:p w:rsidR="004C3C90" w:rsidRDefault="004C3C90" w:rsidP="004C3C90">
      <w:r>
        <w:t>4 分区裁剪、列剪枝、提前过滤</w:t>
      </w:r>
    </w:p>
    <w:p w:rsidR="004C3C90" w:rsidRDefault="004C3C90" w:rsidP="004C3C90">
      <w:r>
        <w:rPr>
          <w:rFonts w:hint="eastAsia"/>
        </w:rPr>
        <w:t>本质：减少数据扫描量、避免</w:t>
      </w:r>
      <w:r>
        <w:t>Shuffle倾斜、利用分布式并行能力</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w:t>
      </w:r>
      <w:r>
        <w:lastRenderedPageBreak/>
        <w:t>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pPr>
        <w:rPr>
          <w:rFonts w:hint="eastAsia"/>
        </w:rPr>
      </w:pPr>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pPr>
        <w:rPr>
          <w:rFonts w:hint="eastAsia"/>
        </w:rPr>
      </w:pPr>
      <w:r>
        <w:tab/>
        <w:t>2 count（distinct）引发的数据倾斜：使用group by+count语句代替；第一层select通过group by语句对字段去重操作，第二层select再通过count语句统计个数；select count(字段) from (select 字段 from table group by 字段) t;</w:t>
      </w:r>
    </w:p>
    <w:p w:rsidR="00796F17" w:rsidRDefault="00796F17" w:rsidP="00796F17">
      <w:pPr>
        <w:rPr>
          <w:rFonts w:hint="eastAsia"/>
        </w:rPr>
      </w:pPr>
      <w:r>
        <w:tab/>
        <w:t>3空值引发数据倾斜：避免空值参与关联（where过滤掉）；随机赋值。</w:t>
      </w:r>
    </w:p>
    <w:p w:rsidR="00796F17" w:rsidRDefault="00796F17" w:rsidP="00796F17">
      <w:pPr>
        <w:rPr>
          <w:rFonts w:hint="eastAsia"/>
        </w:rPr>
      </w:pPr>
      <w:r>
        <w:tab/>
        <w:t>4不同数据类型关联引发的数据倾斜：通过cast操作将字段转换成相同的数据类型；</w:t>
      </w:r>
    </w:p>
    <w:p w:rsidR="00796F17" w:rsidRDefault="00796F17" w:rsidP="00796F17">
      <w:pPr>
        <w:rPr>
          <w:rFonts w:hint="eastAsia"/>
        </w:rPr>
      </w:pPr>
      <w:r>
        <w:tab/>
        <w:t>5不可拆分的大文件引发的数据倾斜：在数据压缩的时候采用bzip2和zip等支持文件分割的压缩算法。</w:t>
      </w:r>
    </w:p>
    <w:p w:rsidR="00796F17" w:rsidRDefault="00796F17" w:rsidP="00796F17">
      <w:pPr>
        <w:rPr>
          <w:rFonts w:hint="eastAsia"/>
        </w:rPr>
      </w:pPr>
      <w:r>
        <w:tab/>
        <w:t>6表关联引发的数据倾斜：进行mapjoin。</w:t>
      </w:r>
    </w:p>
    <w:p w:rsidR="00796F17" w:rsidRDefault="00796F17" w:rsidP="00796F17">
      <w:pPr>
        <w:rPr>
          <w:rFonts w:hint="eastAsia"/>
        </w:rPr>
      </w:pPr>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4C3C90">
      <w:r>
        <w:t>常用星型维度表将与主维表关联的若干张相关维表关联到一起作为一张宽表</w:t>
      </w:r>
    </w:p>
    <w:p w:rsidR="004C3C90" w:rsidRDefault="004C3C90" w:rsidP="004C3C90">
      <w:pPr>
        <w:rPr>
          <w:rFonts w:hint="eastAsia"/>
        </w:rPr>
      </w:pPr>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Pr>
        <w:rPr>
          <w:rFonts w:hint="eastAsia"/>
        </w:rPr>
      </w:pPr>
    </w:p>
    <w:p w:rsidR="008E599C" w:rsidRDefault="008E599C" w:rsidP="008E599C">
      <w:r>
        <w:rPr>
          <w:rFonts w:hint="eastAsia"/>
        </w:rPr>
        <w:t>如果数据没有变化，就继续保留；如果数据发生了修改，就把原来那条记录的结束日期改成昨天，再新增一条最新的数据，开始日期也是昨天，结束日期还是</w:t>
      </w:r>
      <w:r>
        <w:t>9999-12-31，表示当前生效；如果是新增数据，就直接插入一条新的生效记录。</w:t>
      </w:r>
    </w:p>
    <w:p w:rsidR="00237B20" w:rsidRDefault="00237B20" w:rsidP="008E599C">
      <w:pPr>
        <w:rPr>
          <w:rFonts w:hint="eastAsia"/>
        </w:rPr>
      </w:pPr>
      <w:bookmarkStart w:id="2" w:name="_GoBack"/>
      <w:bookmarkEnd w:id="2"/>
    </w:p>
    <w:p w:rsidR="008E599C" w:rsidRDefault="008E599C" w:rsidP="008E599C">
      <w:r>
        <w:rPr>
          <w:rFonts w:hint="eastAsia"/>
        </w:rPr>
        <w:t>最后通过</w:t>
      </w:r>
      <w:r>
        <w:t>INSERT OVERWRITE更新拉链表，把历史数据和最新数据一起写回。</w:t>
      </w:r>
    </w:p>
    <w:p w:rsidR="004C3C90" w:rsidRDefault="008E599C" w:rsidP="008E599C">
      <w:r>
        <w:rPr>
          <w:rFonts w:hint="eastAsia"/>
        </w:rPr>
        <w:t>我理解拉链表最大的作用，就是既能查询当前最新的数据，又能保留历史变化记录。像保险项目里面</w:t>
      </w:r>
      <w:r>
        <w:rPr>
          <w:rFonts w:hint="eastAsia"/>
        </w:rPr>
        <w:t>客户归属、客户等级这些信息都会变化，所以比较适合用拉链表来管理</w:t>
      </w:r>
      <w:r w:rsidR="009F604D">
        <w:t>。</w:t>
      </w:r>
    </w:p>
    <w:p w:rsidR="004C3C90" w:rsidRDefault="004C3C90" w:rsidP="008C3956">
      <w:pPr>
        <w:pStyle w:val="2"/>
        <w:rPr>
          <w:rFonts w:hint="eastAsia"/>
        </w:rPr>
      </w:pPr>
      <w:r>
        <w:rPr>
          <w:rFonts w:hint="eastAsia"/>
        </w:rPr>
        <w:t>数仓建模</w:t>
      </w:r>
      <w:r>
        <w:t xml:space="preserve"> mapping与宽表建模＋维度模型</w:t>
      </w:r>
      <w:r w:rsidR="008630BA">
        <w:rPr>
          <w:rFonts w:hint="eastAsia"/>
        </w:rPr>
        <w:t>（事务表+维度表）</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pPr>
        <w:rPr>
          <w:rFonts w:hint="eastAsia"/>
        </w:rPr>
      </w:pPr>
      <w:r>
        <w:rPr>
          <w:rFonts w:hint="eastAsia"/>
        </w:rPr>
        <w:t>从</w:t>
      </w:r>
      <w:r>
        <w:t>BI确定需要的目标表结构事务和维度字段</w:t>
      </w:r>
    </w:p>
    <w:p w:rsidR="004C3C90" w:rsidRDefault="004C3C90" w:rsidP="004C3C90">
      <w:r>
        <w:t>2 调研梳理来源表信息</w:t>
      </w:r>
    </w:p>
    <w:p w:rsidR="004C3C90" w:rsidRDefault="004C3C90" w:rsidP="004C3C90">
      <w:pPr>
        <w:rPr>
          <w:rFonts w:hint="eastAsia"/>
        </w:rPr>
      </w:pPr>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pPr>
        <w:rPr>
          <w:rFonts w:hint="eastAsia"/>
        </w:rPr>
      </w:pPr>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4C3C90" w:rsidRDefault="004C3C90" w:rsidP="00714446">
      <w:pPr>
        <w:pStyle w:val="4"/>
      </w:pPr>
      <w:r>
        <w:t>mapping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pPr>
        <w:rPr>
          <w:rFonts w:hint="eastAsia"/>
        </w:rPr>
      </w:pPr>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lastRenderedPageBreak/>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w:t>
      </w:r>
      <w:r w:rsidR="00AE7367">
        <w:t>user_id</w:t>
      </w:r>
      <w:r w:rsidR="00AE7367">
        <w:rPr>
          <w:rFonts w:hint="eastAsia"/>
        </w:rPr>
        <w:t>（客户）</w:t>
      </w:r>
      <w:r w:rsidR="00AE7367">
        <w:t>+ange_id(</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count(distinct user</w:t>
      </w:r>
      <w:r>
        <w:t>_id)，为DM层加速</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005DB0" w:rsidP="00005DB0">
      <w:r>
        <w:rPr>
          <w:rFonts w:hint="eastAsia"/>
        </w:rPr>
        <w:t>选择业务过程</w:t>
      </w:r>
      <w:r>
        <w:t xml:space="preserve"> 选择什么业务比如退款表作为业务过程 用户申请退款 商家审核 系统退款成功 这个过程作为业务过程</w:t>
      </w:r>
    </w:p>
    <w:p w:rsidR="00005DB0" w:rsidRDefault="00005DB0" w:rsidP="00005DB0">
      <w:r>
        <w:rPr>
          <w:rFonts w:hint="eastAsia"/>
        </w:rPr>
        <w:t>声明颗粒度</w:t>
      </w:r>
      <w:r>
        <w:t xml:space="preserve"> 以某个字段为最细字段 比如一个人一次性买了两件商品 可以退部分也可以退全部 所以可以将每件商品项的退款作为最细颗粒</w:t>
      </w:r>
    </w:p>
    <w:p w:rsidR="00005DB0" w:rsidRDefault="00005DB0" w:rsidP="00005DB0">
      <w:r>
        <w:rPr>
          <w:rFonts w:hint="eastAsia"/>
        </w:rPr>
        <w:t>确认维度</w:t>
      </w:r>
      <w:r>
        <w:t xml:space="preserve"> 比如确定具体退款时间、退款审核人、退款方式、退款原因等维度</w:t>
      </w:r>
    </w:p>
    <w:p w:rsidR="00005DB0" w:rsidRDefault="00005DB0" w:rsidP="00005DB0">
      <w:r>
        <w:rPr>
          <w:rFonts w:hint="eastAsia"/>
        </w:rPr>
        <w:t>确认事实</w:t>
      </w:r>
      <w:r>
        <w:t xml:space="preserve"> 确认事实就是哪些字段可以聚合的字段 比如退款总金额 退款总商品数等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Pr>
          <w:rFonts w:hint="eastAsia"/>
        </w:rPr>
        <w:t>确定维度</w:t>
      </w:r>
      <w:r>
        <w:t xml:space="preserve"> 由于可能存在多个事实表与统一维度表相关 为了保证维度唯一性 只创建一张维度表</w:t>
      </w:r>
    </w:p>
    <w:p w:rsidR="00005DB0" w:rsidRDefault="00005DB0" w:rsidP="00005DB0">
      <w:r>
        <w:rPr>
          <w:rFonts w:hint="eastAsia"/>
        </w:rPr>
        <w:t>确定主维表和相关维表的关系</w:t>
      </w:r>
      <w:r>
        <w:t xml:space="preserve"> 最细的表作为主维表 主维表可以直接关联事实表 通</w:t>
      </w:r>
    </w:p>
    <w:p w:rsidR="00005DB0" w:rsidRDefault="00005DB0" w:rsidP="004C3C90">
      <w:pPr>
        <w:rPr>
          <w:rFonts w:hint="eastAsia"/>
        </w:rPr>
      </w:pPr>
    </w:p>
    <w:p w:rsidR="00005DB0" w:rsidRDefault="00005DB0" w:rsidP="004C3C90">
      <w:pPr>
        <w:rPr>
          <w:rFonts w:hint="eastAsia"/>
        </w:rPr>
      </w:pPr>
    </w:p>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rPr>
          <w:rFonts w:hint="eastAsia"/>
        </w:rPr>
      </w:pPr>
      <w:r>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387B99">
        <w:rPr>
          <w:rFonts w:hint="eastAsia"/>
        </w:rPr>
        <w:t>管理数据管理的工作，实现标准化（按照规则），模板话（输出文档），自动化（利用工具）</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lastRenderedPageBreak/>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pPr>
        <w:rPr>
          <w:rFonts w:hint="eastAsia"/>
        </w:rPr>
      </w:pPr>
      <w:r>
        <w:tab/>
      </w:r>
    </w:p>
    <w:p w:rsidR="00560C97" w:rsidRPr="00560C97" w:rsidRDefault="00560C97" w:rsidP="004C3C90"/>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hint="eastAsia"/>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hint="eastAsia"/>
          <w:color w:val="0F1115"/>
          <w:shd w:val="clear" w:color="auto" w:fill="FFFFFF"/>
        </w:rPr>
      </w:pPr>
    </w:p>
    <w:p w:rsidR="00F63BB0" w:rsidRDefault="00F63BB0" w:rsidP="004C3C90">
      <w:pPr>
        <w:rPr>
          <w:rFonts w:hint="eastAsia"/>
        </w:rPr>
      </w:pPr>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rPr>
          <w:rFonts w:hint="eastAsia"/>
        </w:rPr>
      </w:pPr>
      <w:r w:rsidRPr="00560C97">
        <w:t>MySQL 索引失效的经典场景定义</w:t>
      </w:r>
    </w:p>
    <w:p w:rsidR="00560C97" w:rsidRDefault="00560C97" w:rsidP="00560C97">
      <w:pPr>
        <w:rPr>
          <w:rFonts w:hint="eastAsia"/>
        </w:rPr>
      </w:pPr>
      <w:r>
        <w:t>1. 最左前缀原则失效</w:t>
      </w:r>
    </w:p>
    <w:p w:rsidR="00560C97" w:rsidRDefault="00560C97" w:rsidP="00560C97">
      <w:pPr>
        <w:rPr>
          <w:rFonts w:hint="eastAsia"/>
        </w:rPr>
      </w:pPr>
      <w:r>
        <w:rPr>
          <w:rFonts w:hint="eastAsia"/>
        </w:rPr>
        <w:t>在联合索引中，查询条件必须从索引的最左列开始，且不能跳过中间的列。</w:t>
      </w:r>
    </w:p>
    <w:p w:rsidR="00560C97" w:rsidRDefault="00560C97" w:rsidP="00560C97">
      <w:pPr>
        <w:rPr>
          <w:rFonts w:hint="eastAsia"/>
        </w:rPr>
      </w:pPr>
      <w:r>
        <w:t>2. 隐式类型转换失效</w:t>
      </w:r>
    </w:p>
    <w:p w:rsidR="00560C97" w:rsidRDefault="00560C97" w:rsidP="00560C97">
      <w:pPr>
        <w:rPr>
          <w:rFonts w:hint="eastAsia"/>
        </w:rPr>
      </w:pPr>
      <w:r>
        <w:rPr>
          <w:rFonts w:hint="eastAsia"/>
        </w:rPr>
        <w:t>当索引列的字段类型与查询条件传入的数据类型不一致时，</w:t>
      </w:r>
      <w:r>
        <w:t>MySQL 会自动进行类型转换。</w:t>
      </w:r>
    </w:p>
    <w:p w:rsidR="00560C97" w:rsidRPr="00560C97" w:rsidRDefault="00560C97" w:rsidP="00560C97">
      <w:pPr>
        <w:rPr>
          <w:rFonts w:hint="eastAsia"/>
        </w:rPr>
      </w:pPr>
      <w:r>
        <w:t>3. 索引列上使用函数或表达式计算失效</w:t>
      </w:r>
    </w:p>
    <w:p w:rsidR="00560C97" w:rsidRDefault="00560C97" w:rsidP="00560C97">
      <w:pPr>
        <w:rPr>
          <w:rFonts w:hint="eastAsia"/>
        </w:rPr>
      </w:pPr>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pPr>
        <w:rPr>
          <w:rFonts w:hint="eastAsia"/>
        </w:rPr>
      </w:pPr>
      <w:r>
        <w:t>4. LIKE 模糊查询以通配符（%）开头失效</w:t>
      </w:r>
    </w:p>
    <w:p w:rsidR="00560C97" w:rsidRPr="00560C97" w:rsidRDefault="00560C97" w:rsidP="00560C97">
      <w:pPr>
        <w:rPr>
          <w:rFonts w:hint="eastAsia"/>
        </w:rPr>
      </w:pPr>
      <w:r>
        <w:t>B+Tree 索引按照从左到右的顺序排列，当 LIKE 模式以通配符 % 开头时，索引的左侧无法确定起点，导致无法使用索引进行范围查找，索引失效。</w:t>
      </w:r>
    </w:p>
    <w:p w:rsidR="00560C97" w:rsidRPr="00560C97" w:rsidRDefault="00E0580E" w:rsidP="00560C97">
      <w:pPr>
        <w:rPr>
          <w:rFonts w:hint="eastAsia"/>
        </w:rPr>
      </w:pPr>
      <w:r>
        <w:lastRenderedPageBreak/>
        <w:t>5</w:t>
      </w:r>
      <w:r w:rsidR="00560C97">
        <w:t xml:space="preserve"> 优化器判定全表扫描优于索引失效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Pr>
        <w:rPr>
          <w:rFonts w:hint="eastAsia"/>
        </w:rPr>
      </w:pPr>
    </w:p>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Pr>
        <w:rPr>
          <w:rFonts w:hint="eastAsia"/>
        </w:rPr>
      </w:pPr>
    </w:p>
    <w:p w:rsidR="00BE55B4" w:rsidRDefault="004F6F8E" w:rsidP="00F04065">
      <w:pPr>
        <w:pStyle w:val="3"/>
      </w:pPr>
      <w:r>
        <w:rPr>
          <w:rFonts w:hint="eastAsia"/>
        </w:rPr>
        <w:t>存储</w:t>
      </w:r>
      <w:r w:rsidR="00F04065">
        <w:rPr>
          <w:rFonts w:hint="eastAsia"/>
        </w:rPr>
        <w:t>文件形式</w:t>
      </w:r>
    </w:p>
    <w:p w:rsidR="004C3C90" w:rsidRDefault="009075FE" w:rsidP="00BE55B4">
      <w:r>
        <w:rPr>
          <w:rFonts w:hint="eastAsia"/>
        </w:rPr>
        <w:t>由于数据库过来的数据比较大，</w:t>
      </w:r>
      <w:r w:rsidR="00BE55B4">
        <w:rPr>
          <w:rFonts w:hint="eastAsia"/>
        </w:rPr>
        <w:t>优化之一</w:t>
      </w:r>
      <w:r w:rsidR="00BE55B4">
        <w:t xml:space="preserve"> 贴源层使用parque 其他层使用textfile</w:t>
      </w:r>
    </w:p>
    <w:p w:rsidR="00A55C2D" w:rsidRDefault="00A55C2D" w:rsidP="004C3C90"/>
    <w:p w:rsidR="009B0980" w:rsidRDefault="009B0980" w:rsidP="004C3C90"/>
    <w:p w:rsidR="009B0980" w:rsidRDefault="00C60774" w:rsidP="00F36019">
      <w:pPr>
        <w:pStyle w:val="1"/>
        <w:numPr>
          <w:ilvl w:val="0"/>
          <w:numId w:val="13"/>
        </w:numPr>
        <w:jc w:val="center"/>
      </w:pPr>
      <w:r>
        <w:t>H</w:t>
      </w:r>
      <w:r w:rsidR="009B0980">
        <w:t>ive</w:t>
      </w:r>
      <w:r>
        <w:rPr>
          <w:rFonts w:hint="eastAsia"/>
        </w:rPr>
        <w:t>有关内容</w:t>
      </w:r>
    </w:p>
    <w:p w:rsidR="009836F9" w:rsidRDefault="009836F9" w:rsidP="009836F9">
      <w:pPr>
        <w:pStyle w:val="4"/>
      </w:pPr>
      <w:r>
        <w:rPr>
          <w:rFonts w:hint="eastAsia"/>
        </w:rPr>
        <w:t>hive</w:t>
      </w:r>
    </w:p>
    <w:p w:rsidR="009B0980" w:rsidRDefault="009B0980" w:rsidP="009B0980">
      <w:r>
        <w:rPr>
          <w:rFonts w:hint="eastAsia"/>
        </w:rPr>
        <w:t>解析器去</w:t>
      </w:r>
      <w:r>
        <w:t>ms获取元数据到编译器</w:t>
      </w:r>
    </w:p>
    <w:p w:rsidR="009B0980" w:rsidRDefault="009B0980" w:rsidP="009B0980">
      <w:r>
        <w:rPr>
          <w:rFonts w:hint="eastAsia"/>
        </w:rPr>
        <w:t>编译器（编译执行计划）后给优化器浪费硬件资源最少地执行计划给执行器</w:t>
      </w:r>
      <w:r>
        <w:t xml:space="preserve"> </w:t>
      </w:r>
    </w:p>
    <w:p w:rsidR="009B0980" w:rsidRDefault="009B0980" w:rsidP="009B0980">
      <w:pPr>
        <w:rPr>
          <w:rFonts w:hint="eastAsia"/>
        </w:rPr>
      </w:pPr>
      <w:r>
        <w:rPr>
          <w:rFonts w:hint="eastAsia"/>
        </w:rPr>
        <w:lastRenderedPageBreak/>
        <w:t>执行器翻译语句给</w:t>
      </w:r>
      <w:r>
        <w:t>mr执行计算</w:t>
      </w:r>
    </w:p>
    <w:p w:rsidR="009B0980" w:rsidRDefault="009B0980" w:rsidP="009B0980"/>
    <w:p w:rsidR="009B0980" w:rsidRDefault="009B0980" w:rsidP="009B0980">
      <w:r>
        <w:rPr>
          <w:rFonts w:hint="eastAsia"/>
        </w:rPr>
        <w:t>建表当中</w:t>
      </w:r>
      <w:r>
        <w:t xml:space="preserve"> 冒号和下划线、空格之类的都是元数据</w:t>
      </w:r>
    </w:p>
    <w:p w:rsidR="009B0980" w:rsidRDefault="009B0980" w:rsidP="009B0980">
      <w:r>
        <w:t>struct中key是元数据 values是真实数据</w:t>
      </w:r>
    </w:p>
    <w:p w:rsidR="009B0980" w:rsidRDefault="009B0980" w:rsidP="009B0980">
      <w:pPr>
        <w:rPr>
          <w:rFonts w:hint="eastAsia"/>
        </w:rPr>
      </w:pPr>
    </w:p>
    <w:p w:rsidR="009B0980" w:rsidRDefault="009B0980" w:rsidP="009836F9">
      <w:pPr>
        <w:pStyle w:val="4"/>
      </w:pPr>
      <w:r>
        <w:t>外部表</w:t>
      </w:r>
    </w:p>
    <w:p w:rsidR="009B0980" w:rsidRDefault="009B0980" w:rsidP="009B0980">
      <w:pPr>
        <w:rPr>
          <w:rFonts w:hint="eastAsia"/>
        </w:rPr>
      </w:pPr>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pPr>
        <w:rPr>
          <w:rFonts w:hint="eastAsia"/>
        </w:rPr>
      </w:pPr>
      <w:r>
        <w:rPr>
          <w:rFonts w:hint="eastAsia"/>
        </w:rPr>
        <w:t>覆盖原表从而达到</w:t>
      </w:r>
      <w:r>
        <w:t>ddl的update ddl更新效果</w:t>
      </w:r>
    </w:p>
    <w:p w:rsidR="00F909C5" w:rsidRDefault="00F909C5" w:rsidP="009B0980"/>
    <w:p w:rsidR="00F909C5" w:rsidRDefault="00F909C5" w:rsidP="00F909C5">
      <w:pPr>
        <w:pStyle w:val="4"/>
        <w:rPr>
          <w:rFonts w:hint="eastAsia"/>
        </w:rPr>
      </w:pPr>
      <w:r>
        <w:rPr>
          <w:rFonts w:hint="eastAsia"/>
        </w:rPr>
        <w:t>分区分桶的区别</w:t>
      </w:r>
    </w:p>
    <w:p w:rsidR="009B0980" w:rsidRDefault="009B0980" w:rsidP="009B0980">
      <w:r>
        <w:rPr>
          <w:rFonts w:hint="eastAsia"/>
        </w:rPr>
        <w:t>分区键不存在真实数据文件中</w:t>
      </w:r>
      <w:r>
        <w:t xml:space="preserve"> 但是可以在hive查询到 可以作为一个真实字段 称为伪列</w:t>
      </w:r>
    </w:p>
    <w:p w:rsidR="009B0980" w:rsidRDefault="009B0980" w:rsidP="009B0980">
      <w:pPr>
        <w:rPr>
          <w:rFonts w:hint="eastAsia"/>
        </w:rPr>
      </w:pPr>
      <w:r>
        <w:rPr>
          <w:rFonts w:hint="eastAsia"/>
        </w:rPr>
        <w:t>分区扫描</w:t>
      </w:r>
      <w:r>
        <w:t xml:space="preserve"> 加快扫描 分区列相当于一个文件</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F909C5" w:rsidP="009B0980">
      <w:pPr>
        <w:rPr>
          <w:rFonts w:hint="eastAsia"/>
        </w:rPr>
      </w:pPr>
      <w:r w:rsidRPr="00F909C5">
        <w:rPr>
          <w:rFonts w:hint="eastAsia"/>
        </w:rPr>
        <w:t>分区就是分目录加快查询速率</w:t>
      </w:r>
      <w:r w:rsidRPr="00F909C5">
        <w:t xml:space="preserve"> 分桶就是分文件提高表关联速度</w:t>
      </w:r>
    </w:p>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lastRenderedPageBreak/>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Pr>
        <w:rPr>
          <w:rFonts w:hint="eastAsia"/>
        </w:rPr>
      </w:pPr>
    </w:p>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5406B0" w:rsidRDefault="002F2B99" w:rsidP="00D31E71">
      <w:pPr>
        <w:pStyle w:val="4"/>
        <w:rPr>
          <w:rFonts w:hint="eastAsia"/>
        </w:rPr>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Pr>
        <w:rPr>
          <w:rFonts w:hint="eastAsia"/>
        </w:rPr>
      </w:pPr>
    </w:p>
    <w:p w:rsidR="001E3678" w:rsidRDefault="001E3678" w:rsidP="004C3C90">
      <w:pPr>
        <w:rPr>
          <w:rFonts w:hint="eastAsia"/>
        </w:rPr>
      </w:pPr>
    </w:p>
    <w:p w:rsidR="00F346FB" w:rsidRPr="00F36019" w:rsidRDefault="00024A67" w:rsidP="00F36019">
      <w:pPr>
        <w:pStyle w:val="1"/>
        <w:numPr>
          <w:ilvl w:val="0"/>
          <w:numId w:val="13"/>
        </w:numPr>
        <w:jc w:val="center"/>
      </w:pPr>
      <w:r w:rsidRPr="00F36019">
        <w:rPr>
          <w:rFonts w:hint="eastAsia"/>
        </w:rPr>
        <w:t>退链操作</w:t>
      </w:r>
    </w:p>
    <w:p w:rsidR="00024A67" w:rsidRDefault="00192D25" w:rsidP="00247520">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pPr>
        <w:rPr>
          <w:rFonts w:hint="eastAsia"/>
        </w:rPr>
      </w:pPr>
      <w:r>
        <w:rPr>
          <w:noProof/>
        </w:rPr>
        <w:drawing>
          <wp:inline distT="0" distB="0" distL="0" distR="0" wp14:anchorId="02E289D6" wp14:editId="4565C1AA">
            <wp:extent cx="5274310" cy="202628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026285"/>
                    </a:xfrm>
                    <a:prstGeom prst="rect">
                      <a:avLst/>
                    </a:prstGeom>
                  </pic:spPr>
                </pic:pic>
              </a:graphicData>
            </a:graphic>
          </wp:inline>
        </w:drawing>
      </w:r>
    </w:p>
    <w:p w:rsidR="00192D25" w:rsidRDefault="00192D25" w:rsidP="00247520">
      <w:pPr>
        <w:rPr>
          <w:rFonts w:hint="eastAsia"/>
        </w:rPr>
      </w:pPr>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pPr>
        <w:rPr>
          <w:rFonts w:hint="eastAsia"/>
        </w:rPr>
      </w:pPr>
      <w:r>
        <w:rPr>
          <w:noProof/>
        </w:rPr>
        <w:lastRenderedPageBreak/>
        <w:drawing>
          <wp:inline distT="0" distB="0" distL="0" distR="0" wp14:anchorId="12637271" wp14:editId="7F03A133">
            <wp:extent cx="5219971" cy="1579944"/>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43254" cy="1586991"/>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hint="eastAsia"/>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Pr>
        <w:rPr>
          <w:rFonts w:hint="eastAsia"/>
        </w:rPr>
      </w:pPr>
    </w:p>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2078F8" w:rsidRDefault="002078F8" w:rsidP="00247520">
      <w:r>
        <w:t xml:space="preserve">4 </w:t>
      </w:r>
      <w:r>
        <w:rPr>
          <w:rFonts w:hint="eastAsia"/>
        </w:rPr>
        <w:t>耗费（cost）、cpu</w:t>
      </w:r>
      <w:r w:rsidR="00C758D2">
        <w:rPr>
          <w:rFonts w:hint="eastAsia"/>
        </w:rPr>
        <w:t>耗费：理论上越小越好</w:t>
      </w:r>
    </w:p>
    <w:p w:rsidR="00F163C3" w:rsidRDefault="00F163C3" w:rsidP="00247520"/>
    <w:p w:rsidR="00F163C3" w:rsidRDefault="00F163C3" w:rsidP="00F163C3">
      <w:pPr>
        <w:pStyle w:val="1"/>
      </w:pPr>
      <w:bookmarkStart w:id="3" w:name="OLE_LINK5"/>
      <w:bookmarkStart w:id="4" w:name="OLE_LINK6"/>
      <w:r>
        <w:rPr>
          <w:rFonts w:hint="eastAsia"/>
        </w:rPr>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334A1E" w:rsidRDefault="009B1F7D" w:rsidP="009B1F7D">
      <w:r>
        <w:rPr>
          <w:rFonts w:hint="eastAsia"/>
        </w:rPr>
        <w:t>排他锁（</w:t>
      </w:r>
      <w:r>
        <w:t>X锁、写锁）：一个事务修改数据时，其他事务不能读写该数据。</w:t>
      </w:r>
    </w:p>
    <w:p w:rsidR="002630A4" w:rsidRDefault="002630A4" w:rsidP="009B1F7D">
      <w:pPr>
        <w:rPr>
          <w:rFonts w:hint="eastAsia"/>
        </w:rPr>
      </w:pPr>
    </w:p>
    <w:p w:rsidR="00334A1E" w:rsidRPr="008B31DB" w:rsidRDefault="00334A1E" w:rsidP="00334A1E">
      <w:pPr>
        <w:rPr>
          <w:rFonts w:hint="eastAsia"/>
        </w:rPr>
      </w:pPr>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4D01" w:rsidRDefault="00D34D01" w:rsidP="00BE2830">
      <w:r>
        <w:separator/>
      </w:r>
    </w:p>
  </w:endnote>
  <w:endnote w:type="continuationSeparator" w:id="0">
    <w:p w:rsidR="00D34D01" w:rsidRDefault="00D34D01"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MiSans">
    <w:altName w:val="Microsoft YaHei UI"/>
    <w:panose1 w:val="00000000000000000000"/>
    <w:charset w:val="86"/>
    <w:family w:val="modern"/>
    <w:notTrueType/>
    <w:pitch w:val="variable"/>
    <w:sig w:usb0="E10002FF" w:usb1="28CFFCFB" w:usb2="00000016"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4D01" w:rsidRDefault="00D34D01" w:rsidP="00BE2830">
      <w:r>
        <w:separator/>
      </w:r>
    </w:p>
  </w:footnote>
  <w:footnote w:type="continuationSeparator" w:id="0">
    <w:p w:rsidR="00D34D01" w:rsidRDefault="00D34D01"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8"/>
  </w:num>
  <w:num w:numId="3">
    <w:abstractNumId w:val="11"/>
  </w:num>
  <w:num w:numId="4">
    <w:abstractNumId w:val="5"/>
  </w:num>
  <w:num w:numId="5">
    <w:abstractNumId w:val="10"/>
  </w:num>
  <w:num w:numId="6">
    <w:abstractNumId w:val="1"/>
  </w:num>
  <w:num w:numId="7">
    <w:abstractNumId w:val="6"/>
  </w:num>
  <w:num w:numId="8">
    <w:abstractNumId w:val="12"/>
  </w:num>
  <w:num w:numId="9">
    <w:abstractNumId w:val="2"/>
  </w:num>
  <w:num w:numId="10">
    <w:abstractNumId w:val="4"/>
  </w:num>
  <w:num w:numId="11">
    <w:abstractNumId w:val="9"/>
  </w:num>
  <w:num w:numId="12">
    <w:abstractNumId w:val="0"/>
  </w:num>
  <w:num w:numId="13">
    <w:abstractNumId w:val="13"/>
  </w:num>
  <w:num w:numId="14">
    <w:abstractNumId w:val="14"/>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05DB0"/>
    <w:rsid w:val="0000744E"/>
    <w:rsid w:val="000114A6"/>
    <w:rsid w:val="00011C5C"/>
    <w:rsid w:val="000142B2"/>
    <w:rsid w:val="000212BE"/>
    <w:rsid w:val="00024A67"/>
    <w:rsid w:val="00031AC0"/>
    <w:rsid w:val="00037D6A"/>
    <w:rsid w:val="000545AA"/>
    <w:rsid w:val="00055E2A"/>
    <w:rsid w:val="00063D21"/>
    <w:rsid w:val="00077C2F"/>
    <w:rsid w:val="00084AB6"/>
    <w:rsid w:val="0009273D"/>
    <w:rsid w:val="000A2011"/>
    <w:rsid w:val="000C4953"/>
    <w:rsid w:val="000D6562"/>
    <w:rsid w:val="000E0ED1"/>
    <w:rsid w:val="000E623F"/>
    <w:rsid w:val="000F0BFB"/>
    <w:rsid w:val="000F5653"/>
    <w:rsid w:val="00111BA5"/>
    <w:rsid w:val="00111E45"/>
    <w:rsid w:val="00122CAA"/>
    <w:rsid w:val="001249F7"/>
    <w:rsid w:val="001502D0"/>
    <w:rsid w:val="00171AB6"/>
    <w:rsid w:val="00177586"/>
    <w:rsid w:val="00180A12"/>
    <w:rsid w:val="00192D25"/>
    <w:rsid w:val="001B5D2B"/>
    <w:rsid w:val="001C05AB"/>
    <w:rsid w:val="001C0F1F"/>
    <w:rsid w:val="001D272D"/>
    <w:rsid w:val="001D633D"/>
    <w:rsid w:val="001E3678"/>
    <w:rsid w:val="001F0238"/>
    <w:rsid w:val="002050C3"/>
    <w:rsid w:val="002078F8"/>
    <w:rsid w:val="00223891"/>
    <w:rsid w:val="00225149"/>
    <w:rsid w:val="00237B20"/>
    <w:rsid w:val="00247520"/>
    <w:rsid w:val="002611A6"/>
    <w:rsid w:val="002630A4"/>
    <w:rsid w:val="00280D0A"/>
    <w:rsid w:val="0028126B"/>
    <w:rsid w:val="0028672C"/>
    <w:rsid w:val="002A47B8"/>
    <w:rsid w:val="002B1194"/>
    <w:rsid w:val="002C187F"/>
    <w:rsid w:val="002C78C4"/>
    <w:rsid w:val="002D5E61"/>
    <w:rsid w:val="002D68BE"/>
    <w:rsid w:val="002E20A0"/>
    <w:rsid w:val="002E3CBA"/>
    <w:rsid w:val="002E41A3"/>
    <w:rsid w:val="002F2B99"/>
    <w:rsid w:val="002F6370"/>
    <w:rsid w:val="003213DD"/>
    <w:rsid w:val="00334A1E"/>
    <w:rsid w:val="0036030C"/>
    <w:rsid w:val="00362A37"/>
    <w:rsid w:val="0036617D"/>
    <w:rsid w:val="00387B99"/>
    <w:rsid w:val="00391E5B"/>
    <w:rsid w:val="00395479"/>
    <w:rsid w:val="003974BA"/>
    <w:rsid w:val="003A066D"/>
    <w:rsid w:val="003A1309"/>
    <w:rsid w:val="003B08C1"/>
    <w:rsid w:val="003B79A6"/>
    <w:rsid w:val="003C016B"/>
    <w:rsid w:val="003D470B"/>
    <w:rsid w:val="003D53A2"/>
    <w:rsid w:val="003D67DA"/>
    <w:rsid w:val="003E3C34"/>
    <w:rsid w:val="003F6572"/>
    <w:rsid w:val="004075C3"/>
    <w:rsid w:val="00417777"/>
    <w:rsid w:val="004267B7"/>
    <w:rsid w:val="004307FE"/>
    <w:rsid w:val="00430C9D"/>
    <w:rsid w:val="004320A1"/>
    <w:rsid w:val="004351CA"/>
    <w:rsid w:val="0045637F"/>
    <w:rsid w:val="00456417"/>
    <w:rsid w:val="004611D2"/>
    <w:rsid w:val="00470D68"/>
    <w:rsid w:val="004A265B"/>
    <w:rsid w:val="004B0D4B"/>
    <w:rsid w:val="004B5B7B"/>
    <w:rsid w:val="004C3C90"/>
    <w:rsid w:val="004D7791"/>
    <w:rsid w:val="004E0967"/>
    <w:rsid w:val="004F20EB"/>
    <w:rsid w:val="004F6F8E"/>
    <w:rsid w:val="00520076"/>
    <w:rsid w:val="00523FFF"/>
    <w:rsid w:val="0052772D"/>
    <w:rsid w:val="005406B0"/>
    <w:rsid w:val="00542ABE"/>
    <w:rsid w:val="0055719E"/>
    <w:rsid w:val="00560129"/>
    <w:rsid w:val="00560C97"/>
    <w:rsid w:val="00567894"/>
    <w:rsid w:val="00571FC6"/>
    <w:rsid w:val="00572B6B"/>
    <w:rsid w:val="00574B69"/>
    <w:rsid w:val="00595554"/>
    <w:rsid w:val="005A6781"/>
    <w:rsid w:val="005B466C"/>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5FC4"/>
    <w:rsid w:val="00697161"/>
    <w:rsid w:val="006A21C1"/>
    <w:rsid w:val="006A3E38"/>
    <w:rsid w:val="006B45F0"/>
    <w:rsid w:val="006C2933"/>
    <w:rsid w:val="006D1A7C"/>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AD5"/>
    <w:rsid w:val="00754094"/>
    <w:rsid w:val="00754E26"/>
    <w:rsid w:val="00766C66"/>
    <w:rsid w:val="00767D35"/>
    <w:rsid w:val="0077677A"/>
    <w:rsid w:val="0078161C"/>
    <w:rsid w:val="0078545C"/>
    <w:rsid w:val="00785F12"/>
    <w:rsid w:val="00796F17"/>
    <w:rsid w:val="007A10C0"/>
    <w:rsid w:val="007A171A"/>
    <w:rsid w:val="007B01DE"/>
    <w:rsid w:val="007B6340"/>
    <w:rsid w:val="007B727C"/>
    <w:rsid w:val="007C228E"/>
    <w:rsid w:val="007C3403"/>
    <w:rsid w:val="007C53B5"/>
    <w:rsid w:val="007D55EC"/>
    <w:rsid w:val="007D5B0B"/>
    <w:rsid w:val="007E0278"/>
    <w:rsid w:val="007E394C"/>
    <w:rsid w:val="007E50A2"/>
    <w:rsid w:val="007F14E0"/>
    <w:rsid w:val="007F7CBC"/>
    <w:rsid w:val="008032A4"/>
    <w:rsid w:val="00821789"/>
    <w:rsid w:val="00826F5F"/>
    <w:rsid w:val="00835198"/>
    <w:rsid w:val="00840900"/>
    <w:rsid w:val="008630BA"/>
    <w:rsid w:val="0086475B"/>
    <w:rsid w:val="00870C00"/>
    <w:rsid w:val="00870E55"/>
    <w:rsid w:val="008727EB"/>
    <w:rsid w:val="00874BF1"/>
    <w:rsid w:val="00875207"/>
    <w:rsid w:val="008819D9"/>
    <w:rsid w:val="00882E6A"/>
    <w:rsid w:val="0088336B"/>
    <w:rsid w:val="00891023"/>
    <w:rsid w:val="008A0169"/>
    <w:rsid w:val="008A38DD"/>
    <w:rsid w:val="008A5011"/>
    <w:rsid w:val="008A7F35"/>
    <w:rsid w:val="008B01E2"/>
    <w:rsid w:val="008B31DB"/>
    <w:rsid w:val="008C3956"/>
    <w:rsid w:val="008C4141"/>
    <w:rsid w:val="008D03A6"/>
    <w:rsid w:val="008D1C41"/>
    <w:rsid w:val="008E3FF2"/>
    <w:rsid w:val="008E599C"/>
    <w:rsid w:val="009075FE"/>
    <w:rsid w:val="0091263C"/>
    <w:rsid w:val="009154FE"/>
    <w:rsid w:val="009168CC"/>
    <w:rsid w:val="00917ECD"/>
    <w:rsid w:val="0092213A"/>
    <w:rsid w:val="009245C2"/>
    <w:rsid w:val="00931B2B"/>
    <w:rsid w:val="00947F9A"/>
    <w:rsid w:val="0095655B"/>
    <w:rsid w:val="009648F7"/>
    <w:rsid w:val="00966D47"/>
    <w:rsid w:val="0097146B"/>
    <w:rsid w:val="009836F9"/>
    <w:rsid w:val="00996FE7"/>
    <w:rsid w:val="0099761F"/>
    <w:rsid w:val="009A5B59"/>
    <w:rsid w:val="009A6D56"/>
    <w:rsid w:val="009B0118"/>
    <w:rsid w:val="009B0980"/>
    <w:rsid w:val="009B1F7D"/>
    <w:rsid w:val="009C7C37"/>
    <w:rsid w:val="009D224E"/>
    <w:rsid w:val="009D48F5"/>
    <w:rsid w:val="009D6516"/>
    <w:rsid w:val="009E2C14"/>
    <w:rsid w:val="009F604D"/>
    <w:rsid w:val="00A01486"/>
    <w:rsid w:val="00A15BD2"/>
    <w:rsid w:val="00A17063"/>
    <w:rsid w:val="00A272DA"/>
    <w:rsid w:val="00A320AB"/>
    <w:rsid w:val="00A3686F"/>
    <w:rsid w:val="00A40DA0"/>
    <w:rsid w:val="00A45F06"/>
    <w:rsid w:val="00A47B8F"/>
    <w:rsid w:val="00A537D9"/>
    <w:rsid w:val="00A55C2D"/>
    <w:rsid w:val="00A60616"/>
    <w:rsid w:val="00A65C31"/>
    <w:rsid w:val="00A748E9"/>
    <w:rsid w:val="00A80D45"/>
    <w:rsid w:val="00AA5661"/>
    <w:rsid w:val="00AB1492"/>
    <w:rsid w:val="00AB2BCF"/>
    <w:rsid w:val="00AB7A6E"/>
    <w:rsid w:val="00AC4E14"/>
    <w:rsid w:val="00AD6126"/>
    <w:rsid w:val="00AE5653"/>
    <w:rsid w:val="00AE7367"/>
    <w:rsid w:val="00AF124E"/>
    <w:rsid w:val="00AF729B"/>
    <w:rsid w:val="00B01ECC"/>
    <w:rsid w:val="00B04262"/>
    <w:rsid w:val="00B1143B"/>
    <w:rsid w:val="00B145DC"/>
    <w:rsid w:val="00B17CC7"/>
    <w:rsid w:val="00B37EDE"/>
    <w:rsid w:val="00B405CE"/>
    <w:rsid w:val="00B654F4"/>
    <w:rsid w:val="00B75F72"/>
    <w:rsid w:val="00B76202"/>
    <w:rsid w:val="00B90D4D"/>
    <w:rsid w:val="00BA7159"/>
    <w:rsid w:val="00BA774B"/>
    <w:rsid w:val="00BC4118"/>
    <w:rsid w:val="00BC7BC8"/>
    <w:rsid w:val="00BD0EB7"/>
    <w:rsid w:val="00BD266D"/>
    <w:rsid w:val="00BD297D"/>
    <w:rsid w:val="00BE2830"/>
    <w:rsid w:val="00BE5436"/>
    <w:rsid w:val="00BE55B4"/>
    <w:rsid w:val="00BF0D53"/>
    <w:rsid w:val="00C13D0B"/>
    <w:rsid w:val="00C17C5F"/>
    <w:rsid w:val="00C25A86"/>
    <w:rsid w:val="00C26452"/>
    <w:rsid w:val="00C3334D"/>
    <w:rsid w:val="00C35284"/>
    <w:rsid w:val="00C35E0A"/>
    <w:rsid w:val="00C4021A"/>
    <w:rsid w:val="00C42C00"/>
    <w:rsid w:val="00C5306E"/>
    <w:rsid w:val="00C575AB"/>
    <w:rsid w:val="00C60774"/>
    <w:rsid w:val="00C64564"/>
    <w:rsid w:val="00C64614"/>
    <w:rsid w:val="00C72B01"/>
    <w:rsid w:val="00C7575B"/>
    <w:rsid w:val="00C758D2"/>
    <w:rsid w:val="00C81E67"/>
    <w:rsid w:val="00C83D68"/>
    <w:rsid w:val="00C8500B"/>
    <w:rsid w:val="00C91D1E"/>
    <w:rsid w:val="00C9374E"/>
    <w:rsid w:val="00CA7D6C"/>
    <w:rsid w:val="00CB70E5"/>
    <w:rsid w:val="00CC74E7"/>
    <w:rsid w:val="00CC7648"/>
    <w:rsid w:val="00CD2F9F"/>
    <w:rsid w:val="00CE4F63"/>
    <w:rsid w:val="00CE6021"/>
    <w:rsid w:val="00CE7CAD"/>
    <w:rsid w:val="00CF2799"/>
    <w:rsid w:val="00CF7531"/>
    <w:rsid w:val="00CF7F1B"/>
    <w:rsid w:val="00D11A82"/>
    <w:rsid w:val="00D151C3"/>
    <w:rsid w:val="00D23031"/>
    <w:rsid w:val="00D232DC"/>
    <w:rsid w:val="00D23ACB"/>
    <w:rsid w:val="00D24A47"/>
    <w:rsid w:val="00D31E71"/>
    <w:rsid w:val="00D34D01"/>
    <w:rsid w:val="00D3601B"/>
    <w:rsid w:val="00D374A3"/>
    <w:rsid w:val="00D4188F"/>
    <w:rsid w:val="00D429AF"/>
    <w:rsid w:val="00D446CB"/>
    <w:rsid w:val="00D51C9E"/>
    <w:rsid w:val="00D77D4A"/>
    <w:rsid w:val="00DA07EE"/>
    <w:rsid w:val="00DA58A9"/>
    <w:rsid w:val="00DA6D91"/>
    <w:rsid w:val="00DE7E90"/>
    <w:rsid w:val="00DF608F"/>
    <w:rsid w:val="00E040DA"/>
    <w:rsid w:val="00E0580E"/>
    <w:rsid w:val="00E12442"/>
    <w:rsid w:val="00E227AD"/>
    <w:rsid w:val="00E24C7D"/>
    <w:rsid w:val="00E6253A"/>
    <w:rsid w:val="00E70D1F"/>
    <w:rsid w:val="00E7426E"/>
    <w:rsid w:val="00E82638"/>
    <w:rsid w:val="00E95779"/>
    <w:rsid w:val="00EA695E"/>
    <w:rsid w:val="00EB097C"/>
    <w:rsid w:val="00EB6DD7"/>
    <w:rsid w:val="00EC2EB9"/>
    <w:rsid w:val="00EC6493"/>
    <w:rsid w:val="00ED77BC"/>
    <w:rsid w:val="00F04065"/>
    <w:rsid w:val="00F0506F"/>
    <w:rsid w:val="00F060DB"/>
    <w:rsid w:val="00F163C3"/>
    <w:rsid w:val="00F168F1"/>
    <w:rsid w:val="00F33F0C"/>
    <w:rsid w:val="00F346FB"/>
    <w:rsid w:val="00F36019"/>
    <w:rsid w:val="00F56F24"/>
    <w:rsid w:val="00F63BB0"/>
    <w:rsid w:val="00F67F15"/>
    <w:rsid w:val="00F81BA2"/>
    <w:rsid w:val="00F83251"/>
    <w:rsid w:val="00F909C5"/>
    <w:rsid w:val="00F9186D"/>
    <w:rsid w:val="00F92CA0"/>
    <w:rsid w:val="00F93367"/>
    <w:rsid w:val="00FB095D"/>
    <w:rsid w:val="00FB17E8"/>
    <w:rsid w:val="00FD1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321C3D"/>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2838</TotalTime>
  <Pages>25</Pages>
  <Words>2739</Words>
  <Characters>15614</Characters>
  <Application>Microsoft Office Word</Application>
  <DocSecurity>0</DocSecurity>
  <Lines>130</Lines>
  <Paragraphs>36</Paragraphs>
  <ScaleCrop>false</ScaleCrop>
  <Company/>
  <LinksUpToDate>false</LinksUpToDate>
  <CharactersWithSpaces>18317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608</cp:revision>
  <dcterms:created xsi:type="dcterms:W3CDTF">2026-06-29T01:30:00Z</dcterms:created>
  <dcterms:modified xsi:type="dcterms:W3CDTF">2026-07-02T10:20:00Z</dcterms:modified>
</cp:coreProperties>
</file>